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73E5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FINANCIAL MANAGEMENT, REVENUE OPERATIONS (REVOPS), PRICING STRATEGY &amp; BUSINESS PERFORMANCE MANAGEMENT SPECIFICATION</w:t>
      </w:r>
    </w:p>
    <w:p w14:paraId="300879A1">
      <w:pPr>
        <w:rPr>
          <w:b/>
          <w:bCs/>
          <w:sz w:val="22"/>
          <w:szCs w:val="22"/>
        </w:rPr>
      </w:pPr>
    </w:p>
    <w:p w14:paraId="4545AA0C">
      <w:pPr>
        <w:rPr/>
      </w:pPr>
      <w:r>
        <w:t>Wave Projects Center.ID</w:t>
      </w:r>
    </w:p>
    <w:p w14:paraId="7C053415">
      <w:r>
        <w:t>Version: 1.0</w:t>
      </w:r>
    </w:p>
    <w:p w14:paraId="528E2630">
      <w:pPr>
        <w:rPr/>
      </w:pPr>
    </w:p>
    <w:p w14:paraId="14088BAA">
      <w:r>
        <w:t>Document Type:</w:t>
      </w:r>
      <w:r>
        <w:rPr/>
        <w:br w:type="textWrapping"/>
      </w:r>
      <w:r>
        <w:t>Enterprise Financial Management &amp; Revenue Operations Specification</w:t>
      </w:r>
    </w:p>
    <w:p w14:paraId="11CAE017">
      <w:pPr>
        <w:rPr/>
      </w:pPr>
    </w:p>
    <w:p w14:paraId="27F80E2E">
      <w:pPr>
        <w:rPr/>
      </w:pPr>
      <w:r>
        <w:t>Framework Standards:</w:t>
      </w:r>
    </w:p>
    <w:p w14:paraId="67A9C7B7">
      <w:pPr>
        <w:numPr>
          <w:ilvl w:val="0"/>
          <w:numId w:val="1"/>
        </w:numPr>
        <w:ind w:left="420" w:leftChars="0" w:hanging="420" w:firstLineChars="0"/>
        <w:rPr/>
      </w:pPr>
      <w:r>
        <w:t xml:space="preserve">IFRS / PSAK </w:t>
      </w:r>
    </w:p>
    <w:p w14:paraId="7C34536E">
      <w:pPr>
        <w:numPr>
          <w:ilvl w:val="0"/>
          <w:numId w:val="1"/>
        </w:numPr>
        <w:ind w:left="420" w:leftChars="0" w:hanging="420" w:firstLineChars="0"/>
        <w:rPr/>
      </w:pPr>
      <w:r>
        <w:t xml:space="preserve">COSO Financial Controls </w:t>
      </w:r>
    </w:p>
    <w:p w14:paraId="7E9B601D">
      <w:pPr>
        <w:numPr>
          <w:ilvl w:val="0"/>
          <w:numId w:val="1"/>
        </w:numPr>
        <w:ind w:left="420" w:leftChars="0" w:hanging="420" w:firstLineChars="0"/>
        <w:rPr/>
      </w:pPr>
      <w:r>
        <w:t xml:space="preserve">SaaS Metrics Framework </w:t>
      </w:r>
    </w:p>
    <w:p w14:paraId="13C18D6E">
      <w:pPr>
        <w:numPr>
          <w:ilvl w:val="0"/>
          <w:numId w:val="1"/>
        </w:numPr>
        <w:ind w:left="420" w:leftChars="0" w:hanging="420" w:firstLineChars="0"/>
        <w:rPr/>
      </w:pPr>
      <w:r>
        <w:t xml:space="preserve">RevOps Best Practices </w:t>
      </w:r>
    </w:p>
    <w:p w14:paraId="5AEC5D67">
      <w:pPr>
        <w:numPr>
          <w:ilvl w:val="0"/>
          <w:numId w:val="1"/>
        </w:numPr>
        <w:ind w:left="420" w:leftChars="0" w:hanging="420" w:firstLineChars="0"/>
        <w:rPr/>
      </w:pPr>
      <w:r>
        <w:t xml:space="preserve">Financial Planning &amp; Analysis (FP&amp;A) </w:t>
      </w:r>
    </w:p>
    <w:p w14:paraId="0ABE312A">
      <w:pPr>
        <w:numPr>
          <w:ilvl w:val="0"/>
          <w:numId w:val="1"/>
        </w:numPr>
        <w:ind w:left="420" w:leftChars="0" w:hanging="420" w:firstLineChars="0"/>
        <w:rPr/>
      </w:pPr>
      <w:r>
        <w:t xml:space="preserve">Balanced Scorecard </w:t>
      </w:r>
    </w:p>
    <w:p w14:paraId="118E21FD">
      <w:pPr>
        <w:numPr>
          <w:numId w:val="0"/>
        </w:numPr>
        <w:ind w:leftChars="0"/>
        <w:rPr/>
      </w:pPr>
      <w:bookmarkStart w:id="0" w:name="_GoBack"/>
      <w:bookmarkEnd w:id="0"/>
    </w:p>
    <w:p w14:paraId="5FB83038">
      <w:r>
        <w:t>Status:</w:t>
      </w:r>
      <w:r>
        <w:rPr/>
        <w:br w:type="textWrapping"/>
      </w:r>
      <w:r>
        <w:t>Approved For Financial Operations Implementation</w:t>
      </w:r>
    </w:p>
    <w:p w14:paraId="1B273C67">
      <w:pPr>
        <w:rPr/>
      </w:pPr>
    </w:p>
    <w:p w14:paraId="37D5A519">
      <w:pPr>
        <w:rPr/>
      </w:pPr>
      <w:r>
        <w:t>Dependencies:</w:t>
      </w:r>
    </w:p>
    <w:p w14:paraId="59A653A4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4AEDC112">
      <w:pPr>
        <w:numPr>
          <w:ilvl w:val="0"/>
          <w:numId w:val="1"/>
        </w:numPr>
        <w:ind w:left="420" w:leftChars="0" w:hanging="420" w:firstLineChars="0"/>
        <w:rPr/>
      </w:pPr>
      <w:r>
        <w:t xml:space="preserve">ERM &amp; Governance </w:t>
      </w:r>
    </w:p>
    <w:p w14:paraId="19537644">
      <w:pPr>
        <w:numPr>
          <w:ilvl w:val="0"/>
          <w:numId w:val="1"/>
        </w:numPr>
        <w:ind w:left="420" w:leftChars="0" w:hanging="420" w:firstLineChars="0"/>
        <w:rPr/>
      </w:pPr>
      <w:r>
        <w:t xml:space="preserve">ITSM </w:t>
      </w:r>
    </w:p>
    <w:p w14:paraId="420A6630">
      <w:pPr>
        <w:numPr>
          <w:ilvl w:val="0"/>
          <w:numId w:val="1"/>
        </w:numPr>
        <w:ind w:left="420" w:leftChars="0" w:hanging="420" w:firstLineChars="0"/>
        <w:rPr/>
      </w:pPr>
      <w:r>
        <w:t xml:space="preserve">Business Continuity </w:t>
      </w:r>
    </w:p>
    <w:p w14:paraId="5277302A">
      <w:pPr>
        <w:numPr>
          <w:ilvl w:val="0"/>
          <w:numId w:val="1"/>
        </w:numPr>
        <w:ind w:left="420" w:leftChars="0" w:hanging="420" w:firstLineChars="0"/>
        <w:rPr/>
      </w:pPr>
      <w:r>
        <w:t xml:space="preserve">Cyber Security </w:t>
      </w:r>
    </w:p>
    <w:p w14:paraId="12064D77">
      <w:pPr>
        <w:numPr>
          <w:ilvl w:val="0"/>
          <w:numId w:val="1"/>
        </w:numPr>
        <w:ind w:left="420" w:leftChars="0" w:hanging="420" w:firstLineChars="0"/>
        <w:rPr/>
      </w:pPr>
      <w:r>
        <w:t xml:space="preserve">Operations Management </w:t>
      </w:r>
    </w:p>
    <w:p w14:paraId="587A319C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FA5CC">
      <w:pPr>
        <w:rPr/>
      </w:pPr>
      <w:r>
        <w:t>1. DOCUMENT PURPOSE</w:t>
      </w:r>
    </w:p>
    <w:p w14:paraId="2FA09599">
      <w:pPr>
        <w:rPr/>
      </w:pPr>
      <w:r>
        <w:t>Dokumen ini mendefinisikan:</w:t>
      </w:r>
    </w:p>
    <w:p w14:paraId="6DB9D3FE">
      <w:pPr>
        <w:rPr/>
      </w:pPr>
      <w:r>
        <w:t xml:space="preserve">Financial Governance </w:t>
      </w:r>
    </w:p>
    <w:p w14:paraId="1055806A">
      <w:pPr>
        <w:rPr/>
      </w:pPr>
      <w:r>
        <w:t xml:space="preserve">Revenue Operations (RevOps) </w:t>
      </w:r>
    </w:p>
    <w:p w14:paraId="69B7E781">
      <w:pPr>
        <w:rPr/>
      </w:pPr>
      <w:r>
        <w:t xml:space="preserve">Pricing Strategy </w:t>
      </w:r>
    </w:p>
    <w:p w14:paraId="565E2DB6">
      <w:pPr>
        <w:rPr/>
      </w:pPr>
      <w:r>
        <w:t xml:space="preserve">Budgeting &amp; Forecasting </w:t>
      </w:r>
    </w:p>
    <w:p w14:paraId="6E5DC600">
      <w:pPr>
        <w:rPr/>
      </w:pPr>
      <w:r>
        <w:t xml:space="preserve">Profitability Management </w:t>
      </w:r>
    </w:p>
    <w:p w14:paraId="3A800F50">
      <w:pPr>
        <w:rPr/>
      </w:pPr>
      <w:r>
        <w:t xml:space="preserve">Executive Performance Monitoring </w:t>
      </w:r>
    </w:p>
    <w:p w14:paraId="40AE1AF7">
      <w:pPr>
        <w:rPr/>
      </w:pPr>
      <w:r>
        <w:t>Tujuan:</w:t>
      </w:r>
    </w:p>
    <w:p w14:paraId="38FA8D08">
      <w:pPr>
        <w:rPr/>
      </w:pPr>
      <w:r>
        <w:t xml:space="preserve">Meningkatkan profitabilitas </w:t>
      </w:r>
    </w:p>
    <w:p w14:paraId="13CDA720">
      <w:pPr>
        <w:rPr/>
      </w:pPr>
      <w:r>
        <w:t xml:space="preserve">Mengoptimalkan revenue </w:t>
      </w:r>
    </w:p>
    <w:p w14:paraId="20662820">
      <w:pPr>
        <w:rPr/>
      </w:pPr>
      <w:r>
        <w:t xml:space="preserve">Menjamin kesehatan finansial perusahaan </w:t>
      </w:r>
    </w:p>
    <w:p w14:paraId="40D39200">
      <w:pPr>
        <w:rPr/>
      </w:pPr>
      <w:r>
        <w:t xml:space="preserve">Mendukung pertumbuhan bisnis berkelanjutan </w:t>
      </w:r>
    </w:p>
    <w:p w14:paraId="193CED74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1F6EE">
      <w:pPr>
        <w:rPr/>
      </w:pPr>
      <w:r>
        <w:t>2. FINANCIAL GOVERNANCE FRAMEWORK</w:t>
      </w:r>
    </w:p>
    <w:p w14:paraId="4A06BC1F">
      <w:pPr>
        <w:rPr/>
      </w:pPr>
      <w:r>
        <w:t>Governance Objectives</w:t>
      </w:r>
    </w:p>
    <w:p w14:paraId="6D049D81">
      <w:pPr>
        <w:rPr/>
      </w:pPr>
      <w:r>
        <w:t>Revenue Growth</w:t>
      </w:r>
    </w:p>
    <w:p w14:paraId="7B5A3315">
      <w:pPr>
        <w:rPr/>
      </w:pPr>
      <w:r>
        <w:t>Profitability</w:t>
      </w:r>
    </w:p>
    <w:p w14:paraId="73A53EE7">
      <w:pPr>
        <w:rPr/>
      </w:pPr>
      <w:r>
        <w:t>Cash Flow Stability</w:t>
      </w:r>
    </w:p>
    <w:p w14:paraId="7691AE4F">
      <w:pPr>
        <w:rPr/>
      </w:pPr>
      <w:r>
        <w:t>Financial Transparency</w:t>
      </w:r>
    </w:p>
    <w:p w14:paraId="2F98EED4">
      <w:pPr>
        <w:rPr/>
      </w:pPr>
      <w:r>
        <w:t>Investor Readiness</w:t>
      </w:r>
    </w:p>
    <w:p w14:paraId="54974BA1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6B650">
      <w:pPr>
        <w:rPr/>
      </w:pPr>
      <w:r>
        <w:t>3. REVENUE MODEL</w:t>
      </w:r>
    </w:p>
    <w:p w14:paraId="09A58BF8">
      <w:pPr>
        <w:rPr/>
      </w:pPr>
      <w:r>
        <w:t>Revenue Streams</w:t>
      </w:r>
    </w:p>
    <w:p w14:paraId="5C985ECA">
      <w:pPr>
        <w:rPr/>
      </w:pPr>
      <w:r>
        <w:t>RS-01</w:t>
      </w:r>
    </w:p>
    <w:p w14:paraId="00D080E9">
      <w:pPr>
        <w:rPr/>
      </w:pPr>
      <w:r>
        <w:t>AI Consultation</w:t>
      </w:r>
    </w:p>
    <w:p w14:paraId="47BDD90E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1E5D5">
      <w:pPr>
        <w:rPr/>
      </w:pPr>
      <w:r>
        <w:t>RS-02</w:t>
      </w:r>
    </w:p>
    <w:p w14:paraId="5F033D76">
      <w:pPr>
        <w:rPr/>
      </w:pPr>
      <w:r>
        <w:t>Software Development</w:t>
      </w:r>
    </w:p>
    <w:p w14:paraId="016E0FE9">
      <w:pPr>
        <w:rPr/>
      </w:pPr>
      <w:r>
        <w:rPr/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60753">
      <w:pPr>
        <w:rPr/>
      </w:pPr>
      <w:r>
        <w:t>RS-03</w:t>
      </w:r>
    </w:p>
    <w:p w14:paraId="2B18AA22">
      <w:pPr>
        <w:rPr/>
      </w:pPr>
      <w:r>
        <w:t>Website Development</w:t>
      </w:r>
    </w:p>
    <w:p w14:paraId="255C098D">
      <w:pPr>
        <w:rPr/>
      </w:pPr>
      <w:r>
        <w:rPr/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55CA8">
      <w:pPr>
        <w:rPr/>
      </w:pPr>
      <w:r>
        <w:t>RS-04</w:t>
      </w:r>
    </w:p>
    <w:p w14:paraId="699D22D8">
      <w:pPr>
        <w:rPr/>
      </w:pPr>
      <w:r>
        <w:t>Mobile Application Development</w:t>
      </w:r>
    </w:p>
    <w:p w14:paraId="7854DA52">
      <w:pPr>
        <w:rPr/>
      </w:pPr>
      <w:r>
        <w:rPr/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5A4E1">
      <w:pPr>
        <w:rPr/>
      </w:pPr>
      <w:r>
        <w:t>RS-05</w:t>
      </w:r>
    </w:p>
    <w:p w14:paraId="4077F13A">
      <w:pPr>
        <w:rPr/>
      </w:pPr>
      <w:r>
        <w:t>UI/UX Design Services</w:t>
      </w:r>
    </w:p>
    <w:p w14:paraId="298F1473">
      <w:pPr>
        <w:rPr/>
      </w:pPr>
      <w:r>
        <w:rPr/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2FA1A">
      <w:pPr>
        <w:rPr/>
      </w:pPr>
      <w:r>
        <w:t>RS-06</w:t>
      </w:r>
    </w:p>
    <w:p w14:paraId="787EA260">
      <w:pPr>
        <w:rPr/>
      </w:pPr>
      <w:r>
        <w:t>Digital Marketing Services</w:t>
      </w:r>
    </w:p>
    <w:p w14:paraId="4CAA0B88">
      <w:pPr>
        <w:rPr/>
      </w:pPr>
      <w:r>
        <w:rPr/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84E41">
      <w:pPr>
        <w:rPr/>
      </w:pPr>
      <w:r>
        <w:t>RS-07</w:t>
      </w:r>
    </w:p>
    <w:p w14:paraId="226488B1">
      <w:pPr>
        <w:rPr/>
      </w:pPr>
      <w:r>
        <w:t>Maintenance Contracts</w:t>
      </w:r>
    </w:p>
    <w:p w14:paraId="5581272C">
      <w:pPr>
        <w:rPr/>
      </w:pPr>
      <w:r>
        <w:rPr/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993CA">
      <w:pPr>
        <w:rPr/>
      </w:pPr>
      <w:r>
        <w:t>RS-08</w:t>
      </w:r>
    </w:p>
    <w:p w14:paraId="299E623A">
      <w:pPr>
        <w:rPr/>
      </w:pPr>
      <w:r>
        <w:t>Subscription Services</w:t>
      </w:r>
    </w:p>
    <w:p w14:paraId="45100D37">
      <w:pPr>
        <w:rPr/>
      </w:pPr>
      <w:r>
        <w:rPr/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59067">
      <w:pPr>
        <w:rPr/>
      </w:pPr>
      <w:r>
        <w:t>4. REVOPS FRAMEWORK</w:t>
      </w:r>
    </w:p>
    <w:p w14:paraId="36686DDC">
      <w:pPr>
        <w:rPr/>
      </w:pPr>
      <w:r>
        <w:t>Lead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Qualification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Proposal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Quotation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Order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Payment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Project Delivery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Retention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Upsell</w:t>
      </w:r>
    </w:p>
    <w:p w14:paraId="5E5F1E8A">
      <w:pPr>
        <w:rPr/>
      </w:pPr>
      <w:r>
        <w:rPr/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0ED46">
      <w:pPr>
        <w:rPr/>
      </w:pPr>
      <w:r>
        <w:t>5. CUSTOMER LIFECYCLE VALUE</w:t>
      </w:r>
    </w:p>
    <w:p w14:paraId="70305255">
      <w:pPr>
        <w:rPr/>
      </w:pPr>
      <w:r>
        <w:t>Metrics</w:t>
      </w:r>
    </w:p>
    <w:p w14:paraId="6F1BFB1A">
      <w:pPr>
        <w:rPr/>
      </w:pPr>
      <w:r>
        <w:t>Customer Acquisition Cost (CAC)</w:t>
      </w:r>
    </w:p>
    <w:p w14:paraId="4A3D54D4">
      <w:pPr>
        <w:rPr/>
      </w:pPr>
      <w:r>
        <w:t>Customer Lifetime Value (LTV)</w:t>
      </w:r>
    </w:p>
    <w:p w14:paraId="72673625">
      <w:pPr>
        <w:rPr/>
      </w:pPr>
      <w:r>
        <w:t>Payback Period</w:t>
      </w:r>
    </w:p>
    <w:p w14:paraId="7017CB2F">
      <w:pPr>
        <w:rPr/>
      </w:pPr>
      <w:r>
        <w:t>Retention Rate</w:t>
      </w:r>
    </w:p>
    <w:p w14:paraId="0F8918FD">
      <w:pPr>
        <w:rPr/>
      </w:pPr>
      <w:r>
        <w:t>Churn Rate</w:t>
      </w:r>
    </w:p>
    <w:p w14:paraId="4C6AD0A0">
      <w:pPr>
        <w:rPr/>
      </w:pPr>
      <w:r>
        <w:rPr/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CC28B">
      <w:pPr>
        <w:rPr/>
      </w:pPr>
      <w:r>
        <w:t>6. PRICING STRATEGY</w:t>
      </w:r>
    </w:p>
    <w:p w14:paraId="189E22FA">
      <w:pPr>
        <w:rPr/>
      </w:pPr>
      <w:r>
        <w:t>Pricing Models</w:t>
      </w:r>
    </w:p>
    <w:p w14:paraId="6D71A4C5">
      <w:pPr>
        <w:rPr/>
      </w:pPr>
      <w:r>
        <w:t>Fixed Project</w:t>
      </w:r>
    </w:p>
    <w:p w14:paraId="2EA427CA">
      <w:pPr>
        <w:rPr/>
      </w:pPr>
      <w:r>
        <w:t>Subscription</w:t>
      </w:r>
    </w:p>
    <w:p w14:paraId="244FA783">
      <w:pPr>
        <w:rPr/>
      </w:pPr>
      <w:r>
        <w:t>Retainer</w:t>
      </w:r>
    </w:p>
    <w:p w14:paraId="6E5882D5">
      <w:pPr>
        <w:rPr/>
      </w:pPr>
      <w:r>
        <w:t>Hourly</w:t>
      </w:r>
    </w:p>
    <w:p w14:paraId="0E6F7DAC">
      <w:pPr>
        <w:rPr/>
      </w:pPr>
      <w:r>
        <w:t>Value-Based Pricing</w:t>
      </w:r>
    </w:p>
    <w:p w14:paraId="39A30848">
      <w:pPr>
        <w:rPr/>
      </w:pPr>
      <w:r>
        <w:rPr/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8111A">
      <w:pPr>
        <w:rPr/>
      </w:pPr>
      <w:r>
        <w:t>7. PACKAGE STRATEGY</w:t>
      </w:r>
    </w:p>
    <w:p w14:paraId="01160E17">
      <w:pPr>
        <w:rPr/>
      </w:pPr>
      <w:r>
        <w:t>Starter</w:t>
      </w:r>
    </w:p>
    <w:p w14:paraId="041212FD">
      <w:pPr>
        <w:rPr/>
      </w:pPr>
      <w:r>
        <w:t>UMKM</w:t>
      </w:r>
    </w:p>
    <w:p w14:paraId="16CC5C56">
      <w:pPr>
        <w:rPr/>
      </w:pPr>
      <w:r>
        <w:rPr/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8E90">
      <w:pPr>
        <w:rPr/>
      </w:pPr>
      <w:r>
        <w:t>Professional</w:t>
      </w:r>
    </w:p>
    <w:p w14:paraId="0BD76852">
      <w:pPr>
        <w:rPr/>
      </w:pPr>
      <w:r>
        <w:t>SME</w:t>
      </w:r>
    </w:p>
    <w:p w14:paraId="19C2F0E7">
      <w:pPr>
        <w:rPr/>
      </w:pPr>
      <w:r>
        <w:rPr/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5F5A2">
      <w:pPr>
        <w:rPr/>
      </w:pPr>
      <w:r>
        <w:t>Enterprise</w:t>
      </w:r>
    </w:p>
    <w:p w14:paraId="2E772DD3">
      <w:pPr>
        <w:rPr/>
      </w:pPr>
      <w:r>
        <w:t>Corporate</w:t>
      </w:r>
    </w:p>
    <w:p w14:paraId="685627D3">
      <w:pPr>
        <w:rPr/>
      </w:pPr>
      <w:r>
        <w:rPr/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1CE39">
      <w:pPr>
        <w:rPr/>
      </w:pPr>
      <w:r>
        <w:t>Custom</w:t>
      </w:r>
    </w:p>
    <w:p w14:paraId="7AB187D5">
      <w:pPr>
        <w:rPr/>
      </w:pPr>
      <w:r>
        <w:t>Large Scale Projects</w:t>
      </w:r>
    </w:p>
    <w:p w14:paraId="7C7D744F">
      <w:pPr>
        <w:rPr/>
      </w:pPr>
      <w:r>
        <w:rPr/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F423A">
      <w:pPr>
        <w:rPr/>
      </w:pPr>
      <w:r>
        <w:t>8. REVENUE RECOGNITION</w:t>
      </w:r>
    </w:p>
    <w:p w14:paraId="6919D6B1">
      <w:pPr>
        <w:rPr/>
      </w:pPr>
      <w:r>
        <w:t>Project Revenue</w:t>
      </w:r>
    </w:p>
    <w:p w14:paraId="1930E7C6">
      <w:pPr>
        <w:rPr/>
      </w:pPr>
      <w:r>
        <w:t>Percentage of Completion</w:t>
      </w:r>
    </w:p>
    <w:p w14:paraId="4F4C6AE0">
      <w:pPr>
        <w:rPr/>
      </w:pPr>
      <w:r>
        <w:rPr/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57F87">
      <w:pPr>
        <w:rPr/>
      </w:pPr>
      <w:r>
        <w:t>Subscription Revenue</w:t>
      </w:r>
    </w:p>
    <w:p w14:paraId="19560F1B">
      <w:pPr>
        <w:rPr/>
      </w:pPr>
      <w:r>
        <w:t>Monthly Recognition</w:t>
      </w:r>
    </w:p>
    <w:p w14:paraId="4003D51A">
      <w:pPr>
        <w:rPr/>
      </w:pPr>
      <w:r>
        <w:rPr/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7E4BF">
      <w:pPr>
        <w:rPr/>
      </w:pPr>
      <w:r>
        <w:t>Consulting Revenue</w:t>
      </w:r>
    </w:p>
    <w:p w14:paraId="709C0D17">
      <w:pPr>
        <w:rPr/>
      </w:pPr>
      <w:r>
        <w:t>Upon Service Delivery</w:t>
      </w:r>
    </w:p>
    <w:p w14:paraId="366D9B5C">
      <w:pPr>
        <w:rPr/>
      </w:pPr>
      <w:r>
        <w:rPr/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BE87E">
      <w:pPr>
        <w:rPr/>
      </w:pPr>
      <w:r>
        <w:t>9. FINANCIAL CONTROLS</w:t>
      </w:r>
    </w:p>
    <w:p w14:paraId="190B7636">
      <w:pPr>
        <w:rPr/>
      </w:pPr>
      <w:r>
        <w:t>Controls</w:t>
      </w:r>
    </w:p>
    <w:p w14:paraId="5A759804">
      <w:pPr>
        <w:rPr/>
      </w:pPr>
      <w:r>
        <w:t>Invoice Approval</w:t>
      </w:r>
    </w:p>
    <w:p w14:paraId="70418933">
      <w:pPr>
        <w:rPr/>
      </w:pPr>
      <w:r>
        <w:t>Payment Verification</w:t>
      </w:r>
    </w:p>
    <w:p w14:paraId="009BE797">
      <w:pPr>
        <w:rPr/>
      </w:pPr>
      <w:r>
        <w:t>Budget Approval</w:t>
      </w:r>
    </w:p>
    <w:p w14:paraId="6FC4304B">
      <w:pPr>
        <w:rPr/>
      </w:pPr>
      <w:r>
        <w:t>Expense Authorization</w:t>
      </w:r>
    </w:p>
    <w:p w14:paraId="400A1A18">
      <w:pPr>
        <w:rPr/>
      </w:pPr>
      <w:r>
        <w:t>Vendor Validation</w:t>
      </w:r>
    </w:p>
    <w:p w14:paraId="76659EE0">
      <w:pPr>
        <w:rPr/>
      </w:pPr>
      <w:r>
        <w:rPr/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22B0E">
      <w:pPr>
        <w:rPr/>
      </w:pPr>
      <w:r>
        <w:t>10. BUDGETING FRAMEWORK</w:t>
      </w:r>
    </w:p>
    <w:p w14:paraId="51435F6C">
      <w:pPr>
        <w:rPr/>
      </w:pPr>
      <w:r>
        <w:t>Budget Categories</w:t>
      </w:r>
    </w:p>
    <w:p w14:paraId="0ED563BA">
      <w:pPr>
        <w:rPr/>
      </w:pPr>
      <w:r>
        <w:t>Operations</w:t>
      </w:r>
    </w:p>
    <w:p w14:paraId="7EBD7FE6">
      <w:pPr>
        <w:rPr/>
      </w:pPr>
      <w:r>
        <w:t>Marketing</w:t>
      </w:r>
    </w:p>
    <w:p w14:paraId="29417AD2">
      <w:pPr>
        <w:rPr/>
      </w:pPr>
      <w:r>
        <w:t>Technology</w:t>
      </w:r>
    </w:p>
    <w:p w14:paraId="35832228">
      <w:pPr>
        <w:rPr/>
      </w:pPr>
      <w:r>
        <w:t>Human Resources</w:t>
      </w:r>
    </w:p>
    <w:p w14:paraId="4A3C9E42">
      <w:pPr>
        <w:rPr/>
      </w:pPr>
      <w:r>
        <w:t>Infrastructure</w:t>
      </w:r>
    </w:p>
    <w:p w14:paraId="316D97A0">
      <w:pPr>
        <w:rPr/>
      </w:pPr>
      <w:r>
        <w:t>Training</w:t>
      </w:r>
    </w:p>
    <w:p w14:paraId="14B3FBC5">
      <w:pPr>
        <w:rPr/>
      </w:pPr>
      <w:r>
        <w:t>Security</w:t>
      </w:r>
    </w:p>
    <w:p w14:paraId="439B285A">
      <w:pPr>
        <w:rPr/>
      </w:pPr>
      <w:r>
        <w:rPr/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7C01B">
      <w:pPr>
        <w:rPr/>
      </w:pPr>
      <w:r>
        <w:t>11. FORECASTING MODEL</w:t>
      </w:r>
    </w:p>
    <w:p w14:paraId="5D888FDE">
      <w:pPr>
        <w:rPr/>
      </w:pPr>
      <w:r>
        <w:t>Forecast Types</w:t>
      </w:r>
    </w:p>
    <w:p w14:paraId="787AA9B9">
      <w:pPr>
        <w:rPr/>
      </w:pPr>
      <w:r>
        <w:t>Monthly</w:t>
      </w:r>
    </w:p>
    <w:p w14:paraId="1534D10E">
      <w:pPr>
        <w:rPr/>
      </w:pPr>
      <w:r>
        <w:t>Quarterly</w:t>
      </w:r>
    </w:p>
    <w:p w14:paraId="7CF398A0">
      <w:pPr>
        <w:rPr/>
      </w:pPr>
      <w:r>
        <w:t>Annual</w:t>
      </w:r>
    </w:p>
    <w:p w14:paraId="03674CB2">
      <w:pPr>
        <w:rPr/>
      </w:pPr>
      <w:r>
        <w:t>Rolling Forecast</w:t>
      </w:r>
    </w:p>
    <w:p w14:paraId="498B0C35">
      <w:pPr>
        <w:rPr/>
      </w:pPr>
      <w:r>
        <w:rPr/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9E390">
      <w:pPr>
        <w:rPr/>
      </w:pPr>
      <w:r>
        <w:t>12. COST STRUCTURE</w:t>
      </w:r>
    </w:p>
    <w:p w14:paraId="2E397B0F">
      <w:pPr>
        <w:rPr/>
      </w:pPr>
      <w:r>
        <w:t>Fixed Costs</w:t>
      </w:r>
    </w:p>
    <w:p w14:paraId="49DA9F33">
      <w:pPr>
        <w:rPr/>
      </w:pPr>
      <w:r>
        <w:t>Cloud Hosting</w:t>
      </w:r>
    </w:p>
    <w:p w14:paraId="08F7613B">
      <w:pPr>
        <w:rPr/>
      </w:pPr>
      <w:r>
        <w:t>Software Licenses</w:t>
      </w:r>
    </w:p>
    <w:p w14:paraId="6148119E">
      <w:pPr>
        <w:rPr/>
      </w:pPr>
      <w:r>
        <w:t>Office Operations</w:t>
      </w:r>
    </w:p>
    <w:p w14:paraId="1BECBAF5">
      <w:pPr>
        <w:rPr/>
      </w:pPr>
      <w:r>
        <w:rPr/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4B21A">
      <w:pPr>
        <w:rPr/>
      </w:pPr>
      <w:r>
        <w:t>Variable Costs</w:t>
      </w:r>
    </w:p>
    <w:p w14:paraId="618F4EFF">
      <w:pPr>
        <w:rPr/>
      </w:pPr>
      <w:r>
        <w:t>AI API Costs</w:t>
      </w:r>
    </w:p>
    <w:p w14:paraId="65F5E29D">
      <w:pPr>
        <w:rPr/>
      </w:pPr>
      <w:r>
        <w:t>Marketing Spend</w:t>
      </w:r>
    </w:p>
    <w:p w14:paraId="7E4BF05A">
      <w:pPr>
        <w:rPr/>
      </w:pPr>
      <w:r>
        <w:t>Freelancer Costs</w:t>
      </w:r>
    </w:p>
    <w:p w14:paraId="52E5D4FE">
      <w:pPr>
        <w:rPr/>
      </w:pPr>
      <w:r>
        <w:t>Payment Gateway Fees</w:t>
      </w:r>
    </w:p>
    <w:p w14:paraId="184E68C9">
      <w:pPr>
        <w:rPr/>
      </w:pPr>
      <w:r>
        <w:rPr/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27FBB">
      <w:pPr>
        <w:rPr/>
      </w:pPr>
      <w:r>
        <w:t>13. PROFITABILITY ANALYSIS</w:t>
      </w:r>
    </w:p>
    <w:p w14:paraId="5412B018">
      <w:pPr>
        <w:rPr/>
      </w:pPr>
      <w:r>
        <w:t>Metrics</w:t>
      </w:r>
    </w:p>
    <w:p w14:paraId="252F1357">
      <w:pPr>
        <w:rPr/>
      </w:pPr>
      <w:r>
        <w:t>Gross Margin</w:t>
      </w:r>
    </w:p>
    <w:p w14:paraId="4DB3B237">
      <w:pPr>
        <w:rPr/>
      </w:pPr>
      <w:r>
        <w:t>Operating Margin</w:t>
      </w:r>
    </w:p>
    <w:p w14:paraId="65EC4A2A">
      <w:pPr>
        <w:rPr/>
      </w:pPr>
      <w:r>
        <w:t>Net Margin</w:t>
      </w:r>
    </w:p>
    <w:p w14:paraId="565D3353">
      <w:pPr>
        <w:rPr/>
      </w:pPr>
      <w:r>
        <w:t>Contribution Margin</w:t>
      </w:r>
    </w:p>
    <w:p w14:paraId="3B747DBF">
      <w:pPr>
        <w:rPr/>
      </w:pPr>
      <w:r>
        <w:t>EBITDA</w:t>
      </w:r>
    </w:p>
    <w:p w14:paraId="039C6507">
      <w:pPr>
        <w:rPr/>
      </w:pPr>
      <w:r>
        <w:rPr/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BA97F">
      <w:pPr>
        <w:rPr/>
      </w:pPr>
      <w:r>
        <w:t>14. CASH FLOW MANAGEMENT</w:t>
      </w:r>
    </w:p>
    <w:p w14:paraId="204750FF">
      <w:pPr>
        <w:rPr/>
      </w:pPr>
      <w:r>
        <w:t>Cash Flow Categories</w:t>
      </w:r>
    </w:p>
    <w:p w14:paraId="45BF3170">
      <w:pPr>
        <w:rPr/>
      </w:pPr>
      <w:r>
        <w:t>Operating Activities</w:t>
      </w:r>
    </w:p>
    <w:p w14:paraId="11F3CE43">
      <w:pPr>
        <w:rPr/>
      </w:pPr>
      <w:r>
        <w:t>Investing Activities</w:t>
      </w:r>
    </w:p>
    <w:p w14:paraId="6FA2172E">
      <w:pPr>
        <w:rPr/>
      </w:pPr>
      <w:r>
        <w:t>Financing Activities</w:t>
      </w:r>
    </w:p>
    <w:p w14:paraId="6A8ABC05">
      <w:pPr>
        <w:rPr/>
      </w:pPr>
      <w:r>
        <w:rPr/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9B0AA">
      <w:pPr>
        <w:rPr/>
      </w:pPr>
      <w:r>
        <w:t>15. FINANCIAL RISK MANAGEMENT</w:t>
      </w:r>
    </w:p>
    <w:p w14:paraId="0E2C5616">
      <w:pPr>
        <w:rPr/>
      </w:pPr>
      <w:r>
        <w:t>Risks</w:t>
      </w:r>
    </w:p>
    <w:p w14:paraId="5C25BE08">
      <w:pPr>
        <w:rPr/>
      </w:pPr>
      <w:r>
        <w:t>Revenue Concentration</w:t>
      </w:r>
    </w:p>
    <w:p w14:paraId="3E11000A">
      <w:pPr>
        <w:rPr/>
      </w:pPr>
      <w:r>
        <w:t>Client Default</w:t>
      </w:r>
    </w:p>
    <w:p w14:paraId="44208377">
      <w:pPr>
        <w:rPr/>
      </w:pPr>
      <w:r>
        <w:t>Cost Escalation</w:t>
      </w:r>
    </w:p>
    <w:p w14:paraId="7082BA9B">
      <w:pPr>
        <w:rPr/>
      </w:pPr>
      <w:r>
        <w:t>Currency Fluctuation</w:t>
      </w:r>
    </w:p>
    <w:p w14:paraId="0FC9688B">
      <w:pPr>
        <w:rPr/>
      </w:pPr>
      <w:r>
        <w:t>Vendor Dependency</w:t>
      </w:r>
    </w:p>
    <w:p w14:paraId="1180D673">
      <w:pPr>
        <w:rPr/>
      </w:pPr>
      <w:r>
        <w:rPr/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93BAC">
      <w:pPr>
        <w:rPr/>
      </w:pPr>
      <w:r>
        <w:t>16. KPI FRAMEWORK</w:t>
      </w:r>
    </w:p>
    <w:p w14:paraId="4B1ED6D8">
      <w:pPr>
        <w:rPr/>
      </w:pPr>
      <w:r>
        <w:t>Financial KPI</w:t>
      </w:r>
    </w:p>
    <w:p w14:paraId="2C04F803">
      <w:pPr>
        <w:rPr/>
      </w:pPr>
      <w:r>
        <w:t>Monthly Revenue</w:t>
      </w:r>
    </w:p>
    <w:p w14:paraId="562DDA23">
      <w:pPr>
        <w:rPr/>
      </w:pPr>
      <w:r>
        <w:t>MRR</w:t>
      </w:r>
    </w:p>
    <w:p w14:paraId="1C654520">
      <w:pPr>
        <w:rPr/>
      </w:pPr>
      <w:r>
        <w:t>ARR</w:t>
      </w:r>
    </w:p>
    <w:p w14:paraId="676967F5">
      <w:pPr>
        <w:rPr/>
      </w:pPr>
      <w:r>
        <w:t>Gross Profit</w:t>
      </w:r>
    </w:p>
    <w:p w14:paraId="565955D3">
      <w:pPr>
        <w:rPr/>
      </w:pPr>
      <w:r>
        <w:t>Net Profit</w:t>
      </w:r>
    </w:p>
    <w:p w14:paraId="1B34F90E">
      <w:pPr>
        <w:rPr/>
      </w:pPr>
      <w:r>
        <w:t>Cash Position</w:t>
      </w:r>
    </w:p>
    <w:p w14:paraId="41AD1637">
      <w:pPr>
        <w:rPr/>
      </w:pPr>
      <w:r>
        <w:rPr/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CCA0C">
      <w:pPr>
        <w:rPr/>
      </w:pPr>
      <w:r>
        <w:t>17. EXECUTIVE DASHBOARD</w:t>
      </w:r>
    </w:p>
    <w:p w14:paraId="49FBE53A">
      <w:pPr>
        <w:rPr/>
      </w:pPr>
      <w:r>
        <w:t>Modules</w:t>
      </w:r>
    </w:p>
    <w:p w14:paraId="427210D7">
      <w:pPr>
        <w:rPr/>
      </w:pPr>
      <w:r>
        <w:t>Revenue Analytics</w:t>
      </w:r>
    </w:p>
    <w:p w14:paraId="658CD351">
      <w:pPr>
        <w:rPr/>
      </w:pPr>
      <w:r>
        <w:t>Profitability</w:t>
      </w:r>
    </w:p>
    <w:p w14:paraId="317D2A78">
      <w:pPr>
        <w:rPr/>
      </w:pPr>
      <w:r>
        <w:t>Sales Funnel</w:t>
      </w:r>
    </w:p>
    <w:p w14:paraId="7D8D5BBA">
      <w:pPr>
        <w:rPr/>
      </w:pPr>
      <w:r>
        <w:t>Cash Flow</w:t>
      </w:r>
    </w:p>
    <w:p w14:paraId="1984BB56">
      <w:pPr>
        <w:rPr/>
      </w:pPr>
      <w:r>
        <w:t>Forecast</w:t>
      </w:r>
    </w:p>
    <w:p w14:paraId="4DFFFDE9">
      <w:pPr>
        <w:rPr/>
      </w:pPr>
      <w:r>
        <w:t>Growth Metrics</w:t>
      </w:r>
    </w:p>
    <w:p w14:paraId="2EB33895">
      <w:pPr>
        <w:rPr/>
      </w:pPr>
      <w:r>
        <w:rPr/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D2EAF">
      <w:pPr>
        <w:rPr/>
      </w:pPr>
      <w:r>
        <w:t>18. SALES PERFORMANCE</w:t>
      </w:r>
    </w:p>
    <w:p w14:paraId="230FCF7F">
      <w:pPr>
        <w:rPr/>
      </w:pPr>
      <w:r>
        <w:t>Metrics</w:t>
      </w:r>
    </w:p>
    <w:p w14:paraId="5A8A957C">
      <w:pPr>
        <w:rPr/>
      </w:pPr>
      <w:r>
        <w:t>Lead Conversion Rate</w:t>
      </w:r>
    </w:p>
    <w:p w14:paraId="4297B576">
      <w:pPr>
        <w:rPr/>
      </w:pPr>
      <w:r>
        <w:t>Proposal Win Rate</w:t>
      </w:r>
    </w:p>
    <w:p w14:paraId="1DCA07C3">
      <w:pPr>
        <w:rPr/>
      </w:pPr>
      <w:r>
        <w:t>Average Deal Size</w:t>
      </w:r>
    </w:p>
    <w:p w14:paraId="1EC3AB39">
      <w:pPr>
        <w:rPr/>
      </w:pPr>
      <w:r>
        <w:t>Sales Cycle Length</w:t>
      </w:r>
    </w:p>
    <w:p w14:paraId="72F1BC25">
      <w:pPr>
        <w:rPr/>
      </w:pPr>
      <w:r>
        <w:rPr/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CBB81">
      <w:pPr>
        <w:rPr/>
      </w:pPr>
      <w:r>
        <w:t>19. CUSTOMER SUCCESS METRICS</w:t>
      </w:r>
    </w:p>
    <w:p w14:paraId="330698D5">
      <w:pPr>
        <w:rPr/>
      </w:pPr>
      <w:r>
        <w:t>Metrics</w:t>
      </w:r>
    </w:p>
    <w:p w14:paraId="309275C4">
      <w:pPr>
        <w:rPr/>
      </w:pPr>
      <w:r>
        <w:t>Customer Retention</w:t>
      </w:r>
    </w:p>
    <w:p w14:paraId="7F98904A">
      <w:pPr>
        <w:rPr/>
      </w:pPr>
      <w:r>
        <w:t>Renewal Rate</w:t>
      </w:r>
    </w:p>
    <w:p w14:paraId="0919CD45">
      <w:pPr>
        <w:rPr/>
      </w:pPr>
      <w:r>
        <w:t>Expansion Revenue</w:t>
      </w:r>
    </w:p>
    <w:p w14:paraId="3739C5C2">
      <w:pPr>
        <w:rPr/>
      </w:pPr>
      <w:r>
        <w:t>Customer Satisfaction</w:t>
      </w:r>
    </w:p>
    <w:p w14:paraId="1A2505F7">
      <w:pPr>
        <w:rPr/>
      </w:pPr>
      <w:r>
        <w:t>NPS</w:t>
      </w:r>
    </w:p>
    <w:p w14:paraId="16E37259">
      <w:pPr>
        <w:rPr/>
      </w:pPr>
      <w:r>
        <w:rPr/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5063E">
      <w:pPr>
        <w:rPr/>
      </w:pPr>
      <w:r>
        <w:t>20. INVESTOR READINESS</w:t>
      </w:r>
    </w:p>
    <w:p w14:paraId="150C742C">
      <w:pPr>
        <w:rPr/>
      </w:pPr>
      <w:r>
        <w:t>Requirements</w:t>
      </w:r>
    </w:p>
    <w:p w14:paraId="51F4551A">
      <w:pPr>
        <w:rPr/>
      </w:pPr>
      <w:r>
        <w:t>Audited Financial Statements</w:t>
      </w:r>
    </w:p>
    <w:p w14:paraId="48336F55">
      <w:pPr>
        <w:rPr/>
      </w:pPr>
      <w:r>
        <w:t>Revenue Reports</w:t>
      </w:r>
    </w:p>
    <w:p w14:paraId="2126D13F">
      <w:pPr>
        <w:rPr/>
      </w:pPr>
      <w:r>
        <w:t>Growth Metrics</w:t>
      </w:r>
    </w:p>
    <w:p w14:paraId="27D0CA44">
      <w:pPr>
        <w:rPr/>
      </w:pPr>
      <w:r>
        <w:t>Risk Reports</w:t>
      </w:r>
    </w:p>
    <w:p w14:paraId="44F87C6A">
      <w:pPr>
        <w:rPr/>
      </w:pPr>
      <w:r>
        <w:t>Governance Reports</w:t>
      </w:r>
    </w:p>
    <w:p w14:paraId="282F8C9F">
      <w:pPr>
        <w:rPr/>
      </w:pPr>
      <w:r>
        <w:rPr/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A7759">
      <w:pPr>
        <w:rPr/>
      </w:pPr>
      <w:r>
        <w:t>21. OKR FRAMEWORK</w:t>
      </w:r>
    </w:p>
    <w:p w14:paraId="0C0A7B31">
      <w:pPr>
        <w:rPr/>
      </w:pPr>
      <w:r>
        <w:t>Objective</w:t>
      </w:r>
    </w:p>
    <w:p w14:paraId="79644448">
      <w:pPr>
        <w:rPr/>
      </w:pPr>
      <w:r>
        <w:t>Increase Annual Revenue</w:t>
      </w:r>
    </w:p>
    <w:p w14:paraId="599B9816">
      <w:pPr>
        <w:rPr/>
      </w:pPr>
      <w:r>
        <w:rPr/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2D5BA">
      <w:pPr>
        <w:rPr/>
      </w:pPr>
      <w:r>
        <w:t>Key Results</w:t>
      </w:r>
    </w:p>
    <w:p w14:paraId="6F8CF1E7">
      <w:pPr>
        <w:rPr/>
      </w:pPr>
      <w:r>
        <w:t>Revenue Growth ≥ 50%</w:t>
      </w:r>
    </w:p>
    <w:p w14:paraId="0C1C5998">
      <w:pPr>
        <w:rPr/>
      </w:pPr>
      <w:r>
        <w:t>Customer Retention ≥ 90%</w:t>
      </w:r>
    </w:p>
    <w:p w14:paraId="0ABA4EDF">
      <w:pPr>
        <w:rPr/>
      </w:pPr>
      <w:r>
        <w:t>Net Margin ≥ 20%</w:t>
      </w:r>
    </w:p>
    <w:p w14:paraId="62DFF294">
      <w:pPr>
        <w:rPr/>
      </w:pPr>
      <w:r>
        <w:rPr/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28881">
      <w:pPr>
        <w:rPr/>
      </w:pPr>
      <w:r>
        <w:t>22. FINANCIAL REPORTING</w:t>
      </w:r>
    </w:p>
    <w:p w14:paraId="6058F62E">
      <w:pPr>
        <w:rPr/>
      </w:pPr>
      <w:r>
        <w:t>Reports</w:t>
      </w:r>
    </w:p>
    <w:p w14:paraId="5AA7269B">
      <w:pPr>
        <w:rPr/>
      </w:pPr>
      <w:r>
        <w:t>Profit &amp; Loss</w:t>
      </w:r>
    </w:p>
    <w:p w14:paraId="244F08F3">
      <w:pPr>
        <w:rPr/>
      </w:pPr>
      <w:r>
        <w:t>Balance Sheet</w:t>
      </w:r>
    </w:p>
    <w:p w14:paraId="24970361">
      <w:pPr>
        <w:rPr/>
      </w:pPr>
      <w:r>
        <w:t>Cash Flow Statement</w:t>
      </w:r>
    </w:p>
    <w:p w14:paraId="45BA07F4">
      <w:pPr>
        <w:rPr/>
      </w:pPr>
      <w:r>
        <w:t>Revenue Dashboard</w:t>
      </w:r>
    </w:p>
    <w:p w14:paraId="759EC4AA">
      <w:pPr>
        <w:rPr/>
      </w:pPr>
      <w:r>
        <w:t>Budget Variance Report</w:t>
      </w:r>
    </w:p>
    <w:p w14:paraId="11A29C96">
      <w:pPr>
        <w:rPr/>
      </w:pPr>
      <w:r>
        <w:rPr/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AE117">
      <w:pPr>
        <w:rPr/>
      </w:pPr>
      <w:r>
        <w:t>23. FINANCIAL KPI TARGETS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6"/>
        <w:gridCol w:w="599"/>
      </w:tblGrid>
      <w:tr w14:paraId="25C20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9DFA3F">
            <w:pPr>
              <w:rPr/>
            </w:pPr>
            <w:r>
              <w:rPr>
                <w:lang w:val="en-US" w:eastAsia="zh-CN"/>
              </w:rPr>
              <w:t>KPI</w:t>
            </w:r>
          </w:p>
        </w:tc>
        <w:tc>
          <w:tcPr>
            <w:tcW w:w="0" w:type="auto"/>
            <w:shd w:val="clear"/>
            <w:vAlign w:val="center"/>
          </w:tcPr>
          <w:p w14:paraId="79A50B6E">
            <w:pPr>
              <w:rPr/>
            </w:pPr>
            <w:r>
              <w:rPr>
                <w:lang w:val="en-US" w:eastAsia="zh-CN"/>
              </w:rPr>
              <w:t>Target</w:t>
            </w:r>
          </w:p>
        </w:tc>
      </w:tr>
      <w:tr w14:paraId="0B37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8F1C9A">
            <w:pPr>
              <w:rPr/>
            </w:pPr>
            <w:r>
              <w:rPr>
                <w:lang w:val="en-US" w:eastAsia="zh-CN"/>
              </w:rPr>
              <w:t>Revenue Growth</w:t>
            </w:r>
          </w:p>
        </w:tc>
        <w:tc>
          <w:tcPr>
            <w:tcW w:w="0" w:type="auto"/>
            <w:shd w:val="clear"/>
            <w:vAlign w:val="center"/>
          </w:tcPr>
          <w:p w14:paraId="1F90C1B0">
            <w:pPr>
              <w:rPr/>
            </w:pPr>
            <w:r>
              <w:rPr>
                <w:lang w:val="en-US" w:eastAsia="zh-CN"/>
              </w:rPr>
              <w:t>≥ 50%</w:t>
            </w:r>
          </w:p>
        </w:tc>
      </w:tr>
      <w:tr w14:paraId="0622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0082D">
            <w:pPr>
              <w:rPr/>
            </w:pPr>
            <w:r>
              <w:rPr>
                <w:lang w:val="en-US" w:eastAsia="zh-CN"/>
              </w:rPr>
              <w:t>Gross Margin</w:t>
            </w:r>
          </w:p>
        </w:tc>
        <w:tc>
          <w:tcPr>
            <w:tcW w:w="0" w:type="auto"/>
            <w:shd w:val="clear"/>
            <w:vAlign w:val="center"/>
          </w:tcPr>
          <w:p w14:paraId="627BA401">
            <w:pPr>
              <w:rPr/>
            </w:pPr>
            <w:r>
              <w:rPr>
                <w:lang w:val="en-US" w:eastAsia="zh-CN"/>
              </w:rPr>
              <w:t>≥ 60%</w:t>
            </w:r>
          </w:p>
        </w:tc>
      </w:tr>
      <w:tr w14:paraId="1130C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DB080">
            <w:pPr>
              <w:rPr/>
            </w:pPr>
            <w:r>
              <w:rPr>
                <w:lang w:val="en-US" w:eastAsia="zh-CN"/>
              </w:rPr>
              <w:t>Net Margin</w:t>
            </w:r>
          </w:p>
        </w:tc>
        <w:tc>
          <w:tcPr>
            <w:tcW w:w="0" w:type="auto"/>
            <w:shd w:val="clear"/>
            <w:vAlign w:val="center"/>
          </w:tcPr>
          <w:p w14:paraId="4DC837FF">
            <w:pPr>
              <w:rPr/>
            </w:pPr>
            <w:r>
              <w:rPr>
                <w:lang w:val="en-US" w:eastAsia="zh-CN"/>
              </w:rPr>
              <w:t>≥ 20%</w:t>
            </w:r>
          </w:p>
        </w:tc>
      </w:tr>
      <w:tr w14:paraId="53B6A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7EEEF">
            <w:pPr>
              <w:rPr/>
            </w:pPr>
            <w:r>
              <w:rPr>
                <w:lang w:val="en-US" w:eastAsia="zh-CN"/>
              </w:rPr>
              <w:t>Retention</w:t>
            </w:r>
          </w:p>
        </w:tc>
        <w:tc>
          <w:tcPr>
            <w:tcW w:w="0" w:type="auto"/>
            <w:shd w:val="clear"/>
            <w:vAlign w:val="center"/>
          </w:tcPr>
          <w:p w14:paraId="484D35E4">
            <w:pPr>
              <w:rPr/>
            </w:pPr>
            <w:r>
              <w:rPr>
                <w:lang w:val="en-US" w:eastAsia="zh-CN"/>
              </w:rPr>
              <w:t>≥ 90%</w:t>
            </w:r>
          </w:p>
        </w:tc>
      </w:tr>
      <w:tr w14:paraId="01ABD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67F09">
            <w:pPr>
              <w:rPr/>
            </w:pPr>
            <w:r>
              <w:rPr>
                <w:lang w:val="en-US" w:eastAsia="zh-CN"/>
              </w:rPr>
              <w:t>Customer Satisfaction</w:t>
            </w:r>
          </w:p>
        </w:tc>
        <w:tc>
          <w:tcPr>
            <w:tcW w:w="0" w:type="auto"/>
            <w:shd w:val="clear"/>
            <w:vAlign w:val="center"/>
          </w:tcPr>
          <w:p w14:paraId="2842C092">
            <w:pPr>
              <w:rPr/>
            </w:pPr>
            <w:r>
              <w:rPr>
                <w:lang w:val="en-US" w:eastAsia="zh-CN"/>
              </w:rPr>
              <w:t>≥ 90%</w:t>
            </w:r>
          </w:p>
        </w:tc>
      </w:tr>
    </w:tbl>
    <w:p w14:paraId="61F33050">
      <w:pPr>
        <w:rPr/>
      </w:pPr>
      <w:r>
        <w:rPr/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D6F87">
      <w:pPr>
        <w:rPr/>
      </w:pPr>
      <w:r>
        <w:t>24. REVOPS KPI</w:t>
      </w:r>
    </w:p>
    <w:p w14:paraId="38BEC07C">
      <w:pPr>
        <w:rPr/>
      </w:pPr>
      <w:r>
        <w:t>Lead to Customer Conversion</w:t>
      </w:r>
    </w:p>
    <w:p w14:paraId="0A236FCC">
      <w:pPr>
        <w:rPr/>
      </w:pPr>
      <w:r>
        <w:t>≥ 15%</w:t>
      </w:r>
    </w:p>
    <w:p w14:paraId="5E59607A">
      <w:pPr>
        <w:rPr/>
      </w:pPr>
      <w:r>
        <w:rPr/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6F001">
      <w:pPr>
        <w:rPr/>
      </w:pPr>
      <w:r>
        <w:t>Proposal Win Rate</w:t>
      </w:r>
    </w:p>
    <w:p w14:paraId="3436738B">
      <w:pPr>
        <w:rPr/>
      </w:pPr>
      <w:r>
        <w:t>≥ 35%</w:t>
      </w:r>
    </w:p>
    <w:p w14:paraId="419A7AD9">
      <w:pPr>
        <w:rPr/>
      </w:pPr>
      <w:r>
        <w:rPr/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180AD">
      <w:pPr>
        <w:rPr/>
      </w:pPr>
      <w:r>
        <w:t>Upsell Revenue</w:t>
      </w:r>
    </w:p>
    <w:p w14:paraId="787B3D75">
      <w:pPr>
        <w:rPr/>
      </w:pPr>
      <w:r>
        <w:t>≥ 20%</w:t>
      </w:r>
    </w:p>
    <w:p w14:paraId="16C68578">
      <w:pPr>
        <w:rPr/>
      </w:pPr>
      <w:r>
        <w:rPr/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B0CA2">
      <w:pPr>
        <w:rPr/>
      </w:pPr>
      <w:r>
        <w:t>25. BUSINESS PERFORMANCE MANAGEMENT</w:t>
      </w:r>
    </w:p>
    <w:p w14:paraId="73494480">
      <w:pPr>
        <w:rPr/>
      </w:pPr>
      <w:r>
        <w:t>Performance Areas</w:t>
      </w:r>
    </w:p>
    <w:p w14:paraId="24AB8CBB">
      <w:pPr>
        <w:rPr/>
      </w:pPr>
      <w:r>
        <w:t>Financial</w:t>
      </w:r>
    </w:p>
    <w:p w14:paraId="6D5CEDE1">
      <w:pPr>
        <w:rPr/>
      </w:pPr>
      <w:r>
        <w:t>Operational</w:t>
      </w:r>
    </w:p>
    <w:p w14:paraId="64368FD6">
      <w:pPr>
        <w:rPr/>
      </w:pPr>
      <w:r>
        <w:t>Customer</w:t>
      </w:r>
    </w:p>
    <w:p w14:paraId="523036BA">
      <w:pPr>
        <w:rPr/>
      </w:pPr>
      <w:r>
        <w:t>Innovation</w:t>
      </w:r>
    </w:p>
    <w:p w14:paraId="40B06450">
      <w:pPr>
        <w:rPr/>
      </w:pPr>
      <w:r>
        <w:t>People</w:t>
      </w:r>
    </w:p>
    <w:p w14:paraId="7376ACA0">
      <w:pPr>
        <w:rPr/>
      </w:pPr>
      <w:r>
        <w:rPr/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348D0">
      <w:pPr>
        <w:rPr/>
      </w:pPr>
      <w:r>
        <w:t>26. STRATEGIC GROWTH METRICS</w:t>
      </w:r>
    </w:p>
    <w:p w14:paraId="260B2FFE">
      <w:pPr>
        <w:rPr/>
      </w:pPr>
      <w:r>
        <w:t>Growth Indicators</w:t>
      </w:r>
    </w:p>
    <w:p w14:paraId="21D471BB">
      <w:pPr>
        <w:rPr/>
      </w:pPr>
      <w:r>
        <w:t>MRR</w:t>
      </w:r>
    </w:p>
    <w:p w14:paraId="5033C58A">
      <w:pPr>
        <w:rPr/>
      </w:pPr>
      <w:r>
        <w:t>ARR</w:t>
      </w:r>
    </w:p>
    <w:p w14:paraId="6F0AFBCC">
      <w:pPr>
        <w:rPr/>
      </w:pPr>
      <w:r>
        <w:t>Active Customers</w:t>
      </w:r>
    </w:p>
    <w:p w14:paraId="683301A6">
      <w:pPr>
        <w:rPr/>
      </w:pPr>
      <w:r>
        <w:t>Projects Delivered</w:t>
      </w:r>
    </w:p>
    <w:p w14:paraId="4904E7DE">
      <w:pPr>
        <w:rPr/>
      </w:pPr>
      <w:r>
        <w:t>Market Expansion</w:t>
      </w:r>
    </w:p>
    <w:p w14:paraId="03C5C020">
      <w:pPr>
        <w:rPr/>
      </w:pPr>
      <w:r>
        <w:rPr/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5B116">
      <w:pPr>
        <w:rPr/>
      </w:pPr>
      <w:r>
        <w:t>27. MANAGEMENT REVIEW</w:t>
      </w:r>
    </w:p>
    <w:p w14:paraId="69D55677">
      <w:pPr>
        <w:rPr/>
      </w:pPr>
      <w:r>
        <w:t>Frequency:</w:t>
      </w:r>
    </w:p>
    <w:p w14:paraId="7FA4DF34">
      <w:pPr>
        <w:rPr/>
      </w:pPr>
      <w:r>
        <w:t>Monthly</w:t>
      </w:r>
    </w:p>
    <w:p w14:paraId="0DF61706">
      <w:pPr>
        <w:rPr/>
      </w:pPr>
      <w:r>
        <w:t>Quarterly</w:t>
      </w:r>
    </w:p>
    <w:p w14:paraId="058F4730">
      <w:pPr>
        <w:rPr/>
      </w:pPr>
      <w:r>
        <w:t>Annual</w:t>
      </w:r>
    </w:p>
    <w:p w14:paraId="702951FA">
      <w:pPr>
        <w:rPr/>
      </w:pPr>
      <w:r>
        <w:rPr/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2B922">
      <w:pPr>
        <w:rPr/>
      </w:pPr>
      <w:r>
        <w:t>28. AUDIT &amp; ASSURANCE</w:t>
      </w:r>
    </w:p>
    <w:p w14:paraId="4EBD0C2B">
      <w:pPr>
        <w:rPr/>
      </w:pPr>
      <w:r>
        <w:t>Financial Audit</w:t>
      </w:r>
    </w:p>
    <w:p w14:paraId="2F3E2FD2">
      <w:pPr>
        <w:rPr/>
      </w:pPr>
      <w:r>
        <w:t>Annual</w:t>
      </w:r>
    </w:p>
    <w:p w14:paraId="3BACA37B">
      <w:pPr>
        <w:rPr/>
      </w:pPr>
      <w:r>
        <w:rPr/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D1ED7">
      <w:pPr>
        <w:rPr/>
      </w:pPr>
      <w:r>
        <w:t>Internal Financial Review</w:t>
      </w:r>
    </w:p>
    <w:p w14:paraId="22012622">
      <w:pPr>
        <w:rPr/>
      </w:pPr>
      <w:r>
        <w:t>Quarterly</w:t>
      </w:r>
    </w:p>
    <w:p w14:paraId="335A08D8">
      <w:pPr>
        <w:rPr/>
      </w:pPr>
      <w:r>
        <w:rPr/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B7F0F">
      <w:pPr>
        <w:rPr/>
      </w:pPr>
      <w:r>
        <w:t>29. COMPLIANCE</w:t>
      </w:r>
    </w:p>
    <w:p w14:paraId="676DDE24">
      <w:pPr>
        <w:rPr/>
      </w:pPr>
      <w:r>
        <w:t>PSAK Compliance</w:t>
      </w:r>
    </w:p>
    <w:p w14:paraId="2C9EA631">
      <w:pPr>
        <w:rPr/>
      </w:pPr>
      <w:r>
        <w:t>Tax Compliance</w:t>
      </w:r>
    </w:p>
    <w:p w14:paraId="3BF53702">
      <w:pPr>
        <w:rPr/>
      </w:pPr>
      <w:r>
        <w:t>Contract Compliance</w:t>
      </w:r>
    </w:p>
    <w:p w14:paraId="0DEC9E13">
      <w:pPr>
        <w:rPr/>
      </w:pPr>
      <w:r>
        <w:rPr/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11D77">
      <w:pPr>
        <w:rPr/>
      </w:pPr>
      <w:r>
        <w:t>30. FINANCIAL ACCEPTANCE CRITERIA</w:t>
      </w:r>
    </w:p>
    <w:p w14:paraId="76E28401">
      <w:pPr>
        <w:rPr/>
      </w:pPr>
      <w:r>
        <w:t>✓ Financial Controls Active</w:t>
      </w:r>
    </w:p>
    <w:p w14:paraId="06619FD2">
      <w:pPr>
        <w:rPr/>
      </w:pPr>
      <w:r>
        <w:t>✓ RevOps Implemented</w:t>
      </w:r>
    </w:p>
    <w:p w14:paraId="452D0A5A">
      <w:pPr>
        <w:rPr/>
      </w:pPr>
      <w:r>
        <w:t>✓ Revenue Reporting Available</w:t>
      </w:r>
    </w:p>
    <w:p w14:paraId="4B0C8A60">
      <w:pPr>
        <w:rPr/>
      </w:pPr>
      <w:r>
        <w:t>✓ KPI Dashboard Operational</w:t>
      </w:r>
    </w:p>
    <w:p w14:paraId="21DBE3C9">
      <w:pPr>
        <w:rPr/>
      </w:pPr>
      <w:r>
        <w:t>✓ Budget Process Defined</w:t>
      </w:r>
    </w:p>
    <w:p w14:paraId="3193153D">
      <w:pPr>
        <w:rPr/>
      </w:pPr>
      <w:r>
        <w:t>✓ Forecasting Active</w:t>
      </w:r>
    </w:p>
    <w:p w14:paraId="2AB18573">
      <w:pPr>
        <w:rPr/>
      </w:pPr>
      <w:r>
        <w:t>✓ Risk Monitoring Active</w:t>
      </w:r>
    </w:p>
    <w:p w14:paraId="5C381D13">
      <w:pPr>
        <w:rPr/>
      </w:pPr>
      <w:r>
        <w:t>✓ Investor Ready</w:t>
      </w:r>
    </w:p>
    <w:p w14:paraId="6B4D6619">
      <w:pPr>
        <w:rPr/>
      </w:pPr>
      <w:r>
        <w:rPr/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73F6F">
      <w:pPr>
        <w:rPr/>
      </w:pPr>
      <w:r>
        <w:t>APPENDIX A — FINANCIAL SYSTEM ARCHITECTURE</w:t>
      </w:r>
    </w:p>
    <w:p w14:paraId="6DD4A10E">
      <w:pPr>
        <w:rPr/>
      </w:pPr>
      <w:r>
        <w:t>CRM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Quotation System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Order Management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Payment System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Accounting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Financial Reporting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Executive Dashboard</w:t>
      </w:r>
    </w:p>
    <w:p w14:paraId="6E65039D">
      <w:pPr>
        <w:rPr/>
      </w:pPr>
      <w:r>
        <w:rPr/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12236">
      <w:pPr>
        <w:rPr/>
      </w:pPr>
      <w:r>
        <w:t>DOCUMENT APPROVAL</w:t>
      </w:r>
    </w:p>
    <w:p w14:paraId="28990D0A">
      <w:pPr>
        <w:rPr/>
      </w:pPr>
      <w:r>
        <w:t>Prepared By:</w:t>
      </w:r>
      <w:r>
        <w:rPr/>
        <w:br w:type="textWrapping"/>
      </w:r>
      <w:r>
        <w:t>Finance Manager</w:t>
      </w:r>
    </w:p>
    <w:p w14:paraId="5BF4F9B9">
      <w:pPr>
        <w:rPr/>
      </w:pPr>
      <w:r>
        <w:t>Reviewed By:</w:t>
      </w:r>
      <w:r>
        <w:rPr/>
        <w:br w:type="textWrapping"/>
      </w:r>
      <w:r>
        <w:t>CFO</w:t>
      </w:r>
    </w:p>
    <w:p w14:paraId="15F28FAE">
      <w:pPr>
        <w:rPr/>
      </w:pPr>
      <w:r>
        <w:t>Approved By:</w:t>
      </w:r>
      <w:r>
        <w:rPr/>
        <w:br w:type="textWrapping"/>
      </w:r>
      <w:r>
        <w:t>CEO</w:t>
      </w:r>
    </w:p>
    <w:p w14:paraId="0A17770C">
      <w:pPr>
        <w:rPr/>
      </w:pPr>
      <w:r>
        <w:t>Version:</w:t>
      </w:r>
      <w:r>
        <w:rPr/>
        <w:br w:type="textWrapping"/>
      </w:r>
      <w:r>
        <w:t>1.0</w:t>
      </w:r>
    </w:p>
    <w:p w14:paraId="06EB604D">
      <w:pPr>
        <w:rPr/>
      </w:pPr>
      <w:r>
        <w:t>Status:</w:t>
      </w:r>
      <w:r>
        <w:rPr/>
        <w:br w:type="textWrapping"/>
      </w:r>
      <w:r>
        <w:t>Approved For Financial Operations</w:t>
      </w:r>
    </w:p>
    <w:p w14:paraId="6015CED7">
      <w:pPr>
        <w:rPr/>
      </w:pPr>
      <w:r>
        <w:rPr/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3DD96">
      <w:pPr>
        <w:rPr/>
      </w:pPr>
      <w:r>
        <w:t>DOKUMEN 20</w:t>
      </w:r>
    </w:p>
    <w:p w14:paraId="724349B3">
      <w:pPr>
        <w:rPr/>
      </w:pPr>
      <w:r>
        <w:t>GO LIVE &amp; RELEASE MANAGEMENT SPECIFICATION</w:t>
      </w:r>
    </w:p>
    <w:p w14:paraId="239DC787">
      <w:pPr>
        <w:rPr/>
      </w:pPr>
      <w:r>
        <w:t>Wave Projects Center.ID</w:t>
      </w:r>
    </w:p>
    <w:p w14:paraId="7EE9D9FE">
      <w:pPr>
        <w:rPr/>
      </w:pPr>
      <w:r>
        <w:t>Version: 1.0</w:t>
      </w:r>
    </w:p>
    <w:p w14:paraId="606AA81B">
      <w:pPr>
        <w:rPr/>
      </w:pPr>
      <w:r>
        <w:t>Document Type:</w:t>
      </w:r>
      <w:r>
        <w:rPr/>
        <w:br w:type="textWrapping"/>
      </w:r>
      <w:r>
        <w:t>Enterprise Go Live, Release &amp; Production Readiness Specification</w:t>
      </w:r>
    </w:p>
    <w:p w14:paraId="44F4824A">
      <w:pPr>
        <w:rPr/>
      </w:pPr>
      <w:r>
        <w:t>Framework Standards:</w:t>
      </w:r>
    </w:p>
    <w:p w14:paraId="6B7E3AFF">
      <w:pPr>
        <w:rPr/>
      </w:pPr>
      <w:r>
        <w:t xml:space="preserve">ITIL 4 Release Management </w:t>
      </w:r>
    </w:p>
    <w:p w14:paraId="7C49CCB8">
      <w:pPr>
        <w:rPr/>
      </w:pPr>
      <w:r>
        <w:t xml:space="preserve">DevOps Release Management </w:t>
      </w:r>
    </w:p>
    <w:p w14:paraId="42384AE2">
      <w:pPr>
        <w:rPr/>
      </w:pPr>
      <w:r>
        <w:t xml:space="preserve">SRE Production Readiness Review </w:t>
      </w:r>
    </w:p>
    <w:p w14:paraId="06D93C49">
      <w:pPr>
        <w:rPr/>
      </w:pPr>
      <w:r>
        <w:t xml:space="preserve">Change Management Framework </w:t>
      </w:r>
    </w:p>
    <w:p w14:paraId="73406B83">
      <w:pPr>
        <w:rPr/>
      </w:pPr>
      <w:r>
        <w:t>Status:</w:t>
      </w:r>
      <w:r>
        <w:rPr/>
        <w:br w:type="textWrapping"/>
      </w:r>
      <w:r>
        <w:t>Approved For Production Deployment</w:t>
      </w:r>
    </w:p>
    <w:p w14:paraId="75EA4522">
      <w:pPr>
        <w:rPr/>
      </w:pPr>
      <w:r>
        <w:rPr/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93A11">
      <w:pPr>
        <w:rPr/>
      </w:pPr>
      <w:r>
        <w:t>1. DOCUMENT PURPOSE</w:t>
      </w:r>
    </w:p>
    <w:p w14:paraId="161E016D">
      <w:pPr>
        <w:rPr/>
      </w:pPr>
      <w:r>
        <w:t>Dokumen ini mendefinisikan:</w:t>
      </w:r>
    </w:p>
    <w:p w14:paraId="6DB95426">
      <w:pPr>
        <w:rPr/>
      </w:pPr>
      <w:r>
        <w:t xml:space="preserve">Release Management </w:t>
      </w:r>
    </w:p>
    <w:p w14:paraId="22A488BC">
      <w:pPr>
        <w:rPr/>
      </w:pPr>
      <w:r>
        <w:t xml:space="preserve">Production Readiness </w:t>
      </w:r>
    </w:p>
    <w:p w14:paraId="50A2B6F2">
      <w:pPr>
        <w:rPr/>
      </w:pPr>
      <w:r>
        <w:t xml:space="preserve">Go Live Strategy </w:t>
      </w:r>
    </w:p>
    <w:p w14:paraId="747A07F0">
      <w:pPr>
        <w:rPr/>
      </w:pPr>
      <w:r>
        <w:t xml:space="preserve">Deployment Procedures </w:t>
      </w:r>
    </w:p>
    <w:p w14:paraId="7F278C00">
      <w:pPr>
        <w:rPr/>
      </w:pPr>
      <w:r>
        <w:t xml:space="preserve">Rollback Procedures </w:t>
      </w:r>
    </w:p>
    <w:p w14:paraId="7CFC441D">
      <w:pPr>
        <w:rPr/>
      </w:pPr>
      <w:r>
        <w:t xml:space="preserve">Hypercare Support </w:t>
      </w:r>
    </w:p>
    <w:p w14:paraId="524DD565">
      <w:pPr>
        <w:rPr/>
      </w:pPr>
      <w:r>
        <w:rPr/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A710B">
      <w:pPr>
        <w:rPr/>
      </w:pPr>
      <w:r>
        <w:t>2. RELEASE STRATEGY</w:t>
      </w:r>
    </w:p>
    <w:p w14:paraId="3DE391B2">
      <w:pPr>
        <w:rPr/>
      </w:pPr>
      <w:r>
        <w:t>Release Types</w:t>
      </w:r>
    </w:p>
    <w:p w14:paraId="46EEFCEF">
      <w:pPr>
        <w:rPr/>
      </w:pPr>
      <w:r>
        <w:t>Major Release</w:t>
      </w:r>
    </w:p>
    <w:p w14:paraId="2984C119">
      <w:pPr>
        <w:rPr/>
      </w:pPr>
      <w:r>
        <w:t>Minor Release</w:t>
      </w:r>
    </w:p>
    <w:p w14:paraId="7A6BC10F">
      <w:pPr>
        <w:rPr/>
      </w:pPr>
      <w:r>
        <w:t>Patch Release</w:t>
      </w:r>
    </w:p>
    <w:p w14:paraId="57972A58">
      <w:pPr>
        <w:rPr/>
      </w:pPr>
      <w:r>
        <w:t>Hotfix Release</w:t>
      </w:r>
    </w:p>
    <w:p w14:paraId="4688D019">
      <w:pPr>
        <w:rPr/>
      </w:pPr>
      <w:r>
        <w:t>Emergency Release</w:t>
      </w:r>
    </w:p>
    <w:p w14:paraId="7378B36B">
      <w:pPr>
        <w:rPr/>
      </w:pPr>
      <w:r>
        <w:rPr/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8A37F">
      <w:pPr>
        <w:rPr/>
      </w:pPr>
      <w:r>
        <w:t>3. RELEASE CALENDAR</w:t>
      </w:r>
    </w:p>
    <w:p w14:paraId="7C702FD7">
      <w:pPr>
        <w:rPr/>
      </w:pPr>
      <w:r>
        <w:t>Major Release</w:t>
      </w:r>
    </w:p>
    <w:p w14:paraId="223DF01E">
      <w:pPr>
        <w:rPr/>
      </w:pPr>
      <w:r>
        <w:t>Quarterly</w:t>
      </w:r>
    </w:p>
    <w:p w14:paraId="12E72664">
      <w:pPr>
        <w:rPr/>
      </w:pPr>
      <w:r>
        <w:rPr/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62065">
      <w:pPr>
        <w:rPr/>
      </w:pPr>
      <w:r>
        <w:t>Minor Release</w:t>
      </w:r>
    </w:p>
    <w:p w14:paraId="0D063375">
      <w:pPr>
        <w:rPr/>
      </w:pPr>
      <w:r>
        <w:t>Monthly</w:t>
      </w:r>
    </w:p>
    <w:p w14:paraId="140E2C12">
      <w:pPr>
        <w:rPr/>
      </w:pPr>
      <w:r>
        <w:rPr/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59820">
      <w:pPr>
        <w:rPr/>
      </w:pPr>
      <w:r>
        <w:t>Patch Release</w:t>
      </w:r>
    </w:p>
    <w:p w14:paraId="09ADAFEC">
      <w:pPr>
        <w:rPr/>
      </w:pPr>
      <w:r>
        <w:t>Weekly</w:t>
      </w:r>
    </w:p>
    <w:p w14:paraId="6A6987C8">
      <w:pPr>
        <w:rPr/>
      </w:pPr>
      <w:r>
        <w:rPr/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A149E">
      <w:pPr>
        <w:rPr/>
      </w:pPr>
      <w:r>
        <w:t>Hotfix</w:t>
      </w:r>
    </w:p>
    <w:p w14:paraId="622517E8">
      <w:pPr>
        <w:rPr/>
      </w:pPr>
      <w:r>
        <w:t>As Needed</w:t>
      </w:r>
    </w:p>
    <w:p w14:paraId="13C34635">
      <w:pPr>
        <w:rPr/>
      </w:pPr>
      <w:r>
        <w:rPr/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065DB">
      <w:pPr>
        <w:rPr/>
      </w:pPr>
      <w:r>
        <w:t>4. ENVIRONMENT STRATEGY</w:t>
      </w:r>
    </w:p>
    <w:p w14:paraId="498D4912">
      <w:pPr>
        <w:rPr/>
      </w:pPr>
      <w:r>
        <w:t>Development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QA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UAT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Staging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Production</w:t>
      </w:r>
    </w:p>
    <w:p w14:paraId="69438D9E">
      <w:pPr>
        <w:rPr/>
      </w:pPr>
      <w:r>
        <w:rPr/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9E46">
      <w:pPr>
        <w:rPr/>
      </w:pPr>
      <w:r>
        <w:t>5. PRODUCTION READINESS REVIEW (PRR)</w:t>
      </w:r>
    </w:p>
    <w:p w14:paraId="585E85C0">
      <w:pPr>
        <w:rPr/>
      </w:pPr>
      <w:r>
        <w:t>Areas Reviewed</w:t>
      </w:r>
    </w:p>
    <w:p w14:paraId="7878CD92">
      <w:pPr>
        <w:rPr/>
      </w:pPr>
      <w:r>
        <w:t>Architecture</w:t>
      </w:r>
    </w:p>
    <w:p w14:paraId="74A16B88">
      <w:pPr>
        <w:rPr/>
      </w:pPr>
      <w:r>
        <w:t>Security</w:t>
      </w:r>
    </w:p>
    <w:p w14:paraId="3A1E06A1">
      <w:pPr>
        <w:rPr/>
      </w:pPr>
      <w:r>
        <w:t>Performance</w:t>
      </w:r>
    </w:p>
    <w:p w14:paraId="6BD5AE92">
      <w:pPr>
        <w:rPr/>
      </w:pPr>
      <w:r>
        <w:t>Monitoring</w:t>
      </w:r>
    </w:p>
    <w:p w14:paraId="4EC77E9A">
      <w:pPr>
        <w:rPr/>
      </w:pPr>
      <w:r>
        <w:t>Backup</w:t>
      </w:r>
    </w:p>
    <w:p w14:paraId="178E7AF8">
      <w:pPr>
        <w:rPr/>
      </w:pPr>
      <w:r>
        <w:t>Recovery</w:t>
      </w:r>
    </w:p>
    <w:p w14:paraId="40A96EC0">
      <w:pPr>
        <w:rPr/>
      </w:pPr>
      <w:r>
        <w:t>Operations</w:t>
      </w:r>
    </w:p>
    <w:p w14:paraId="4B0907FF">
      <w:pPr>
        <w:rPr/>
      </w:pPr>
      <w:r>
        <w:t>Documentation</w:t>
      </w:r>
    </w:p>
    <w:p w14:paraId="216FA051">
      <w:pPr>
        <w:rPr/>
      </w:pPr>
      <w:r>
        <w:rPr/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0E715">
      <w:pPr>
        <w:rPr/>
      </w:pPr>
      <w:r>
        <w:t>6. GO LIVE CHECKLIST</w:t>
      </w:r>
    </w:p>
    <w:p w14:paraId="1136BB0C">
      <w:pPr>
        <w:rPr/>
      </w:pPr>
      <w:r>
        <w:t>Technical</w:t>
      </w:r>
    </w:p>
    <w:p w14:paraId="0FA0E699">
      <w:pPr>
        <w:rPr/>
      </w:pPr>
      <w:r>
        <w:t>✓ Infrastructure Ready</w:t>
      </w:r>
    </w:p>
    <w:p w14:paraId="42228894">
      <w:pPr>
        <w:rPr/>
      </w:pPr>
      <w:r>
        <w:t>✓ SSL Active</w:t>
      </w:r>
    </w:p>
    <w:p w14:paraId="425A7E68">
      <w:pPr>
        <w:rPr/>
      </w:pPr>
      <w:r>
        <w:t>✓ DNS Configured</w:t>
      </w:r>
    </w:p>
    <w:p w14:paraId="604168BE">
      <w:pPr>
        <w:rPr/>
      </w:pPr>
      <w:r>
        <w:t>✓ Monitoring Active</w:t>
      </w:r>
    </w:p>
    <w:p w14:paraId="5AD12F8D">
      <w:pPr>
        <w:rPr/>
      </w:pPr>
      <w:r>
        <w:t>✓ Backup Active</w:t>
      </w:r>
    </w:p>
    <w:p w14:paraId="5BB8E892">
      <w:pPr>
        <w:rPr/>
      </w:pPr>
      <w:r>
        <w:t>✓ Logging Active</w:t>
      </w:r>
    </w:p>
    <w:p w14:paraId="124BAC5F">
      <w:pPr>
        <w:rPr/>
      </w:pPr>
      <w:r>
        <w:rPr/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5E0C1">
      <w:pPr>
        <w:rPr/>
      </w:pPr>
      <w:r>
        <w:t>Security</w:t>
      </w:r>
    </w:p>
    <w:p w14:paraId="43D0D5B2">
      <w:pPr>
        <w:rPr/>
      </w:pPr>
      <w:r>
        <w:t>✓ WAF Enabled</w:t>
      </w:r>
    </w:p>
    <w:p w14:paraId="588924F6">
      <w:pPr>
        <w:rPr/>
      </w:pPr>
      <w:r>
        <w:t>✓ MFA Enabled</w:t>
      </w:r>
    </w:p>
    <w:p w14:paraId="6E28E774">
      <w:pPr>
        <w:rPr/>
      </w:pPr>
      <w:r>
        <w:t>✓ Vulnerability Scan Passed</w:t>
      </w:r>
    </w:p>
    <w:p w14:paraId="67BBE376">
      <w:pPr>
        <w:rPr/>
      </w:pPr>
      <w:r>
        <w:t>✓ Secrets Configured</w:t>
      </w:r>
    </w:p>
    <w:p w14:paraId="2E9D4142">
      <w:pPr>
        <w:rPr/>
      </w:pPr>
      <w:r>
        <w:rPr/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7CED1">
      <w:pPr>
        <w:rPr/>
      </w:pPr>
      <w:r>
        <w:t>Operations</w:t>
      </w:r>
    </w:p>
    <w:p w14:paraId="27908AAF">
      <w:pPr>
        <w:rPr/>
      </w:pPr>
      <w:r>
        <w:t>✓ Runbooks Available</w:t>
      </w:r>
    </w:p>
    <w:p w14:paraId="0F43118E">
      <w:pPr>
        <w:rPr/>
      </w:pPr>
      <w:r>
        <w:t>✓ Incident Process Active</w:t>
      </w:r>
    </w:p>
    <w:p w14:paraId="27A91675">
      <w:pPr>
        <w:rPr/>
      </w:pPr>
      <w:r>
        <w:t>✓ Support Team Ready</w:t>
      </w:r>
    </w:p>
    <w:p w14:paraId="1C16406D">
      <w:pPr>
        <w:rPr/>
      </w:pPr>
      <w:r>
        <w:rPr/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291EF">
      <w:pPr>
        <w:rPr/>
      </w:pPr>
      <w:r>
        <w:t>7. RELEASE APPROVAL PROCESS</w:t>
      </w:r>
    </w:p>
    <w:p w14:paraId="20E42592">
      <w:pPr>
        <w:rPr/>
      </w:pPr>
      <w:r>
        <w:t>Development Complete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QA Sign Off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Security Approval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Operations Approval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Business Approval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Production Release</w:t>
      </w:r>
    </w:p>
    <w:p w14:paraId="48F7AB0D">
      <w:pPr>
        <w:rPr/>
      </w:pPr>
      <w:r>
        <w:rPr/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5C133">
      <w:pPr>
        <w:rPr/>
      </w:pPr>
      <w:r>
        <w:t>8. DEPLOYMENT STRATEGY</w:t>
      </w:r>
    </w:p>
    <w:p w14:paraId="323A0D7B">
      <w:pPr>
        <w:rPr/>
      </w:pPr>
      <w:r>
        <w:t>Blue-Green Deployment</w:t>
      </w:r>
    </w:p>
    <w:p w14:paraId="3FCDB5BE">
      <w:pPr>
        <w:rPr/>
      </w:pPr>
      <w:r>
        <w:t>Primary Strategy</w:t>
      </w:r>
    </w:p>
    <w:p w14:paraId="54A49111">
      <w:pPr>
        <w:rPr/>
      </w:pPr>
      <w:r>
        <w:rPr/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CBBD6">
      <w:pPr>
        <w:rPr/>
      </w:pPr>
      <w:r>
        <w:t>Rolling Deployment</w:t>
      </w:r>
    </w:p>
    <w:p w14:paraId="7EBDBB10">
      <w:pPr>
        <w:rPr/>
      </w:pPr>
      <w:r>
        <w:t>Secondary Strategy</w:t>
      </w:r>
    </w:p>
    <w:p w14:paraId="2CD9BA95">
      <w:pPr>
        <w:rPr/>
      </w:pPr>
      <w:r>
        <w:rPr/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67CEA">
      <w:pPr>
        <w:rPr/>
      </w:pPr>
      <w:r>
        <w:t>Canary Release</w:t>
      </w:r>
    </w:p>
    <w:p w14:paraId="08BC60D8">
      <w:pPr>
        <w:rPr/>
      </w:pPr>
      <w:r>
        <w:t>Enterprise Strategy</w:t>
      </w:r>
    </w:p>
    <w:p w14:paraId="6AA510DB">
      <w:pPr>
        <w:rPr/>
      </w:pPr>
      <w:r>
        <w:rPr/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99C61">
      <w:pPr>
        <w:rPr/>
      </w:pPr>
      <w:r>
        <w:t>9. DATABASE RELEASE PROCESS</w:t>
      </w:r>
    </w:p>
    <w:p w14:paraId="43E7429E">
      <w:pPr>
        <w:rPr/>
      </w:pPr>
      <w:r>
        <w:t>Steps</w:t>
      </w:r>
    </w:p>
    <w:p w14:paraId="459D79B0">
      <w:pPr>
        <w:rPr/>
      </w:pPr>
      <w:r>
        <w:t>Backup</w:t>
      </w:r>
    </w:p>
    <w:p w14:paraId="6C66C642">
      <w:pPr>
        <w:rPr/>
      </w:pPr>
      <w:r>
        <w:t>Migration</w:t>
      </w:r>
    </w:p>
    <w:p w14:paraId="1F01A48B">
      <w:pPr>
        <w:rPr/>
      </w:pPr>
      <w:r>
        <w:t>Validation</w:t>
      </w:r>
    </w:p>
    <w:p w14:paraId="16D51CE0">
      <w:pPr>
        <w:rPr/>
      </w:pPr>
      <w:r>
        <w:t>Monitoring</w:t>
      </w:r>
    </w:p>
    <w:p w14:paraId="412D055B">
      <w:pPr>
        <w:rPr/>
      </w:pPr>
      <w:r>
        <w:t>Rollback Capability</w:t>
      </w:r>
    </w:p>
    <w:p w14:paraId="5F00400E">
      <w:pPr>
        <w:rPr/>
      </w:pPr>
      <w:r>
        <w:rPr/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9CD35">
      <w:pPr>
        <w:rPr/>
      </w:pPr>
      <w:r>
        <w:t>10. DEPLOYMENT PIPELINE</w:t>
      </w:r>
    </w:p>
    <w:p w14:paraId="1EA77031">
      <w:pPr>
        <w:rPr/>
      </w:pPr>
      <w:r>
        <w:t>Git Push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Build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Unit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Integration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Security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 Staging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UAT Approval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 Production</w:t>
      </w:r>
    </w:p>
    <w:p w14:paraId="14D10F1E">
      <w:pPr>
        <w:rPr/>
      </w:pPr>
      <w:r>
        <w:rPr/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C0123">
      <w:pPr>
        <w:rPr/>
      </w:pPr>
      <w:r>
        <w:t>11. RELEASE QUALITY GATES</w:t>
      </w:r>
    </w:p>
    <w:p w14:paraId="735B3057">
      <w:pPr>
        <w:rPr/>
      </w:pPr>
      <w:r>
        <w:t>Gate 1</w:t>
      </w:r>
    </w:p>
    <w:p w14:paraId="20074337">
      <w:pPr>
        <w:rPr/>
      </w:pPr>
      <w:r>
        <w:t>Code Review Complete</w:t>
      </w:r>
    </w:p>
    <w:p w14:paraId="3D883B9F">
      <w:pPr>
        <w:rPr/>
      </w:pPr>
      <w:r>
        <w:rPr/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04E31">
      <w:pPr>
        <w:rPr/>
      </w:pPr>
      <w:r>
        <w:t>Gate 2</w:t>
      </w:r>
    </w:p>
    <w:p w14:paraId="707C5F42">
      <w:pPr>
        <w:rPr/>
      </w:pPr>
      <w:r>
        <w:t>Unit Test Pass</w:t>
      </w:r>
    </w:p>
    <w:p w14:paraId="3C563D7A">
      <w:pPr>
        <w:rPr/>
      </w:pPr>
      <w:r>
        <w:rPr/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C2A34">
      <w:pPr>
        <w:rPr/>
      </w:pPr>
      <w:r>
        <w:t>Gate 3</w:t>
      </w:r>
    </w:p>
    <w:p w14:paraId="6F475690">
      <w:pPr>
        <w:rPr/>
      </w:pPr>
      <w:r>
        <w:t>Integration Test Pass</w:t>
      </w:r>
    </w:p>
    <w:p w14:paraId="5F7B7B19">
      <w:pPr>
        <w:rPr/>
      </w:pPr>
      <w:r>
        <w:rPr/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552F8">
      <w:pPr>
        <w:rPr/>
      </w:pPr>
      <w:r>
        <w:t>Gate 4</w:t>
      </w:r>
    </w:p>
    <w:p w14:paraId="4665F963">
      <w:pPr>
        <w:rPr/>
      </w:pPr>
      <w:r>
        <w:t>Security Scan Pass</w:t>
      </w:r>
    </w:p>
    <w:p w14:paraId="407231C8">
      <w:pPr>
        <w:rPr/>
      </w:pPr>
      <w:r>
        <w:rPr/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D8080">
      <w:pPr>
        <w:rPr/>
      </w:pPr>
      <w:r>
        <w:t>Gate 5</w:t>
      </w:r>
    </w:p>
    <w:p w14:paraId="2C11264A">
      <w:pPr>
        <w:rPr/>
      </w:pPr>
      <w:r>
        <w:t>Performance Test Pass</w:t>
      </w:r>
    </w:p>
    <w:p w14:paraId="23D441D2">
      <w:pPr>
        <w:rPr/>
      </w:pPr>
      <w:r>
        <w:rPr/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9AC09">
      <w:pPr>
        <w:rPr/>
      </w:pPr>
      <w:r>
        <w:t>Gate 6</w:t>
      </w:r>
    </w:p>
    <w:p w14:paraId="5DD284A2">
      <w:pPr>
        <w:rPr/>
      </w:pPr>
      <w:r>
        <w:t>Business Approval</w:t>
      </w:r>
    </w:p>
    <w:p w14:paraId="01048398">
      <w:pPr>
        <w:rPr/>
      </w:pPr>
      <w:r>
        <w:rPr/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6ED73">
      <w:pPr>
        <w:rPr/>
      </w:pPr>
      <w:r>
        <w:t>12. GO LIVE TEAM</w:t>
      </w:r>
    </w:p>
    <w:p w14:paraId="58C953A9">
      <w:pPr>
        <w:rPr/>
      </w:pPr>
      <w:r>
        <w:t>Roles</w:t>
      </w:r>
    </w:p>
    <w:p w14:paraId="39958156">
      <w:pPr>
        <w:rPr/>
      </w:pPr>
      <w:r>
        <w:t>Release Manager</w:t>
      </w:r>
    </w:p>
    <w:p w14:paraId="43D87FF0">
      <w:pPr>
        <w:rPr/>
      </w:pPr>
      <w:r>
        <w:t>DevOps Engineer</w:t>
      </w:r>
    </w:p>
    <w:p w14:paraId="6029E4B0">
      <w:pPr>
        <w:rPr/>
      </w:pPr>
      <w:r>
        <w:t>QA Lead</w:t>
      </w:r>
    </w:p>
    <w:p w14:paraId="20AD5143">
      <w:pPr>
        <w:rPr/>
      </w:pPr>
      <w:r>
        <w:t>Security Officer</w:t>
      </w:r>
    </w:p>
    <w:p w14:paraId="5D8CD4F3">
      <w:pPr>
        <w:rPr/>
      </w:pPr>
      <w:r>
        <w:t>Operations Manager</w:t>
      </w:r>
    </w:p>
    <w:p w14:paraId="5EF353E0">
      <w:pPr>
        <w:rPr/>
      </w:pPr>
      <w:r>
        <w:t>Product Owner</w:t>
      </w:r>
    </w:p>
    <w:p w14:paraId="61A863FF">
      <w:pPr>
        <w:rPr/>
      </w:pPr>
      <w:r>
        <w:rPr/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BB5E5">
      <w:pPr>
        <w:rPr/>
      </w:pPr>
      <w:r>
        <w:t>13. CUTOVER PLAN</w:t>
      </w:r>
    </w:p>
    <w:p w14:paraId="365A254B">
      <w:pPr>
        <w:rPr/>
      </w:pPr>
      <w:r>
        <w:t>Pre-Go Live</w:t>
      </w:r>
    </w:p>
    <w:p w14:paraId="58B10A6D">
      <w:pPr>
        <w:rPr/>
      </w:pPr>
      <w:r>
        <w:t>Final Backup</w:t>
      </w:r>
    </w:p>
    <w:p w14:paraId="00627D7D">
      <w:pPr>
        <w:rPr/>
      </w:pPr>
      <w:r>
        <w:t>Freeze Changes</w:t>
      </w:r>
    </w:p>
    <w:p w14:paraId="72F0AD61">
      <w:pPr>
        <w:rPr/>
      </w:pPr>
      <w:r>
        <w:t>Validate Infrastructure</w:t>
      </w:r>
    </w:p>
    <w:p w14:paraId="56799037">
      <w:pPr>
        <w:rPr/>
      </w:pPr>
      <w:r>
        <w:rPr/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703A4">
      <w:pPr>
        <w:rPr/>
      </w:pPr>
      <w:r>
        <w:t>Go Live</w:t>
      </w:r>
    </w:p>
    <w:p w14:paraId="2EF829DC">
      <w:pPr>
        <w:rPr/>
      </w:pPr>
      <w:r>
        <w:t>Deploy Release</w:t>
      </w:r>
    </w:p>
    <w:p w14:paraId="3021B051">
      <w:pPr>
        <w:rPr/>
      </w:pPr>
      <w:r>
        <w:t>Validate Services</w:t>
      </w:r>
    </w:p>
    <w:p w14:paraId="3B6094EE">
      <w:pPr>
        <w:rPr/>
      </w:pPr>
      <w:r>
        <w:t>Monitor System</w:t>
      </w:r>
    </w:p>
    <w:p w14:paraId="1588D5F5">
      <w:pPr>
        <w:rPr/>
      </w:pPr>
      <w:r>
        <w:rPr/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A3534">
      <w:pPr>
        <w:rPr/>
      </w:pPr>
      <w:r>
        <w:t>Post-Go Live</w:t>
      </w:r>
    </w:p>
    <w:p w14:paraId="1F0174A3">
      <w:pPr>
        <w:rPr/>
      </w:pPr>
      <w:r>
        <w:t>Hypercare</w:t>
      </w:r>
    </w:p>
    <w:p w14:paraId="50B5D73B">
      <w:pPr>
        <w:rPr/>
      </w:pPr>
      <w:r>
        <w:t>Issue Monitoring</w:t>
      </w:r>
    </w:p>
    <w:p w14:paraId="6772F3B8">
      <w:pPr>
        <w:rPr/>
      </w:pPr>
      <w:r>
        <w:t>Performance Monitoring</w:t>
      </w:r>
    </w:p>
    <w:p w14:paraId="6DA9D501">
      <w:pPr>
        <w:rPr/>
      </w:pPr>
      <w:r>
        <w:rPr/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30DDB">
      <w:pPr>
        <w:rPr/>
      </w:pPr>
      <w:r>
        <w:t>14. ROLLBACK STRATEGY</w:t>
      </w:r>
    </w:p>
    <w:p w14:paraId="6102601C">
      <w:pPr>
        <w:rPr/>
      </w:pPr>
      <w:r>
        <w:t>Trigger Conditions</w:t>
      </w:r>
    </w:p>
    <w:p w14:paraId="055FEB63">
      <w:pPr>
        <w:rPr/>
      </w:pPr>
      <w:r>
        <w:t>Critical Failure</w:t>
      </w:r>
    </w:p>
    <w:p w14:paraId="407B0B62">
      <w:pPr>
        <w:rPr/>
      </w:pPr>
      <w:r>
        <w:t>Data Corruption</w:t>
      </w:r>
    </w:p>
    <w:p w14:paraId="1E0CD0FD">
      <w:pPr>
        <w:rPr/>
      </w:pPr>
      <w:r>
        <w:t>Security Issue</w:t>
      </w:r>
    </w:p>
    <w:p w14:paraId="7B5C460F">
      <w:pPr>
        <w:rPr/>
      </w:pPr>
      <w:r>
        <w:t>Major Performance Issue</w:t>
      </w:r>
    </w:p>
    <w:p w14:paraId="48760D19">
      <w:pPr>
        <w:rPr/>
      </w:pPr>
      <w:r>
        <w:rPr/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030C7">
      <w:pPr>
        <w:rPr/>
      </w:pPr>
      <w:r>
        <w:t>Rollback Steps</w:t>
      </w:r>
    </w:p>
    <w:p w14:paraId="273A19E8">
      <w:pPr>
        <w:rPr/>
      </w:pPr>
      <w:r>
        <w:t>Restore Previous Version</w:t>
      </w:r>
    </w:p>
    <w:p w14:paraId="604BE627">
      <w:pPr>
        <w:rPr/>
      </w:pPr>
      <w:r>
        <w:t>Restore Database Backup</w:t>
      </w:r>
    </w:p>
    <w:p w14:paraId="48FA93DC">
      <w:pPr>
        <w:rPr/>
      </w:pPr>
      <w:r>
        <w:t>Validate System</w:t>
      </w:r>
    </w:p>
    <w:p w14:paraId="2B8F687B">
      <w:pPr>
        <w:rPr/>
      </w:pPr>
      <w:r>
        <w:t>Resume Service</w:t>
      </w:r>
    </w:p>
    <w:p w14:paraId="3483ECFA">
      <w:pPr>
        <w:rPr/>
      </w:pPr>
      <w:r>
        <w:rPr/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B5634">
      <w:pPr>
        <w:rPr/>
      </w:pPr>
      <w:r>
        <w:t>15. GO LIVE VALIDATION</w:t>
      </w:r>
    </w:p>
    <w:p w14:paraId="4478918C">
      <w:pPr>
        <w:rPr/>
      </w:pPr>
      <w:r>
        <w:t>Validation Areas</w:t>
      </w:r>
    </w:p>
    <w:p w14:paraId="297AEB10">
      <w:pPr>
        <w:rPr/>
      </w:pPr>
      <w:r>
        <w:t>Authentication</w:t>
      </w:r>
    </w:p>
    <w:p w14:paraId="2EBFC233">
      <w:pPr>
        <w:rPr/>
      </w:pPr>
      <w:r>
        <w:t>Payments</w:t>
      </w:r>
    </w:p>
    <w:p w14:paraId="66228C91">
      <w:pPr>
        <w:rPr/>
      </w:pPr>
      <w:r>
        <w:t>AI Services</w:t>
      </w:r>
    </w:p>
    <w:p w14:paraId="22A3294A">
      <w:pPr>
        <w:rPr/>
      </w:pPr>
      <w:r>
        <w:t>Dashboard</w:t>
      </w:r>
    </w:p>
    <w:p w14:paraId="688771A1">
      <w:pPr>
        <w:rPr/>
      </w:pPr>
      <w:r>
        <w:t>Notifications</w:t>
      </w:r>
    </w:p>
    <w:p w14:paraId="58CABE9A">
      <w:pPr>
        <w:rPr/>
      </w:pPr>
      <w:r>
        <w:t>Reporting</w:t>
      </w:r>
    </w:p>
    <w:p w14:paraId="48EFEFF5">
      <w:pPr>
        <w:rPr/>
      </w:pPr>
      <w:r>
        <w:rPr/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2C1ED">
      <w:pPr>
        <w:rPr/>
      </w:pPr>
      <w:r>
        <w:t>16. HYPERCARE SUPPORT</w:t>
      </w:r>
    </w:p>
    <w:p w14:paraId="29042E2D">
      <w:pPr>
        <w:rPr/>
      </w:pPr>
      <w:r>
        <w:t>Duration:</w:t>
      </w:r>
    </w:p>
    <w:p w14:paraId="572B62E1">
      <w:pPr>
        <w:rPr/>
      </w:pPr>
      <w:r>
        <w:t>14 Days</w:t>
      </w:r>
    </w:p>
    <w:p w14:paraId="7B20A509">
      <w:pPr>
        <w:rPr/>
      </w:pPr>
      <w:r>
        <w:rPr/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F8E20">
      <w:pPr>
        <w:rPr/>
      </w:pPr>
      <w:r>
        <w:t>Activities</w:t>
      </w:r>
    </w:p>
    <w:p w14:paraId="2D2162BC">
      <w:pPr>
        <w:rPr/>
      </w:pPr>
      <w:r>
        <w:t>Monitoring</w:t>
      </w:r>
    </w:p>
    <w:p w14:paraId="35D5779E">
      <w:pPr>
        <w:rPr/>
      </w:pPr>
      <w:r>
        <w:t>Issue Resolution</w:t>
      </w:r>
    </w:p>
    <w:p w14:paraId="1C628C59">
      <w:pPr>
        <w:rPr/>
      </w:pPr>
      <w:r>
        <w:t>Performance Optimization</w:t>
      </w:r>
    </w:p>
    <w:p w14:paraId="3193E950">
      <w:pPr>
        <w:rPr/>
      </w:pPr>
      <w:r>
        <w:t>User Support</w:t>
      </w:r>
    </w:p>
    <w:p w14:paraId="461F2AE8">
      <w:pPr>
        <w:rPr/>
      </w:pPr>
      <w:r>
        <w:rPr/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0A92F">
      <w:pPr>
        <w:rPr/>
      </w:pPr>
      <w:r>
        <w:t>17. POST IMPLEMENTATION REVIEW (PIR)</w:t>
      </w:r>
    </w:p>
    <w:p w14:paraId="0FE72998">
      <w:pPr>
        <w:rPr/>
      </w:pPr>
      <w:r>
        <w:t>Objectives</w:t>
      </w:r>
    </w:p>
    <w:p w14:paraId="35461C8E">
      <w:pPr>
        <w:rPr/>
      </w:pPr>
      <w:r>
        <w:t>Review Success</w:t>
      </w:r>
    </w:p>
    <w:p w14:paraId="617D25F6">
      <w:pPr>
        <w:rPr/>
      </w:pPr>
      <w:r>
        <w:t>Identify Issues</w:t>
      </w:r>
    </w:p>
    <w:p w14:paraId="6F84C437">
      <w:pPr>
        <w:rPr/>
      </w:pPr>
      <w:r>
        <w:t>Capture Lessons Learned</w:t>
      </w:r>
    </w:p>
    <w:p w14:paraId="4F298126">
      <w:pPr>
        <w:rPr/>
      </w:pPr>
      <w:r>
        <w:t>Improve Future Releases</w:t>
      </w:r>
    </w:p>
    <w:p w14:paraId="6765E09C">
      <w:pPr>
        <w:rPr/>
      </w:pPr>
      <w:r>
        <w:rPr/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06546">
      <w:pPr>
        <w:rPr/>
      </w:pPr>
      <w:r>
        <w:t>18. RELEASE METRICS</w:t>
      </w:r>
    </w:p>
    <w:p w14:paraId="3964AAB2">
      <w:pPr>
        <w:rPr/>
      </w:pPr>
      <w:r>
        <w:t>Deployment Success Rate</w:t>
      </w:r>
    </w:p>
    <w:p w14:paraId="16DE9499">
      <w:pPr>
        <w:rPr/>
      </w:pPr>
      <w:r>
        <w:t>≥ 98%</w:t>
      </w:r>
    </w:p>
    <w:p w14:paraId="00030261">
      <w:pPr>
        <w:rPr/>
      </w:pPr>
      <w:r>
        <w:rPr/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E1585">
      <w:pPr>
        <w:rPr/>
      </w:pPr>
      <w:r>
        <w:t>Rollback Rate</w:t>
      </w:r>
    </w:p>
    <w:p w14:paraId="6D052611">
      <w:pPr>
        <w:rPr/>
      </w:pPr>
      <w:r>
        <w:t>≤ 2%</w:t>
      </w:r>
    </w:p>
    <w:p w14:paraId="26B299A9">
      <w:pPr>
        <w:rPr/>
      </w:pPr>
      <w:r>
        <w:rPr/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456AA">
      <w:pPr>
        <w:rPr/>
      </w:pPr>
      <w:r>
        <w:t>Production Defects</w:t>
      </w:r>
    </w:p>
    <w:p w14:paraId="1DA5C4B7">
      <w:pPr>
        <w:rPr/>
      </w:pPr>
      <w:r>
        <w:t>≤ 5</w:t>
      </w:r>
    </w:p>
    <w:p w14:paraId="2A5DC262">
      <w:pPr>
        <w:rPr/>
      </w:pPr>
      <w:r>
        <w:t>Per Release</w:t>
      </w:r>
    </w:p>
    <w:p w14:paraId="6B10CE74">
      <w:pPr>
        <w:rPr/>
      </w:pPr>
      <w:r>
        <w:rPr/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137BD">
      <w:pPr>
        <w:rPr/>
      </w:pPr>
      <w:r>
        <w:t>19. COMMUNICATION PLAN</w:t>
      </w:r>
    </w:p>
    <w:p w14:paraId="4F420FE9">
      <w:pPr>
        <w:rPr/>
      </w:pPr>
      <w:r>
        <w:t>Stakeholders</w:t>
      </w:r>
    </w:p>
    <w:p w14:paraId="12B85F0E">
      <w:pPr>
        <w:rPr/>
      </w:pPr>
      <w:r>
        <w:t>Management</w:t>
      </w:r>
    </w:p>
    <w:p w14:paraId="19CC9781">
      <w:pPr>
        <w:rPr/>
      </w:pPr>
      <w:r>
        <w:t>Operations</w:t>
      </w:r>
    </w:p>
    <w:p w14:paraId="0F4BD9C8">
      <w:pPr>
        <w:rPr/>
      </w:pPr>
      <w:r>
        <w:t>Engineering</w:t>
      </w:r>
    </w:p>
    <w:p w14:paraId="5AD7934A">
      <w:pPr>
        <w:rPr/>
      </w:pPr>
      <w:r>
        <w:t>Customers</w:t>
      </w:r>
    </w:p>
    <w:p w14:paraId="0BD36D8D">
      <w:pPr>
        <w:rPr/>
      </w:pPr>
      <w:r>
        <w:t>Partners</w:t>
      </w:r>
    </w:p>
    <w:p w14:paraId="0790CBCE">
      <w:pPr>
        <w:rPr/>
      </w:pPr>
      <w:r>
        <w:rPr/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73F96">
      <w:pPr>
        <w:rPr/>
      </w:pPr>
      <w:r>
        <w:t>Notifications</w:t>
      </w:r>
    </w:p>
    <w:p w14:paraId="11E8373D">
      <w:pPr>
        <w:rPr/>
      </w:pPr>
      <w:r>
        <w:t>Pre-Go Live</w:t>
      </w:r>
    </w:p>
    <w:p w14:paraId="1850194F">
      <w:pPr>
        <w:rPr/>
      </w:pPr>
      <w:r>
        <w:t>During Go Live</w:t>
      </w:r>
    </w:p>
    <w:p w14:paraId="64ABD49E">
      <w:pPr>
        <w:rPr/>
      </w:pPr>
      <w:r>
        <w:t>Post-Go Live</w:t>
      </w:r>
    </w:p>
    <w:p w14:paraId="278DAAAA">
      <w:pPr>
        <w:rPr/>
      </w:pPr>
      <w:r>
        <w:rPr/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139CB">
      <w:pPr>
        <w:rPr/>
      </w:pPr>
      <w:r>
        <w:t>20. RELEASE ACCEPTANCE CRITERIA</w:t>
      </w:r>
    </w:p>
    <w:p w14:paraId="0672F59E">
      <w:pPr>
        <w:rPr/>
      </w:pPr>
      <w:r>
        <w:t>✓ QA Approved</w:t>
      </w:r>
    </w:p>
    <w:p w14:paraId="41BC1A3F">
      <w:pPr>
        <w:rPr/>
      </w:pPr>
      <w:r>
        <w:t>✓ Security Approved</w:t>
      </w:r>
    </w:p>
    <w:p w14:paraId="16BE57FB">
      <w:pPr>
        <w:rPr/>
      </w:pPr>
      <w:r>
        <w:t>✓ UAT Approved</w:t>
      </w:r>
    </w:p>
    <w:p w14:paraId="5C8A9C6F">
      <w:pPr>
        <w:rPr/>
      </w:pPr>
      <w:r>
        <w:t>✓ Monitoring Active</w:t>
      </w:r>
    </w:p>
    <w:p w14:paraId="3510C7A9">
      <w:pPr>
        <w:rPr/>
      </w:pPr>
      <w:r>
        <w:t>✓ Backup Verified</w:t>
      </w:r>
    </w:p>
    <w:p w14:paraId="5ECE4E52">
      <w:pPr>
        <w:rPr/>
      </w:pPr>
      <w:r>
        <w:t>✓ Rollback Tested</w:t>
      </w:r>
    </w:p>
    <w:p w14:paraId="29C199EC">
      <w:pPr>
        <w:rPr/>
      </w:pPr>
      <w:r>
        <w:t>✓ Documentation Complete</w:t>
      </w:r>
    </w:p>
    <w:p w14:paraId="7B3BB4FC">
      <w:pPr>
        <w:rPr/>
      </w:pPr>
      <w:r>
        <w:t>✓ Operations Ready</w:t>
      </w:r>
    </w:p>
    <w:p w14:paraId="5CFF9DB7">
      <w:pPr>
        <w:rPr/>
      </w:pPr>
      <w:r>
        <w:t>✓ Hypercare Planned</w:t>
      </w:r>
    </w:p>
    <w:p w14:paraId="28034F37">
      <w:pPr>
        <w:rPr/>
      </w:pPr>
      <w:r>
        <w:t>✓ Executive Approval Obtained</w:t>
      </w:r>
    </w:p>
    <w:p w14:paraId="1E3B21B6">
      <w:pPr>
        <w:rPr/>
      </w:pPr>
      <w:r>
        <w:rPr/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B14EC">
      <w:pPr>
        <w:rPr/>
      </w:pPr>
      <w:r>
        <w:t>APPENDIX A — GO LIVE COMMAND CENTER</w:t>
      </w:r>
    </w:p>
    <w:p w14:paraId="1395A532">
      <w:pPr>
        <w:rPr/>
      </w:pPr>
      <w:r>
        <w:t>Release Manager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DevOps</w:t>
      </w:r>
      <w:r>
        <w:rPr/>
        <w:br w:type="textWrapping"/>
      </w:r>
      <w:r>
        <w:rPr/>
        <w:br w:type="textWrapping"/>
      </w:r>
      <w:r>
        <w:t>QA</w:t>
      </w:r>
      <w:r>
        <w:rPr/>
        <w:br w:type="textWrapping"/>
      </w:r>
      <w:r>
        <w:rPr/>
        <w:br w:type="textWrapping"/>
      </w:r>
      <w:r>
        <w:t>Security</w:t>
      </w:r>
      <w:r>
        <w:rPr/>
        <w:br w:type="textWrapping"/>
      </w:r>
      <w:r>
        <w:rPr/>
        <w:br w:type="textWrapping"/>
      </w:r>
      <w:r>
        <w:t>Operations</w:t>
      </w:r>
      <w:r>
        <w:rPr/>
        <w:br w:type="textWrapping"/>
      </w:r>
      <w:r>
        <w:rPr/>
        <w:br w:type="textWrapping"/>
      </w:r>
      <w:r>
        <w:t>Support</w:t>
      </w:r>
      <w:r>
        <w:rPr/>
        <w:br w:type="textWrapping"/>
      </w:r>
      <w:r>
        <w:rPr/>
        <w:br w:type="textWrapping"/>
      </w:r>
      <w:r>
        <w:t>Business</w:t>
      </w:r>
    </w:p>
    <w:p w14:paraId="36D0D718">
      <w:pPr>
        <w:rPr/>
      </w:pPr>
      <w:r>
        <w:rPr/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723E7">
      <w:pPr>
        <w:rPr/>
      </w:pPr>
      <w:r>
        <w:t>APPENDIX B — PRODUCTION READINESS SCORECARD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599"/>
      </w:tblGrid>
      <w:tr w14:paraId="193E1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9B5715">
            <w:pPr>
              <w:rPr/>
            </w:pPr>
            <w:r>
              <w:rPr>
                <w:lang w:val="en-US" w:eastAsia="zh-CN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72FBCCB9">
            <w:pPr>
              <w:rPr/>
            </w:pPr>
            <w:r>
              <w:rPr>
                <w:lang w:val="en-US" w:eastAsia="zh-CN"/>
              </w:rPr>
              <w:t>Target</w:t>
            </w:r>
          </w:p>
        </w:tc>
      </w:tr>
      <w:tr w14:paraId="49D76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58287">
            <w:pPr>
              <w:rPr/>
            </w:pPr>
            <w:r>
              <w:rPr>
                <w:lang w:val="en-US" w:eastAsia="zh-CN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6DB1FEF7">
            <w:pPr>
              <w:rPr/>
            </w:pPr>
            <w:r>
              <w:rPr>
                <w:lang w:val="en-US" w:eastAsia="zh-CN"/>
              </w:rPr>
              <w:t>100%</w:t>
            </w:r>
          </w:p>
        </w:tc>
      </w:tr>
      <w:tr w14:paraId="27A16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364C8">
            <w:pPr>
              <w:rPr/>
            </w:pPr>
            <w:r>
              <w:rPr>
                <w:lang w:val="en-US" w:eastAsia="zh-CN"/>
              </w:rPr>
              <w:t>Testing</w:t>
            </w:r>
          </w:p>
        </w:tc>
        <w:tc>
          <w:tcPr>
            <w:tcW w:w="0" w:type="auto"/>
            <w:shd w:val="clear"/>
            <w:vAlign w:val="center"/>
          </w:tcPr>
          <w:p w14:paraId="732B9F0C">
            <w:pPr>
              <w:rPr/>
            </w:pPr>
            <w:r>
              <w:rPr>
                <w:lang w:val="en-US" w:eastAsia="zh-CN"/>
              </w:rPr>
              <w:t>100%</w:t>
            </w:r>
          </w:p>
        </w:tc>
      </w:tr>
      <w:tr w14:paraId="00C96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834B1">
            <w:pPr>
              <w:rPr/>
            </w:pPr>
            <w:r>
              <w:rPr>
                <w:lang w:val="en-US" w:eastAsia="zh-CN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7D98FEC4">
            <w:pPr>
              <w:rPr/>
            </w:pPr>
            <w:r>
              <w:rPr>
                <w:lang w:val="en-US" w:eastAsia="zh-CN"/>
              </w:rPr>
              <w:t>100%</w:t>
            </w:r>
          </w:p>
        </w:tc>
      </w:tr>
      <w:tr w14:paraId="4B6A1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57368">
            <w:pPr>
              <w:rPr/>
            </w:pPr>
            <w:r>
              <w:rPr>
                <w:lang w:val="en-US" w:eastAsia="zh-CN"/>
              </w:rPr>
              <w:t>Documentation</w:t>
            </w:r>
          </w:p>
        </w:tc>
        <w:tc>
          <w:tcPr>
            <w:tcW w:w="0" w:type="auto"/>
            <w:shd w:val="clear"/>
            <w:vAlign w:val="center"/>
          </w:tcPr>
          <w:p w14:paraId="3034EC39">
            <w:pPr>
              <w:rPr/>
            </w:pPr>
            <w:r>
              <w:rPr>
                <w:lang w:val="en-US" w:eastAsia="zh-CN"/>
              </w:rPr>
              <w:t>100%</w:t>
            </w:r>
          </w:p>
        </w:tc>
      </w:tr>
      <w:tr w14:paraId="207BC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709D5">
            <w:pPr>
              <w:rPr/>
            </w:pPr>
            <w:r>
              <w:rPr>
                <w:lang w:val="en-US" w:eastAsia="zh-CN"/>
              </w:rPr>
              <w:t>Backup &amp; Recovery</w:t>
            </w:r>
          </w:p>
        </w:tc>
        <w:tc>
          <w:tcPr>
            <w:tcW w:w="0" w:type="auto"/>
            <w:shd w:val="clear"/>
            <w:vAlign w:val="center"/>
          </w:tcPr>
          <w:p w14:paraId="40FA4ABF">
            <w:pPr>
              <w:rPr/>
            </w:pPr>
            <w:r>
              <w:rPr>
                <w:lang w:val="en-US" w:eastAsia="zh-CN"/>
              </w:rPr>
              <w:t>100%</w:t>
            </w:r>
          </w:p>
        </w:tc>
      </w:tr>
      <w:tr w14:paraId="4B0F3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C970F">
            <w:pPr>
              <w:rPr/>
            </w:pPr>
            <w:r>
              <w:rPr>
                <w:lang w:val="en-US" w:eastAsia="zh-CN"/>
              </w:rPr>
              <w:t>Operations</w:t>
            </w:r>
          </w:p>
        </w:tc>
        <w:tc>
          <w:tcPr>
            <w:tcW w:w="0" w:type="auto"/>
            <w:shd w:val="clear"/>
            <w:vAlign w:val="center"/>
          </w:tcPr>
          <w:p w14:paraId="2FC1D8A1">
            <w:pPr>
              <w:rPr/>
            </w:pPr>
            <w:r>
              <w:rPr>
                <w:lang w:val="en-US" w:eastAsia="zh-CN"/>
              </w:rPr>
              <w:t>100%</w:t>
            </w:r>
          </w:p>
        </w:tc>
      </w:tr>
    </w:tbl>
    <w:p w14:paraId="54B2027A">
      <w:pPr>
        <w:rPr/>
      </w:pPr>
      <w:r>
        <w:rPr/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C4CE5">
      <w:pPr>
        <w:rPr/>
      </w:pPr>
      <w:r>
        <w:t>DOCUMENT APPROVAL</w:t>
      </w:r>
    </w:p>
    <w:p w14:paraId="53AF89F9">
      <w:pPr>
        <w:rPr/>
      </w:pPr>
      <w:r>
        <w:t>Prepared By:</w:t>
      </w:r>
      <w:r>
        <w:rPr/>
        <w:br w:type="textWrapping"/>
      </w:r>
      <w:r>
        <w:t>Release Manager</w:t>
      </w:r>
    </w:p>
    <w:p w14:paraId="37B52854">
      <w:pPr>
        <w:rPr/>
      </w:pPr>
      <w:r>
        <w:t>Reviewed By:</w:t>
      </w:r>
      <w:r>
        <w:rPr/>
        <w:br w:type="textWrapping"/>
      </w:r>
      <w:r>
        <w:t>CTO</w:t>
      </w:r>
    </w:p>
    <w:p w14:paraId="6586CF6A">
      <w:pPr>
        <w:rPr/>
      </w:pPr>
      <w:r>
        <w:t>Approved By:</w:t>
      </w:r>
      <w:r>
        <w:rPr/>
        <w:br w:type="textWrapping"/>
      </w:r>
      <w:r>
        <w:t>Executive Management</w:t>
      </w:r>
    </w:p>
    <w:p w14:paraId="55AC8248">
      <w:pPr>
        <w:rPr/>
      </w:pPr>
      <w:r>
        <w:t>Version:</w:t>
      </w:r>
      <w:r>
        <w:rPr/>
        <w:br w:type="textWrapping"/>
      </w:r>
      <w:r>
        <w:t>1.0</w:t>
      </w:r>
    </w:p>
    <w:p w14:paraId="2909D4A6">
      <w:pPr>
        <w:rPr/>
      </w:pPr>
      <w:r>
        <w:t>Status:</w:t>
      </w:r>
      <w:r>
        <w:rPr/>
        <w:br w:type="textWrapping"/>
      </w:r>
      <w:r>
        <w:t>Approved For Production Go Live</w:t>
      </w:r>
    </w:p>
    <w:p w14:paraId="0F388E6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3FFDD"/>
    <w:multiLevelType w:val="singleLevel"/>
    <w:tmpl w:val="1B13FF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948A0"/>
    <w:rsid w:val="68D9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2026-06-23T10:54:00Z</dcterms:created>
  <dc:creator>Ariyas Pratama</dc:creator>
  <cp:lastModifiedBy>Ariyas Pratama</cp:lastModifiedBy>
  <dcterms:modified xsi:type="dcterms:W3CDTF">2026-06-23T11:52:38Z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CD57DDB07E9D4BBDA36474149AD421A8_11</vt:lpwstr>
  </property>
</Properties>
</file>