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2BDB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Entorno y configuración</w:t>
      </w:r>
      <w:r w:rsidRPr="00102764">
        <w:t>:</w:t>
      </w:r>
    </w:p>
    <w:p w14:paraId="18094D79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En Ruby </w:t>
      </w:r>
      <w:proofErr w:type="spellStart"/>
      <w:r w:rsidRPr="00102764">
        <w:t>on</w:t>
      </w:r>
      <w:proofErr w:type="spellEnd"/>
      <w:r w:rsidRPr="00102764">
        <w:t xml:space="preserve"> </w:t>
      </w:r>
      <w:proofErr w:type="spellStart"/>
      <w:r w:rsidRPr="00102764">
        <w:t>Rails</w:t>
      </w:r>
      <w:proofErr w:type="spellEnd"/>
      <w:r w:rsidRPr="00102764">
        <w:t xml:space="preserve">, la gestión del </w:t>
      </w:r>
      <w:r w:rsidRPr="00102764">
        <w:rPr>
          <w:b/>
          <w:bCs/>
        </w:rPr>
        <w:t>entorno y la configuración</w:t>
      </w:r>
      <w:r w:rsidRPr="00102764">
        <w:t xml:space="preserve"> abarca una variedad de aspectos, desde la configuración de la aplicación hasta la personalización del comportamiento en diferentes entornos.</w:t>
      </w:r>
    </w:p>
    <w:p w14:paraId="37EDD76D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los archivos de configuración estándar, como </w:t>
      </w:r>
      <w:proofErr w:type="spellStart"/>
      <w:r w:rsidRPr="00102764">
        <w:rPr>
          <w:b/>
          <w:bCs/>
        </w:rPr>
        <w:t>application.rb</w:t>
      </w:r>
      <w:proofErr w:type="spellEnd"/>
      <w:r w:rsidRPr="00102764">
        <w:t xml:space="preserve"> y los archivos de entorno específicos, </w:t>
      </w:r>
      <w:proofErr w:type="spellStart"/>
      <w:r w:rsidRPr="00102764">
        <w:t>Rails</w:t>
      </w:r>
      <w:proofErr w:type="spellEnd"/>
      <w:r w:rsidRPr="00102764">
        <w:t xml:space="preserve"> también permite la creación de archivos de configuración personalizados para extensiones de gemas y bibliotecas.</w:t>
      </w:r>
    </w:p>
    <w:p w14:paraId="3A6E3A7A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Para la gestión avanzada de configuración, </w:t>
      </w:r>
      <w:proofErr w:type="spellStart"/>
      <w:r w:rsidRPr="00102764">
        <w:t>Rails</w:t>
      </w:r>
      <w:proofErr w:type="spellEnd"/>
      <w:r w:rsidRPr="00102764">
        <w:t xml:space="preserve"> ofrece mecanismos como </w:t>
      </w:r>
      <w:proofErr w:type="spellStart"/>
      <w:r w:rsidRPr="00102764">
        <w:rPr>
          <w:b/>
          <w:bCs/>
        </w:rPr>
        <w:t>config</w:t>
      </w:r>
      <w:proofErr w:type="spellEnd"/>
      <w:r w:rsidRPr="00102764">
        <w:rPr>
          <w:b/>
          <w:bCs/>
        </w:rPr>
        <w:t>/</w:t>
      </w:r>
      <w:proofErr w:type="spellStart"/>
      <w:r w:rsidRPr="00102764">
        <w:rPr>
          <w:b/>
          <w:bCs/>
        </w:rPr>
        <w:t>secrets.yml</w:t>
      </w:r>
      <w:proofErr w:type="spellEnd"/>
      <w:r w:rsidRPr="00102764">
        <w:t xml:space="preserve"> para almacenar datos sensibles, y </w:t>
      </w:r>
      <w:proofErr w:type="spellStart"/>
      <w:r w:rsidRPr="00102764">
        <w:rPr>
          <w:b/>
          <w:bCs/>
        </w:rPr>
        <w:t>config</w:t>
      </w:r>
      <w:proofErr w:type="spellEnd"/>
      <w:r w:rsidRPr="00102764">
        <w:rPr>
          <w:b/>
          <w:bCs/>
        </w:rPr>
        <w:t>/</w:t>
      </w:r>
      <w:proofErr w:type="spellStart"/>
      <w:r w:rsidRPr="00102764">
        <w:rPr>
          <w:b/>
          <w:bCs/>
        </w:rPr>
        <w:t>initializers</w:t>
      </w:r>
      <w:proofErr w:type="spellEnd"/>
      <w:r w:rsidRPr="00102764">
        <w:t xml:space="preserve"> para la ejecución de código de inicialización personalizado.</w:t>
      </w:r>
    </w:p>
    <w:p w14:paraId="31C637E8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Hosting</w:t>
      </w:r>
      <w:r w:rsidRPr="00102764">
        <w:t>:</w:t>
      </w:r>
    </w:p>
    <w:p w14:paraId="1C5B941A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Al elegir un proveedor de </w:t>
      </w:r>
      <w:r w:rsidRPr="00102764">
        <w:rPr>
          <w:b/>
          <w:bCs/>
        </w:rPr>
        <w:t>alojamiento web</w:t>
      </w:r>
      <w:r w:rsidRPr="00102764">
        <w:t xml:space="preserve"> para una aplicación </w:t>
      </w:r>
      <w:proofErr w:type="spellStart"/>
      <w:r w:rsidRPr="00102764">
        <w:t>Rails</w:t>
      </w:r>
      <w:proofErr w:type="spellEnd"/>
      <w:r w:rsidRPr="00102764">
        <w:t xml:space="preserve">, es importante considerar factores como el soporte para las tecnologías necesarias (como Ruby, </w:t>
      </w:r>
      <w:proofErr w:type="spellStart"/>
      <w:r w:rsidRPr="00102764">
        <w:t>Rails</w:t>
      </w:r>
      <w:proofErr w:type="spellEnd"/>
      <w:r w:rsidRPr="00102764">
        <w:t>, y la base de datos utilizada), la escalabilidad, el rendimiento, la disponibilidad de servicios de administración y monitoreo, y el costo.</w:t>
      </w:r>
    </w:p>
    <w:p w14:paraId="004D749A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los proveedores de alojamiento administrados, también es posible implementar una aplicación </w:t>
      </w:r>
      <w:proofErr w:type="spellStart"/>
      <w:r w:rsidRPr="00102764">
        <w:t>Rails</w:t>
      </w:r>
      <w:proofErr w:type="spellEnd"/>
      <w:r w:rsidRPr="00102764">
        <w:t xml:space="preserve"> en un servidor privado o en una infraestructura en la nube administrada por el propio equipo de desarrollo.</w:t>
      </w:r>
    </w:p>
    <w:p w14:paraId="367EF28A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Envío de correo</w:t>
      </w:r>
      <w:r w:rsidRPr="00102764">
        <w:t>:</w:t>
      </w:r>
    </w:p>
    <w:p w14:paraId="3F2B739F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capacidad de enviar correos electrónicos desde una aplicación </w:t>
      </w:r>
      <w:proofErr w:type="spellStart"/>
      <w:r w:rsidRPr="00102764">
        <w:t>Rails</w:t>
      </w:r>
      <w:proofErr w:type="spellEnd"/>
      <w:r w:rsidRPr="00102764">
        <w:t xml:space="preserve"> es esencial para la comunicación con los usuarios y la notificación de eventos importantes.</w:t>
      </w:r>
    </w:p>
    <w:p w14:paraId="00FF7AAD" w14:textId="77777777" w:rsidR="00102764" w:rsidRPr="00102764" w:rsidRDefault="00102764" w:rsidP="00102764">
      <w:pPr>
        <w:numPr>
          <w:ilvl w:val="1"/>
          <w:numId w:val="1"/>
        </w:numPr>
      </w:pPr>
      <w:proofErr w:type="spellStart"/>
      <w:r w:rsidRPr="00102764">
        <w:t>Action</w:t>
      </w:r>
      <w:proofErr w:type="spellEnd"/>
      <w:r w:rsidRPr="00102764">
        <w:t xml:space="preserve"> Mailer en </w:t>
      </w:r>
      <w:proofErr w:type="spellStart"/>
      <w:r w:rsidRPr="00102764">
        <w:t>Rails</w:t>
      </w:r>
      <w:proofErr w:type="spellEnd"/>
      <w:r w:rsidRPr="00102764">
        <w:t xml:space="preserve"> permite no solo enviar correos electrónicos de texto plano, sino también correos electrónicos HTML y </w:t>
      </w:r>
      <w:proofErr w:type="spellStart"/>
      <w:r w:rsidRPr="00102764">
        <w:t>multipartes</w:t>
      </w:r>
      <w:proofErr w:type="spellEnd"/>
      <w:r w:rsidRPr="00102764">
        <w:t>, lo que permite una presentación más rica y dinámica del contenido.</w:t>
      </w:r>
    </w:p>
    <w:p w14:paraId="6411DF2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del envío de correos electrónicos sincrónicos, </w:t>
      </w:r>
      <w:proofErr w:type="spellStart"/>
      <w:r w:rsidRPr="00102764">
        <w:t>Rails</w:t>
      </w:r>
      <w:proofErr w:type="spellEnd"/>
      <w:r w:rsidRPr="00102764">
        <w:t xml:space="preserve"> también ofrece soporte para el envío de correos electrónicos asincrónicos utilizando herramientas como Active Job y adaptadores para servicios de correo electrónico de terceros.</w:t>
      </w:r>
    </w:p>
    <w:p w14:paraId="1CAA4CEF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Crear PDF</w:t>
      </w:r>
      <w:r w:rsidRPr="00102764">
        <w:t>:</w:t>
      </w:r>
    </w:p>
    <w:p w14:paraId="4C563E7F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generación de </w:t>
      </w:r>
      <w:proofErr w:type="spellStart"/>
      <w:r w:rsidRPr="00102764">
        <w:rPr>
          <w:b/>
          <w:bCs/>
        </w:rPr>
        <w:t>PDFs</w:t>
      </w:r>
      <w:proofErr w:type="spellEnd"/>
      <w:r w:rsidRPr="00102764">
        <w:rPr>
          <w:b/>
          <w:bCs/>
        </w:rPr>
        <w:t xml:space="preserve"> dinámicamente</w:t>
      </w:r>
      <w:r w:rsidRPr="00102764">
        <w:t xml:space="preserve"> en </w:t>
      </w:r>
      <w:proofErr w:type="spellStart"/>
      <w:r w:rsidRPr="00102764">
        <w:t>Rails</w:t>
      </w:r>
      <w:proofErr w:type="spellEnd"/>
      <w:r w:rsidRPr="00102764">
        <w:t xml:space="preserve"> es útil para una variedad de casos de uso, como la generación de facturas, informes, boletines y certificados.</w:t>
      </w:r>
    </w:p>
    <w:p w14:paraId="23A86787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Junto con gemas como </w:t>
      </w:r>
      <w:proofErr w:type="spellStart"/>
      <w:r w:rsidRPr="00102764">
        <w:t>Prawn</w:t>
      </w:r>
      <w:proofErr w:type="spellEnd"/>
      <w:r w:rsidRPr="00102764">
        <w:t xml:space="preserve"> y </w:t>
      </w:r>
      <w:proofErr w:type="spellStart"/>
      <w:r w:rsidRPr="00102764">
        <w:t>Wicked</w:t>
      </w:r>
      <w:proofErr w:type="spellEnd"/>
      <w:r w:rsidRPr="00102764">
        <w:t xml:space="preserve"> PDF, </w:t>
      </w:r>
      <w:proofErr w:type="spellStart"/>
      <w:r w:rsidRPr="00102764">
        <w:t>Rails</w:t>
      </w:r>
      <w:proofErr w:type="spellEnd"/>
      <w:r w:rsidRPr="00102764">
        <w:t xml:space="preserve"> también es compatible con otras bibliotecas de generación de PDF, como </w:t>
      </w:r>
      <w:proofErr w:type="spellStart"/>
      <w:r w:rsidRPr="00102764">
        <w:t>PDFKit</w:t>
      </w:r>
      <w:proofErr w:type="spellEnd"/>
      <w:r w:rsidRPr="00102764">
        <w:t xml:space="preserve"> y </w:t>
      </w:r>
      <w:proofErr w:type="spellStart"/>
      <w:r w:rsidRPr="00102764">
        <w:t>wkhtmltopdf</w:t>
      </w:r>
      <w:proofErr w:type="spellEnd"/>
      <w:r w:rsidRPr="00102764">
        <w:t>, que ofrecen diferentes enfoques y características para la creación de documentos PDF.</w:t>
      </w:r>
    </w:p>
    <w:p w14:paraId="0E987445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la generación de </w:t>
      </w:r>
      <w:proofErr w:type="spellStart"/>
      <w:r w:rsidRPr="00102764">
        <w:t>PDFs</w:t>
      </w:r>
      <w:proofErr w:type="spellEnd"/>
      <w:r w:rsidRPr="00102764">
        <w:t xml:space="preserve"> en tiempo real, </w:t>
      </w:r>
      <w:proofErr w:type="spellStart"/>
      <w:r w:rsidRPr="00102764">
        <w:t>Rails</w:t>
      </w:r>
      <w:proofErr w:type="spellEnd"/>
      <w:r w:rsidRPr="00102764">
        <w:t xml:space="preserve"> también permite la generación y almacenamiento de </w:t>
      </w:r>
      <w:proofErr w:type="spellStart"/>
      <w:r w:rsidRPr="00102764">
        <w:t>PDFs</w:t>
      </w:r>
      <w:proofErr w:type="spellEnd"/>
      <w:r w:rsidRPr="00102764">
        <w:t xml:space="preserve"> en caché para mejorar el rendimiento y la escalabilidad de las aplicaciones que generan grandes volúmenes de documentos.</w:t>
      </w:r>
    </w:p>
    <w:p w14:paraId="09B146D3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lastRenderedPageBreak/>
        <w:t>Descargar archivos del servidor</w:t>
      </w:r>
      <w:r w:rsidRPr="00102764">
        <w:t>:</w:t>
      </w:r>
    </w:p>
    <w:p w14:paraId="70F6B24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capacidad de </w:t>
      </w:r>
      <w:r w:rsidRPr="00102764">
        <w:rPr>
          <w:b/>
          <w:bCs/>
        </w:rPr>
        <w:t>descargar archivos</w:t>
      </w:r>
      <w:r w:rsidRPr="00102764">
        <w:t xml:space="preserve"> desde el servidor es esencial para aplicaciones que manejan archivos generados dinámicamente, como informes, documentos de usuario y archivos multimedia.</w:t>
      </w:r>
    </w:p>
    <w:p w14:paraId="4321BB96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la descarga directa de archivos, </w:t>
      </w:r>
      <w:proofErr w:type="spellStart"/>
      <w:r w:rsidRPr="00102764">
        <w:t>Rails</w:t>
      </w:r>
      <w:proofErr w:type="spellEnd"/>
      <w:r w:rsidRPr="00102764">
        <w:t xml:space="preserve"> también permite la transmisión progresiva de archivos para una experiencia de usuario más fluida, especialmente al manejar archivos grandes.</w:t>
      </w:r>
    </w:p>
    <w:p w14:paraId="00263E17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Para mejorar la seguridad, </w:t>
      </w:r>
      <w:proofErr w:type="spellStart"/>
      <w:r w:rsidRPr="00102764">
        <w:t>Rails</w:t>
      </w:r>
      <w:proofErr w:type="spellEnd"/>
      <w:r w:rsidRPr="00102764">
        <w:t xml:space="preserve"> proporciona opciones para restringir el acceso a los archivos mediante la autenticación de usuarios y el control de acceso basado en roles.</w:t>
      </w:r>
    </w:p>
    <w:p w14:paraId="5628AE9A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Encriptación y desencriptación</w:t>
      </w:r>
      <w:r w:rsidRPr="00102764">
        <w:t>:</w:t>
      </w:r>
    </w:p>
    <w:p w14:paraId="71BF374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</w:t>
      </w:r>
      <w:r w:rsidRPr="00102764">
        <w:rPr>
          <w:b/>
          <w:bCs/>
        </w:rPr>
        <w:t>encriptación</w:t>
      </w:r>
      <w:r w:rsidRPr="00102764">
        <w:t xml:space="preserve"> y la </w:t>
      </w:r>
      <w:r w:rsidRPr="00102764">
        <w:rPr>
          <w:b/>
          <w:bCs/>
        </w:rPr>
        <w:t>desencriptación</w:t>
      </w:r>
      <w:r w:rsidRPr="00102764">
        <w:t xml:space="preserve"> son procesos fundamentales para proteger datos confidenciales en una aplicación </w:t>
      </w:r>
      <w:proofErr w:type="spellStart"/>
      <w:r w:rsidRPr="00102764">
        <w:t>Rails</w:t>
      </w:r>
      <w:proofErr w:type="spellEnd"/>
      <w:r w:rsidRPr="00102764">
        <w:t>, como contraseñas de usuario, información financiera y tokens de autenticación.</w:t>
      </w:r>
    </w:p>
    <w:p w14:paraId="4FB8147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la encriptación de datos en reposo, </w:t>
      </w:r>
      <w:proofErr w:type="spellStart"/>
      <w:r w:rsidRPr="00102764">
        <w:t>Rails</w:t>
      </w:r>
      <w:proofErr w:type="spellEnd"/>
      <w:r w:rsidRPr="00102764">
        <w:t xml:space="preserve"> también proporciona soporte para la encriptación de datos en tránsito utilizando protocolos seguros como HTTPS.</w:t>
      </w:r>
    </w:p>
    <w:p w14:paraId="63F57D9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Para una seguridad aún mayor, </w:t>
      </w:r>
      <w:proofErr w:type="spellStart"/>
      <w:r w:rsidRPr="00102764">
        <w:t>Rails</w:t>
      </w:r>
      <w:proofErr w:type="spellEnd"/>
      <w:r w:rsidRPr="00102764">
        <w:t xml:space="preserve"> promueve las mejores prácticas de cifrado y proporciona herramientas integradas para la gestión segura de claves de cifrado y la generación de tokens de autenticación seguros.</w:t>
      </w:r>
    </w:p>
    <w:p w14:paraId="5BDF95FE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Creación de menús y submenús dinámicamente</w:t>
      </w:r>
      <w:r w:rsidRPr="00102764">
        <w:t>:</w:t>
      </w:r>
    </w:p>
    <w:p w14:paraId="2B8A1B73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generación de </w:t>
      </w:r>
      <w:r w:rsidRPr="00102764">
        <w:rPr>
          <w:b/>
          <w:bCs/>
        </w:rPr>
        <w:t>menús y submenús dinámicos</w:t>
      </w:r>
      <w:r w:rsidRPr="00102764">
        <w:t xml:space="preserve"> en </w:t>
      </w:r>
      <w:proofErr w:type="spellStart"/>
      <w:r w:rsidRPr="00102764">
        <w:t>Rails</w:t>
      </w:r>
      <w:proofErr w:type="spellEnd"/>
      <w:r w:rsidRPr="00102764">
        <w:t xml:space="preserve"> permite una experiencia de usuario altamente personalizable y adaptativa, lo que facilita la navegación y la interacción con la aplicación.</w:t>
      </w:r>
    </w:p>
    <w:p w14:paraId="6C4BCD03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Junto con la definición de modelos de datos para representar la estructura del menú, </w:t>
      </w:r>
      <w:proofErr w:type="spellStart"/>
      <w:r w:rsidRPr="00102764">
        <w:t>Rails</w:t>
      </w:r>
      <w:proofErr w:type="spellEnd"/>
      <w:r w:rsidRPr="00102764">
        <w:t xml:space="preserve"> también proporciona herramientas para la gestión de permisos y roles de usuario, lo que permite mostrar y ocultar elementos del menú según el contexto y los privilegios del usuario.</w:t>
      </w:r>
    </w:p>
    <w:p w14:paraId="3304DBCF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la generación de menús basada en datos de la base de datos, </w:t>
      </w:r>
      <w:proofErr w:type="spellStart"/>
      <w:r w:rsidRPr="00102764">
        <w:t>Rails</w:t>
      </w:r>
      <w:proofErr w:type="spellEnd"/>
      <w:r w:rsidRPr="00102764">
        <w:t xml:space="preserve"> también es compatible con la generación de menús basada en reglas de negocio y lógica de presentación definida en código Ruby.</w:t>
      </w:r>
    </w:p>
    <w:p w14:paraId="5C716771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Almacenar imágenes</w:t>
      </w:r>
      <w:r w:rsidRPr="00102764">
        <w:t>:</w:t>
      </w:r>
    </w:p>
    <w:p w14:paraId="059A52B0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</w:t>
      </w:r>
      <w:r w:rsidRPr="00102764">
        <w:rPr>
          <w:b/>
          <w:bCs/>
        </w:rPr>
        <w:t>gestión de imágenes</w:t>
      </w:r>
      <w:r w:rsidRPr="00102764">
        <w:t xml:space="preserve"> en una aplicación </w:t>
      </w:r>
      <w:proofErr w:type="spellStart"/>
      <w:r w:rsidRPr="00102764">
        <w:t>Rails</w:t>
      </w:r>
      <w:proofErr w:type="spellEnd"/>
      <w:r w:rsidRPr="00102764">
        <w:t xml:space="preserve"> implica el almacenamiento seguro y eficiente de archivos de imagen, así como su procesamiento y presentación en la interfaz de usuario.</w:t>
      </w:r>
    </w:p>
    <w:p w14:paraId="0C62EE5A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las gemas </w:t>
      </w:r>
      <w:proofErr w:type="spellStart"/>
      <w:r w:rsidRPr="00102764">
        <w:t>CarrierWave</w:t>
      </w:r>
      <w:proofErr w:type="spellEnd"/>
      <w:r w:rsidRPr="00102764">
        <w:t xml:space="preserve"> y Active Storage, </w:t>
      </w:r>
      <w:proofErr w:type="spellStart"/>
      <w:r w:rsidRPr="00102764">
        <w:t>Rails</w:t>
      </w:r>
      <w:proofErr w:type="spellEnd"/>
      <w:r w:rsidRPr="00102764">
        <w:t xml:space="preserve"> también es compatible con otras bibliotecas y servicios de almacenamiento en la nube como Amazon S3, Google Cloud Storage y Microsoft Azure Storage.</w:t>
      </w:r>
    </w:p>
    <w:p w14:paraId="4A5E9FF4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lastRenderedPageBreak/>
        <w:t xml:space="preserve">Para mejorar el rendimiento y la escalabilidad, </w:t>
      </w:r>
      <w:proofErr w:type="spellStart"/>
      <w:r w:rsidRPr="00102764">
        <w:t>Rails</w:t>
      </w:r>
      <w:proofErr w:type="spellEnd"/>
      <w:r w:rsidRPr="00102764">
        <w:t xml:space="preserve"> proporciona opciones para el almacenamiento en caché de imágenes, la generación de versiones en miniatura y el uso de CDN (Content </w:t>
      </w:r>
      <w:proofErr w:type="spellStart"/>
      <w:r w:rsidRPr="00102764">
        <w:t>Delivery</w:t>
      </w:r>
      <w:proofErr w:type="spellEnd"/>
      <w:r w:rsidRPr="00102764">
        <w:t xml:space="preserve"> Network) para la entrega rápida de contenido multimedia.</w:t>
      </w:r>
    </w:p>
    <w:p w14:paraId="2B2B2264" w14:textId="77777777" w:rsidR="00102764" w:rsidRPr="00102764" w:rsidRDefault="00102764" w:rsidP="00102764">
      <w:pPr>
        <w:numPr>
          <w:ilvl w:val="0"/>
          <w:numId w:val="1"/>
        </w:numPr>
      </w:pPr>
      <w:proofErr w:type="spellStart"/>
      <w:r w:rsidRPr="00102764">
        <w:rPr>
          <w:b/>
          <w:bCs/>
        </w:rPr>
        <w:t>Debug</w:t>
      </w:r>
      <w:proofErr w:type="spellEnd"/>
      <w:r w:rsidRPr="00102764">
        <w:t>:</w:t>
      </w:r>
    </w:p>
    <w:p w14:paraId="30D32C7F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La </w:t>
      </w:r>
      <w:r w:rsidRPr="00102764">
        <w:rPr>
          <w:b/>
          <w:bCs/>
        </w:rPr>
        <w:t>depuración</w:t>
      </w:r>
      <w:r w:rsidRPr="00102764">
        <w:t xml:space="preserve"> es un proceso crítico durante el desarrollo de aplicaciones </w:t>
      </w:r>
      <w:proofErr w:type="spellStart"/>
      <w:r w:rsidRPr="00102764">
        <w:t>Rails</w:t>
      </w:r>
      <w:proofErr w:type="spellEnd"/>
      <w:r w:rsidRPr="00102764">
        <w:t xml:space="preserve"> para identificar y corregir errores de manera eficiente.</w:t>
      </w:r>
    </w:p>
    <w:p w14:paraId="305ED9A2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</w:t>
      </w:r>
      <w:proofErr w:type="spellStart"/>
      <w:r w:rsidRPr="00102764">
        <w:rPr>
          <w:b/>
          <w:bCs/>
        </w:rPr>
        <w:t>byebug</w:t>
      </w:r>
      <w:proofErr w:type="spellEnd"/>
      <w:r w:rsidRPr="00102764">
        <w:t xml:space="preserve">, </w:t>
      </w:r>
      <w:proofErr w:type="spellStart"/>
      <w:r w:rsidRPr="00102764">
        <w:t>Rails</w:t>
      </w:r>
      <w:proofErr w:type="spellEnd"/>
      <w:r w:rsidRPr="00102764">
        <w:t xml:space="preserve"> también ofrece herramientas de depuración integradas en el navegador, como las herramientas de desarrollador de Chrome y Firefox, que permiten inspeccionar el estado de las solicitudes HTTP, el rendimiento del cliente y los errores de JavaScript.</w:t>
      </w:r>
    </w:p>
    <w:p w14:paraId="41CFD8FE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Para una depuración más avanzada, </w:t>
      </w:r>
      <w:proofErr w:type="spellStart"/>
      <w:r w:rsidRPr="00102764">
        <w:t>Rails</w:t>
      </w:r>
      <w:proofErr w:type="spellEnd"/>
      <w:r w:rsidRPr="00102764">
        <w:t xml:space="preserve"> proporciona opciones para la generación de registros detallados, la configuración de puntos de interrupción y la ejecución de pruebas automatizadas para detectar y solucionar problemas de manera proactiva.</w:t>
      </w:r>
    </w:p>
    <w:p w14:paraId="5DC46A81" w14:textId="77777777" w:rsidR="00102764" w:rsidRPr="00102764" w:rsidRDefault="00102764" w:rsidP="00102764">
      <w:pPr>
        <w:numPr>
          <w:ilvl w:val="0"/>
          <w:numId w:val="1"/>
        </w:numPr>
      </w:pPr>
      <w:r w:rsidRPr="00102764">
        <w:rPr>
          <w:b/>
          <w:bCs/>
        </w:rPr>
        <w:t>Pase de parámetros</w:t>
      </w:r>
      <w:r w:rsidRPr="00102764">
        <w:t>:</w:t>
      </w:r>
    </w:p>
    <w:p w14:paraId="5336B5B9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El </w:t>
      </w:r>
      <w:r w:rsidRPr="00102764">
        <w:rPr>
          <w:b/>
          <w:bCs/>
        </w:rPr>
        <w:t>pase de parámetros</w:t>
      </w:r>
      <w:r w:rsidRPr="00102764">
        <w:t xml:space="preserve"> entre controladores y vistas en </w:t>
      </w:r>
      <w:proofErr w:type="spellStart"/>
      <w:r w:rsidRPr="00102764">
        <w:t>Rails</w:t>
      </w:r>
      <w:proofErr w:type="spellEnd"/>
      <w:r w:rsidRPr="00102764">
        <w:t xml:space="preserve"> permite la transferencia segura y eficiente de datos entre diferentes componentes de la aplicación.</w:t>
      </w:r>
    </w:p>
    <w:p w14:paraId="74E65265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Además de los parámetros de ruta y los parámetros de formulario, </w:t>
      </w:r>
      <w:proofErr w:type="spellStart"/>
      <w:r w:rsidRPr="00102764">
        <w:t>Rails</w:t>
      </w:r>
      <w:proofErr w:type="spellEnd"/>
      <w:r w:rsidRPr="00102764">
        <w:t xml:space="preserve"> también es compatible con otros tipos de datos, como cookies, sesiones y encabezados de solicitud, que se pueden utilizar para compartir información entre solicitudes y sesiones de usuario.</w:t>
      </w:r>
    </w:p>
    <w:p w14:paraId="42F3E4E0" w14:textId="77777777" w:rsidR="00102764" w:rsidRPr="00102764" w:rsidRDefault="00102764" w:rsidP="00102764">
      <w:pPr>
        <w:numPr>
          <w:ilvl w:val="1"/>
          <w:numId w:val="1"/>
        </w:numPr>
      </w:pPr>
      <w:r w:rsidRPr="00102764">
        <w:t xml:space="preserve">Para mejorar la seguridad, </w:t>
      </w:r>
      <w:proofErr w:type="spellStart"/>
      <w:r w:rsidRPr="00102764">
        <w:t>Rails</w:t>
      </w:r>
      <w:proofErr w:type="spellEnd"/>
      <w:r w:rsidRPr="00102764">
        <w:t xml:space="preserve"> proporciona opciones para la validación y la sanitización de parámetros, así como la protección contra vulnerabilidades comunes de seguridad, como la inyección de SQL y los ataques de scripting entre</w:t>
      </w:r>
    </w:p>
    <w:p w14:paraId="77D89BCF" w14:textId="77777777" w:rsidR="004E21C9" w:rsidRDefault="00102764"/>
    <w:sectPr w:rsidR="004E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3F57"/>
    <w:multiLevelType w:val="multilevel"/>
    <w:tmpl w:val="5B70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64"/>
    <w:rsid w:val="00102764"/>
    <w:rsid w:val="0039294A"/>
    <w:rsid w:val="003C532F"/>
    <w:rsid w:val="007513CF"/>
    <w:rsid w:val="00DF3059"/>
    <w:rsid w:val="00E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E982"/>
  <w15:chartTrackingRefBased/>
  <w15:docId w15:val="{1D8F8728-4092-43B7-B2D5-F2C73C6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cid rodriguez</dc:creator>
  <cp:keywords/>
  <dc:description/>
  <cp:lastModifiedBy>cristian andres cid rodriguez</cp:lastModifiedBy>
  <cp:revision>1</cp:revision>
  <dcterms:created xsi:type="dcterms:W3CDTF">2024-02-06T21:48:00Z</dcterms:created>
  <dcterms:modified xsi:type="dcterms:W3CDTF">2024-02-06T21:49:00Z</dcterms:modified>
</cp:coreProperties>
</file>