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7676A" w14:textId="77777777" w:rsidR="00C60D33" w:rsidRPr="00C60D33" w:rsidRDefault="00C60D33" w:rsidP="00C60D33">
      <w:pPr>
        <w:spacing w:line="360" w:lineRule="auto"/>
        <w:jc w:val="center"/>
        <w:rPr>
          <w:rFonts w:eastAsia="SimSun" w:cs="Times New Roman"/>
          <w:b/>
          <w:bCs/>
          <w:color w:val="000000"/>
          <w:sz w:val="32"/>
          <w:szCs w:val="32"/>
          <w:lang w:val="id-ID"/>
        </w:rPr>
      </w:pPr>
      <w:r w:rsidRPr="00C60D33">
        <w:rPr>
          <w:rFonts w:eastAsia="SimSun" w:cs="Times New Roman"/>
          <w:b/>
          <w:bCs/>
          <w:color w:val="000000"/>
          <w:sz w:val="32"/>
          <w:szCs w:val="32"/>
          <w:lang w:val="id-ID"/>
        </w:rPr>
        <w:t>SIMULASI PENERAPAN SISTEM MANAJEMEN KEAMANAN INFORMASI (SMKI) BERDASARKAN ISO/IEC 27001 PADA PT. KARYA SEHAT ABADI (RUMAH SAKIT)</w:t>
      </w:r>
    </w:p>
    <w:p w14:paraId="32C61E2B" w14:textId="77777777" w:rsidR="00C60D33" w:rsidRPr="00C60D33" w:rsidRDefault="00C60D33" w:rsidP="00C60D33">
      <w:pPr>
        <w:spacing w:line="360" w:lineRule="auto"/>
        <w:jc w:val="center"/>
        <w:rPr>
          <w:rFonts w:eastAsia="SimSun" w:cs="Times New Roman"/>
          <w:color w:val="000000"/>
          <w:sz w:val="32"/>
          <w:szCs w:val="32"/>
        </w:rPr>
      </w:pPr>
    </w:p>
    <w:p w14:paraId="758035E1" w14:textId="77777777" w:rsidR="00C60D33" w:rsidRDefault="00C60D33" w:rsidP="00C60D33">
      <w:pPr>
        <w:spacing w:line="360" w:lineRule="auto"/>
        <w:jc w:val="center"/>
        <w:rPr>
          <w:rFonts w:eastAsia="SimSun" w:cs="Times New Roman"/>
          <w:color w:val="000000"/>
          <w:sz w:val="26"/>
          <w:szCs w:val="26"/>
        </w:rPr>
      </w:pPr>
      <w:r>
        <w:rPr>
          <w:rFonts w:eastAsia="SimSun" w:cs="Times New Roman"/>
          <w:noProof/>
          <w:color w:val="000000"/>
          <w:sz w:val="26"/>
          <w:szCs w:val="26"/>
        </w:rPr>
        <w:drawing>
          <wp:inline distT="0" distB="0" distL="114300" distR="114300" wp14:anchorId="6B5BB97E" wp14:editId="38E7F69C">
            <wp:extent cx="2539365" cy="2553970"/>
            <wp:effectExtent l="0" t="0" r="0" b="0"/>
            <wp:docPr id="52" name="Gambar 52" descr="LOGO UNP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ambar 52" descr="LOGO UNPAM"/>
                    <pic:cNvPicPr>
                      <a:picLocks noChangeAspect="1"/>
                    </pic:cNvPicPr>
                  </pic:nvPicPr>
                  <pic:blipFill>
                    <a:blip r:embed="rId8"/>
                    <a:srcRect l="21883" r="22160"/>
                    <a:stretch>
                      <a:fillRect/>
                    </a:stretch>
                  </pic:blipFill>
                  <pic:spPr>
                    <a:xfrm>
                      <a:off x="0" y="0"/>
                      <a:ext cx="2564140" cy="2578761"/>
                    </a:xfrm>
                    <a:prstGeom prst="rect">
                      <a:avLst/>
                    </a:prstGeom>
                  </pic:spPr>
                </pic:pic>
              </a:graphicData>
            </a:graphic>
          </wp:inline>
        </w:drawing>
      </w:r>
    </w:p>
    <w:p w14:paraId="529FF169" w14:textId="77777777" w:rsidR="00C60D33" w:rsidRDefault="00C60D33" w:rsidP="00C60D33">
      <w:pPr>
        <w:spacing w:line="360" w:lineRule="auto"/>
        <w:rPr>
          <w:rFonts w:eastAsia="Times New Roman" w:cs="Times New Roman"/>
          <w:sz w:val="24"/>
          <w:szCs w:val="24"/>
          <w:lang w:val="id-ID" w:eastAsia="id-ID"/>
        </w:rPr>
      </w:pPr>
    </w:p>
    <w:p w14:paraId="5CFD2455" w14:textId="77777777" w:rsidR="00C60D33" w:rsidRDefault="00C60D33" w:rsidP="00C60D33">
      <w:pPr>
        <w:spacing w:line="360" w:lineRule="auto"/>
        <w:rPr>
          <w:rFonts w:eastAsia="Times New Roman" w:cs="Times New Roman"/>
          <w:sz w:val="24"/>
          <w:szCs w:val="24"/>
          <w:lang w:val="id-ID" w:eastAsia="id-ID"/>
        </w:rPr>
      </w:pPr>
    </w:p>
    <w:p w14:paraId="7667ACE3" w14:textId="77777777" w:rsidR="00C60D33" w:rsidRDefault="00C60D33" w:rsidP="00C60D33">
      <w:pPr>
        <w:spacing w:line="360" w:lineRule="auto"/>
        <w:rPr>
          <w:rFonts w:eastAsia="Times New Roman" w:cs="Times New Roman"/>
          <w:sz w:val="24"/>
          <w:szCs w:val="24"/>
          <w:lang w:val="id-ID" w:eastAsia="id-ID"/>
        </w:rPr>
      </w:pPr>
    </w:p>
    <w:tbl>
      <w:tblPr>
        <w:tblStyle w:val="KisiTabel"/>
        <w:tblW w:w="755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
        <w:gridCol w:w="2977"/>
        <w:gridCol w:w="3868"/>
      </w:tblGrid>
      <w:tr w:rsidR="00C60D33" w14:paraId="4B856E3F" w14:textId="77777777" w:rsidTr="00446552">
        <w:trPr>
          <w:trHeight w:val="515"/>
        </w:trPr>
        <w:tc>
          <w:tcPr>
            <w:tcW w:w="7553" w:type="dxa"/>
            <w:gridSpan w:val="3"/>
          </w:tcPr>
          <w:p w14:paraId="026082C5" w14:textId="77777777" w:rsidR="00C60D33" w:rsidRDefault="00C60D33" w:rsidP="00446552">
            <w:pPr>
              <w:spacing w:line="360" w:lineRule="auto"/>
              <w:jc w:val="center"/>
              <w:rPr>
                <w:rFonts w:eastAsia="SimSun" w:cs="Times New Roman"/>
                <w:color w:val="000000"/>
                <w:sz w:val="24"/>
                <w:szCs w:val="24"/>
                <w:shd w:val="clear" w:color="auto" w:fill="FFFFFF"/>
                <w:lang w:eastAsia="id-ID"/>
              </w:rPr>
            </w:pPr>
            <w:proofErr w:type="gramStart"/>
            <w:r>
              <w:rPr>
                <w:rFonts w:eastAsia="SimSun" w:cs="Times New Roman"/>
                <w:color w:val="000000"/>
                <w:sz w:val="24"/>
                <w:szCs w:val="24"/>
                <w:shd w:val="clear" w:color="auto" w:fill="FFFFFF"/>
                <w:lang w:eastAsia="id-ID"/>
              </w:rPr>
              <w:t>Oleh :</w:t>
            </w:r>
            <w:proofErr w:type="gramEnd"/>
          </w:p>
        </w:tc>
      </w:tr>
      <w:tr w:rsidR="00C60D33" w14:paraId="7EABCC7E" w14:textId="77777777" w:rsidTr="00446552">
        <w:trPr>
          <w:trHeight w:val="515"/>
        </w:trPr>
        <w:tc>
          <w:tcPr>
            <w:tcW w:w="708" w:type="dxa"/>
          </w:tcPr>
          <w:p w14:paraId="58E346F2" w14:textId="77777777" w:rsidR="00C60D33" w:rsidRDefault="00C60D33" w:rsidP="00C60D33">
            <w:pPr>
              <w:pStyle w:val="DaftarParagraf"/>
              <w:widowControl w:val="0"/>
              <w:numPr>
                <w:ilvl w:val="0"/>
                <w:numId w:val="6"/>
              </w:numPr>
              <w:spacing w:after="0" w:line="360" w:lineRule="auto"/>
              <w:jc w:val="center"/>
              <w:rPr>
                <w:rFonts w:eastAsia="SimSun" w:cs="Times New Roman"/>
                <w:b/>
                <w:bCs/>
                <w:color w:val="000000"/>
                <w:sz w:val="28"/>
                <w:szCs w:val="28"/>
                <w:shd w:val="clear" w:color="auto" w:fill="FFFFFF"/>
                <w:lang w:eastAsia="id-ID"/>
              </w:rPr>
            </w:pPr>
          </w:p>
        </w:tc>
        <w:tc>
          <w:tcPr>
            <w:tcW w:w="2977" w:type="dxa"/>
          </w:tcPr>
          <w:p w14:paraId="22259D83" w14:textId="77777777" w:rsidR="00C60D33" w:rsidRDefault="00C60D33" w:rsidP="00446552">
            <w:pPr>
              <w:spacing w:line="360" w:lineRule="auto"/>
              <w:jc w:val="center"/>
              <w:rPr>
                <w:rFonts w:eastAsia="SimSun" w:cs="Times New Roman"/>
                <w:b/>
                <w:bCs/>
                <w:color w:val="000000"/>
                <w:sz w:val="28"/>
                <w:szCs w:val="28"/>
                <w:shd w:val="clear" w:color="auto" w:fill="FFFFFF"/>
                <w:lang w:eastAsia="id-ID"/>
              </w:rPr>
            </w:pPr>
            <w:r>
              <w:rPr>
                <w:rFonts w:eastAsia="SimSun" w:cs="Times New Roman"/>
                <w:b/>
                <w:bCs/>
                <w:color w:val="000000"/>
                <w:sz w:val="28"/>
                <w:szCs w:val="28"/>
                <w:shd w:val="clear" w:color="auto" w:fill="FFFFFF"/>
                <w:lang w:eastAsia="id-ID"/>
              </w:rPr>
              <w:t>221011401507</w:t>
            </w:r>
          </w:p>
        </w:tc>
        <w:tc>
          <w:tcPr>
            <w:tcW w:w="3868" w:type="dxa"/>
          </w:tcPr>
          <w:p w14:paraId="18187E23" w14:textId="77777777" w:rsidR="00C60D33" w:rsidRDefault="00C60D33" w:rsidP="00446552">
            <w:pPr>
              <w:spacing w:line="360" w:lineRule="auto"/>
              <w:jc w:val="center"/>
              <w:rPr>
                <w:rFonts w:eastAsia="SimSun" w:cs="Times New Roman"/>
                <w:b/>
                <w:bCs/>
                <w:color w:val="000000"/>
                <w:sz w:val="28"/>
                <w:szCs w:val="28"/>
                <w:shd w:val="clear" w:color="auto" w:fill="FFFFFF"/>
                <w:lang w:eastAsia="id-ID"/>
              </w:rPr>
            </w:pPr>
            <w:proofErr w:type="spellStart"/>
            <w:r>
              <w:rPr>
                <w:rFonts w:eastAsia="SimSun" w:cs="Times New Roman"/>
                <w:b/>
                <w:bCs/>
                <w:color w:val="000000"/>
                <w:sz w:val="28"/>
                <w:szCs w:val="28"/>
                <w:shd w:val="clear" w:color="auto" w:fill="FFFFFF"/>
                <w:lang w:eastAsia="id-ID"/>
              </w:rPr>
              <w:t>Arizal</w:t>
            </w:r>
            <w:proofErr w:type="spellEnd"/>
            <w:r>
              <w:rPr>
                <w:rFonts w:eastAsia="SimSun" w:cs="Times New Roman"/>
                <w:b/>
                <w:bCs/>
                <w:color w:val="000000"/>
                <w:sz w:val="28"/>
                <w:szCs w:val="28"/>
                <w:shd w:val="clear" w:color="auto" w:fill="FFFFFF"/>
                <w:lang w:eastAsia="id-ID"/>
              </w:rPr>
              <w:t xml:space="preserve"> </w:t>
            </w:r>
            <w:proofErr w:type="spellStart"/>
            <w:r>
              <w:rPr>
                <w:rFonts w:eastAsia="SimSun" w:cs="Times New Roman"/>
                <w:b/>
                <w:bCs/>
                <w:color w:val="000000"/>
                <w:sz w:val="28"/>
                <w:szCs w:val="28"/>
                <w:shd w:val="clear" w:color="auto" w:fill="FFFFFF"/>
                <w:lang w:eastAsia="id-ID"/>
              </w:rPr>
              <w:t>Almuttaqin</w:t>
            </w:r>
            <w:proofErr w:type="spellEnd"/>
          </w:p>
        </w:tc>
      </w:tr>
    </w:tbl>
    <w:p w14:paraId="1FD0FE6D" w14:textId="77777777" w:rsidR="00C60D33" w:rsidRDefault="00C60D33" w:rsidP="00C60D33">
      <w:pPr>
        <w:pStyle w:val="NormalWeb"/>
        <w:spacing w:beforeAutospacing="0" w:afterAutospacing="0" w:line="360" w:lineRule="auto"/>
        <w:ind w:left="-280" w:right="-420" w:hanging="280"/>
        <w:jc w:val="center"/>
        <w:rPr>
          <w:b/>
          <w:bCs/>
          <w:color w:val="000000"/>
          <w:sz w:val="26"/>
          <w:szCs w:val="26"/>
        </w:rPr>
      </w:pPr>
    </w:p>
    <w:p w14:paraId="2FBD70CB" w14:textId="77777777" w:rsidR="00C60D33" w:rsidRDefault="00C60D33" w:rsidP="00C60D33">
      <w:pPr>
        <w:pStyle w:val="NormalWeb"/>
        <w:spacing w:beforeAutospacing="0" w:afterAutospacing="0" w:line="360" w:lineRule="auto"/>
        <w:ind w:left="-280" w:right="-420" w:hanging="280"/>
        <w:jc w:val="center"/>
        <w:rPr>
          <w:b/>
          <w:bCs/>
          <w:color w:val="000000"/>
          <w:sz w:val="26"/>
          <w:szCs w:val="26"/>
        </w:rPr>
      </w:pPr>
    </w:p>
    <w:p w14:paraId="119CE361" w14:textId="77777777" w:rsidR="00C60D33" w:rsidRDefault="00C60D33" w:rsidP="00C60D33">
      <w:pPr>
        <w:pStyle w:val="NormalWeb"/>
        <w:spacing w:beforeAutospacing="0" w:afterAutospacing="0" w:line="360" w:lineRule="auto"/>
        <w:ind w:left="-280" w:right="-420" w:hanging="280"/>
        <w:jc w:val="center"/>
      </w:pPr>
      <w:r>
        <w:rPr>
          <w:b/>
          <w:bCs/>
          <w:color w:val="000000"/>
          <w:sz w:val="26"/>
          <w:szCs w:val="26"/>
        </w:rPr>
        <w:t>PROGRAM STUDI TEKNIK INFORMATIKA</w:t>
      </w:r>
    </w:p>
    <w:p w14:paraId="4ACBCC97" w14:textId="77777777" w:rsidR="00C60D33" w:rsidRDefault="00C60D33" w:rsidP="00C60D33">
      <w:pPr>
        <w:pStyle w:val="NormalWeb"/>
        <w:spacing w:beforeAutospacing="0" w:afterAutospacing="0" w:line="360" w:lineRule="auto"/>
        <w:ind w:left="-280" w:right="-420" w:hanging="280"/>
        <w:jc w:val="center"/>
      </w:pPr>
      <w:r>
        <w:rPr>
          <w:b/>
          <w:bCs/>
          <w:color w:val="000000"/>
          <w:sz w:val="26"/>
          <w:szCs w:val="26"/>
        </w:rPr>
        <w:t>FAKULTAS ILMU KOMPUTER</w:t>
      </w:r>
    </w:p>
    <w:p w14:paraId="07749A38" w14:textId="77777777" w:rsidR="00C60D33" w:rsidRDefault="00C60D33" w:rsidP="00C60D33">
      <w:pPr>
        <w:pStyle w:val="NormalWeb"/>
        <w:spacing w:beforeAutospacing="0" w:afterAutospacing="0" w:line="360" w:lineRule="auto"/>
        <w:jc w:val="center"/>
      </w:pPr>
      <w:r>
        <w:rPr>
          <w:b/>
          <w:bCs/>
          <w:color w:val="000000"/>
          <w:sz w:val="26"/>
          <w:szCs w:val="26"/>
        </w:rPr>
        <w:t>UNIVERSITAS PAMULANG</w:t>
      </w:r>
    </w:p>
    <w:p w14:paraId="1F4D1643" w14:textId="77777777" w:rsidR="00C60D33" w:rsidRDefault="00C60D33" w:rsidP="00C60D33">
      <w:pPr>
        <w:pStyle w:val="NormalWeb"/>
        <w:spacing w:beforeAutospacing="0" w:afterAutospacing="0" w:line="360" w:lineRule="auto"/>
        <w:jc w:val="center"/>
        <w:rPr>
          <w:b/>
          <w:bCs/>
          <w:color w:val="000000"/>
          <w:sz w:val="26"/>
          <w:szCs w:val="26"/>
        </w:rPr>
      </w:pPr>
      <w:r>
        <w:rPr>
          <w:b/>
          <w:bCs/>
          <w:color w:val="000000"/>
          <w:sz w:val="26"/>
          <w:szCs w:val="26"/>
        </w:rPr>
        <w:t>2024/2025</w:t>
      </w:r>
    </w:p>
    <w:p w14:paraId="798CE147" w14:textId="77777777" w:rsidR="004134CD" w:rsidRDefault="004134CD"/>
    <w:p w14:paraId="0260B2CE" w14:textId="77777777" w:rsidR="00C60D33" w:rsidRDefault="00C60D33"/>
    <w:p w14:paraId="7EDE23D8" w14:textId="77777777" w:rsidR="0090217C" w:rsidRDefault="0090217C" w:rsidP="006516D0">
      <w:pPr>
        <w:pStyle w:val="Judul1"/>
        <w:sectPr w:rsidR="0090217C" w:rsidSect="0090217C">
          <w:footerReference w:type="default" r:id="rId9"/>
          <w:pgSz w:w="11906" w:h="16838"/>
          <w:pgMar w:top="1440" w:right="1440" w:bottom="1440" w:left="1440" w:header="708" w:footer="708" w:gutter="0"/>
          <w:pgNumType w:fmt="lowerRoman"/>
          <w:cols w:space="708"/>
          <w:docGrid w:linePitch="360"/>
        </w:sectPr>
      </w:pPr>
    </w:p>
    <w:p w14:paraId="026729CD" w14:textId="2EB67925" w:rsidR="00C60D33" w:rsidRDefault="006516D0" w:rsidP="006516D0">
      <w:pPr>
        <w:pStyle w:val="Judul1"/>
      </w:pPr>
      <w:bookmarkStart w:id="0" w:name="_Toc218680460"/>
      <w:r>
        <w:lastRenderedPageBreak/>
        <w:t xml:space="preserve">Daftar </w:t>
      </w:r>
      <w:proofErr w:type="spellStart"/>
      <w:r>
        <w:t>isi</w:t>
      </w:r>
      <w:bookmarkEnd w:id="0"/>
      <w:proofErr w:type="spellEnd"/>
    </w:p>
    <w:sdt>
      <w:sdtPr>
        <w:rPr>
          <w:rFonts w:ascii="Times New Roman" w:eastAsiaTheme="minorEastAsia" w:hAnsi="Times New Roman" w:cstheme="minorBidi"/>
          <w:color w:val="auto"/>
          <w:sz w:val="22"/>
          <w:szCs w:val="22"/>
          <w:lang w:val="en-US" w:eastAsia="en-US"/>
        </w:rPr>
        <w:id w:val="-1166168618"/>
        <w:docPartObj>
          <w:docPartGallery w:val="Table of Contents"/>
          <w:docPartUnique/>
        </w:docPartObj>
      </w:sdtPr>
      <w:sdtEndPr>
        <w:rPr>
          <w:b/>
          <w:bCs/>
        </w:rPr>
      </w:sdtEndPr>
      <w:sdtContent>
        <w:p w14:paraId="29B6F418" w14:textId="3E8F8072" w:rsidR="006516D0" w:rsidRDefault="006516D0">
          <w:pPr>
            <w:pStyle w:val="JudulTOC"/>
          </w:pPr>
        </w:p>
        <w:p w14:paraId="0E13A6A3" w14:textId="297EE9F2" w:rsidR="00F51C82" w:rsidRDefault="006516D0">
          <w:pPr>
            <w:pStyle w:val="TOC1"/>
            <w:tabs>
              <w:tab w:val="right" w:leader="dot" w:pos="9016"/>
            </w:tabs>
            <w:rPr>
              <w:rFonts w:asciiTheme="minorHAnsi" w:hAnsiTheme="minorHAnsi"/>
              <w:noProof/>
              <w:kern w:val="2"/>
              <w:sz w:val="24"/>
              <w:szCs w:val="24"/>
              <w:lang w:val="id-ID" w:eastAsia="id-ID"/>
              <w14:ligatures w14:val="standardContextual"/>
            </w:rPr>
          </w:pPr>
          <w:r>
            <w:fldChar w:fldCharType="begin"/>
          </w:r>
          <w:r>
            <w:instrText xml:space="preserve"> TOC \o "1-3" \h \z \u </w:instrText>
          </w:r>
          <w:r>
            <w:fldChar w:fldCharType="separate"/>
          </w:r>
          <w:hyperlink w:anchor="_Toc218680460" w:history="1">
            <w:r w:rsidR="00F51C82" w:rsidRPr="00EB2D51">
              <w:rPr>
                <w:rStyle w:val="Hyperlink"/>
                <w:noProof/>
              </w:rPr>
              <w:t>Daftar isi</w:t>
            </w:r>
            <w:r w:rsidR="00F51C82">
              <w:rPr>
                <w:noProof/>
                <w:webHidden/>
              </w:rPr>
              <w:tab/>
            </w:r>
            <w:r w:rsidR="00F51C82">
              <w:rPr>
                <w:noProof/>
                <w:webHidden/>
              </w:rPr>
              <w:fldChar w:fldCharType="begin"/>
            </w:r>
            <w:r w:rsidR="00F51C82">
              <w:rPr>
                <w:noProof/>
                <w:webHidden/>
              </w:rPr>
              <w:instrText xml:space="preserve"> PAGEREF _Toc218680460 \h </w:instrText>
            </w:r>
            <w:r w:rsidR="00F51C82">
              <w:rPr>
                <w:noProof/>
                <w:webHidden/>
              </w:rPr>
            </w:r>
            <w:r w:rsidR="00F51C82">
              <w:rPr>
                <w:noProof/>
                <w:webHidden/>
              </w:rPr>
              <w:fldChar w:fldCharType="separate"/>
            </w:r>
            <w:r w:rsidR="00F51C82">
              <w:rPr>
                <w:noProof/>
                <w:webHidden/>
              </w:rPr>
              <w:t>i</w:t>
            </w:r>
            <w:r w:rsidR="00F51C82">
              <w:rPr>
                <w:noProof/>
                <w:webHidden/>
              </w:rPr>
              <w:fldChar w:fldCharType="end"/>
            </w:r>
          </w:hyperlink>
        </w:p>
        <w:p w14:paraId="22EC6973" w14:textId="60A37E31"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61" w:history="1">
            <w:r w:rsidRPr="00EB2D51">
              <w:rPr>
                <w:rStyle w:val="Hyperlink"/>
                <w:noProof/>
              </w:rPr>
              <w:t>BAB I</w:t>
            </w:r>
            <w:r>
              <w:rPr>
                <w:noProof/>
                <w:webHidden/>
              </w:rPr>
              <w:tab/>
            </w:r>
            <w:r>
              <w:rPr>
                <w:noProof/>
                <w:webHidden/>
              </w:rPr>
              <w:fldChar w:fldCharType="begin"/>
            </w:r>
            <w:r>
              <w:rPr>
                <w:noProof/>
                <w:webHidden/>
              </w:rPr>
              <w:instrText xml:space="preserve"> PAGEREF _Toc218680461 \h </w:instrText>
            </w:r>
            <w:r>
              <w:rPr>
                <w:noProof/>
                <w:webHidden/>
              </w:rPr>
            </w:r>
            <w:r>
              <w:rPr>
                <w:noProof/>
                <w:webHidden/>
              </w:rPr>
              <w:fldChar w:fldCharType="separate"/>
            </w:r>
            <w:r>
              <w:rPr>
                <w:noProof/>
                <w:webHidden/>
              </w:rPr>
              <w:t>2</w:t>
            </w:r>
            <w:r>
              <w:rPr>
                <w:noProof/>
                <w:webHidden/>
              </w:rPr>
              <w:fldChar w:fldCharType="end"/>
            </w:r>
          </w:hyperlink>
        </w:p>
        <w:p w14:paraId="62961706" w14:textId="0C46C527"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62" w:history="1">
            <w:r w:rsidRPr="00EB2D51">
              <w:rPr>
                <w:rStyle w:val="Hyperlink"/>
                <w:noProof/>
              </w:rPr>
              <w:t>PENDAHULUAN</w:t>
            </w:r>
            <w:r>
              <w:rPr>
                <w:noProof/>
                <w:webHidden/>
              </w:rPr>
              <w:tab/>
            </w:r>
            <w:r>
              <w:rPr>
                <w:noProof/>
                <w:webHidden/>
              </w:rPr>
              <w:fldChar w:fldCharType="begin"/>
            </w:r>
            <w:r>
              <w:rPr>
                <w:noProof/>
                <w:webHidden/>
              </w:rPr>
              <w:instrText xml:space="preserve"> PAGEREF _Toc218680462 \h </w:instrText>
            </w:r>
            <w:r>
              <w:rPr>
                <w:noProof/>
                <w:webHidden/>
              </w:rPr>
            </w:r>
            <w:r>
              <w:rPr>
                <w:noProof/>
                <w:webHidden/>
              </w:rPr>
              <w:fldChar w:fldCharType="separate"/>
            </w:r>
            <w:r>
              <w:rPr>
                <w:noProof/>
                <w:webHidden/>
              </w:rPr>
              <w:t>2</w:t>
            </w:r>
            <w:r>
              <w:rPr>
                <w:noProof/>
                <w:webHidden/>
              </w:rPr>
              <w:fldChar w:fldCharType="end"/>
            </w:r>
          </w:hyperlink>
        </w:p>
        <w:p w14:paraId="32FE2E80" w14:textId="0EF03E57"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63" w:history="1">
            <w:r w:rsidRPr="00EB2D51">
              <w:rPr>
                <w:rStyle w:val="Hyperlink"/>
                <w:noProof/>
              </w:rPr>
              <w:t>1.1. Latar Belakang</w:t>
            </w:r>
            <w:r>
              <w:rPr>
                <w:noProof/>
                <w:webHidden/>
              </w:rPr>
              <w:tab/>
            </w:r>
            <w:r>
              <w:rPr>
                <w:noProof/>
                <w:webHidden/>
              </w:rPr>
              <w:fldChar w:fldCharType="begin"/>
            </w:r>
            <w:r>
              <w:rPr>
                <w:noProof/>
                <w:webHidden/>
              </w:rPr>
              <w:instrText xml:space="preserve"> PAGEREF _Toc218680463 \h </w:instrText>
            </w:r>
            <w:r>
              <w:rPr>
                <w:noProof/>
                <w:webHidden/>
              </w:rPr>
            </w:r>
            <w:r>
              <w:rPr>
                <w:noProof/>
                <w:webHidden/>
              </w:rPr>
              <w:fldChar w:fldCharType="separate"/>
            </w:r>
            <w:r>
              <w:rPr>
                <w:noProof/>
                <w:webHidden/>
              </w:rPr>
              <w:t>2</w:t>
            </w:r>
            <w:r>
              <w:rPr>
                <w:noProof/>
                <w:webHidden/>
              </w:rPr>
              <w:fldChar w:fldCharType="end"/>
            </w:r>
          </w:hyperlink>
        </w:p>
        <w:p w14:paraId="5C4ABEDD" w14:textId="232B6848"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64" w:history="1">
            <w:r w:rsidRPr="00EB2D51">
              <w:rPr>
                <w:rStyle w:val="Hyperlink"/>
                <w:noProof/>
              </w:rPr>
              <w:t>1.2. Ruang Lingkup SMKI</w:t>
            </w:r>
            <w:r>
              <w:rPr>
                <w:noProof/>
                <w:webHidden/>
              </w:rPr>
              <w:tab/>
            </w:r>
            <w:r>
              <w:rPr>
                <w:noProof/>
                <w:webHidden/>
              </w:rPr>
              <w:fldChar w:fldCharType="begin"/>
            </w:r>
            <w:r>
              <w:rPr>
                <w:noProof/>
                <w:webHidden/>
              </w:rPr>
              <w:instrText xml:space="preserve"> PAGEREF _Toc218680464 \h </w:instrText>
            </w:r>
            <w:r>
              <w:rPr>
                <w:noProof/>
                <w:webHidden/>
              </w:rPr>
            </w:r>
            <w:r>
              <w:rPr>
                <w:noProof/>
                <w:webHidden/>
              </w:rPr>
              <w:fldChar w:fldCharType="separate"/>
            </w:r>
            <w:r>
              <w:rPr>
                <w:noProof/>
                <w:webHidden/>
              </w:rPr>
              <w:t>2</w:t>
            </w:r>
            <w:r>
              <w:rPr>
                <w:noProof/>
                <w:webHidden/>
              </w:rPr>
              <w:fldChar w:fldCharType="end"/>
            </w:r>
          </w:hyperlink>
        </w:p>
        <w:p w14:paraId="3A89005F" w14:textId="326E0EA0"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65" w:history="1">
            <w:r w:rsidRPr="00EB2D51">
              <w:rPr>
                <w:rStyle w:val="Hyperlink"/>
                <w:noProof/>
              </w:rPr>
              <w:t>1.3. Profil Organisasi PT. Karya Sehat Abadi</w:t>
            </w:r>
            <w:r>
              <w:rPr>
                <w:noProof/>
                <w:webHidden/>
              </w:rPr>
              <w:tab/>
            </w:r>
            <w:r>
              <w:rPr>
                <w:noProof/>
                <w:webHidden/>
              </w:rPr>
              <w:fldChar w:fldCharType="begin"/>
            </w:r>
            <w:r>
              <w:rPr>
                <w:noProof/>
                <w:webHidden/>
              </w:rPr>
              <w:instrText xml:space="preserve"> PAGEREF _Toc218680465 \h </w:instrText>
            </w:r>
            <w:r>
              <w:rPr>
                <w:noProof/>
                <w:webHidden/>
              </w:rPr>
            </w:r>
            <w:r>
              <w:rPr>
                <w:noProof/>
                <w:webHidden/>
              </w:rPr>
              <w:fldChar w:fldCharType="separate"/>
            </w:r>
            <w:r>
              <w:rPr>
                <w:noProof/>
                <w:webHidden/>
              </w:rPr>
              <w:t>2</w:t>
            </w:r>
            <w:r>
              <w:rPr>
                <w:noProof/>
                <w:webHidden/>
              </w:rPr>
              <w:fldChar w:fldCharType="end"/>
            </w:r>
          </w:hyperlink>
        </w:p>
        <w:p w14:paraId="34E01F6B" w14:textId="379851F1" w:rsidR="00F51C82" w:rsidRDefault="00F51C82">
          <w:pPr>
            <w:pStyle w:val="TOC3"/>
            <w:tabs>
              <w:tab w:val="right" w:leader="dot" w:pos="9016"/>
            </w:tabs>
            <w:rPr>
              <w:rFonts w:asciiTheme="minorHAnsi" w:hAnsiTheme="minorHAnsi"/>
              <w:noProof/>
              <w:kern w:val="2"/>
              <w:sz w:val="24"/>
              <w:szCs w:val="24"/>
              <w:lang w:val="id-ID" w:eastAsia="id-ID"/>
              <w14:ligatures w14:val="standardContextual"/>
            </w:rPr>
          </w:pPr>
          <w:hyperlink w:anchor="_Toc218680466" w:history="1">
            <w:r w:rsidRPr="00EB2D51">
              <w:rPr>
                <w:rStyle w:val="Hyperlink"/>
                <w:noProof/>
                <w:lang w:val="id-ID"/>
              </w:rPr>
              <w:t>a. Jenis Bisnis</w:t>
            </w:r>
            <w:r>
              <w:rPr>
                <w:noProof/>
                <w:webHidden/>
              </w:rPr>
              <w:tab/>
            </w:r>
            <w:r>
              <w:rPr>
                <w:noProof/>
                <w:webHidden/>
              </w:rPr>
              <w:fldChar w:fldCharType="begin"/>
            </w:r>
            <w:r>
              <w:rPr>
                <w:noProof/>
                <w:webHidden/>
              </w:rPr>
              <w:instrText xml:space="preserve"> PAGEREF _Toc218680466 \h </w:instrText>
            </w:r>
            <w:r>
              <w:rPr>
                <w:noProof/>
                <w:webHidden/>
              </w:rPr>
            </w:r>
            <w:r>
              <w:rPr>
                <w:noProof/>
                <w:webHidden/>
              </w:rPr>
              <w:fldChar w:fldCharType="separate"/>
            </w:r>
            <w:r>
              <w:rPr>
                <w:noProof/>
                <w:webHidden/>
              </w:rPr>
              <w:t>2</w:t>
            </w:r>
            <w:r>
              <w:rPr>
                <w:noProof/>
                <w:webHidden/>
              </w:rPr>
              <w:fldChar w:fldCharType="end"/>
            </w:r>
          </w:hyperlink>
        </w:p>
        <w:p w14:paraId="15221CB9" w14:textId="474DC085" w:rsidR="00F51C82" w:rsidRDefault="00F51C82">
          <w:pPr>
            <w:pStyle w:val="TOC3"/>
            <w:tabs>
              <w:tab w:val="right" w:leader="dot" w:pos="9016"/>
            </w:tabs>
            <w:rPr>
              <w:rFonts w:asciiTheme="minorHAnsi" w:hAnsiTheme="minorHAnsi"/>
              <w:noProof/>
              <w:kern w:val="2"/>
              <w:sz w:val="24"/>
              <w:szCs w:val="24"/>
              <w:lang w:val="id-ID" w:eastAsia="id-ID"/>
              <w14:ligatures w14:val="standardContextual"/>
            </w:rPr>
          </w:pPr>
          <w:hyperlink w:anchor="_Toc218680467" w:history="1">
            <w:r w:rsidRPr="00EB2D51">
              <w:rPr>
                <w:rStyle w:val="Hyperlink"/>
                <w:noProof/>
                <w:lang w:val="id-ID"/>
              </w:rPr>
              <w:t>b. Struktur Organisasi Singkat</w:t>
            </w:r>
            <w:r>
              <w:rPr>
                <w:noProof/>
                <w:webHidden/>
              </w:rPr>
              <w:tab/>
            </w:r>
            <w:r>
              <w:rPr>
                <w:noProof/>
                <w:webHidden/>
              </w:rPr>
              <w:fldChar w:fldCharType="begin"/>
            </w:r>
            <w:r>
              <w:rPr>
                <w:noProof/>
                <w:webHidden/>
              </w:rPr>
              <w:instrText xml:space="preserve"> PAGEREF _Toc218680467 \h </w:instrText>
            </w:r>
            <w:r>
              <w:rPr>
                <w:noProof/>
                <w:webHidden/>
              </w:rPr>
            </w:r>
            <w:r>
              <w:rPr>
                <w:noProof/>
                <w:webHidden/>
              </w:rPr>
              <w:fldChar w:fldCharType="separate"/>
            </w:r>
            <w:r>
              <w:rPr>
                <w:noProof/>
                <w:webHidden/>
              </w:rPr>
              <w:t>2</w:t>
            </w:r>
            <w:r>
              <w:rPr>
                <w:noProof/>
                <w:webHidden/>
              </w:rPr>
              <w:fldChar w:fldCharType="end"/>
            </w:r>
          </w:hyperlink>
        </w:p>
        <w:p w14:paraId="58B4984F" w14:textId="786B61B3" w:rsidR="00F51C82" w:rsidRDefault="00F51C82">
          <w:pPr>
            <w:pStyle w:val="TOC3"/>
            <w:tabs>
              <w:tab w:val="right" w:leader="dot" w:pos="9016"/>
            </w:tabs>
            <w:rPr>
              <w:rFonts w:asciiTheme="minorHAnsi" w:hAnsiTheme="minorHAnsi"/>
              <w:noProof/>
              <w:kern w:val="2"/>
              <w:sz w:val="24"/>
              <w:szCs w:val="24"/>
              <w:lang w:val="id-ID" w:eastAsia="id-ID"/>
              <w14:ligatures w14:val="standardContextual"/>
            </w:rPr>
          </w:pPr>
          <w:hyperlink w:anchor="_Toc218680468" w:history="1">
            <w:r w:rsidRPr="00EB2D51">
              <w:rPr>
                <w:rStyle w:val="Hyperlink"/>
                <w:noProof/>
                <w:lang w:val="id-ID"/>
              </w:rPr>
              <w:t>c. Layanan Utama</w:t>
            </w:r>
            <w:r>
              <w:rPr>
                <w:noProof/>
                <w:webHidden/>
              </w:rPr>
              <w:tab/>
            </w:r>
            <w:r>
              <w:rPr>
                <w:noProof/>
                <w:webHidden/>
              </w:rPr>
              <w:fldChar w:fldCharType="begin"/>
            </w:r>
            <w:r>
              <w:rPr>
                <w:noProof/>
                <w:webHidden/>
              </w:rPr>
              <w:instrText xml:space="preserve"> PAGEREF _Toc218680468 \h </w:instrText>
            </w:r>
            <w:r>
              <w:rPr>
                <w:noProof/>
                <w:webHidden/>
              </w:rPr>
            </w:r>
            <w:r>
              <w:rPr>
                <w:noProof/>
                <w:webHidden/>
              </w:rPr>
              <w:fldChar w:fldCharType="separate"/>
            </w:r>
            <w:r>
              <w:rPr>
                <w:noProof/>
                <w:webHidden/>
              </w:rPr>
              <w:t>2</w:t>
            </w:r>
            <w:r>
              <w:rPr>
                <w:noProof/>
                <w:webHidden/>
              </w:rPr>
              <w:fldChar w:fldCharType="end"/>
            </w:r>
          </w:hyperlink>
        </w:p>
        <w:p w14:paraId="2343E3E5" w14:textId="0FC0A7BE"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69" w:history="1">
            <w:r w:rsidRPr="00EB2D51">
              <w:rPr>
                <w:rStyle w:val="Hyperlink"/>
                <w:noProof/>
                <w:lang w:val="id-ID"/>
              </w:rPr>
              <w:t>d. Data atau Aset Informasi Penting</w:t>
            </w:r>
            <w:r>
              <w:rPr>
                <w:noProof/>
                <w:webHidden/>
              </w:rPr>
              <w:tab/>
            </w:r>
            <w:r>
              <w:rPr>
                <w:noProof/>
                <w:webHidden/>
              </w:rPr>
              <w:fldChar w:fldCharType="begin"/>
            </w:r>
            <w:r>
              <w:rPr>
                <w:noProof/>
                <w:webHidden/>
              </w:rPr>
              <w:instrText xml:space="preserve"> PAGEREF _Toc218680469 \h </w:instrText>
            </w:r>
            <w:r>
              <w:rPr>
                <w:noProof/>
                <w:webHidden/>
              </w:rPr>
            </w:r>
            <w:r>
              <w:rPr>
                <w:noProof/>
                <w:webHidden/>
              </w:rPr>
              <w:fldChar w:fldCharType="separate"/>
            </w:r>
            <w:r>
              <w:rPr>
                <w:noProof/>
                <w:webHidden/>
              </w:rPr>
              <w:t>2</w:t>
            </w:r>
            <w:r>
              <w:rPr>
                <w:noProof/>
                <w:webHidden/>
              </w:rPr>
              <w:fldChar w:fldCharType="end"/>
            </w:r>
          </w:hyperlink>
        </w:p>
        <w:p w14:paraId="7E8A8FD2" w14:textId="474245A6"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70" w:history="1">
            <w:r w:rsidRPr="00EB2D51">
              <w:rPr>
                <w:rStyle w:val="Hyperlink"/>
                <w:noProof/>
              </w:rPr>
              <w:t>BAB II</w:t>
            </w:r>
            <w:r>
              <w:rPr>
                <w:noProof/>
                <w:webHidden/>
              </w:rPr>
              <w:tab/>
            </w:r>
            <w:r>
              <w:rPr>
                <w:noProof/>
                <w:webHidden/>
              </w:rPr>
              <w:fldChar w:fldCharType="begin"/>
            </w:r>
            <w:r>
              <w:rPr>
                <w:noProof/>
                <w:webHidden/>
              </w:rPr>
              <w:instrText xml:space="preserve"> PAGEREF _Toc218680470 \h </w:instrText>
            </w:r>
            <w:r>
              <w:rPr>
                <w:noProof/>
                <w:webHidden/>
              </w:rPr>
            </w:r>
            <w:r>
              <w:rPr>
                <w:noProof/>
                <w:webHidden/>
              </w:rPr>
              <w:fldChar w:fldCharType="separate"/>
            </w:r>
            <w:r>
              <w:rPr>
                <w:noProof/>
                <w:webHidden/>
              </w:rPr>
              <w:t>3</w:t>
            </w:r>
            <w:r>
              <w:rPr>
                <w:noProof/>
                <w:webHidden/>
              </w:rPr>
              <w:fldChar w:fldCharType="end"/>
            </w:r>
          </w:hyperlink>
        </w:p>
        <w:p w14:paraId="24BC5E02" w14:textId="6A95F08B"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71" w:history="1">
            <w:r w:rsidRPr="00EB2D51">
              <w:rPr>
                <w:rStyle w:val="Hyperlink"/>
                <w:noProof/>
              </w:rPr>
              <w:t>ANALISIS KONTEKS ORGANISASI</w:t>
            </w:r>
            <w:r>
              <w:rPr>
                <w:noProof/>
                <w:webHidden/>
              </w:rPr>
              <w:tab/>
            </w:r>
            <w:r>
              <w:rPr>
                <w:noProof/>
                <w:webHidden/>
              </w:rPr>
              <w:fldChar w:fldCharType="begin"/>
            </w:r>
            <w:r>
              <w:rPr>
                <w:noProof/>
                <w:webHidden/>
              </w:rPr>
              <w:instrText xml:space="preserve"> PAGEREF _Toc218680471 \h </w:instrText>
            </w:r>
            <w:r>
              <w:rPr>
                <w:noProof/>
                <w:webHidden/>
              </w:rPr>
            </w:r>
            <w:r>
              <w:rPr>
                <w:noProof/>
                <w:webHidden/>
              </w:rPr>
              <w:fldChar w:fldCharType="separate"/>
            </w:r>
            <w:r>
              <w:rPr>
                <w:noProof/>
                <w:webHidden/>
              </w:rPr>
              <w:t>3</w:t>
            </w:r>
            <w:r>
              <w:rPr>
                <w:noProof/>
                <w:webHidden/>
              </w:rPr>
              <w:fldChar w:fldCharType="end"/>
            </w:r>
          </w:hyperlink>
        </w:p>
        <w:p w14:paraId="696F29CC" w14:textId="6D999B49"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72" w:history="1">
            <w:r w:rsidRPr="00EB2D51">
              <w:rPr>
                <w:rStyle w:val="Hyperlink"/>
                <w:noProof/>
              </w:rPr>
              <w:t>2.1. Identifikasi Isu Internal dan Eksternal</w:t>
            </w:r>
            <w:r>
              <w:rPr>
                <w:noProof/>
                <w:webHidden/>
              </w:rPr>
              <w:tab/>
            </w:r>
            <w:r>
              <w:rPr>
                <w:noProof/>
                <w:webHidden/>
              </w:rPr>
              <w:fldChar w:fldCharType="begin"/>
            </w:r>
            <w:r>
              <w:rPr>
                <w:noProof/>
                <w:webHidden/>
              </w:rPr>
              <w:instrText xml:space="preserve"> PAGEREF _Toc218680472 \h </w:instrText>
            </w:r>
            <w:r>
              <w:rPr>
                <w:noProof/>
                <w:webHidden/>
              </w:rPr>
            </w:r>
            <w:r>
              <w:rPr>
                <w:noProof/>
                <w:webHidden/>
              </w:rPr>
              <w:fldChar w:fldCharType="separate"/>
            </w:r>
            <w:r>
              <w:rPr>
                <w:noProof/>
                <w:webHidden/>
              </w:rPr>
              <w:t>3</w:t>
            </w:r>
            <w:r>
              <w:rPr>
                <w:noProof/>
                <w:webHidden/>
              </w:rPr>
              <w:fldChar w:fldCharType="end"/>
            </w:r>
          </w:hyperlink>
        </w:p>
        <w:p w14:paraId="68A3645A" w14:textId="158DE71E"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73" w:history="1">
            <w:r w:rsidRPr="00EB2D51">
              <w:rPr>
                <w:rStyle w:val="Hyperlink"/>
                <w:noProof/>
              </w:rPr>
              <w:t>2.2. Identifikasi Pihak Berkepentingan dan Kebutuhan Mereka</w:t>
            </w:r>
            <w:r>
              <w:rPr>
                <w:noProof/>
                <w:webHidden/>
              </w:rPr>
              <w:tab/>
            </w:r>
            <w:r>
              <w:rPr>
                <w:noProof/>
                <w:webHidden/>
              </w:rPr>
              <w:fldChar w:fldCharType="begin"/>
            </w:r>
            <w:r>
              <w:rPr>
                <w:noProof/>
                <w:webHidden/>
              </w:rPr>
              <w:instrText xml:space="preserve"> PAGEREF _Toc218680473 \h </w:instrText>
            </w:r>
            <w:r>
              <w:rPr>
                <w:noProof/>
                <w:webHidden/>
              </w:rPr>
            </w:r>
            <w:r>
              <w:rPr>
                <w:noProof/>
                <w:webHidden/>
              </w:rPr>
              <w:fldChar w:fldCharType="separate"/>
            </w:r>
            <w:r>
              <w:rPr>
                <w:noProof/>
                <w:webHidden/>
              </w:rPr>
              <w:t>5</w:t>
            </w:r>
            <w:r>
              <w:rPr>
                <w:noProof/>
                <w:webHidden/>
              </w:rPr>
              <w:fldChar w:fldCharType="end"/>
            </w:r>
          </w:hyperlink>
        </w:p>
        <w:p w14:paraId="5F4DCA74" w14:textId="0A78F27C"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74" w:history="1">
            <w:r w:rsidRPr="00EB2D51">
              <w:rPr>
                <w:rStyle w:val="Hyperlink"/>
                <w:noProof/>
              </w:rPr>
              <w:t>Kesimpulan Analisis Konteks:</w:t>
            </w:r>
            <w:r>
              <w:rPr>
                <w:noProof/>
                <w:webHidden/>
              </w:rPr>
              <w:tab/>
            </w:r>
            <w:r>
              <w:rPr>
                <w:noProof/>
                <w:webHidden/>
              </w:rPr>
              <w:fldChar w:fldCharType="begin"/>
            </w:r>
            <w:r>
              <w:rPr>
                <w:noProof/>
                <w:webHidden/>
              </w:rPr>
              <w:instrText xml:space="preserve"> PAGEREF _Toc218680474 \h </w:instrText>
            </w:r>
            <w:r>
              <w:rPr>
                <w:noProof/>
                <w:webHidden/>
              </w:rPr>
            </w:r>
            <w:r>
              <w:rPr>
                <w:noProof/>
                <w:webHidden/>
              </w:rPr>
              <w:fldChar w:fldCharType="separate"/>
            </w:r>
            <w:r>
              <w:rPr>
                <w:noProof/>
                <w:webHidden/>
              </w:rPr>
              <w:t>6</w:t>
            </w:r>
            <w:r>
              <w:rPr>
                <w:noProof/>
                <w:webHidden/>
              </w:rPr>
              <w:fldChar w:fldCharType="end"/>
            </w:r>
          </w:hyperlink>
        </w:p>
        <w:p w14:paraId="465CA459" w14:textId="2D1001DE"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75" w:history="1">
            <w:r w:rsidRPr="00EB2D51">
              <w:rPr>
                <w:rStyle w:val="Hyperlink"/>
                <w:noProof/>
                <w:lang w:val="id-ID"/>
              </w:rPr>
              <w:t>BAB III</w:t>
            </w:r>
            <w:r>
              <w:rPr>
                <w:noProof/>
                <w:webHidden/>
              </w:rPr>
              <w:tab/>
            </w:r>
            <w:r>
              <w:rPr>
                <w:noProof/>
                <w:webHidden/>
              </w:rPr>
              <w:fldChar w:fldCharType="begin"/>
            </w:r>
            <w:r>
              <w:rPr>
                <w:noProof/>
                <w:webHidden/>
              </w:rPr>
              <w:instrText xml:space="preserve"> PAGEREF _Toc218680475 \h </w:instrText>
            </w:r>
            <w:r>
              <w:rPr>
                <w:noProof/>
                <w:webHidden/>
              </w:rPr>
            </w:r>
            <w:r>
              <w:rPr>
                <w:noProof/>
                <w:webHidden/>
              </w:rPr>
              <w:fldChar w:fldCharType="separate"/>
            </w:r>
            <w:r>
              <w:rPr>
                <w:noProof/>
                <w:webHidden/>
              </w:rPr>
              <w:t>7</w:t>
            </w:r>
            <w:r>
              <w:rPr>
                <w:noProof/>
                <w:webHidden/>
              </w:rPr>
              <w:fldChar w:fldCharType="end"/>
            </w:r>
          </w:hyperlink>
        </w:p>
        <w:p w14:paraId="6B19CCDC" w14:textId="4462FEED"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76" w:history="1">
            <w:r w:rsidRPr="00EB2D51">
              <w:rPr>
                <w:rStyle w:val="Hyperlink"/>
                <w:noProof/>
                <w:lang w:val="id-ID"/>
              </w:rPr>
              <w:t>PENILAIAN RISIKO KEAMANAN INFORMASI</w:t>
            </w:r>
            <w:r>
              <w:rPr>
                <w:noProof/>
                <w:webHidden/>
              </w:rPr>
              <w:tab/>
            </w:r>
            <w:r>
              <w:rPr>
                <w:noProof/>
                <w:webHidden/>
              </w:rPr>
              <w:fldChar w:fldCharType="begin"/>
            </w:r>
            <w:r>
              <w:rPr>
                <w:noProof/>
                <w:webHidden/>
              </w:rPr>
              <w:instrText xml:space="preserve"> PAGEREF _Toc218680476 \h </w:instrText>
            </w:r>
            <w:r>
              <w:rPr>
                <w:noProof/>
                <w:webHidden/>
              </w:rPr>
            </w:r>
            <w:r>
              <w:rPr>
                <w:noProof/>
                <w:webHidden/>
              </w:rPr>
              <w:fldChar w:fldCharType="separate"/>
            </w:r>
            <w:r>
              <w:rPr>
                <w:noProof/>
                <w:webHidden/>
              </w:rPr>
              <w:t>7</w:t>
            </w:r>
            <w:r>
              <w:rPr>
                <w:noProof/>
                <w:webHidden/>
              </w:rPr>
              <w:fldChar w:fldCharType="end"/>
            </w:r>
          </w:hyperlink>
        </w:p>
        <w:p w14:paraId="57D50EA7" w14:textId="74D56894"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77" w:history="1">
            <w:r w:rsidRPr="00EB2D51">
              <w:rPr>
                <w:rStyle w:val="Hyperlink"/>
                <w:noProof/>
              </w:rPr>
              <w:t>3.1. Metodologi Penilaian Risiko</w:t>
            </w:r>
            <w:r>
              <w:rPr>
                <w:noProof/>
                <w:webHidden/>
              </w:rPr>
              <w:tab/>
            </w:r>
            <w:r>
              <w:rPr>
                <w:noProof/>
                <w:webHidden/>
              </w:rPr>
              <w:fldChar w:fldCharType="begin"/>
            </w:r>
            <w:r>
              <w:rPr>
                <w:noProof/>
                <w:webHidden/>
              </w:rPr>
              <w:instrText xml:space="preserve"> PAGEREF _Toc218680477 \h </w:instrText>
            </w:r>
            <w:r>
              <w:rPr>
                <w:noProof/>
                <w:webHidden/>
              </w:rPr>
            </w:r>
            <w:r>
              <w:rPr>
                <w:noProof/>
                <w:webHidden/>
              </w:rPr>
              <w:fldChar w:fldCharType="separate"/>
            </w:r>
            <w:r>
              <w:rPr>
                <w:noProof/>
                <w:webHidden/>
              </w:rPr>
              <w:t>7</w:t>
            </w:r>
            <w:r>
              <w:rPr>
                <w:noProof/>
                <w:webHidden/>
              </w:rPr>
              <w:fldChar w:fldCharType="end"/>
            </w:r>
          </w:hyperlink>
        </w:p>
        <w:p w14:paraId="23A00AE4" w14:textId="0EFE53DD"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78" w:history="1">
            <w:r w:rsidRPr="00EB2D51">
              <w:rPr>
                <w:rStyle w:val="Hyperlink"/>
                <w:noProof/>
              </w:rPr>
              <w:t>3.3. Kesimpulan Penilaian Risiko</w:t>
            </w:r>
            <w:r>
              <w:rPr>
                <w:noProof/>
                <w:webHidden/>
              </w:rPr>
              <w:tab/>
            </w:r>
            <w:r>
              <w:rPr>
                <w:noProof/>
                <w:webHidden/>
              </w:rPr>
              <w:fldChar w:fldCharType="begin"/>
            </w:r>
            <w:r>
              <w:rPr>
                <w:noProof/>
                <w:webHidden/>
              </w:rPr>
              <w:instrText xml:space="preserve"> PAGEREF _Toc218680478 \h </w:instrText>
            </w:r>
            <w:r>
              <w:rPr>
                <w:noProof/>
                <w:webHidden/>
              </w:rPr>
            </w:r>
            <w:r>
              <w:rPr>
                <w:noProof/>
                <w:webHidden/>
              </w:rPr>
              <w:fldChar w:fldCharType="separate"/>
            </w:r>
            <w:r>
              <w:rPr>
                <w:noProof/>
                <w:webHidden/>
              </w:rPr>
              <w:t>11</w:t>
            </w:r>
            <w:r>
              <w:rPr>
                <w:noProof/>
                <w:webHidden/>
              </w:rPr>
              <w:fldChar w:fldCharType="end"/>
            </w:r>
          </w:hyperlink>
        </w:p>
        <w:p w14:paraId="4DCE87B9" w14:textId="3F776F3E"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79" w:history="1">
            <w:r w:rsidRPr="00EB2D51">
              <w:rPr>
                <w:rStyle w:val="Hyperlink"/>
                <w:noProof/>
              </w:rPr>
              <w:t>BAB IV</w:t>
            </w:r>
            <w:r>
              <w:rPr>
                <w:noProof/>
                <w:webHidden/>
              </w:rPr>
              <w:tab/>
            </w:r>
            <w:r>
              <w:rPr>
                <w:noProof/>
                <w:webHidden/>
              </w:rPr>
              <w:fldChar w:fldCharType="begin"/>
            </w:r>
            <w:r>
              <w:rPr>
                <w:noProof/>
                <w:webHidden/>
              </w:rPr>
              <w:instrText xml:space="preserve"> PAGEREF _Toc218680479 \h </w:instrText>
            </w:r>
            <w:r>
              <w:rPr>
                <w:noProof/>
                <w:webHidden/>
              </w:rPr>
            </w:r>
            <w:r>
              <w:rPr>
                <w:noProof/>
                <w:webHidden/>
              </w:rPr>
              <w:fldChar w:fldCharType="separate"/>
            </w:r>
            <w:r>
              <w:rPr>
                <w:noProof/>
                <w:webHidden/>
              </w:rPr>
              <w:t>11</w:t>
            </w:r>
            <w:r>
              <w:rPr>
                <w:noProof/>
                <w:webHidden/>
              </w:rPr>
              <w:fldChar w:fldCharType="end"/>
            </w:r>
          </w:hyperlink>
        </w:p>
        <w:p w14:paraId="07399535" w14:textId="0E1D1DA0"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80" w:history="1">
            <w:r w:rsidRPr="00EB2D51">
              <w:rPr>
                <w:rStyle w:val="Hyperlink"/>
                <w:noProof/>
                <w:lang w:val="id-ID"/>
              </w:rPr>
              <w:t>PEMILIHAN DAN RANCANGAN KONTROL KEAMANAN INFORMASI</w:t>
            </w:r>
            <w:r>
              <w:rPr>
                <w:noProof/>
                <w:webHidden/>
              </w:rPr>
              <w:tab/>
            </w:r>
            <w:r>
              <w:rPr>
                <w:noProof/>
                <w:webHidden/>
              </w:rPr>
              <w:fldChar w:fldCharType="begin"/>
            </w:r>
            <w:r>
              <w:rPr>
                <w:noProof/>
                <w:webHidden/>
              </w:rPr>
              <w:instrText xml:space="preserve"> PAGEREF _Toc218680480 \h </w:instrText>
            </w:r>
            <w:r>
              <w:rPr>
                <w:noProof/>
                <w:webHidden/>
              </w:rPr>
            </w:r>
            <w:r>
              <w:rPr>
                <w:noProof/>
                <w:webHidden/>
              </w:rPr>
              <w:fldChar w:fldCharType="separate"/>
            </w:r>
            <w:r>
              <w:rPr>
                <w:noProof/>
                <w:webHidden/>
              </w:rPr>
              <w:t>11</w:t>
            </w:r>
            <w:r>
              <w:rPr>
                <w:noProof/>
                <w:webHidden/>
              </w:rPr>
              <w:fldChar w:fldCharType="end"/>
            </w:r>
          </w:hyperlink>
        </w:p>
        <w:p w14:paraId="471DD34B" w14:textId="1F276698" w:rsidR="00F51C82" w:rsidRDefault="00F51C82">
          <w:pPr>
            <w:pStyle w:val="TOC2"/>
            <w:tabs>
              <w:tab w:val="right" w:leader="dot" w:pos="9016"/>
            </w:tabs>
            <w:rPr>
              <w:noProof/>
            </w:rPr>
          </w:pPr>
          <w:hyperlink w:anchor="_Toc218680481" w:history="1">
            <w:r w:rsidRPr="00EB2D51">
              <w:rPr>
                <w:rStyle w:val="Hyperlink"/>
                <w:noProof/>
                <w:lang w:val="id-ID"/>
              </w:rPr>
              <w:t>4.1. Daftar Kontrol Keamanan yang Dipilih</w:t>
            </w:r>
            <w:r>
              <w:rPr>
                <w:noProof/>
                <w:webHidden/>
              </w:rPr>
              <w:tab/>
            </w:r>
            <w:r>
              <w:rPr>
                <w:noProof/>
                <w:webHidden/>
              </w:rPr>
              <w:fldChar w:fldCharType="begin"/>
            </w:r>
            <w:r>
              <w:rPr>
                <w:noProof/>
                <w:webHidden/>
              </w:rPr>
              <w:instrText xml:space="preserve"> PAGEREF _Toc218680481 \h </w:instrText>
            </w:r>
            <w:r>
              <w:rPr>
                <w:noProof/>
                <w:webHidden/>
              </w:rPr>
            </w:r>
            <w:r>
              <w:rPr>
                <w:noProof/>
                <w:webHidden/>
              </w:rPr>
              <w:fldChar w:fldCharType="separate"/>
            </w:r>
            <w:r>
              <w:rPr>
                <w:noProof/>
                <w:webHidden/>
              </w:rPr>
              <w:t>11</w:t>
            </w:r>
            <w:r>
              <w:rPr>
                <w:noProof/>
                <w:webHidden/>
              </w:rPr>
              <w:fldChar w:fldCharType="end"/>
            </w:r>
          </w:hyperlink>
        </w:p>
        <w:p w14:paraId="5E3FB132" w14:textId="640767F1"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82" w:history="1">
            <w:r w:rsidRPr="00EB2D51">
              <w:rPr>
                <w:rStyle w:val="Hyperlink"/>
                <w:noProof/>
                <w:lang w:val="id-ID"/>
              </w:rPr>
              <w:t>BAB V</w:t>
            </w:r>
            <w:r>
              <w:rPr>
                <w:noProof/>
                <w:webHidden/>
              </w:rPr>
              <w:tab/>
            </w:r>
            <w:r>
              <w:rPr>
                <w:noProof/>
                <w:webHidden/>
              </w:rPr>
              <w:fldChar w:fldCharType="begin"/>
            </w:r>
            <w:r>
              <w:rPr>
                <w:noProof/>
                <w:webHidden/>
              </w:rPr>
              <w:instrText xml:space="preserve"> PAGEREF _Toc218680482 \h </w:instrText>
            </w:r>
            <w:r>
              <w:rPr>
                <w:noProof/>
                <w:webHidden/>
              </w:rPr>
            </w:r>
            <w:r>
              <w:rPr>
                <w:noProof/>
                <w:webHidden/>
              </w:rPr>
              <w:fldChar w:fldCharType="separate"/>
            </w:r>
            <w:r>
              <w:rPr>
                <w:noProof/>
                <w:webHidden/>
              </w:rPr>
              <w:t>13</w:t>
            </w:r>
            <w:r>
              <w:rPr>
                <w:noProof/>
                <w:webHidden/>
              </w:rPr>
              <w:fldChar w:fldCharType="end"/>
            </w:r>
          </w:hyperlink>
        </w:p>
        <w:p w14:paraId="4C7DB9E8" w14:textId="1EB196BB"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83" w:history="1">
            <w:r w:rsidRPr="00EB2D51">
              <w:rPr>
                <w:rStyle w:val="Hyperlink"/>
                <w:noProof/>
                <w:lang w:val="id-ID"/>
              </w:rPr>
              <w:t>RANCANGAN DOKUMEN UTAMA SMKI</w:t>
            </w:r>
            <w:r>
              <w:rPr>
                <w:noProof/>
                <w:webHidden/>
              </w:rPr>
              <w:tab/>
            </w:r>
            <w:r>
              <w:rPr>
                <w:noProof/>
                <w:webHidden/>
              </w:rPr>
              <w:fldChar w:fldCharType="begin"/>
            </w:r>
            <w:r>
              <w:rPr>
                <w:noProof/>
                <w:webHidden/>
              </w:rPr>
              <w:instrText xml:space="preserve"> PAGEREF _Toc218680483 \h </w:instrText>
            </w:r>
            <w:r>
              <w:rPr>
                <w:noProof/>
                <w:webHidden/>
              </w:rPr>
            </w:r>
            <w:r>
              <w:rPr>
                <w:noProof/>
                <w:webHidden/>
              </w:rPr>
              <w:fldChar w:fldCharType="separate"/>
            </w:r>
            <w:r>
              <w:rPr>
                <w:noProof/>
                <w:webHidden/>
              </w:rPr>
              <w:t>13</w:t>
            </w:r>
            <w:r>
              <w:rPr>
                <w:noProof/>
                <w:webHidden/>
              </w:rPr>
              <w:fldChar w:fldCharType="end"/>
            </w:r>
          </w:hyperlink>
        </w:p>
        <w:p w14:paraId="0E51E4F5" w14:textId="23E3A4CF" w:rsidR="00F51C82" w:rsidRDefault="00F51C82">
          <w:pPr>
            <w:pStyle w:val="TOC2"/>
            <w:tabs>
              <w:tab w:val="right" w:leader="dot" w:pos="9016"/>
            </w:tabs>
            <w:rPr>
              <w:noProof/>
            </w:rPr>
          </w:pPr>
          <w:hyperlink w:anchor="_Toc218680484" w:history="1">
            <w:r w:rsidRPr="00EB2D51">
              <w:rPr>
                <w:rStyle w:val="Hyperlink"/>
                <w:noProof/>
                <w:lang w:val="id-ID"/>
              </w:rPr>
              <w:t>5.1. Kebijakan Keamanan Informasi (Information Security Policy)</w:t>
            </w:r>
            <w:r>
              <w:rPr>
                <w:noProof/>
                <w:webHidden/>
              </w:rPr>
              <w:tab/>
            </w:r>
            <w:r>
              <w:rPr>
                <w:noProof/>
                <w:webHidden/>
              </w:rPr>
              <w:fldChar w:fldCharType="begin"/>
            </w:r>
            <w:r>
              <w:rPr>
                <w:noProof/>
                <w:webHidden/>
              </w:rPr>
              <w:instrText xml:space="preserve"> PAGEREF _Toc218680484 \h </w:instrText>
            </w:r>
            <w:r>
              <w:rPr>
                <w:noProof/>
                <w:webHidden/>
              </w:rPr>
            </w:r>
            <w:r>
              <w:rPr>
                <w:noProof/>
                <w:webHidden/>
              </w:rPr>
              <w:fldChar w:fldCharType="separate"/>
            </w:r>
            <w:r>
              <w:rPr>
                <w:noProof/>
                <w:webHidden/>
              </w:rPr>
              <w:t>13</w:t>
            </w:r>
            <w:r>
              <w:rPr>
                <w:noProof/>
                <w:webHidden/>
              </w:rPr>
              <w:fldChar w:fldCharType="end"/>
            </w:r>
          </w:hyperlink>
        </w:p>
        <w:p w14:paraId="76C93F27" w14:textId="14F10EF1" w:rsidR="00F51C82" w:rsidRDefault="00F51C82">
          <w:pPr>
            <w:pStyle w:val="TOC2"/>
            <w:tabs>
              <w:tab w:val="right" w:leader="dot" w:pos="9016"/>
            </w:tabs>
            <w:rPr>
              <w:noProof/>
            </w:rPr>
          </w:pPr>
          <w:hyperlink w:anchor="_Toc218680485" w:history="1">
            <w:r w:rsidRPr="00EB2D51">
              <w:rPr>
                <w:rStyle w:val="Hyperlink"/>
                <w:noProof/>
                <w:lang w:val="id-ID"/>
              </w:rPr>
              <w:t>5.2. Tujuan Keamanan Informasi (Information Security Objectives)</w:t>
            </w:r>
            <w:r>
              <w:rPr>
                <w:noProof/>
                <w:webHidden/>
              </w:rPr>
              <w:tab/>
            </w:r>
            <w:r>
              <w:rPr>
                <w:noProof/>
                <w:webHidden/>
              </w:rPr>
              <w:fldChar w:fldCharType="begin"/>
            </w:r>
            <w:r>
              <w:rPr>
                <w:noProof/>
                <w:webHidden/>
              </w:rPr>
              <w:instrText xml:space="preserve"> PAGEREF _Toc218680485 \h </w:instrText>
            </w:r>
            <w:r>
              <w:rPr>
                <w:noProof/>
                <w:webHidden/>
              </w:rPr>
            </w:r>
            <w:r>
              <w:rPr>
                <w:noProof/>
                <w:webHidden/>
              </w:rPr>
              <w:fldChar w:fldCharType="separate"/>
            </w:r>
            <w:r>
              <w:rPr>
                <w:noProof/>
                <w:webHidden/>
              </w:rPr>
              <w:t>14</w:t>
            </w:r>
            <w:r>
              <w:rPr>
                <w:noProof/>
                <w:webHidden/>
              </w:rPr>
              <w:fldChar w:fldCharType="end"/>
            </w:r>
          </w:hyperlink>
        </w:p>
        <w:p w14:paraId="2188A532" w14:textId="1433572F"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86" w:history="1">
            <w:r w:rsidRPr="00EB2D51">
              <w:rPr>
                <w:rStyle w:val="Hyperlink"/>
                <w:noProof/>
                <w:lang w:val="id-ID"/>
              </w:rPr>
              <w:t>BAB VI</w:t>
            </w:r>
            <w:r>
              <w:rPr>
                <w:noProof/>
                <w:webHidden/>
              </w:rPr>
              <w:tab/>
            </w:r>
            <w:r>
              <w:rPr>
                <w:noProof/>
                <w:webHidden/>
              </w:rPr>
              <w:fldChar w:fldCharType="begin"/>
            </w:r>
            <w:r>
              <w:rPr>
                <w:noProof/>
                <w:webHidden/>
              </w:rPr>
              <w:instrText xml:space="preserve"> PAGEREF _Toc218680486 \h </w:instrText>
            </w:r>
            <w:r>
              <w:rPr>
                <w:noProof/>
                <w:webHidden/>
              </w:rPr>
            </w:r>
            <w:r>
              <w:rPr>
                <w:noProof/>
                <w:webHidden/>
              </w:rPr>
              <w:fldChar w:fldCharType="separate"/>
            </w:r>
            <w:r>
              <w:rPr>
                <w:noProof/>
                <w:webHidden/>
              </w:rPr>
              <w:t>15</w:t>
            </w:r>
            <w:r>
              <w:rPr>
                <w:noProof/>
                <w:webHidden/>
              </w:rPr>
              <w:fldChar w:fldCharType="end"/>
            </w:r>
          </w:hyperlink>
        </w:p>
        <w:p w14:paraId="1236238B" w14:textId="0F762095"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87" w:history="1">
            <w:r w:rsidRPr="00EB2D51">
              <w:rPr>
                <w:rStyle w:val="Hyperlink"/>
                <w:noProof/>
                <w:lang w:val="id-ID"/>
              </w:rPr>
              <w:t>KESIMPULAN DAN REKOMENDASI</w:t>
            </w:r>
            <w:r>
              <w:rPr>
                <w:noProof/>
                <w:webHidden/>
              </w:rPr>
              <w:tab/>
            </w:r>
            <w:r>
              <w:rPr>
                <w:noProof/>
                <w:webHidden/>
              </w:rPr>
              <w:fldChar w:fldCharType="begin"/>
            </w:r>
            <w:r>
              <w:rPr>
                <w:noProof/>
                <w:webHidden/>
              </w:rPr>
              <w:instrText xml:space="preserve"> PAGEREF _Toc218680487 \h </w:instrText>
            </w:r>
            <w:r>
              <w:rPr>
                <w:noProof/>
                <w:webHidden/>
              </w:rPr>
            </w:r>
            <w:r>
              <w:rPr>
                <w:noProof/>
                <w:webHidden/>
              </w:rPr>
              <w:fldChar w:fldCharType="separate"/>
            </w:r>
            <w:r>
              <w:rPr>
                <w:noProof/>
                <w:webHidden/>
              </w:rPr>
              <w:t>15</w:t>
            </w:r>
            <w:r>
              <w:rPr>
                <w:noProof/>
                <w:webHidden/>
              </w:rPr>
              <w:fldChar w:fldCharType="end"/>
            </w:r>
          </w:hyperlink>
        </w:p>
        <w:p w14:paraId="41FE3DB3" w14:textId="652F60FE" w:rsidR="00F51C82" w:rsidRDefault="00F51C82">
          <w:pPr>
            <w:pStyle w:val="TOC2"/>
            <w:tabs>
              <w:tab w:val="right" w:leader="dot" w:pos="9016"/>
            </w:tabs>
            <w:rPr>
              <w:noProof/>
            </w:rPr>
          </w:pPr>
          <w:hyperlink w:anchor="_Toc218680488" w:history="1">
            <w:r w:rsidRPr="00EB2D51">
              <w:rPr>
                <w:rStyle w:val="Hyperlink"/>
                <w:noProof/>
                <w:lang w:val="id-ID"/>
              </w:rPr>
              <w:t>6.1. Kesimpulan</w:t>
            </w:r>
            <w:r>
              <w:rPr>
                <w:noProof/>
                <w:webHidden/>
              </w:rPr>
              <w:tab/>
            </w:r>
            <w:r>
              <w:rPr>
                <w:noProof/>
                <w:webHidden/>
              </w:rPr>
              <w:fldChar w:fldCharType="begin"/>
            </w:r>
            <w:r>
              <w:rPr>
                <w:noProof/>
                <w:webHidden/>
              </w:rPr>
              <w:instrText xml:space="preserve"> PAGEREF _Toc218680488 \h </w:instrText>
            </w:r>
            <w:r>
              <w:rPr>
                <w:noProof/>
                <w:webHidden/>
              </w:rPr>
            </w:r>
            <w:r>
              <w:rPr>
                <w:noProof/>
                <w:webHidden/>
              </w:rPr>
              <w:fldChar w:fldCharType="separate"/>
            </w:r>
            <w:r>
              <w:rPr>
                <w:noProof/>
                <w:webHidden/>
              </w:rPr>
              <w:t>15</w:t>
            </w:r>
            <w:r>
              <w:rPr>
                <w:noProof/>
                <w:webHidden/>
              </w:rPr>
              <w:fldChar w:fldCharType="end"/>
            </w:r>
          </w:hyperlink>
        </w:p>
        <w:p w14:paraId="5191CA54" w14:textId="1B8BDC1A" w:rsidR="00F51C82" w:rsidRDefault="00F51C82">
          <w:pPr>
            <w:pStyle w:val="TOC2"/>
            <w:tabs>
              <w:tab w:val="right" w:leader="dot" w:pos="9016"/>
            </w:tabs>
            <w:rPr>
              <w:noProof/>
            </w:rPr>
          </w:pPr>
          <w:hyperlink w:anchor="_Toc218680489" w:history="1">
            <w:r w:rsidRPr="00EB2D51">
              <w:rPr>
                <w:rStyle w:val="Hyperlink"/>
                <w:noProof/>
                <w:lang w:val="id-ID"/>
              </w:rPr>
              <w:t>6.2. Rekomendasi</w:t>
            </w:r>
            <w:r>
              <w:rPr>
                <w:noProof/>
                <w:webHidden/>
              </w:rPr>
              <w:tab/>
            </w:r>
            <w:r>
              <w:rPr>
                <w:noProof/>
                <w:webHidden/>
              </w:rPr>
              <w:fldChar w:fldCharType="begin"/>
            </w:r>
            <w:r>
              <w:rPr>
                <w:noProof/>
                <w:webHidden/>
              </w:rPr>
              <w:instrText xml:space="preserve"> PAGEREF _Toc218680489 \h </w:instrText>
            </w:r>
            <w:r>
              <w:rPr>
                <w:noProof/>
                <w:webHidden/>
              </w:rPr>
            </w:r>
            <w:r>
              <w:rPr>
                <w:noProof/>
                <w:webHidden/>
              </w:rPr>
              <w:fldChar w:fldCharType="separate"/>
            </w:r>
            <w:r>
              <w:rPr>
                <w:noProof/>
                <w:webHidden/>
              </w:rPr>
              <w:t>15</w:t>
            </w:r>
            <w:r>
              <w:rPr>
                <w:noProof/>
                <w:webHidden/>
              </w:rPr>
              <w:fldChar w:fldCharType="end"/>
            </w:r>
          </w:hyperlink>
        </w:p>
        <w:p w14:paraId="610BCB3C" w14:textId="6D2B6198"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90" w:history="1">
            <w:r w:rsidRPr="00EB2D51">
              <w:rPr>
                <w:rStyle w:val="Hyperlink"/>
                <w:noProof/>
                <w:lang w:val="id-ID"/>
              </w:rPr>
              <w:t>KESIMPULAN (BAB I – VI)</w:t>
            </w:r>
            <w:r>
              <w:rPr>
                <w:noProof/>
                <w:webHidden/>
              </w:rPr>
              <w:tab/>
            </w:r>
            <w:r>
              <w:rPr>
                <w:noProof/>
                <w:webHidden/>
              </w:rPr>
              <w:fldChar w:fldCharType="begin"/>
            </w:r>
            <w:r>
              <w:rPr>
                <w:noProof/>
                <w:webHidden/>
              </w:rPr>
              <w:instrText xml:space="preserve"> PAGEREF _Toc218680490 \h </w:instrText>
            </w:r>
            <w:r>
              <w:rPr>
                <w:noProof/>
                <w:webHidden/>
              </w:rPr>
            </w:r>
            <w:r>
              <w:rPr>
                <w:noProof/>
                <w:webHidden/>
              </w:rPr>
              <w:fldChar w:fldCharType="separate"/>
            </w:r>
            <w:r>
              <w:rPr>
                <w:noProof/>
                <w:webHidden/>
              </w:rPr>
              <w:t>16</w:t>
            </w:r>
            <w:r>
              <w:rPr>
                <w:noProof/>
                <w:webHidden/>
              </w:rPr>
              <w:fldChar w:fldCharType="end"/>
            </w:r>
          </w:hyperlink>
        </w:p>
        <w:p w14:paraId="1C80AB05" w14:textId="605B971F" w:rsidR="00F51C82" w:rsidRDefault="00F51C82">
          <w:pPr>
            <w:pStyle w:val="TOC1"/>
            <w:tabs>
              <w:tab w:val="right" w:leader="dot" w:pos="9016"/>
            </w:tabs>
            <w:rPr>
              <w:rFonts w:asciiTheme="minorHAnsi" w:hAnsiTheme="minorHAnsi"/>
              <w:noProof/>
              <w:kern w:val="2"/>
              <w:sz w:val="24"/>
              <w:szCs w:val="24"/>
              <w:lang w:val="id-ID" w:eastAsia="id-ID"/>
              <w14:ligatures w14:val="standardContextual"/>
            </w:rPr>
          </w:pPr>
          <w:hyperlink w:anchor="_Toc218680491" w:history="1">
            <w:r w:rsidRPr="00EB2D51">
              <w:rPr>
                <w:rStyle w:val="Hyperlink"/>
                <w:noProof/>
                <w:lang w:val="id-ID"/>
              </w:rPr>
              <w:t>DAFTAR PUSTAKA</w:t>
            </w:r>
            <w:r>
              <w:rPr>
                <w:noProof/>
                <w:webHidden/>
              </w:rPr>
              <w:tab/>
            </w:r>
            <w:r>
              <w:rPr>
                <w:noProof/>
                <w:webHidden/>
              </w:rPr>
              <w:fldChar w:fldCharType="begin"/>
            </w:r>
            <w:r>
              <w:rPr>
                <w:noProof/>
                <w:webHidden/>
              </w:rPr>
              <w:instrText xml:space="preserve"> PAGEREF _Toc218680491 \h </w:instrText>
            </w:r>
            <w:r>
              <w:rPr>
                <w:noProof/>
                <w:webHidden/>
              </w:rPr>
            </w:r>
            <w:r>
              <w:rPr>
                <w:noProof/>
                <w:webHidden/>
              </w:rPr>
              <w:fldChar w:fldCharType="separate"/>
            </w:r>
            <w:r>
              <w:rPr>
                <w:noProof/>
                <w:webHidden/>
              </w:rPr>
              <w:t>18</w:t>
            </w:r>
            <w:r>
              <w:rPr>
                <w:noProof/>
                <w:webHidden/>
              </w:rPr>
              <w:fldChar w:fldCharType="end"/>
            </w:r>
          </w:hyperlink>
        </w:p>
        <w:p w14:paraId="6ABEFA9B" w14:textId="0F2D99B7" w:rsidR="006516D0" w:rsidRDefault="006516D0">
          <w:r>
            <w:rPr>
              <w:b/>
              <w:bCs/>
            </w:rPr>
            <w:lastRenderedPageBreak/>
            <w:fldChar w:fldCharType="end"/>
          </w:r>
        </w:p>
      </w:sdtContent>
    </w:sdt>
    <w:p w14:paraId="58704724" w14:textId="77777777" w:rsidR="006516D0" w:rsidRPr="006516D0" w:rsidRDefault="006516D0" w:rsidP="006516D0"/>
    <w:p w14:paraId="721A6AF2" w14:textId="77777777" w:rsidR="006516D0" w:rsidRDefault="006516D0" w:rsidP="006516D0"/>
    <w:p w14:paraId="76B579BF" w14:textId="77777777" w:rsidR="006516D0" w:rsidRPr="006516D0" w:rsidRDefault="006516D0" w:rsidP="006516D0"/>
    <w:p w14:paraId="4C559A88" w14:textId="77777777" w:rsidR="00C60D33" w:rsidRDefault="00C60D33"/>
    <w:p w14:paraId="2DCA7B0A" w14:textId="77777777" w:rsidR="0002064F" w:rsidRDefault="0002064F" w:rsidP="001B63C0">
      <w:pPr>
        <w:pStyle w:val="Judul1"/>
        <w:sectPr w:rsidR="0002064F" w:rsidSect="0002064F">
          <w:pgSz w:w="11906" w:h="16838"/>
          <w:pgMar w:top="1440" w:right="1440" w:bottom="1440" w:left="1440" w:header="708" w:footer="708" w:gutter="0"/>
          <w:pgNumType w:fmt="lowerRoman" w:start="1"/>
          <w:cols w:space="708"/>
          <w:docGrid w:linePitch="360"/>
        </w:sectPr>
      </w:pPr>
    </w:p>
    <w:p w14:paraId="780E055E" w14:textId="77777777" w:rsidR="00C60D33" w:rsidRPr="001B63C0" w:rsidRDefault="00C60D33" w:rsidP="001B63C0">
      <w:pPr>
        <w:pStyle w:val="Judul1"/>
      </w:pPr>
      <w:bookmarkStart w:id="1" w:name="_Toc218680461"/>
      <w:r w:rsidRPr="001B63C0">
        <w:t>BAB I</w:t>
      </w:r>
      <w:bookmarkEnd w:id="1"/>
    </w:p>
    <w:p w14:paraId="4CF0D1A0" w14:textId="77777777" w:rsidR="00C60D33" w:rsidRPr="001B63C0" w:rsidRDefault="00C60D33" w:rsidP="001B63C0">
      <w:pPr>
        <w:pStyle w:val="Judul1"/>
      </w:pPr>
      <w:bookmarkStart w:id="2" w:name="_Toc218680462"/>
      <w:r w:rsidRPr="001B63C0">
        <w:t>PENDAHULUAN</w:t>
      </w:r>
      <w:bookmarkEnd w:id="2"/>
    </w:p>
    <w:p w14:paraId="4DA6B5E0" w14:textId="77777777" w:rsidR="00C60D33" w:rsidRPr="001B63C0" w:rsidRDefault="00C60D33" w:rsidP="001B63C0">
      <w:pPr>
        <w:pStyle w:val="judul2"/>
        <w:numPr>
          <w:ilvl w:val="0"/>
          <w:numId w:val="0"/>
        </w:numPr>
      </w:pPr>
      <w:bookmarkStart w:id="3" w:name="_Toc218680463"/>
      <w:r w:rsidRPr="001B63C0">
        <w:t>1.1. Latar Belakang</w:t>
      </w:r>
      <w:bookmarkEnd w:id="3"/>
    </w:p>
    <w:p w14:paraId="0F9C288C" w14:textId="77777777" w:rsidR="00C60D33" w:rsidRPr="00C60D33" w:rsidRDefault="00C60D33" w:rsidP="00C272EA">
      <w:pPr>
        <w:rPr>
          <w:lang w:val="id-ID"/>
        </w:rPr>
      </w:pPr>
      <w:r w:rsidRPr="00C60D33">
        <w:rPr>
          <w:lang w:val="id-ID"/>
        </w:rPr>
        <w:t xml:space="preserve">Dalam era digitalisasi yang semakin pesat, informasi telah menjadi aset yang sangat kritis bagi hampir semua organisasi, tidak terkecuali di industri kesehatan. Rumah sakit, sebagai penyedia layanan kesehatan, mengelola data yang sangat sensitif dan bersifat rahasia, mulai dari rekam medis pasien, data finansial, hingga hasil penelitian. Kebocoran, kehilangan, atau kerusakan terhadap data-data ini tidak hanya dapat mengakibatkan kerugian finansial dan reputasi, tetapi juga dapat membahayakan keselamatan pasien dan melanggar regulasi seperti </w:t>
      </w:r>
      <w:proofErr w:type="spellStart"/>
      <w:r w:rsidRPr="00C60D33">
        <w:rPr>
          <w:lang w:val="id-ID"/>
        </w:rPr>
        <w:t>Undang-Undang</w:t>
      </w:r>
      <w:proofErr w:type="spellEnd"/>
      <w:r w:rsidRPr="00C60D33">
        <w:rPr>
          <w:lang w:val="id-ID"/>
        </w:rPr>
        <w:t xml:space="preserve"> Nomor 27 Tahun 2022 tentang Perlindungan Data Pribadi (PDP).</w:t>
      </w:r>
    </w:p>
    <w:p w14:paraId="74CC31FD" w14:textId="77777777" w:rsidR="00C60D33" w:rsidRPr="00C60D33" w:rsidRDefault="00C60D33" w:rsidP="00C272EA">
      <w:pPr>
        <w:rPr>
          <w:lang w:val="id-ID"/>
        </w:rPr>
      </w:pPr>
      <w:r w:rsidRPr="00C60D33">
        <w:rPr>
          <w:lang w:val="id-ID"/>
        </w:rPr>
        <w:t xml:space="preserve">Oleh karena itu, diperlukan suatu kerangka kerja yang sistematis dan komprehensif untuk mengelola dan melindungi aset informasi tersebut. ISO/IEC 27001 merupakan standar internasional yang menyediakan kerangka kerja untuk menetapkan, menerapkan, mengoperasikan, memantau, meninjau, memelihara, dan meningkatkan Sistem Manajemen Keamanan Informasi (SMKI). Makalah ini akan </w:t>
      </w:r>
      <w:proofErr w:type="spellStart"/>
      <w:r w:rsidRPr="00C60D33">
        <w:rPr>
          <w:lang w:val="id-ID"/>
        </w:rPr>
        <w:t>mensimulasikan</w:t>
      </w:r>
      <w:proofErr w:type="spellEnd"/>
      <w:r w:rsidRPr="00C60D33">
        <w:rPr>
          <w:lang w:val="id-ID"/>
        </w:rPr>
        <w:t xml:space="preserve"> penerapan ISO/IEC 27001 di sebuah organisasi rumah sakit fiktif, yaitu PT. Karya Sehat Abadi, untuk menggambarkan langkah-langkah dan manfaat yang dapat diperoleh.</w:t>
      </w:r>
    </w:p>
    <w:p w14:paraId="58A69A6A" w14:textId="77777777" w:rsidR="00C60D33" w:rsidRPr="00C60D33" w:rsidRDefault="00C60D33" w:rsidP="001B63C0">
      <w:pPr>
        <w:pStyle w:val="judul2"/>
        <w:numPr>
          <w:ilvl w:val="0"/>
          <w:numId w:val="0"/>
        </w:numPr>
      </w:pPr>
      <w:bookmarkStart w:id="4" w:name="_Toc218680464"/>
      <w:r w:rsidRPr="00C60D33">
        <w:t>1.2. Ruang Lingkup SMKI</w:t>
      </w:r>
      <w:bookmarkEnd w:id="4"/>
    </w:p>
    <w:p w14:paraId="0A7EB6BE" w14:textId="77777777" w:rsidR="00C60D33" w:rsidRPr="00C60D33" w:rsidRDefault="00C60D33" w:rsidP="00C272EA">
      <w:pPr>
        <w:rPr>
          <w:lang w:val="id-ID"/>
        </w:rPr>
      </w:pPr>
      <w:r w:rsidRPr="00C60D33">
        <w:rPr>
          <w:lang w:val="id-ID"/>
        </w:rPr>
        <w:t>Dalam simulasi ini, ruang lingkup penerapan SMKI ISO/IEC 27001 akan mencakup </w:t>
      </w:r>
      <w:r w:rsidRPr="00C60D33">
        <w:rPr>
          <w:b/>
          <w:bCs/>
          <w:lang w:val="id-ID"/>
        </w:rPr>
        <w:t>seluruh organisasi PT. Karya Sehat Abadi</w:t>
      </w:r>
      <w:r w:rsidRPr="00C60D33">
        <w:rPr>
          <w:lang w:val="id-ID"/>
        </w:rPr>
        <w:t>. Hal ini didasarkan pada pertimbangan bahwa aset informasi kritis tersebar di berbagai departemen dan proses bisnis inti rumah sakit, mulai dari pendaftaran pasien, pelayanan medis, farmasi, keuangan, hingga sumber daya manusia. Dengan ruang lingkup yang menyeluruh, diharapkan dapat tercipta budaya keamanan informasi yang merata dan terintegrasi di semua lini organisasi.</w:t>
      </w:r>
    </w:p>
    <w:p w14:paraId="3A354F85" w14:textId="77777777" w:rsidR="00C60D33" w:rsidRPr="00C60D33" w:rsidRDefault="00C60D33" w:rsidP="001B63C0">
      <w:pPr>
        <w:pStyle w:val="judul2"/>
        <w:numPr>
          <w:ilvl w:val="0"/>
          <w:numId w:val="0"/>
        </w:numPr>
      </w:pPr>
      <w:bookmarkStart w:id="5" w:name="_Toc218680465"/>
      <w:r w:rsidRPr="00C60D33">
        <w:t>1.3. Profil Organisasi PT. Karya Sehat Abadi</w:t>
      </w:r>
      <w:bookmarkEnd w:id="5"/>
    </w:p>
    <w:p w14:paraId="2A387982" w14:textId="77777777" w:rsidR="00C60D33" w:rsidRPr="00C60D33" w:rsidRDefault="00C60D33" w:rsidP="00C272EA">
      <w:pPr>
        <w:rPr>
          <w:lang w:val="id-ID"/>
        </w:rPr>
      </w:pPr>
      <w:bookmarkStart w:id="6" w:name="_Toc218680466"/>
      <w:r w:rsidRPr="00C60D33">
        <w:rPr>
          <w:rStyle w:val="Judul3KAR"/>
          <w:lang w:val="id-ID"/>
        </w:rPr>
        <w:t>a. Jenis Bisnis</w:t>
      </w:r>
      <w:bookmarkEnd w:id="6"/>
      <w:r w:rsidRPr="00C60D33">
        <w:rPr>
          <w:rStyle w:val="Judul3KAR"/>
          <w:lang w:val="id-ID"/>
        </w:rPr>
        <w:br/>
      </w:r>
      <w:r w:rsidRPr="00C60D33">
        <w:rPr>
          <w:lang w:val="id-ID"/>
        </w:rPr>
        <w:t xml:space="preserve">PT. Karya Sehat Abadi adalah sebuah rumah sakit swasta tipe B yang berlokasi di sebuah kota metropolitan. Rumah sakit ini menyediakan layanan kesehatan paripurna (komprehensif) yang meliputi pelayanan rawat jalan, rawat inap, gawat darurat, dan pelayanan penunjang medis lainnya. Seiring dengan perkembangannya, rumah sakit ini telah mengadopsi Sistem Informasi Rumah Sakit (Hospital </w:t>
      </w:r>
      <w:proofErr w:type="spellStart"/>
      <w:r w:rsidRPr="00C60D33">
        <w:rPr>
          <w:lang w:val="id-ID"/>
        </w:rPr>
        <w:t>Information</w:t>
      </w:r>
      <w:proofErr w:type="spellEnd"/>
      <w:r w:rsidRPr="00C60D33">
        <w:rPr>
          <w:lang w:val="id-ID"/>
        </w:rPr>
        <w:t xml:space="preserve"> System - HIS) untuk </w:t>
      </w:r>
      <w:proofErr w:type="spellStart"/>
      <w:r w:rsidRPr="00C60D33">
        <w:rPr>
          <w:lang w:val="id-ID"/>
        </w:rPr>
        <w:t>mendigitalisasi</w:t>
      </w:r>
      <w:proofErr w:type="spellEnd"/>
      <w:r w:rsidRPr="00C60D33">
        <w:rPr>
          <w:lang w:val="id-ID"/>
        </w:rPr>
        <w:t xml:space="preserve"> sebagian besar proses bisnisnya.</w:t>
      </w:r>
    </w:p>
    <w:p w14:paraId="539A420C" w14:textId="77777777" w:rsidR="00C60D33" w:rsidRPr="00C60D33" w:rsidRDefault="00C60D33" w:rsidP="00C272EA">
      <w:pPr>
        <w:rPr>
          <w:lang w:val="id-ID"/>
        </w:rPr>
      </w:pPr>
      <w:bookmarkStart w:id="7" w:name="_Toc218680467"/>
      <w:r w:rsidRPr="00C60D33">
        <w:rPr>
          <w:rStyle w:val="Judul3KAR"/>
          <w:lang w:val="id-ID"/>
        </w:rPr>
        <w:lastRenderedPageBreak/>
        <w:t>b. Struktur Organisasi Singkat</w:t>
      </w:r>
      <w:bookmarkEnd w:id="7"/>
      <w:r w:rsidRPr="00C60D33">
        <w:rPr>
          <w:rStyle w:val="Judul3KAR"/>
          <w:lang w:val="id-ID"/>
        </w:rPr>
        <w:br/>
      </w:r>
      <w:r w:rsidRPr="00C60D33">
        <w:rPr>
          <w:lang w:val="id-ID"/>
        </w:rPr>
        <w:t>Struktur organisasi PT. Karya Sehat Abadi dipimpin oleh seorang Direktur Utama. Di bawahnya, terdapat beberapa direksi yang membidangi:</w:t>
      </w:r>
    </w:p>
    <w:p w14:paraId="5FE4ADAF" w14:textId="77777777" w:rsidR="00C60D33" w:rsidRPr="00C60D33" w:rsidRDefault="00C60D33" w:rsidP="00C60D33">
      <w:pPr>
        <w:numPr>
          <w:ilvl w:val="0"/>
          <w:numId w:val="7"/>
        </w:numPr>
        <w:rPr>
          <w:lang w:val="id-ID"/>
        </w:rPr>
      </w:pPr>
      <w:r w:rsidRPr="00C60D33">
        <w:rPr>
          <w:b/>
          <w:bCs/>
          <w:lang w:val="id-ID"/>
        </w:rPr>
        <w:t>Direktur Medik dan Keperawatan:</w:t>
      </w:r>
      <w:r w:rsidRPr="00C60D33">
        <w:rPr>
          <w:lang w:val="id-ID"/>
        </w:rPr>
        <w:t> Bertanggung jawab atas semua layanan medis dan keperawatan.</w:t>
      </w:r>
    </w:p>
    <w:p w14:paraId="62E7FEEB" w14:textId="77777777" w:rsidR="00C60D33" w:rsidRPr="00C60D33" w:rsidRDefault="00C60D33" w:rsidP="00C60D33">
      <w:pPr>
        <w:numPr>
          <w:ilvl w:val="0"/>
          <w:numId w:val="7"/>
        </w:numPr>
        <w:rPr>
          <w:lang w:val="id-ID"/>
        </w:rPr>
      </w:pPr>
      <w:r w:rsidRPr="00C60D33">
        <w:rPr>
          <w:b/>
          <w:bCs/>
          <w:lang w:val="id-ID"/>
        </w:rPr>
        <w:t>Direktur Keuangan dan Umum:</w:t>
      </w:r>
      <w:r w:rsidRPr="00C60D33">
        <w:rPr>
          <w:lang w:val="id-ID"/>
        </w:rPr>
        <w:t> Mengelola aspek keuangan, sumber daya manusia, dan logistik.</w:t>
      </w:r>
    </w:p>
    <w:p w14:paraId="792B703C" w14:textId="77777777" w:rsidR="00C60D33" w:rsidRPr="00C60D33" w:rsidRDefault="00C60D33" w:rsidP="00C60D33">
      <w:pPr>
        <w:numPr>
          <w:ilvl w:val="0"/>
          <w:numId w:val="7"/>
        </w:numPr>
        <w:rPr>
          <w:lang w:val="id-ID"/>
        </w:rPr>
      </w:pPr>
      <w:r w:rsidRPr="00C60D33">
        <w:rPr>
          <w:b/>
          <w:bCs/>
          <w:lang w:val="id-ID"/>
        </w:rPr>
        <w:t>Direktur Layanan dan Teknologi Informasi:</w:t>
      </w:r>
      <w:r w:rsidRPr="00C60D33">
        <w:rPr>
          <w:lang w:val="id-ID"/>
        </w:rPr>
        <w:t xml:space="preserve"> Membawahi divisi Teknologi Informasi (TI) serta layanan non-medis seperti </w:t>
      </w:r>
      <w:proofErr w:type="spellStart"/>
      <w:r w:rsidRPr="00C60D33">
        <w:rPr>
          <w:lang w:val="id-ID"/>
        </w:rPr>
        <w:t>customer</w:t>
      </w:r>
      <w:proofErr w:type="spellEnd"/>
      <w:r w:rsidRPr="00C60D33">
        <w:rPr>
          <w:lang w:val="id-ID"/>
        </w:rPr>
        <w:t xml:space="preserve"> </w:t>
      </w:r>
      <w:proofErr w:type="spellStart"/>
      <w:r w:rsidRPr="00C60D33">
        <w:rPr>
          <w:lang w:val="id-ID"/>
        </w:rPr>
        <w:t>service</w:t>
      </w:r>
      <w:proofErr w:type="spellEnd"/>
      <w:r w:rsidRPr="00C60D33">
        <w:rPr>
          <w:lang w:val="id-ID"/>
        </w:rPr>
        <w:t>.</w:t>
      </w:r>
    </w:p>
    <w:p w14:paraId="127D9919" w14:textId="77777777" w:rsidR="00C60D33" w:rsidRPr="00C60D33" w:rsidRDefault="00C60D33" w:rsidP="00C272EA">
      <w:pPr>
        <w:ind w:left="717"/>
        <w:rPr>
          <w:lang w:val="id-ID"/>
        </w:rPr>
      </w:pPr>
      <w:r w:rsidRPr="00C60D33">
        <w:rPr>
          <w:lang w:val="id-ID"/>
        </w:rPr>
        <w:t>Unit-unit kerja utama meliputi: Instalasi Gawat Darurat (IGD), Poliklinik, Rawat Inap, Farmasi, Laboratorium, Radiologi, Bagian Keuangan, Bagian SDM, dan </w:t>
      </w:r>
      <w:r w:rsidRPr="00C60D33">
        <w:rPr>
          <w:b/>
          <w:bCs/>
          <w:lang w:val="id-ID"/>
        </w:rPr>
        <w:t>Divisi Teknologi Informasi</w:t>
      </w:r>
      <w:r w:rsidRPr="00C60D33">
        <w:rPr>
          <w:lang w:val="id-ID"/>
        </w:rPr>
        <w:t> yang menjadi tulang punggung operasional sistem digital.</w:t>
      </w:r>
    </w:p>
    <w:p w14:paraId="77670BC0" w14:textId="77777777" w:rsidR="00C60D33" w:rsidRPr="00C60D33" w:rsidRDefault="00C60D33" w:rsidP="006516D0">
      <w:pPr>
        <w:rPr>
          <w:lang w:val="id-ID"/>
        </w:rPr>
      </w:pPr>
      <w:bookmarkStart w:id="8" w:name="_Toc218680468"/>
      <w:r w:rsidRPr="00C60D33">
        <w:rPr>
          <w:rStyle w:val="Judul3KAR"/>
          <w:lang w:val="id-ID"/>
        </w:rPr>
        <w:t>c. Layanan Utama</w:t>
      </w:r>
      <w:bookmarkEnd w:id="8"/>
      <w:r w:rsidRPr="00C60D33">
        <w:rPr>
          <w:rStyle w:val="Judul3KAR"/>
          <w:lang w:val="id-ID"/>
        </w:rPr>
        <w:br/>
      </w:r>
      <w:r w:rsidRPr="00C60D33">
        <w:rPr>
          <w:lang w:val="id-ID"/>
        </w:rPr>
        <w:t>Layanan utama yang disediakan oleh PT. Karya Sehat Abadi antara lain:</w:t>
      </w:r>
    </w:p>
    <w:p w14:paraId="473AC361" w14:textId="77777777" w:rsidR="00C60D33" w:rsidRPr="00C60D33" w:rsidRDefault="00C60D33" w:rsidP="00C60D33">
      <w:pPr>
        <w:numPr>
          <w:ilvl w:val="0"/>
          <w:numId w:val="8"/>
        </w:numPr>
        <w:rPr>
          <w:lang w:val="id-ID"/>
        </w:rPr>
      </w:pPr>
      <w:r w:rsidRPr="00C60D33">
        <w:rPr>
          <w:b/>
          <w:bCs/>
          <w:lang w:val="id-ID"/>
        </w:rPr>
        <w:t>Layanan Rawat Jalan:</w:t>
      </w:r>
      <w:r w:rsidRPr="00C60D33">
        <w:rPr>
          <w:lang w:val="id-ID"/>
        </w:rPr>
        <w:t> Konsultasi dokter spesialis, pemeriksaan penunjang.</w:t>
      </w:r>
    </w:p>
    <w:p w14:paraId="3466392E" w14:textId="77777777" w:rsidR="00C60D33" w:rsidRPr="00C60D33" w:rsidRDefault="00C60D33" w:rsidP="00C60D33">
      <w:pPr>
        <w:numPr>
          <w:ilvl w:val="0"/>
          <w:numId w:val="8"/>
        </w:numPr>
        <w:rPr>
          <w:lang w:val="id-ID"/>
        </w:rPr>
      </w:pPr>
      <w:r w:rsidRPr="00C60D33">
        <w:rPr>
          <w:b/>
          <w:bCs/>
          <w:lang w:val="id-ID"/>
        </w:rPr>
        <w:t>Layanan Rawat Inap:</w:t>
      </w:r>
      <w:r w:rsidRPr="00C60D33">
        <w:rPr>
          <w:lang w:val="id-ID"/>
        </w:rPr>
        <w:t> Perawatan dengan berbagai kelas kamar.</w:t>
      </w:r>
    </w:p>
    <w:p w14:paraId="50AC647D" w14:textId="77777777" w:rsidR="00C60D33" w:rsidRPr="00C60D33" w:rsidRDefault="00C60D33" w:rsidP="00C60D33">
      <w:pPr>
        <w:numPr>
          <w:ilvl w:val="0"/>
          <w:numId w:val="8"/>
        </w:numPr>
        <w:rPr>
          <w:lang w:val="id-ID"/>
        </w:rPr>
      </w:pPr>
      <w:r w:rsidRPr="00C60D33">
        <w:rPr>
          <w:b/>
          <w:bCs/>
          <w:lang w:val="id-ID"/>
        </w:rPr>
        <w:t>Layanan Gawat Darurat (IGD):</w:t>
      </w:r>
      <w:r w:rsidRPr="00C60D33">
        <w:rPr>
          <w:lang w:val="id-ID"/>
        </w:rPr>
        <w:t> Penanganan medis darurat 24 jam.</w:t>
      </w:r>
    </w:p>
    <w:p w14:paraId="0097F3E5" w14:textId="77777777" w:rsidR="00C60D33" w:rsidRPr="00C60D33" w:rsidRDefault="00C60D33" w:rsidP="00C60D33">
      <w:pPr>
        <w:numPr>
          <w:ilvl w:val="0"/>
          <w:numId w:val="8"/>
        </w:numPr>
        <w:rPr>
          <w:lang w:val="id-ID"/>
        </w:rPr>
      </w:pPr>
      <w:r w:rsidRPr="00C60D33">
        <w:rPr>
          <w:b/>
          <w:bCs/>
          <w:lang w:val="id-ID"/>
        </w:rPr>
        <w:t>Layanan Penunjang Medis:</w:t>
      </w:r>
      <w:r w:rsidRPr="00C60D33">
        <w:rPr>
          <w:lang w:val="id-ID"/>
        </w:rPr>
        <w:t> Pemeriksaan Laboratorium, Radiologi (X-Ray, CT-Scan, MRI), dan Fisioterapi.</w:t>
      </w:r>
    </w:p>
    <w:p w14:paraId="60743B8E" w14:textId="77777777" w:rsidR="00C60D33" w:rsidRPr="00C60D33" w:rsidRDefault="00C60D33" w:rsidP="00C60D33">
      <w:pPr>
        <w:numPr>
          <w:ilvl w:val="0"/>
          <w:numId w:val="8"/>
        </w:numPr>
        <w:rPr>
          <w:lang w:val="id-ID"/>
        </w:rPr>
      </w:pPr>
      <w:r w:rsidRPr="00C60D33">
        <w:rPr>
          <w:b/>
          <w:bCs/>
          <w:lang w:val="id-ID"/>
        </w:rPr>
        <w:t>Layanan Farmasi:</w:t>
      </w:r>
      <w:r w:rsidRPr="00C60D33">
        <w:rPr>
          <w:lang w:val="id-ID"/>
        </w:rPr>
        <w:t> Pengelolaan dan pendistribusian obat-obatan.</w:t>
      </w:r>
    </w:p>
    <w:p w14:paraId="661DAC99" w14:textId="77777777" w:rsidR="00C60D33" w:rsidRPr="00C60D33" w:rsidRDefault="00C60D33" w:rsidP="00C60D33">
      <w:pPr>
        <w:numPr>
          <w:ilvl w:val="0"/>
          <w:numId w:val="8"/>
        </w:numPr>
        <w:rPr>
          <w:rStyle w:val="Judul3KAR"/>
          <w:lang w:val="id-ID"/>
        </w:rPr>
      </w:pPr>
      <w:r w:rsidRPr="00C60D33">
        <w:rPr>
          <w:b/>
          <w:bCs/>
          <w:lang w:val="id-ID"/>
        </w:rPr>
        <w:t>Layanan Pemeriksaan Kesehatan (</w:t>
      </w:r>
      <w:proofErr w:type="spellStart"/>
      <w:r w:rsidRPr="00C60D33">
        <w:rPr>
          <w:b/>
          <w:bCs/>
          <w:lang w:val="id-ID"/>
        </w:rPr>
        <w:t>Medical</w:t>
      </w:r>
      <w:proofErr w:type="spellEnd"/>
      <w:r w:rsidRPr="00C60D33">
        <w:rPr>
          <w:b/>
          <w:bCs/>
          <w:lang w:val="id-ID"/>
        </w:rPr>
        <w:t xml:space="preserve"> </w:t>
      </w:r>
      <w:proofErr w:type="spellStart"/>
      <w:r w:rsidRPr="00C60D33">
        <w:rPr>
          <w:b/>
          <w:bCs/>
          <w:lang w:val="id-ID"/>
        </w:rPr>
        <w:t>Check-Up</w:t>
      </w:r>
      <w:proofErr w:type="spellEnd"/>
      <w:r w:rsidRPr="00C60D33">
        <w:rPr>
          <w:b/>
          <w:bCs/>
          <w:lang w:val="id-ID"/>
        </w:rPr>
        <w:t>):</w:t>
      </w:r>
      <w:r w:rsidRPr="00C60D33">
        <w:rPr>
          <w:lang w:val="id-ID"/>
        </w:rPr>
        <w:t xml:space="preserve"> Untuk perorangan dan </w:t>
      </w:r>
      <w:r w:rsidRPr="00C60D33">
        <w:rPr>
          <w:rStyle w:val="Judul3KAR"/>
          <w:lang w:val="id-ID"/>
        </w:rPr>
        <w:t>perusahaan.</w:t>
      </w:r>
    </w:p>
    <w:p w14:paraId="1B73521C" w14:textId="77777777" w:rsidR="00C60D33" w:rsidRPr="00C60D33" w:rsidRDefault="00C60D33" w:rsidP="00C272EA">
      <w:pPr>
        <w:rPr>
          <w:lang w:val="id-ID"/>
        </w:rPr>
      </w:pPr>
      <w:bookmarkStart w:id="9" w:name="_Toc218680469"/>
      <w:r w:rsidRPr="00C60D33">
        <w:rPr>
          <w:rStyle w:val="judul2KAR0"/>
          <w:b w:val="0"/>
          <w:bCs w:val="0"/>
          <w:lang w:val="id-ID"/>
        </w:rPr>
        <w:t>d. Data atau Aset Informasi Penting</w:t>
      </w:r>
      <w:bookmarkEnd w:id="9"/>
      <w:r w:rsidRPr="00C60D33">
        <w:rPr>
          <w:b/>
          <w:bCs/>
          <w:lang w:val="id-ID"/>
        </w:rPr>
        <w:br/>
      </w:r>
      <w:r w:rsidRPr="00C60D33">
        <w:rPr>
          <w:lang w:val="id-ID"/>
        </w:rPr>
        <w:t>Aset informasi merupakan komponen kunci yang perlu dilindungi. Berikut adalah aset informasi penting di PT. Karya Sehat Abadi:</w:t>
      </w:r>
    </w:p>
    <w:p w14:paraId="3221BE8F" w14:textId="77777777" w:rsidR="00C60D33" w:rsidRPr="00C60D33" w:rsidRDefault="00C60D33" w:rsidP="00C60D33">
      <w:pPr>
        <w:numPr>
          <w:ilvl w:val="0"/>
          <w:numId w:val="9"/>
        </w:numPr>
        <w:rPr>
          <w:lang w:val="id-ID"/>
        </w:rPr>
      </w:pPr>
      <w:r w:rsidRPr="00C60D33">
        <w:rPr>
          <w:b/>
          <w:bCs/>
          <w:lang w:val="id-ID"/>
        </w:rPr>
        <w:t>Data Rekam Medis Elektronik:</w:t>
      </w:r>
      <w:r w:rsidRPr="00C60D33">
        <w:rPr>
          <w:lang w:val="id-ID"/>
        </w:rPr>
        <w:t> Berisi riwayat kesehatan, diagnosis, hasil lab, resep obat, dan catatan perkembangan pasien. Aset ini sangat sensitif, rahasia, dan memengaruhi keselamatan pasien secara langsung.</w:t>
      </w:r>
    </w:p>
    <w:p w14:paraId="53984B3D" w14:textId="77777777" w:rsidR="00C60D33" w:rsidRPr="00C60D33" w:rsidRDefault="00C60D33" w:rsidP="00C60D33">
      <w:pPr>
        <w:numPr>
          <w:ilvl w:val="0"/>
          <w:numId w:val="9"/>
        </w:numPr>
        <w:rPr>
          <w:lang w:val="id-ID"/>
        </w:rPr>
      </w:pPr>
      <w:r w:rsidRPr="00C60D33">
        <w:rPr>
          <w:b/>
          <w:bCs/>
          <w:lang w:val="id-ID"/>
        </w:rPr>
        <w:t>Data Pribadi Pasien dan Karyawan:</w:t>
      </w:r>
      <w:r w:rsidRPr="00C60D33">
        <w:rPr>
          <w:lang w:val="id-ID"/>
        </w:rPr>
        <w:t> Meliputi NIK, alamat, nomor telepon, dan informasi kontak lainnya. Perlindungannya diatur dalam UU PDP.</w:t>
      </w:r>
    </w:p>
    <w:p w14:paraId="148B5474" w14:textId="77777777" w:rsidR="00C60D33" w:rsidRPr="00C60D33" w:rsidRDefault="00C60D33" w:rsidP="00C60D33">
      <w:pPr>
        <w:numPr>
          <w:ilvl w:val="0"/>
          <w:numId w:val="9"/>
        </w:numPr>
        <w:rPr>
          <w:lang w:val="id-ID"/>
        </w:rPr>
      </w:pPr>
      <w:r w:rsidRPr="00C60D33">
        <w:rPr>
          <w:b/>
          <w:bCs/>
          <w:lang w:val="id-ID"/>
        </w:rPr>
        <w:t>Data Finansial:</w:t>
      </w:r>
      <w:r w:rsidRPr="00C60D33">
        <w:rPr>
          <w:lang w:val="id-ID"/>
        </w:rPr>
        <w:t> Data pembayaran pasien, klaim asuransi, laporan keuangan, dan data rekening bank.</w:t>
      </w:r>
    </w:p>
    <w:p w14:paraId="4033B231" w14:textId="77777777" w:rsidR="00C60D33" w:rsidRPr="00C60D33" w:rsidRDefault="00C60D33" w:rsidP="00C60D33">
      <w:pPr>
        <w:numPr>
          <w:ilvl w:val="0"/>
          <w:numId w:val="9"/>
        </w:numPr>
        <w:rPr>
          <w:lang w:val="id-ID"/>
        </w:rPr>
      </w:pPr>
      <w:r w:rsidRPr="00C60D33">
        <w:rPr>
          <w:b/>
          <w:bCs/>
          <w:lang w:val="id-ID"/>
        </w:rPr>
        <w:t>Data Penelitian dan Kekayaan Intelektual:</w:t>
      </w:r>
      <w:r w:rsidRPr="00C60D33">
        <w:rPr>
          <w:lang w:val="id-ID"/>
        </w:rPr>
        <w:t> Hasil penelitian klinis dan protokol pengobatan tertentu.</w:t>
      </w:r>
    </w:p>
    <w:p w14:paraId="1A47E9A7" w14:textId="77777777" w:rsidR="00C60D33" w:rsidRPr="00C60D33" w:rsidRDefault="00C60D33" w:rsidP="00C60D33">
      <w:pPr>
        <w:numPr>
          <w:ilvl w:val="0"/>
          <w:numId w:val="9"/>
        </w:numPr>
        <w:rPr>
          <w:lang w:val="id-ID"/>
        </w:rPr>
      </w:pPr>
      <w:r w:rsidRPr="00C60D33">
        <w:rPr>
          <w:b/>
          <w:bCs/>
          <w:lang w:val="id-ID"/>
        </w:rPr>
        <w:lastRenderedPageBreak/>
        <w:t>Infrastruktur TI:</w:t>
      </w:r>
      <w:r w:rsidRPr="00C60D33">
        <w:rPr>
          <w:lang w:val="id-ID"/>
        </w:rPr>
        <w:t xml:space="preserve"> Server yang </w:t>
      </w:r>
      <w:proofErr w:type="spellStart"/>
      <w:r w:rsidRPr="00C60D33">
        <w:rPr>
          <w:lang w:val="id-ID"/>
        </w:rPr>
        <w:t>menhosting</w:t>
      </w:r>
      <w:proofErr w:type="spellEnd"/>
      <w:r w:rsidRPr="00C60D33">
        <w:rPr>
          <w:lang w:val="id-ID"/>
        </w:rPr>
        <w:t xml:space="preserve"> </w:t>
      </w:r>
      <w:proofErr w:type="spellStart"/>
      <w:r w:rsidRPr="00C60D33">
        <w:rPr>
          <w:lang w:val="id-ID"/>
        </w:rPr>
        <w:t>database</w:t>
      </w:r>
      <w:proofErr w:type="spellEnd"/>
      <w:r w:rsidRPr="00C60D33">
        <w:rPr>
          <w:lang w:val="id-ID"/>
        </w:rPr>
        <w:t xml:space="preserve"> HIS, aplikasi, dan jaringan komputer. Gangguan pada infrastruktur ini dapat melumpuhkan operasional rumah sakit.</w:t>
      </w:r>
    </w:p>
    <w:p w14:paraId="53DB7C11" w14:textId="77777777" w:rsidR="00C60D33" w:rsidRPr="00C60D33" w:rsidRDefault="00C60D33" w:rsidP="00C60D33">
      <w:pPr>
        <w:numPr>
          <w:ilvl w:val="0"/>
          <w:numId w:val="9"/>
        </w:numPr>
        <w:rPr>
          <w:lang w:val="id-ID"/>
        </w:rPr>
      </w:pPr>
      <w:r w:rsidRPr="00C60D33">
        <w:rPr>
          <w:b/>
          <w:bCs/>
          <w:lang w:val="id-ID"/>
        </w:rPr>
        <w:t>Perangkat Keras Medis yang Terhubung Jaringan:</w:t>
      </w:r>
      <w:r w:rsidRPr="00C60D33">
        <w:rPr>
          <w:lang w:val="id-ID"/>
        </w:rPr>
        <w:t> Seperti alat CT-Scan dan MRI yang terintegrasi dengan sistem untuk mengirimkan hasil pemeriksaan. Kerentanan pada perangkat ini dapat mengganggu layanan.</w:t>
      </w:r>
    </w:p>
    <w:p w14:paraId="12FB4E24" w14:textId="0712E509" w:rsidR="006516D0" w:rsidRDefault="00C60D33" w:rsidP="0002064F">
      <w:pPr>
        <w:ind w:left="717"/>
        <w:rPr>
          <w:lang w:val="id-ID"/>
        </w:rPr>
      </w:pPr>
      <w:r w:rsidRPr="00C60D33">
        <w:rPr>
          <w:lang w:val="id-ID"/>
        </w:rPr>
        <w:t>Dengan profil dan kompleksitas aset informasi yang dimiliki, penerapan SMKI berbasis ISO/IEC 27001 menjadi sebuah kebutuhan mendesak bagi PT. Karya Sehat Abadi untuk memastikan keberlangsungan layanan, mematuhi regulasi, dan yang terpenting, menjaga kepercayaan pasien dan masyarakat.</w:t>
      </w:r>
    </w:p>
    <w:p w14:paraId="3A16D486" w14:textId="77777777" w:rsidR="006516D0" w:rsidRDefault="00C272EA" w:rsidP="006516D0">
      <w:pPr>
        <w:pStyle w:val="judul2"/>
        <w:numPr>
          <w:ilvl w:val="0"/>
          <w:numId w:val="0"/>
        </w:numPr>
      </w:pPr>
      <w:bookmarkStart w:id="10" w:name="_Toc218680470"/>
      <w:r w:rsidRPr="00C272EA">
        <w:t>BAB II</w:t>
      </w:r>
      <w:bookmarkEnd w:id="10"/>
    </w:p>
    <w:p w14:paraId="51E88AB6" w14:textId="18E3E782" w:rsidR="00C272EA" w:rsidRPr="00C272EA" w:rsidRDefault="00C272EA" w:rsidP="006516D0">
      <w:pPr>
        <w:pStyle w:val="judul2"/>
        <w:numPr>
          <w:ilvl w:val="0"/>
          <w:numId w:val="0"/>
        </w:numPr>
      </w:pPr>
      <w:bookmarkStart w:id="11" w:name="_Toc218680471"/>
      <w:r w:rsidRPr="00C272EA">
        <w:t>ANALISIS KONTEKS ORGANISASI</w:t>
      </w:r>
      <w:bookmarkEnd w:id="11"/>
    </w:p>
    <w:p w14:paraId="611E3B23" w14:textId="77777777" w:rsidR="00C272EA" w:rsidRPr="00C272EA" w:rsidRDefault="00C272EA" w:rsidP="006516D0">
      <w:pPr>
        <w:ind w:left="717"/>
        <w:rPr>
          <w:lang w:val="id-ID"/>
        </w:rPr>
      </w:pPr>
      <w:r w:rsidRPr="00C272EA">
        <w:rPr>
          <w:lang w:val="id-ID"/>
        </w:rPr>
        <w:t>Sebelum menerapkan SMKI, organisasi harus memahami konteks di mana ia beroperasi. Analisis konteks ini bertujuan untuk mengidentifikasi faktor internal dan eksternal yang dapat mempengaruhi kemampuan organisasi dalam mencapai tujuan SMKI, serta memahami kebutuhan dan ekspektasi pihak-pihak berkepentingan.</w:t>
      </w:r>
    </w:p>
    <w:p w14:paraId="5FCF9171" w14:textId="77777777" w:rsidR="00C272EA" w:rsidRPr="00C272EA" w:rsidRDefault="00C272EA" w:rsidP="006516D0">
      <w:pPr>
        <w:pStyle w:val="judul2"/>
        <w:numPr>
          <w:ilvl w:val="0"/>
          <w:numId w:val="0"/>
        </w:numPr>
      </w:pPr>
      <w:bookmarkStart w:id="12" w:name="_Toc218680472"/>
      <w:r w:rsidRPr="00C272EA">
        <w:t>2.1. Identifikasi Isu Internal dan Eksternal</w:t>
      </w:r>
      <w:bookmarkEnd w:id="12"/>
    </w:p>
    <w:p w14:paraId="390B9330" w14:textId="77777777" w:rsidR="00C272EA" w:rsidRPr="00C272EA" w:rsidRDefault="00C272EA" w:rsidP="006516D0">
      <w:pPr>
        <w:ind w:left="717"/>
        <w:rPr>
          <w:lang w:val="id-ID"/>
        </w:rPr>
      </w:pPr>
      <w:r w:rsidRPr="00C272EA">
        <w:rPr>
          <w:lang w:val="id-ID"/>
        </w:rPr>
        <w:t>Berdasarkan analisis terhadap lingkungan operasional PT. Karya Sehat Abadi, berikut adalah isu-isu internal dan eksternal yang relevan dengan keamanan informasi.</w:t>
      </w:r>
    </w:p>
    <w:p w14:paraId="0C1A6AF0" w14:textId="77777777" w:rsidR="00C272EA" w:rsidRPr="00C272EA" w:rsidRDefault="00C272EA" w:rsidP="006516D0">
      <w:pPr>
        <w:ind w:left="717"/>
        <w:rPr>
          <w:lang w:val="id-ID"/>
        </w:rPr>
      </w:pPr>
      <w:r w:rsidRPr="00C272EA">
        <w:rPr>
          <w:b/>
          <w:bCs/>
          <w:lang w:val="id-ID"/>
        </w:rPr>
        <w:t>Tabel 2.1. Identifikasi Isu Internal dan Eksternal</w:t>
      </w:r>
    </w:p>
    <w:tbl>
      <w:tblPr>
        <w:tblW w:w="0" w:type="auto"/>
        <w:tblCellMar>
          <w:top w:w="15" w:type="dxa"/>
          <w:left w:w="15" w:type="dxa"/>
          <w:bottom w:w="15" w:type="dxa"/>
          <w:right w:w="15" w:type="dxa"/>
        </w:tblCellMar>
        <w:tblLook w:val="04A0" w:firstRow="1" w:lastRow="0" w:firstColumn="1" w:lastColumn="0" w:noHBand="0" w:noVBand="1"/>
      </w:tblPr>
      <w:tblGrid>
        <w:gridCol w:w="1157"/>
        <w:gridCol w:w="3463"/>
        <w:gridCol w:w="4406"/>
      </w:tblGrid>
      <w:tr w:rsidR="00C272EA" w:rsidRPr="00C272EA" w14:paraId="30B6995F" w14:textId="77777777">
        <w:trPr>
          <w:tblHeader/>
        </w:trPr>
        <w:tc>
          <w:tcPr>
            <w:tcW w:w="0" w:type="auto"/>
            <w:tcBorders>
              <w:top w:val="nil"/>
            </w:tcBorders>
            <w:tcMar>
              <w:top w:w="150" w:type="dxa"/>
              <w:left w:w="0" w:type="dxa"/>
              <w:bottom w:w="150" w:type="dxa"/>
              <w:right w:w="240" w:type="dxa"/>
            </w:tcMar>
            <w:vAlign w:val="center"/>
            <w:hideMark/>
          </w:tcPr>
          <w:p w14:paraId="6C852C23" w14:textId="77777777" w:rsidR="00C272EA" w:rsidRPr="00C272EA" w:rsidRDefault="00C272EA" w:rsidP="00C272EA">
            <w:pPr>
              <w:rPr>
                <w:lang w:val="id-ID"/>
              </w:rPr>
            </w:pPr>
            <w:r w:rsidRPr="00C272EA">
              <w:rPr>
                <w:lang w:val="id-ID"/>
              </w:rPr>
              <w:t>Kategori</w:t>
            </w:r>
          </w:p>
        </w:tc>
        <w:tc>
          <w:tcPr>
            <w:tcW w:w="0" w:type="auto"/>
            <w:tcBorders>
              <w:top w:val="nil"/>
            </w:tcBorders>
            <w:tcMar>
              <w:top w:w="150" w:type="dxa"/>
              <w:left w:w="240" w:type="dxa"/>
              <w:bottom w:w="150" w:type="dxa"/>
              <w:right w:w="240" w:type="dxa"/>
            </w:tcMar>
            <w:vAlign w:val="center"/>
            <w:hideMark/>
          </w:tcPr>
          <w:p w14:paraId="4BFB2856" w14:textId="77777777" w:rsidR="00C272EA" w:rsidRPr="00C272EA" w:rsidRDefault="00C272EA" w:rsidP="00C272EA">
            <w:pPr>
              <w:rPr>
                <w:lang w:val="id-ID"/>
              </w:rPr>
            </w:pPr>
            <w:r w:rsidRPr="00C272EA">
              <w:rPr>
                <w:lang w:val="id-ID"/>
              </w:rPr>
              <w:t>Isu</w:t>
            </w:r>
          </w:p>
        </w:tc>
        <w:tc>
          <w:tcPr>
            <w:tcW w:w="0" w:type="auto"/>
            <w:tcBorders>
              <w:top w:val="nil"/>
            </w:tcBorders>
            <w:tcMar>
              <w:top w:w="150" w:type="dxa"/>
              <w:left w:w="240" w:type="dxa"/>
              <w:bottom w:w="150" w:type="dxa"/>
              <w:right w:w="240" w:type="dxa"/>
            </w:tcMar>
            <w:vAlign w:val="center"/>
            <w:hideMark/>
          </w:tcPr>
          <w:p w14:paraId="7D473B30" w14:textId="77777777" w:rsidR="00C272EA" w:rsidRPr="00C272EA" w:rsidRDefault="00C272EA" w:rsidP="00C272EA">
            <w:pPr>
              <w:rPr>
                <w:lang w:val="id-ID"/>
              </w:rPr>
            </w:pPr>
            <w:r w:rsidRPr="00C272EA">
              <w:rPr>
                <w:lang w:val="id-ID"/>
              </w:rPr>
              <w:t>Dampak terhadap Keamanan Informasi</w:t>
            </w:r>
          </w:p>
        </w:tc>
      </w:tr>
      <w:tr w:rsidR="00C272EA" w:rsidRPr="00C272EA" w14:paraId="2A367634" w14:textId="77777777">
        <w:tc>
          <w:tcPr>
            <w:tcW w:w="0" w:type="auto"/>
            <w:tcMar>
              <w:top w:w="150" w:type="dxa"/>
              <w:left w:w="0" w:type="dxa"/>
              <w:bottom w:w="150" w:type="dxa"/>
              <w:right w:w="240" w:type="dxa"/>
            </w:tcMar>
            <w:vAlign w:val="center"/>
            <w:hideMark/>
          </w:tcPr>
          <w:p w14:paraId="6826B1F1" w14:textId="77777777" w:rsidR="00C272EA" w:rsidRPr="00C272EA" w:rsidRDefault="00C272EA" w:rsidP="00C272EA">
            <w:pPr>
              <w:rPr>
                <w:lang w:val="id-ID"/>
              </w:rPr>
            </w:pPr>
            <w:r w:rsidRPr="00C272EA">
              <w:rPr>
                <w:b/>
                <w:bCs/>
                <w:lang w:val="id-ID"/>
              </w:rPr>
              <w:t>Internal</w:t>
            </w:r>
          </w:p>
        </w:tc>
        <w:tc>
          <w:tcPr>
            <w:tcW w:w="0" w:type="auto"/>
            <w:tcMar>
              <w:top w:w="150" w:type="dxa"/>
              <w:left w:w="240" w:type="dxa"/>
              <w:bottom w:w="150" w:type="dxa"/>
              <w:right w:w="240" w:type="dxa"/>
            </w:tcMar>
            <w:vAlign w:val="center"/>
            <w:hideMark/>
          </w:tcPr>
          <w:p w14:paraId="2F8561FD" w14:textId="77777777" w:rsidR="00C272EA" w:rsidRPr="00C272EA" w:rsidRDefault="00C272EA" w:rsidP="00C272EA">
            <w:pPr>
              <w:rPr>
                <w:lang w:val="id-ID"/>
              </w:rPr>
            </w:pPr>
            <w:r w:rsidRPr="00C272EA">
              <w:rPr>
                <w:b/>
                <w:bCs/>
                <w:lang w:val="id-ID"/>
              </w:rPr>
              <w:t>1. Budaya Keamanan Informasi yang Masih Lemah</w:t>
            </w:r>
          </w:p>
        </w:tc>
        <w:tc>
          <w:tcPr>
            <w:tcW w:w="0" w:type="auto"/>
            <w:tcMar>
              <w:top w:w="150" w:type="dxa"/>
              <w:left w:w="240" w:type="dxa"/>
              <w:bottom w:w="150" w:type="dxa"/>
              <w:right w:w="0" w:type="dxa"/>
            </w:tcMar>
            <w:vAlign w:val="center"/>
            <w:hideMark/>
          </w:tcPr>
          <w:p w14:paraId="2B0CEEEB" w14:textId="77777777" w:rsidR="00C272EA" w:rsidRPr="00C272EA" w:rsidRDefault="00C272EA" w:rsidP="00C272EA">
            <w:pPr>
              <w:rPr>
                <w:lang w:val="id-ID"/>
              </w:rPr>
            </w:pPr>
            <w:r w:rsidRPr="00C272EA">
              <w:rPr>
                <w:lang w:val="id-ID"/>
              </w:rPr>
              <w:t xml:space="preserve">Karyawan mungkin tidak mengikuti prosedur keamanan (misalnya, berbagi </w:t>
            </w:r>
            <w:proofErr w:type="spellStart"/>
            <w:r w:rsidRPr="00C272EA">
              <w:rPr>
                <w:lang w:val="id-ID"/>
              </w:rPr>
              <w:t>password</w:t>
            </w:r>
            <w:proofErr w:type="spellEnd"/>
            <w:r w:rsidRPr="00C272EA">
              <w:rPr>
                <w:lang w:val="id-ID"/>
              </w:rPr>
              <w:t xml:space="preserve">, menggunakan USB tanpa </w:t>
            </w:r>
            <w:proofErr w:type="spellStart"/>
            <w:r w:rsidRPr="00C272EA">
              <w:rPr>
                <w:lang w:val="id-ID"/>
              </w:rPr>
              <w:t>scanning</w:t>
            </w:r>
            <w:proofErr w:type="spellEnd"/>
            <w:r w:rsidRPr="00C272EA">
              <w:rPr>
                <w:lang w:val="id-ID"/>
              </w:rPr>
              <w:t xml:space="preserve">), menjadi titik lemah utama terhadap serangan </w:t>
            </w:r>
            <w:proofErr w:type="spellStart"/>
            <w:r w:rsidRPr="00C272EA">
              <w:rPr>
                <w:lang w:val="id-ID"/>
              </w:rPr>
              <w:t>phishing</w:t>
            </w:r>
            <w:proofErr w:type="spellEnd"/>
            <w:r w:rsidRPr="00C272EA">
              <w:rPr>
                <w:lang w:val="id-ID"/>
              </w:rPr>
              <w:t xml:space="preserve"> atau </w:t>
            </w:r>
            <w:proofErr w:type="spellStart"/>
            <w:r w:rsidRPr="00C272EA">
              <w:rPr>
                <w:lang w:val="id-ID"/>
              </w:rPr>
              <w:t>social</w:t>
            </w:r>
            <w:proofErr w:type="spellEnd"/>
            <w:r w:rsidRPr="00C272EA">
              <w:rPr>
                <w:lang w:val="id-ID"/>
              </w:rPr>
              <w:t xml:space="preserve"> </w:t>
            </w:r>
            <w:proofErr w:type="spellStart"/>
            <w:r w:rsidRPr="00C272EA">
              <w:rPr>
                <w:lang w:val="id-ID"/>
              </w:rPr>
              <w:t>engineering</w:t>
            </w:r>
            <w:proofErr w:type="spellEnd"/>
            <w:r w:rsidRPr="00C272EA">
              <w:rPr>
                <w:lang w:val="id-ID"/>
              </w:rPr>
              <w:t>.</w:t>
            </w:r>
          </w:p>
        </w:tc>
      </w:tr>
      <w:tr w:rsidR="00C272EA" w:rsidRPr="00C272EA" w14:paraId="38607306" w14:textId="77777777">
        <w:tc>
          <w:tcPr>
            <w:tcW w:w="0" w:type="auto"/>
            <w:tcMar>
              <w:top w:w="150" w:type="dxa"/>
              <w:left w:w="0" w:type="dxa"/>
              <w:bottom w:w="150" w:type="dxa"/>
              <w:right w:w="240" w:type="dxa"/>
            </w:tcMar>
            <w:vAlign w:val="center"/>
            <w:hideMark/>
          </w:tcPr>
          <w:p w14:paraId="066171A6" w14:textId="77777777" w:rsidR="00C272EA" w:rsidRPr="00C272EA" w:rsidRDefault="00C272EA" w:rsidP="00C272EA">
            <w:pPr>
              <w:rPr>
                <w:lang w:val="id-ID"/>
              </w:rPr>
            </w:pPr>
          </w:p>
        </w:tc>
        <w:tc>
          <w:tcPr>
            <w:tcW w:w="0" w:type="auto"/>
            <w:tcMar>
              <w:top w:w="150" w:type="dxa"/>
              <w:left w:w="240" w:type="dxa"/>
              <w:bottom w:w="150" w:type="dxa"/>
              <w:right w:w="240" w:type="dxa"/>
            </w:tcMar>
            <w:vAlign w:val="center"/>
            <w:hideMark/>
          </w:tcPr>
          <w:p w14:paraId="6351AF17" w14:textId="77777777" w:rsidR="00C272EA" w:rsidRPr="00C272EA" w:rsidRDefault="00C272EA" w:rsidP="00C272EA">
            <w:pPr>
              <w:rPr>
                <w:lang w:val="id-ID"/>
              </w:rPr>
            </w:pPr>
            <w:r w:rsidRPr="00C272EA">
              <w:rPr>
                <w:b/>
                <w:bCs/>
                <w:lang w:val="id-ID"/>
              </w:rPr>
              <w:t>2. Keterbatasan Anggaran dan Sumber Daya TI</w:t>
            </w:r>
          </w:p>
        </w:tc>
        <w:tc>
          <w:tcPr>
            <w:tcW w:w="0" w:type="auto"/>
            <w:tcMar>
              <w:top w:w="150" w:type="dxa"/>
              <w:left w:w="240" w:type="dxa"/>
              <w:bottom w:w="150" w:type="dxa"/>
              <w:right w:w="0" w:type="dxa"/>
            </w:tcMar>
            <w:vAlign w:val="center"/>
            <w:hideMark/>
          </w:tcPr>
          <w:p w14:paraId="4FB6F1A0" w14:textId="77777777" w:rsidR="00C272EA" w:rsidRPr="00C272EA" w:rsidRDefault="00C272EA" w:rsidP="00C272EA">
            <w:pPr>
              <w:rPr>
                <w:lang w:val="id-ID"/>
              </w:rPr>
            </w:pPr>
            <w:r w:rsidRPr="00C272EA">
              <w:rPr>
                <w:lang w:val="id-ID"/>
              </w:rPr>
              <w:t xml:space="preserve">Investasi untuk teknologi keamanan mutakhir (seperti </w:t>
            </w:r>
            <w:proofErr w:type="spellStart"/>
            <w:r w:rsidRPr="00C272EA">
              <w:rPr>
                <w:lang w:val="id-ID"/>
              </w:rPr>
              <w:t>Advanced</w:t>
            </w:r>
            <w:proofErr w:type="spellEnd"/>
            <w:r w:rsidRPr="00C272EA">
              <w:rPr>
                <w:lang w:val="id-ID"/>
              </w:rPr>
              <w:t xml:space="preserve"> </w:t>
            </w:r>
            <w:proofErr w:type="spellStart"/>
            <w:r w:rsidRPr="00C272EA">
              <w:rPr>
                <w:lang w:val="id-ID"/>
              </w:rPr>
              <w:t>Threat</w:t>
            </w:r>
            <w:proofErr w:type="spellEnd"/>
            <w:r w:rsidRPr="00C272EA">
              <w:rPr>
                <w:lang w:val="id-ID"/>
              </w:rPr>
              <w:t xml:space="preserve"> </w:t>
            </w:r>
            <w:proofErr w:type="spellStart"/>
            <w:r w:rsidRPr="00C272EA">
              <w:rPr>
                <w:lang w:val="id-ID"/>
              </w:rPr>
              <w:t>Protection</w:t>
            </w:r>
            <w:proofErr w:type="spellEnd"/>
            <w:r w:rsidRPr="00C272EA">
              <w:rPr>
                <w:lang w:val="id-ID"/>
              </w:rPr>
              <w:t>, SIEM) terhambat. Tim TI mungkin kekurangan personel yang khusus menangani keamanan siber (</w:t>
            </w:r>
            <w:proofErr w:type="spellStart"/>
            <w:r w:rsidRPr="00C272EA">
              <w:rPr>
                <w:lang w:val="id-ID"/>
              </w:rPr>
              <w:t>security</w:t>
            </w:r>
            <w:proofErr w:type="spellEnd"/>
            <w:r w:rsidRPr="00C272EA">
              <w:rPr>
                <w:lang w:val="id-ID"/>
              </w:rPr>
              <w:t xml:space="preserve"> </w:t>
            </w:r>
            <w:proofErr w:type="spellStart"/>
            <w:r w:rsidRPr="00C272EA">
              <w:rPr>
                <w:lang w:val="id-ID"/>
              </w:rPr>
              <w:t>analyst</w:t>
            </w:r>
            <w:proofErr w:type="spellEnd"/>
            <w:r w:rsidRPr="00C272EA">
              <w:rPr>
                <w:lang w:val="id-ID"/>
              </w:rPr>
              <w:t>).</w:t>
            </w:r>
          </w:p>
        </w:tc>
      </w:tr>
      <w:tr w:rsidR="00C272EA" w:rsidRPr="00C272EA" w14:paraId="6DD19947" w14:textId="77777777">
        <w:tc>
          <w:tcPr>
            <w:tcW w:w="0" w:type="auto"/>
            <w:tcMar>
              <w:top w:w="150" w:type="dxa"/>
              <w:left w:w="0" w:type="dxa"/>
              <w:bottom w:w="150" w:type="dxa"/>
              <w:right w:w="240" w:type="dxa"/>
            </w:tcMar>
            <w:vAlign w:val="center"/>
            <w:hideMark/>
          </w:tcPr>
          <w:p w14:paraId="6729763C" w14:textId="77777777" w:rsidR="00C272EA" w:rsidRPr="00C272EA" w:rsidRDefault="00C272EA" w:rsidP="00C272EA">
            <w:pPr>
              <w:rPr>
                <w:lang w:val="id-ID"/>
              </w:rPr>
            </w:pPr>
          </w:p>
        </w:tc>
        <w:tc>
          <w:tcPr>
            <w:tcW w:w="0" w:type="auto"/>
            <w:tcMar>
              <w:top w:w="150" w:type="dxa"/>
              <w:left w:w="240" w:type="dxa"/>
              <w:bottom w:w="150" w:type="dxa"/>
              <w:right w:w="240" w:type="dxa"/>
            </w:tcMar>
            <w:vAlign w:val="center"/>
            <w:hideMark/>
          </w:tcPr>
          <w:p w14:paraId="3CA9B975" w14:textId="77777777" w:rsidR="00C272EA" w:rsidRPr="00C272EA" w:rsidRDefault="00C272EA" w:rsidP="00C272EA">
            <w:pPr>
              <w:rPr>
                <w:lang w:val="id-ID"/>
              </w:rPr>
            </w:pPr>
            <w:r w:rsidRPr="00C272EA">
              <w:rPr>
                <w:b/>
                <w:bCs/>
                <w:lang w:val="id-ID"/>
              </w:rPr>
              <w:t>3. Tingginya Ketergantungan pada Sistem HIS yang Usianya Sudah Tua (</w:t>
            </w:r>
            <w:proofErr w:type="spellStart"/>
            <w:r w:rsidRPr="00C272EA">
              <w:rPr>
                <w:b/>
                <w:bCs/>
                <w:lang w:val="id-ID"/>
              </w:rPr>
              <w:t>Legacy</w:t>
            </w:r>
            <w:proofErr w:type="spellEnd"/>
            <w:r w:rsidRPr="00C272EA">
              <w:rPr>
                <w:b/>
                <w:bCs/>
                <w:lang w:val="id-ID"/>
              </w:rPr>
              <w:t xml:space="preserve"> System)</w:t>
            </w:r>
          </w:p>
        </w:tc>
        <w:tc>
          <w:tcPr>
            <w:tcW w:w="0" w:type="auto"/>
            <w:tcMar>
              <w:top w:w="150" w:type="dxa"/>
              <w:left w:w="240" w:type="dxa"/>
              <w:bottom w:w="150" w:type="dxa"/>
              <w:right w:w="0" w:type="dxa"/>
            </w:tcMar>
            <w:vAlign w:val="center"/>
            <w:hideMark/>
          </w:tcPr>
          <w:p w14:paraId="563C994A" w14:textId="77777777" w:rsidR="00C272EA" w:rsidRPr="00C272EA" w:rsidRDefault="00C272EA" w:rsidP="00C272EA">
            <w:pPr>
              <w:rPr>
                <w:lang w:val="id-ID"/>
              </w:rPr>
            </w:pPr>
            <w:r w:rsidRPr="00C272EA">
              <w:rPr>
                <w:lang w:val="id-ID"/>
              </w:rPr>
              <w:t xml:space="preserve">Sistem </w:t>
            </w:r>
            <w:proofErr w:type="spellStart"/>
            <w:r w:rsidRPr="00C272EA">
              <w:rPr>
                <w:lang w:val="id-ID"/>
              </w:rPr>
              <w:t>legacy</w:t>
            </w:r>
            <w:proofErr w:type="spellEnd"/>
            <w:r w:rsidRPr="00C272EA">
              <w:rPr>
                <w:lang w:val="id-ID"/>
              </w:rPr>
              <w:t xml:space="preserve"> </w:t>
            </w:r>
            <w:proofErr w:type="spellStart"/>
            <w:r w:rsidRPr="00C272EA">
              <w:rPr>
                <w:lang w:val="id-ID"/>
              </w:rPr>
              <w:t>seringkali</w:t>
            </w:r>
            <w:proofErr w:type="spellEnd"/>
            <w:r w:rsidRPr="00C272EA">
              <w:rPr>
                <w:lang w:val="id-ID"/>
              </w:rPr>
              <w:t xml:space="preserve"> memiliki celah keamanan (</w:t>
            </w:r>
            <w:proofErr w:type="spellStart"/>
            <w:r w:rsidRPr="00C272EA">
              <w:rPr>
                <w:lang w:val="id-ID"/>
              </w:rPr>
              <w:t>vulnerabilities</w:t>
            </w:r>
            <w:proofErr w:type="spellEnd"/>
            <w:r w:rsidRPr="00C272EA">
              <w:rPr>
                <w:lang w:val="id-ID"/>
              </w:rPr>
              <w:t>) yang tidak lagi ditambal (</w:t>
            </w:r>
            <w:proofErr w:type="spellStart"/>
            <w:r w:rsidRPr="00C272EA">
              <w:rPr>
                <w:lang w:val="id-ID"/>
              </w:rPr>
              <w:t>unpatched</w:t>
            </w:r>
            <w:proofErr w:type="spellEnd"/>
            <w:r w:rsidRPr="00C272EA">
              <w:rPr>
                <w:lang w:val="id-ID"/>
              </w:rPr>
              <w:t>) oleh vendor, membuatnya rentan terhadap eksploitasi.</w:t>
            </w:r>
          </w:p>
        </w:tc>
      </w:tr>
      <w:tr w:rsidR="00C272EA" w:rsidRPr="00C272EA" w14:paraId="3111E6EF" w14:textId="77777777">
        <w:tc>
          <w:tcPr>
            <w:tcW w:w="0" w:type="auto"/>
            <w:tcMar>
              <w:top w:w="150" w:type="dxa"/>
              <w:left w:w="0" w:type="dxa"/>
              <w:bottom w:w="150" w:type="dxa"/>
              <w:right w:w="240" w:type="dxa"/>
            </w:tcMar>
            <w:vAlign w:val="center"/>
            <w:hideMark/>
          </w:tcPr>
          <w:p w14:paraId="1CF21A21" w14:textId="77777777" w:rsidR="00C272EA" w:rsidRPr="00C272EA" w:rsidRDefault="00C272EA" w:rsidP="00C272EA">
            <w:pPr>
              <w:rPr>
                <w:lang w:val="id-ID"/>
              </w:rPr>
            </w:pPr>
          </w:p>
        </w:tc>
        <w:tc>
          <w:tcPr>
            <w:tcW w:w="0" w:type="auto"/>
            <w:tcMar>
              <w:top w:w="150" w:type="dxa"/>
              <w:left w:w="240" w:type="dxa"/>
              <w:bottom w:w="150" w:type="dxa"/>
              <w:right w:w="240" w:type="dxa"/>
            </w:tcMar>
            <w:vAlign w:val="center"/>
            <w:hideMark/>
          </w:tcPr>
          <w:p w14:paraId="0EE115AB" w14:textId="77777777" w:rsidR="00C272EA" w:rsidRPr="00C272EA" w:rsidRDefault="00C272EA" w:rsidP="00C272EA">
            <w:pPr>
              <w:rPr>
                <w:lang w:val="id-ID"/>
              </w:rPr>
            </w:pPr>
            <w:r w:rsidRPr="00C272EA">
              <w:rPr>
                <w:b/>
                <w:bCs/>
                <w:lang w:val="id-ID"/>
              </w:rPr>
              <w:t>4. Kurangnya Kebijakan dan Prosedur Keamanan yang Terdokumentasi dan Disosialisasikan</w:t>
            </w:r>
          </w:p>
        </w:tc>
        <w:tc>
          <w:tcPr>
            <w:tcW w:w="0" w:type="auto"/>
            <w:tcMar>
              <w:top w:w="150" w:type="dxa"/>
              <w:left w:w="240" w:type="dxa"/>
              <w:bottom w:w="150" w:type="dxa"/>
              <w:right w:w="0" w:type="dxa"/>
            </w:tcMar>
            <w:vAlign w:val="center"/>
            <w:hideMark/>
          </w:tcPr>
          <w:p w14:paraId="6C090501" w14:textId="77777777" w:rsidR="00C272EA" w:rsidRPr="00C272EA" w:rsidRDefault="00C272EA" w:rsidP="00C272EA">
            <w:pPr>
              <w:rPr>
                <w:lang w:val="id-ID"/>
              </w:rPr>
            </w:pPr>
            <w:proofErr w:type="spellStart"/>
            <w:r w:rsidRPr="00C272EA">
              <w:rPr>
                <w:lang w:val="id-ID"/>
              </w:rPr>
              <w:t>Ketidakkonsistenan</w:t>
            </w:r>
            <w:proofErr w:type="spellEnd"/>
            <w:r w:rsidRPr="00C272EA">
              <w:rPr>
                <w:lang w:val="id-ID"/>
              </w:rPr>
              <w:t xml:space="preserve"> dalam penanganan informasi, ketidaktahuan tanggung jawab, dan ketiadaan dasar hukum untuk mengambil tindakan disiplin.</w:t>
            </w:r>
          </w:p>
        </w:tc>
      </w:tr>
      <w:tr w:rsidR="00C272EA" w:rsidRPr="00C272EA" w14:paraId="010C4F5E" w14:textId="77777777">
        <w:tc>
          <w:tcPr>
            <w:tcW w:w="0" w:type="auto"/>
            <w:tcMar>
              <w:top w:w="150" w:type="dxa"/>
              <w:left w:w="0" w:type="dxa"/>
              <w:bottom w:w="150" w:type="dxa"/>
              <w:right w:w="240" w:type="dxa"/>
            </w:tcMar>
            <w:vAlign w:val="center"/>
            <w:hideMark/>
          </w:tcPr>
          <w:p w14:paraId="16D52423" w14:textId="77777777" w:rsidR="00C272EA" w:rsidRPr="00C272EA" w:rsidRDefault="00C272EA" w:rsidP="00C272EA">
            <w:pPr>
              <w:rPr>
                <w:lang w:val="id-ID"/>
              </w:rPr>
            </w:pPr>
          </w:p>
        </w:tc>
        <w:tc>
          <w:tcPr>
            <w:tcW w:w="0" w:type="auto"/>
            <w:tcMar>
              <w:top w:w="150" w:type="dxa"/>
              <w:left w:w="240" w:type="dxa"/>
              <w:bottom w:w="150" w:type="dxa"/>
              <w:right w:w="240" w:type="dxa"/>
            </w:tcMar>
            <w:vAlign w:val="center"/>
            <w:hideMark/>
          </w:tcPr>
          <w:p w14:paraId="09D806DE" w14:textId="77777777" w:rsidR="00C272EA" w:rsidRPr="00C272EA" w:rsidRDefault="00C272EA" w:rsidP="00C272EA">
            <w:pPr>
              <w:rPr>
                <w:lang w:val="id-ID"/>
              </w:rPr>
            </w:pPr>
            <w:r w:rsidRPr="00C272EA">
              <w:rPr>
                <w:b/>
                <w:bCs/>
                <w:lang w:val="id-ID"/>
              </w:rPr>
              <w:t>5. Kompleksitas Jaringan karena Integrasi Banyak Perangkat Medis</w:t>
            </w:r>
          </w:p>
        </w:tc>
        <w:tc>
          <w:tcPr>
            <w:tcW w:w="0" w:type="auto"/>
            <w:tcMar>
              <w:top w:w="150" w:type="dxa"/>
              <w:left w:w="240" w:type="dxa"/>
              <w:bottom w:w="150" w:type="dxa"/>
              <w:right w:w="0" w:type="dxa"/>
            </w:tcMar>
            <w:vAlign w:val="center"/>
            <w:hideMark/>
          </w:tcPr>
          <w:p w14:paraId="3F8C364F" w14:textId="77777777" w:rsidR="00C272EA" w:rsidRPr="00C272EA" w:rsidRDefault="00C272EA" w:rsidP="00C272EA">
            <w:pPr>
              <w:rPr>
                <w:lang w:val="id-ID"/>
              </w:rPr>
            </w:pPr>
            <w:r w:rsidRPr="00C272EA">
              <w:rPr>
                <w:lang w:val="id-ID"/>
              </w:rPr>
              <w:t>Setiap perangkat medis yang terhubung (</w:t>
            </w:r>
            <w:proofErr w:type="spellStart"/>
            <w:r w:rsidRPr="00C272EA">
              <w:rPr>
                <w:lang w:val="id-ID"/>
              </w:rPr>
              <w:t>IoT</w:t>
            </w:r>
            <w:proofErr w:type="spellEnd"/>
            <w:r w:rsidRPr="00C272EA">
              <w:rPr>
                <w:lang w:val="id-ID"/>
              </w:rPr>
              <w:t>) merupakan titik masuk (</w:t>
            </w:r>
            <w:proofErr w:type="spellStart"/>
            <w:r w:rsidRPr="00C272EA">
              <w:rPr>
                <w:lang w:val="id-ID"/>
              </w:rPr>
              <w:t>entry</w:t>
            </w:r>
            <w:proofErr w:type="spellEnd"/>
            <w:r w:rsidRPr="00C272EA">
              <w:rPr>
                <w:lang w:val="id-ID"/>
              </w:rPr>
              <w:t xml:space="preserve"> </w:t>
            </w:r>
            <w:proofErr w:type="spellStart"/>
            <w:r w:rsidRPr="00C272EA">
              <w:rPr>
                <w:lang w:val="id-ID"/>
              </w:rPr>
              <w:t>point</w:t>
            </w:r>
            <w:proofErr w:type="spellEnd"/>
            <w:r w:rsidRPr="00C272EA">
              <w:rPr>
                <w:lang w:val="id-ID"/>
              </w:rPr>
              <w:t>) potensial baru bagi penyerang jika tidak dikonfigurasi dan dipisahkan dengan aman.</w:t>
            </w:r>
          </w:p>
        </w:tc>
      </w:tr>
      <w:tr w:rsidR="00C272EA" w:rsidRPr="00C272EA" w14:paraId="3FDB00A2" w14:textId="77777777">
        <w:tc>
          <w:tcPr>
            <w:tcW w:w="0" w:type="auto"/>
            <w:tcMar>
              <w:top w:w="150" w:type="dxa"/>
              <w:left w:w="0" w:type="dxa"/>
              <w:bottom w:w="150" w:type="dxa"/>
              <w:right w:w="240" w:type="dxa"/>
            </w:tcMar>
            <w:vAlign w:val="center"/>
            <w:hideMark/>
          </w:tcPr>
          <w:p w14:paraId="504D7462" w14:textId="77777777" w:rsidR="00C272EA" w:rsidRPr="00C272EA" w:rsidRDefault="00C272EA" w:rsidP="00C272EA">
            <w:pPr>
              <w:rPr>
                <w:lang w:val="id-ID"/>
              </w:rPr>
            </w:pPr>
            <w:r w:rsidRPr="00C272EA">
              <w:rPr>
                <w:b/>
                <w:bCs/>
                <w:lang w:val="id-ID"/>
              </w:rPr>
              <w:t>Eksternal</w:t>
            </w:r>
          </w:p>
        </w:tc>
        <w:tc>
          <w:tcPr>
            <w:tcW w:w="0" w:type="auto"/>
            <w:tcMar>
              <w:top w:w="150" w:type="dxa"/>
              <w:left w:w="240" w:type="dxa"/>
              <w:bottom w:w="150" w:type="dxa"/>
              <w:right w:w="240" w:type="dxa"/>
            </w:tcMar>
            <w:vAlign w:val="center"/>
            <w:hideMark/>
          </w:tcPr>
          <w:p w14:paraId="4676A606" w14:textId="77777777" w:rsidR="00C272EA" w:rsidRPr="00C272EA" w:rsidRDefault="00C272EA" w:rsidP="00C272EA">
            <w:pPr>
              <w:rPr>
                <w:lang w:val="id-ID"/>
              </w:rPr>
            </w:pPr>
            <w:r w:rsidRPr="00C272EA">
              <w:rPr>
                <w:b/>
                <w:bCs/>
                <w:lang w:val="id-ID"/>
              </w:rPr>
              <w:t>1. Ancaman Siber yang Semakin Maju dan Sering</w:t>
            </w:r>
            <w:r w:rsidRPr="00C272EA">
              <w:rPr>
                <w:lang w:val="id-ID"/>
              </w:rPr>
              <w:t> (</w:t>
            </w:r>
            <w:proofErr w:type="spellStart"/>
            <w:r w:rsidRPr="00C272EA">
              <w:rPr>
                <w:lang w:val="id-ID"/>
              </w:rPr>
              <w:t>Ransomware</w:t>
            </w:r>
            <w:proofErr w:type="spellEnd"/>
            <w:r w:rsidRPr="00C272EA">
              <w:rPr>
                <w:lang w:val="id-ID"/>
              </w:rPr>
              <w:t xml:space="preserve">, </w:t>
            </w:r>
            <w:proofErr w:type="spellStart"/>
            <w:r w:rsidRPr="00C272EA">
              <w:rPr>
                <w:lang w:val="id-ID"/>
              </w:rPr>
              <w:t>Phishing</w:t>
            </w:r>
            <w:proofErr w:type="spellEnd"/>
            <w:r w:rsidRPr="00C272EA">
              <w:rPr>
                <w:lang w:val="id-ID"/>
              </w:rPr>
              <w:t xml:space="preserve">, Data </w:t>
            </w:r>
            <w:proofErr w:type="spellStart"/>
            <w:r w:rsidRPr="00C272EA">
              <w:rPr>
                <w:lang w:val="id-ID"/>
              </w:rPr>
              <w:t>Breach</w:t>
            </w:r>
            <w:proofErr w:type="spellEnd"/>
            <w:r w:rsidRPr="00C272EA">
              <w:rPr>
                <w:lang w:val="id-ID"/>
              </w:rPr>
              <w:t>)</w:t>
            </w:r>
          </w:p>
        </w:tc>
        <w:tc>
          <w:tcPr>
            <w:tcW w:w="0" w:type="auto"/>
            <w:tcMar>
              <w:top w:w="150" w:type="dxa"/>
              <w:left w:w="240" w:type="dxa"/>
              <w:bottom w:w="150" w:type="dxa"/>
              <w:right w:w="0" w:type="dxa"/>
            </w:tcMar>
            <w:vAlign w:val="center"/>
            <w:hideMark/>
          </w:tcPr>
          <w:p w14:paraId="50CC11FD" w14:textId="77777777" w:rsidR="00C272EA" w:rsidRPr="00C272EA" w:rsidRDefault="00C272EA" w:rsidP="00C272EA">
            <w:pPr>
              <w:rPr>
                <w:lang w:val="id-ID"/>
              </w:rPr>
            </w:pPr>
            <w:r w:rsidRPr="00C272EA">
              <w:rPr>
                <w:lang w:val="id-ID"/>
              </w:rPr>
              <w:t>Risiko tinggi terhadap gangguan operasional (</w:t>
            </w:r>
            <w:proofErr w:type="spellStart"/>
            <w:r w:rsidRPr="00C272EA">
              <w:rPr>
                <w:lang w:val="id-ID"/>
              </w:rPr>
              <w:t>ransomware</w:t>
            </w:r>
            <w:proofErr w:type="spellEnd"/>
            <w:r w:rsidRPr="00C272EA">
              <w:rPr>
                <w:lang w:val="id-ID"/>
              </w:rPr>
              <w:t xml:space="preserve"> mengunci data) dan kebocoran data sensitif pasien, yang berujung pada denda dan kerugian reputasi.</w:t>
            </w:r>
          </w:p>
        </w:tc>
      </w:tr>
      <w:tr w:rsidR="00C272EA" w:rsidRPr="00C272EA" w14:paraId="4E2275AD" w14:textId="77777777">
        <w:tc>
          <w:tcPr>
            <w:tcW w:w="0" w:type="auto"/>
            <w:tcMar>
              <w:top w:w="150" w:type="dxa"/>
              <w:left w:w="0" w:type="dxa"/>
              <w:bottom w:w="150" w:type="dxa"/>
              <w:right w:w="240" w:type="dxa"/>
            </w:tcMar>
            <w:vAlign w:val="center"/>
            <w:hideMark/>
          </w:tcPr>
          <w:p w14:paraId="4FB42C01" w14:textId="77777777" w:rsidR="00C272EA" w:rsidRPr="00C272EA" w:rsidRDefault="00C272EA" w:rsidP="00C272EA">
            <w:pPr>
              <w:rPr>
                <w:lang w:val="id-ID"/>
              </w:rPr>
            </w:pPr>
          </w:p>
        </w:tc>
        <w:tc>
          <w:tcPr>
            <w:tcW w:w="0" w:type="auto"/>
            <w:tcMar>
              <w:top w:w="150" w:type="dxa"/>
              <w:left w:w="240" w:type="dxa"/>
              <w:bottom w:w="150" w:type="dxa"/>
              <w:right w:w="240" w:type="dxa"/>
            </w:tcMar>
            <w:vAlign w:val="center"/>
            <w:hideMark/>
          </w:tcPr>
          <w:p w14:paraId="4E090472" w14:textId="77777777" w:rsidR="00C272EA" w:rsidRPr="00C272EA" w:rsidRDefault="00C272EA" w:rsidP="00C272EA">
            <w:pPr>
              <w:rPr>
                <w:lang w:val="id-ID"/>
              </w:rPr>
            </w:pPr>
            <w:r w:rsidRPr="00C272EA">
              <w:rPr>
                <w:b/>
                <w:bCs/>
                <w:lang w:val="id-ID"/>
              </w:rPr>
              <w:t>2. Peningkatan Regulasi Perlindungan Data Pribadi</w:t>
            </w:r>
            <w:r w:rsidRPr="00C272EA">
              <w:rPr>
                <w:lang w:val="id-ID"/>
              </w:rPr>
              <w:t> (UU PDP)</w:t>
            </w:r>
          </w:p>
        </w:tc>
        <w:tc>
          <w:tcPr>
            <w:tcW w:w="0" w:type="auto"/>
            <w:tcMar>
              <w:top w:w="150" w:type="dxa"/>
              <w:left w:w="240" w:type="dxa"/>
              <w:bottom w:w="150" w:type="dxa"/>
              <w:right w:w="0" w:type="dxa"/>
            </w:tcMar>
            <w:vAlign w:val="center"/>
            <w:hideMark/>
          </w:tcPr>
          <w:p w14:paraId="4AFC5A56" w14:textId="77777777" w:rsidR="00C272EA" w:rsidRPr="00C272EA" w:rsidRDefault="00C272EA" w:rsidP="00C272EA">
            <w:pPr>
              <w:rPr>
                <w:lang w:val="id-ID"/>
              </w:rPr>
            </w:pPr>
            <w:r w:rsidRPr="00C272EA">
              <w:rPr>
                <w:lang w:val="id-ID"/>
              </w:rPr>
              <w:t>Menciptakan kewajiban hukum untuk melindungi data pribadi pasien. Kegagalan mematuhi dapat mengakibatkan sanksi administratif, pidana, dan gugatan perdata.</w:t>
            </w:r>
          </w:p>
        </w:tc>
      </w:tr>
      <w:tr w:rsidR="00C272EA" w:rsidRPr="00C272EA" w14:paraId="718C7A50" w14:textId="77777777">
        <w:tc>
          <w:tcPr>
            <w:tcW w:w="0" w:type="auto"/>
            <w:tcMar>
              <w:top w:w="150" w:type="dxa"/>
              <w:left w:w="0" w:type="dxa"/>
              <w:bottom w:w="150" w:type="dxa"/>
              <w:right w:w="240" w:type="dxa"/>
            </w:tcMar>
            <w:vAlign w:val="center"/>
            <w:hideMark/>
          </w:tcPr>
          <w:p w14:paraId="1B093EEC" w14:textId="77777777" w:rsidR="00C272EA" w:rsidRPr="00C272EA" w:rsidRDefault="00C272EA" w:rsidP="00C272EA">
            <w:pPr>
              <w:rPr>
                <w:lang w:val="id-ID"/>
              </w:rPr>
            </w:pPr>
          </w:p>
        </w:tc>
        <w:tc>
          <w:tcPr>
            <w:tcW w:w="0" w:type="auto"/>
            <w:tcMar>
              <w:top w:w="150" w:type="dxa"/>
              <w:left w:w="240" w:type="dxa"/>
              <w:bottom w:w="150" w:type="dxa"/>
              <w:right w:w="240" w:type="dxa"/>
            </w:tcMar>
            <w:vAlign w:val="center"/>
            <w:hideMark/>
          </w:tcPr>
          <w:p w14:paraId="4CBFABBD" w14:textId="77777777" w:rsidR="00C272EA" w:rsidRPr="00C272EA" w:rsidRDefault="00C272EA" w:rsidP="00C272EA">
            <w:pPr>
              <w:rPr>
                <w:lang w:val="id-ID"/>
              </w:rPr>
            </w:pPr>
            <w:r w:rsidRPr="00C272EA">
              <w:rPr>
                <w:b/>
                <w:bCs/>
                <w:lang w:val="id-ID"/>
              </w:rPr>
              <w:t>3. Tuntutan dan Ekspektasi Pasien akan Kerahasiaan Data Kesehatannya</w:t>
            </w:r>
          </w:p>
        </w:tc>
        <w:tc>
          <w:tcPr>
            <w:tcW w:w="0" w:type="auto"/>
            <w:tcMar>
              <w:top w:w="150" w:type="dxa"/>
              <w:left w:w="240" w:type="dxa"/>
              <w:bottom w:w="150" w:type="dxa"/>
              <w:right w:w="0" w:type="dxa"/>
            </w:tcMar>
            <w:vAlign w:val="center"/>
            <w:hideMark/>
          </w:tcPr>
          <w:p w14:paraId="702C60DA" w14:textId="77777777" w:rsidR="00C272EA" w:rsidRPr="00C272EA" w:rsidRDefault="00C272EA" w:rsidP="00C272EA">
            <w:pPr>
              <w:rPr>
                <w:lang w:val="id-ID"/>
              </w:rPr>
            </w:pPr>
            <w:r w:rsidRPr="00C272EA">
              <w:rPr>
                <w:lang w:val="id-ID"/>
              </w:rPr>
              <w:t>Kepercayaan pasien adalah aset utama. Kebocoran data akan menyebabkan hilangnya kepercayaan dan berpindahnya pasien ke rumah sakit lain.</w:t>
            </w:r>
          </w:p>
        </w:tc>
      </w:tr>
      <w:tr w:rsidR="00C272EA" w:rsidRPr="00C272EA" w14:paraId="1A3B10F0" w14:textId="77777777">
        <w:tc>
          <w:tcPr>
            <w:tcW w:w="0" w:type="auto"/>
            <w:tcMar>
              <w:top w:w="150" w:type="dxa"/>
              <w:left w:w="0" w:type="dxa"/>
              <w:bottom w:w="150" w:type="dxa"/>
              <w:right w:w="240" w:type="dxa"/>
            </w:tcMar>
            <w:vAlign w:val="center"/>
            <w:hideMark/>
          </w:tcPr>
          <w:p w14:paraId="353D374A" w14:textId="77777777" w:rsidR="00C272EA" w:rsidRPr="00C272EA" w:rsidRDefault="00C272EA" w:rsidP="00C272EA">
            <w:pPr>
              <w:rPr>
                <w:lang w:val="id-ID"/>
              </w:rPr>
            </w:pPr>
          </w:p>
        </w:tc>
        <w:tc>
          <w:tcPr>
            <w:tcW w:w="0" w:type="auto"/>
            <w:tcMar>
              <w:top w:w="150" w:type="dxa"/>
              <w:left w:w="240" w:type="dxa"/>
              <w:bottom w:w="150" w:type="dxa"/>
              <w:right w:w="240" w:type="dxa"/>
            </w:tcMar>
            <w:vAlign w:val="center"/>
            <w:hideMark/>
          </w:tcPr>
          <w:p w14:paraId="087EDED6" w14:textId="77777777" w:rsidR="00C272EA" w:rsidRPr="00C272EA" w:rsidRDefault="00C272EA" w:rsidP="00C272EA">
            <w:pPr>
              <w:rPr>
                <w:lang w:val="id-ID"/>
              </w:rPr>
            </w:pPr>
            <w:r w:rsidRPr="00C272EA">
              <w:rPr>
                <w:b/>
                <w:bCs/>
                <w:lang w:val="id-ID"/>
              </w:rPr>
              <w:t>4. Ketergantungan pada Pihak Ketiga</w:t>
            </w:r>
            <w:r w:rsidRPr="00C272EA">
              <w:rPr>
                <w:lang w:val="id-ID"/>
              </w:rPr>
              <w:t xml:space="preserve"> (Vendor HIS, </w:t>
            </w:r>
            <w:proofErr w:type="spellStart"/>
            <w:r w:rsidRPr="00C272EA">
              <w:rPr>
                <w:lang w:val="id-ID"/>
              </w:rPr>
              <w:t>Cloud</w:t>
            </w:r>
            <w:proofErr w:type="spellEnd"/>
            <w:r w:rsidRPr="00C272EA">
              <w:rPr>
                <w:lang w:val="id-ID"/>
              </w:rPr>
              <w:t xml:space="preserve"> Services, Asuransi)</w:t>
            </w:r>
          </w:p>
        </w:tc>
        <w:tc>
          <w:tcPr>
            <w:tcW w:w="0" w:type="auto"/>
            <w:tcMar>
              <w:top w:w="150" w:type="dxa"/>
              <w:left w:w="240" w:type="dxa"/>
              <w:bottom w:w="150" w:type="dxa"/>
              <w:right w:w="0" w:type="dxa"/>
            </w:tcMar>
            <w:vAlign w:val="center"/>
            <w:hideMark/>
          </w:tcPr>
          <w:p w14:paraId="06378020" w14:textId="77777777" w:rsidR="00C272EA" w:rsidRPr="00C272EA" w:rsidRDefault="00C272EA" w:rsidP="00C272EA">
            <w:pPr>
              <w:rPr>
                <w:lang w:val="id-ID"/>
              </w:rPr>
            </w:pPr>
            <w:r w:rsidRPr="00C272EA">
              <w:rPr>
                <w:lang w:val="id-ID"/>
              </w:rPr>
              <w:t>Risiko keamanan dari rantai pasok. Jika vendor mengalami insiden, data RS bisa ikut terbuka. Perlu perjanjian kerahasiaan dan audit keamanan yang ketat.</w:t>
            </w:r>
          </w:p>
        </w:tc>
      </w:tr>
      <w:tr w:rsidR="00C272EA" w:rsidRPr="00C272EA" w14:paraId="50EA42BF" w14:textId="77777777">
        <w:tc>
          <w:tcPr>
            <w:tcW w:w="0" w:type="auto"/>
            <w:tcMar>
              <w:top w:w="150" w:type="dxa"/>
              <w:left w:w="0" w:type="dxa"/>
              <w:bottom w:w="150" w:type="dxa"/>
              <w:right w:w="240" w:type="dxa"/>
            </w:tcMar>
            <w:vAlign w:val="center"/>
            <w:hideMark/>
          </w:tcPr>
          <w:p w14:paraId="67057B56" w14:textId="77777777" w:rsidR="00C272EA" w:rsidRPr="00C272EA" w:rsidRDefault="00C272EA" w:rsidP="00C272EA">
            <w:pPr>
              <w:rPr>
                <w:lang w:val="id-ID"/>
              </w:rPr>
            </w:pPr>
          </w:p>
        </w:tc>
        <w:tc>
          <w:tcPr>
            <w:tcW w:w="0" w:type="auto"/>
            <w:tcMar>
              <w:top w:w="150" w:type="dxa"/>
              <w:left w:w="240" w:type="dxa"/>
              <w:bottom w:w="150" w:type="dxa"/>
              <w:right w:w="240" w:type="dxa"/>
            </w:tcMar>
            <w:vAlign w:val="center"/>
            <w:hideMark/>
          </w:tcPr>
          <w:p w14:paraId="58597C44" w14:textId="77777777" w:rsidR="00C272EA" w:rsidRPr="00C272EA" w:rsidRDefault="00C272EA" w:rsidP="00C272EA">
            <w:pPr>
              <w:rPr>
                <w:lang w:val="id-ID"/>
              </w:rPr>
            </w:pPr>
            <w:r w:rsidRPr="00C272EA">
              <w:rPr>
                <w:b/>
                <w:bCs/>
                <w:lang w:val="id-ID"/>
              </w:rPr>
              <w:t>5. Persaingan Bisnis di Industri Kesehatan</w:t>
            </w:r>
          </w:p>
        </w:tc>
        <w:tc>
          <w:tcPr>
            <w:tcW w:w="0" w:type="auto"/>
            <w:tcMar>
              <w:top w:w="150" w:type="dxa"/>
              <w:left w:w="240" w:type="dxa"/>
              <w:bottom w:w="150" w:type="dxa"/>
              <w:right w:w="0" w:type="dxa"/>
            </w:tcMar>
            <w:vAlign w:val="center"/>
            <w:hideMark/>
          </w:tcPr>
          <w:p w14:paraId="7C01175D" w14:textId="77777777" w:rsidR="00C272EA" w:rsidRPr="00C272EA" w:rsidRDefault="00C272EA" w:rsidP="00C272EA">
            <w:pPr>
              <w:rPr>
                <w:lang w:val="id-ID"/>
              </w:rPr>
            </w:pPr>
            <w:r w:rsidRPr="00C272EA">
              <w:rPr>
                <w:lang w:val="id-ID"/>
              </w:rPr>
              <w:t xml:space="preserve">Pesaing mungkin melakukan </w:t>
            </w:r>
            <w:proofErr w:type="spellStart"/>
            <w:r w:rsidRPr="00C272EA">
              <w:rPr>
                <w:lang w:val="id-ID"/>
              </w:rPr>
              <w:t>corporate</w:t>
            </w:r>
            <w:proofErr w:type="spellEnd"/>
            <w:r w:rsidRPr="00C272EA">
              <w:rPr>
                <w:lang w:val="id-ID"/>
              </w:rPr>
              <w:t xml:space="preserve"> </w:t>
            </w:r>
            <w:proofErr w:type="spellStart"/>
            <w:r w:rsidRPr="00C272EA">
              <w:rPr>
                <w:lang w:val="id-ID"/>
              </w:rPr>
              <w:t>espionage</w:t>
            </w:r>
            <w:proofErr w:type="spellEnd"/>
            <w:r w:rsidRPr="00C272EA">
              <w:rPr>
                <w:lang w:val="id-ID"/>
              </w:rPr>
              <w:t xml:space="preserve"> untuk mencuri data penelitian atau strategi bisnis.</w:t>
            </w:r>
          </w:p>
        </w:tc>
      </w:tr>
    </w:tbl>
    <w:p w14:paraId="67390CE6" w14:textId="77777777" w:rsidR="006516D0" w:rsidRDefault="006516D0" w:rsidP="00C272EA">
      <w:pPr>
        <w:rPr>
          <w:b/>
          <w:bCs/>
          <w:lang w:val="id-ID"/>
        </w:rPr>
      </w:pPr>
    </w:p>
    <w:p w14:paraId="460F6BE2" w14:textId="76DBBEF1" w:rsidR="00C272EA" w:rsidRPr="00C272EA" w:rsidRDefault="00C272EA" w:rsidP="006516D0">
      <w:pPr>
        <w:pStyle w:val="judul2"/>
        <w:numPr>
          <w:ilvl w:val="0"/>
          <w:numId w:val="0"/>
        </w:numPr>
        <w:ind w:left="717"/>
      </w:pPr>
      <w:bookmarkStart w:id="13" w:name="_Toc218680473"/>
      <w:r w:rsidRPr="00C272EA">
        <w:t>2.2. Identifikasi Pihak Berkepentingan dan Kebutuhan Mereka</w:t>
      </w:r>
      <w:bookmarkEnd w:id="13"/>
    </w:p>
    <w:p w14:paraId="58AA966A" w14:textId="77777777" w:rsidR="00C272EA" w:rsidRPr="00C272EA" w:rsidRDefault="00C272EA" w:rsidP="006516D0">
      <w:pPr>
        <w:ind w:left="717"/>
        <w:rPr>
          <w:lang w:val="id-ID"/>
        </w:rPr>
      </w:pPr>
      <w:r w:rsidRPr="00C272EA">
        <w:rPr>
          <w:lang w:val="id-ID"/>
        </w:rPr>
        <w:t>Pihak berkepentingan (</w:t>
      </w:r>
      <w:proofErr w:type="spellStart"/>
      <w:r w:rsidRPr="00C272EA">
        <w:rPr>
          <w:lang w:val="id-ID"/>
        </w:rPr>
        <w:t>stakeholder</w:t>
      </w:r>
      <w:proofErr w:type="spellEnd"/>
      <w:r w:rsidRPr="00C272EA">
        <w:rPr>
          <w:lang w:val="id-ID"/>
        </w:rPr>
        <w:t>) adalah individu atau kelompok yang dapat mempengaruhi, dipengaruhi, atau memiliki kepentingan terhadap keberhasilan SMKI PT. Karya Sehat Abadi. Kebutuhan mereka terhadap keamanan informasi harus dipahami dan dipertimbangkan.</w:t>
      </w:r>
    </w:p>
    <w:p w14:paraId="5254F7ED" w14:textId="77777777" w:rsidR="006516D0" w:rsidRDefault="006516D0" w:rsidP="006516D0">
      <w:pPr>
        <w:ind w:left="717"/>
        <w:rPr>
          <w:b/>
          <w:bCs/>
          <w:lang w:val="id-ID"/>
        </w:rPr>
      </w:pPr>
    </w:p>
    <w:p w14:paraId="54A0FE54" w14:textId="77777777" w:rsidR="006516D0" w:rsidRDefault="006516D0" w:rsidP="006516D0">
      <w:pPr>
        <w:ind w:left="717"/>
        <w:rPr>
          <w:b/>
          <w:bCs/>
          <w:lang w:val="id-ID"/>
        </w:rPr>
      </w:pPr>
    </w:p>
    <w:p w14:paraId="0BA8DE6E" w14:textId="77777777" w:rsidR="006516D0" w:rsidRDefault="006516D0" w:rsidP="006516D0">
      <w:pPr>
        <w:ind w:left="717"/>
        <w:rPr>
          <w:b/>
          <w:bCs/>
          <w:lang w:val="id-ID"/>
        </w:rPr>
      </w:pPr>
    </w:p>
    <w:p w14:paraId="23594E21" w14:textId="3F49C21E" w:rsidR="00C272EA" w:rsidRPr="00C272EA" w:rsidRDefault="00C272EA" w:rsidP="006516D0">
      <w:pPr>
        <w:ind w:left="717"/>
        <w:rPr>
          <w:lang w:val="id-ID"/>
        </w:rPr>
      </w:pPr>
      <w:r w:rsidRPr="00C272EA">
        <w:rPr>
          <w:b/>
          <w:bCs/>
          <w:lang w:val="id-ID"/>
        </w:rPr>
        <w:t>Tabel 2.2. Identifikasi Pihak Berkepentingan dan Kebutuhan Keamanan Informasi</w:t>
      </w:r>
    </w:p>
    <w:tbl>
      <w:tblPr>
        <w:tblW w:w="0" w:type="auto"/>
        <w:tblCellMar>
          <w:top w:w="15" w:type="dxa"/>
          <w:left w:w="15" w:type="dxa"/>
          <w:bottom w:w="15" w:type="dxa"/>
          <w:right w:w="15" w:type="dxa"/>
        </w:tblCellMar>
        <w:tblLook w:val="04A0" w:firstRow="1" w:lastRow="0" w:firstColumn="1" w:lastColumn="0" w:noHBand="0" w:noVBand="1"/>
      </w:tblPr>
      <w:tblGrid>
        <w:gridCol w:w="4016"/>
        <w:gridCol w:w="5010"/>
      </w:tblGrid>
      <w:tr w:rsidR="00C272EA" w:rsidRPr="00C272EA" w14:paraId="668E9CDE" w14:textId="77777777">
        <w:trPr>
          <w:tblHeader/>
        </w:trPr>
        <w:tc>
          <w:tcPr>
            <w:tcW w:w="0" w:type="auto"/>
            <w:tcBorders>
              <w:top w:val="nil"/>
            </w:tcBorders>
            <w:tcMar>
              <w:top w:w="150" w:type="dxa"/>
              <w:left w:w="0" w:type="dxa"/>
              <w:bottom w:w="150" w:type="dxa"/>
              <w:right w:w="240" w:type="dxa"/>
            </w:tcMar>
            <w:vAlign w:val="center"/>
            <w:hideMark/>
          </w:tcPr>
          <w:p w14:paraId="341717DD" w14:textId="77777777" w:rsidR="00C272EA" w:rsidRPr="00C272EA" w:rsidRDefault="00C272EA" w:rsidP="00C272EA">
            <w:pPr>
              <w:rPr>
                <w:lang w:val="id-ID"/>
              </w:rPr>
            </w:pPr>
            <w:r w:rsidRPr="00C272EA">
              <w:rPr>
                <w:lang w:val="id-ID"/>
              </w:rPr>
              <w:t>Pihak Berkepentingan</w:t>
            </w:r>
          </w:p>
        </w:tc>
        <w:tc>
          <w:tcPr>
            <w:tcW w:w="0" w:type="auto"/>
            <w:tcBorders>
              <w:top w:val="nil"/>
            </w:tcBorders>
            <w:tcMar>
              <w:top w:w="150" w:type="dxa"/>
              <w:left w:w="240" w:type="dxa"/>
              <w:bottom w:w="150" w:type="dxa"/>
              <w:right w:w="240" w:type="dxa"/>
            </w:tcMar>
            <w:vAlign w:val="center"/>
            <w:hideMark/>
          </w:tcPr>
          <w:p w14:paraId="74FB44E3" w14:textId="77777777" w:rsidR="00C272EA" w:rsidRPr="00C272EA" w:rsidRDefault="00C272EA" w:rsidP="00C272EA">
            <w:pPr>
              <w:rPr>
                <w:lang w:val="id-ID"/>
              </w:rPr>
            </w:pPr>
            <w:r w:rsidRPr="00C272EA">
              <w:rPr>
                <w:lang w:val="id-ID"/>
              </w:rPr>
              <w:t>Kebutuhan dan Ekspektasi terhadap Keamanan Informasi</w:t>
            </w:r>
          </w:p>
        </w:tc>
      </w:tr>
      <w:tr w:rsidR="00C272EA" w:rsidRPr="00C272EA" w14:paraId="489533B7" w14:textId="77777777">
        <w:tc>
          <w:tcPr>
            <w:tcW w:w="0" w:type="auto"/>
            <w:tcMar>
              <w:top w:w="150" w:type="dxa"/>
              <w:left w:w="0" w:type="dxa"/>
              <w:bottom w:w="150" w:type="dxa"/>
              <w:right w:w="240" w:type="dxa"/>
            </w:tcMar>
            <w:vAlign w:val="center"/>
            <w:hideMark/>
          </w:tcPr>
          <w:p w14:paraId="0824D9C7" w14:textId="77777777" w:rsidR="00C272EA" w:rsidRPr="00C272EA" w:rsidRDefault="00C272EA" w:rsidP="00C272EA">
            <w:pPr>
              <w:rPr>
                <w:lang w:val="id-ID"/>
              </w:rPr>
            </w:pPr>
            <w:r w:rsidRPr="00C272EA">
              <w:rPr>
                <w:b/>
                <w:bCs/>
                <w:lang w:val="id-ID"/>
              </w:rPr>
              <w:t>Pasien</w:t>
            </w:r>
          </w:p>
        </w:tc>
        <w:tc>
          <w:tcPr>
            <w:tcW w:w="0" w:type="auto"/>
            <w:tcMar>
              <w:top w:w="150" w:type="dxa"/>
              <w:left w:w="240" w:type="dxa"/>
              <w:bottom w:w="150" w:type="dxa"/>
              <w:right w:w="0" w:type="dxa"/>
            </w:tcMar>
            <w:vAlign w:val="center"/>
            <w:hideMark/>
          </w:tcPr>
          <w:p w14:paraId="08C354B4" w14:textId="77777777" w:rsidR="00C272EA" w:rsidRPr="00C272EA" w:rsidRDefault="00C272EA" w:rsidP="00C272EA">
            <w:pPr>
              <w:rPr>
                <w:lang w:val="id-ID"/>
              </w:rPr>
            </w:pPr>
            <w:r w:rsidRPr="00C272EA">
              <w:rPr>
                <w:lang w:val="id-ID"/>
              </w:rPr>
              <w:t>- Kerahasiaan dan privasi data kesehatan pribadi mereka terjamin.</w:t>
            </w:r>
            <w:r w:rsidRPr="00C272EA">
              <w:rPr>
                <w:lang w:val="id-ID"/>
              </w:rPr>
              <w:br/>
              <w:t>- Data rekam medis akurat, lengkap, dan hanya dapat diakses oleh tenaga medis yang berwenang.</w:t>
            </w:r>
            <w:r w:rsidRPr="00C272EA">
              <w:rPr>
                <w:lang w:val="id-ID"/>
              </w:rPr>
              <w:br/>
              <w:t xml:space="preserve">- Layanan kesehatan tidak terganggu oleh insiden siber (seperti </w:t>
            </w:r>
            <w:proofErr w:type="spellStart"/>
            <w:r w:rsidRPr="00C272EA">
              <w:rPr>
                <w:lang w:val="id-ID"/>
              </w:rPr>
              <w:t>ransomware</w:t>
            </w:r>
            <w:proofErr w:type="spellEnd"/>
            <w:r w:rsidRPr="00C272EA">
              <w:rPr>
                <w:lang w:val="id-ID"/>
              </w:rPr>
              <w:t>).</w:t>
            </w:r>
          </w:p>
        </w:tc>
      </w:tr>
      <w:tr w:rsidR="00C272EA" w:rsidRPr="00C272EA" w14:paraId="7B9287A3" w14:textId="77777777">
        <w:tc>
          <w:tcPr>
            <w:tcW w:w="0" w:type="auto"/>
            <w:tcMar>
              <w:top w:w="150" w:type="dxa"/>
              <w:left w:w="0" w:type="dxa"/>
              <w:bottom w:w="150" w:type="dxa"/>
              <w:right w:w="240" w:type="dxa"/>
            </w:tcMar>
            <w:vAlign w:val="center"/>
            <w:hideMark/>
          </w:tcPr>
          <w:p w14:paraId="1EEDC169" w14:textId="77777777" w:rsidR="00C272EA" w:rsidRPr="00C272EA" w:rsidRDefault="00C272EA" w:rsidP="00C272EA">
            <w:pPr>
              <w:rPr>
                <w:lang w:val="id-ID"/>
              </w:rPr>
            </w:pPr>
            <w:r w:rsidRPr="00C272EA">
              <w:rPr>
                <w:b/>
                <w:bCs/>
                <w:lang w:val="id-ID"/>
              </w:rPr>
              <w:t>Tenaga Medis &amp; Kesehatan</w:t>
            </w:r>
            <w:r w:rsidRPr="00C272EA">
              <w:rPr>
                <w:lang w:val="id-ID"/>
              </w:rPr>
              <w:t xml:space="preserve"> (Dokter, Perawat, </w:t>
            </w:r>
            <w:proofErr w:type="spellStart"/>
            <w:r w:rsidRPr="00C272EA">
              <w:rPr>
                <w:lang w:val="id-ID"/>
              </w:rPr>
              <w:t>Apteker</w:t>
            </w:r>
            <w:proofErr w:type="spellEnd"/>
            <w:r w:rsidRPr="00C272EA">
              <w:rPr>
                <w:lang w:val="id-ID"/>
              </w:rPr>
              <w:t>)</w:t>
            </w:r>
          </w:p>
        </w:tc>
        <w:tc>
          <w:tcPr>
            <w:tcW w:w="0" w:type="auto"/>
            <w:tcMar>
              <w:top w:w="150" w:type="dxa"/>
              <w:left w:w="240" w:type="dxa"/>
              <w:bottom w:w="150" w:type="dxa"/>
              <w:right w:w="0" w:type="dxa"/>
            </w:tcMar>
            <w:vAlign w:val="center"/>
            <w:hideMark/>
          </w:tcPr>
          <w:p w14:paraId="22218907" w14:textId="77777777" w:rsidR="00C272EA" w:rsidRPr="00C272EA" w:rsidRDefault="00C272EA" w:rsidP="00C272EA">
            <w:pPr>
              <w:rPr>
                <w:lang w:val="id-ID"/>
              </w:rPr>
            </w:pPr>
            <w:r w:rsidRPr="00C272EA">
              <w:rPr>
                <w:lang w:val="id-ID"/>
              </w:rPr>
              <w:t>- Akses yang lancar dan andal ke sistem rekam medis untuk memberikan perawatan yang tepat dan cepat.</w:t>
            </w:r>
            <w:r w:rsidRPr="00C272EA">
              <w:rPr>
                <w:lang w:val="id-ID"/>
              </w:rPr>
              <w:br/>
              <w:t>- Integritas data pasien (tidak ada yang diubah atau hilang) untuk menghindari kesalahan diagnosis.</w:t>
            </w:r>
            <w:r w:rsidRPr="00C272EA">
              <w:rPr>
                <w:lang w:val="id-ID"/>
              </w:rPr>
              <w:br/>
              <w:t xml:space="preserve">- </w:t>
            </w:r>
            <w:proofErr w:type="spellStart"/>
            <w:r w:rsidRPr="00C272EA">
              <w:rPr>
                <w:lang w:val="id-ID"/>
              </w:rPr>
              <w:t>Autentikasi</w:t>
            </w:r>
            <w:proofErr w:type="spellEnd"/>
            <w:r w:rsidRPr="00C272EA">
              <w:rPr>
                <w:lang w:val="id-ID"/>
              </w:rPr>
              <w:t xml:space="preserve"> yang mudah namun aman untuk mengakses sistem.</w:t>
            </w:r>
          </w:p>
        </w:tc>
      </w:tr>
      <w:tr w:rsidR="00C272EA" w:rsidRPr="00C272EA" w14:paraId="0A8693AB" w14:textId="77777777">
        <w:tc>
          <w:tcPr>
            <w:tcW w:w="0" w:type="auto"/>
            <w:tcMar>
              <w:top w:w="150" w:type="dxa"/>
              <w:left w:w="0" w:type="dxa"/>
              <w:bottom w:w="150" w:type="dxa"/>
              <w:right w:w="240" w:type="dxa"/>
            </w:tcMar>
            <w:vAlign w:val="center"/>
            <w:hideMark/>
          </w:tcPr>
          <w:p w14:paraId="3F6A7DF6" w14:textId="77777777" w:rsidR="00C272EA" w:rsidRPr="00C272EA" w:rsidRDefault="00C272EA" w:rsidP="00C272EA">
            <w:pPr>
              <w:rPr>
                <w:lang w:val="id-ID"/>
              </w:rPr>
            </w:pPr>
            <w:r w:rsidRPr="00C272EA">
              <w:rPr>
                <w:b/>
                <w:bCs/>
                <w:lang w:val="id-ID"/>
              </w:rPr>
              <w:t>Direksi &amp; Manajemen</w:t>
            </w:r>
          </w:p>
        </w:tc>
        <w:tc>
          <w:tcPr>
            <w:tcW w:w="0" w:type="auto"/>
            <w:tcMar>
              <w:top w:w="150" w:type="dxa"/>
              <w:left w:w="240" w:type="dxa"/>
              <w:bottom w:w="150" w:type="dxa"/>
              <w:right w:w="0" w:type="dxa"/>
            </w:tcMar>
            <w:vAlign w:val="center"/>
            <w:hideMark/>
          </w:tcPr>
          <w:p w14:paraId="736F290C" w14:textId="77777777" w:rsidR="00C272EA" w:rsidRPr="00C272EA" w:rsidRDefault="00C272EA" w:rsidP="00C272EA">
            <w:pPr>
              <w:rPr>
                <w:lang w:val="id-ID"/>
              </w:rPr>
            </w:pPr>
            <w:r w:rsidRPr="00C272EA">
              <w:rPr>
                <w:lang w:val="id-ID"/>
              </w:rPr>
              <w:t>- Kepatuhan terhadap semua regulasi yang berlaku (UU PDP, Standar Akreditasi).</w:t>
            </w:r>
            <w:r w:rsidRPr="00C272EA">
              <w:rPr>
                <w:lang w:val="id-ID"/>
              </w:rPr>
              <w:br/>
              <w:t>- Perlindungan terhadap aset informasi untuk mendukung kelangsungan bisnis dan reputasi.</w:t>
            </w:r>
            <w:r w:rsidRPr="00C272EA">
              <w:rPr>
                <w:lang w:val="id-ID"/>
              </w:rPr>
              <w:br/>
              <w:t>- Laporan manajemen yang akurat tentang status dan efektivitas keamanan informasi.</w:t>
            </w:r>
          </w:p>
        </w:tc>
      </w:tr>
      <w:tr w:rsidR="00C272EA" w:rsidRPr="00C272EA" w14:paraId="3B463282" w14:textId="77777777">
        <w:tc>
          <w:tcPr>
            <w:tcW w:w="0" w:type="auto"/>
            <w:tcMar>
              <w:top w:w="150" w:type="dxa"/>
              <w:left w:w="0" w:type="dxa"/>
              <w:bottom w:w="150" w:type="dxa"/>
              <w:right w:w="240" w:type="dxa"/>
            </w:tcMar>
            <w:vAlign w:val="center"/>
            <w:hideMark/>
          </w:tcPr>
          <w:p w14:paraId="67DBC695" w14:textId="77777777" w:rsidR="00C272EA" w:rsidRPr="00C272EA" w:rsidRDefault="00C272EA" w:rsidP="00C272EA">
            <w:pPr>
              <w:rPr>
                <w:lang w:val="id-ID"/>
              </w:rPr>
            </w:pPr>
            <w:r w:rsidRPr="00C272EA">
              <w:rPr>
                <w:b/>
                <w:bCs/>
                <w:lang w:val="id-ID"/>
              </w:rPr>
              <w:t>Karyawan (Non-Medis)</w:t>
            </w:r>
          </w:p>
        </w:tc>
        <w:tc>
          <w:tcPr>
            <w:tcW w:w="0" w:type="auto"/>
            <w:tcMar>
              <w:top w:w="150" w:type="dxa"/>
              <w:left w:w="240" w:type="dxa"/>
              <w:bottom w:w="150" w:type="dxa"/>
              <w:right w:w="0" w:type="dxa"/>
            </w:tcMar>
            <w:vAlign w:val="center"/>
            <w:hideMark/>
          </w:tcPr>
          <w:p w14:paraId="755E3C8F" w14:textId="77777777" w:rsidR="00C272EA" w:rsidRPr="00C272EA" w:rsidRDefault="00C272EA" w:rsidP="00C272EA">
            <w:pPr>
              <w:rPr>
                <w:lang w:val="id-ID"/>
              </w:rPr>
            </w:pPr>
            <w:r w:rsidRPr="00C272EA">
              <w:rPr>
                <w:lang w:val="id-ID"/>
              </w:rPr>
              <w:t>- Kejelasan peran dan tanggung jawab dalam menjaga keamanan informasi.</w:t>
            </w:r>
            <w:r w:rsidRPr="00C272EA">
              <w:rPr>
                <w:lang w:val="id-ID"/>
              </w:rPr>
              <w:br/>
              <w:t>- Pelatihan yang memadai untuk mengidentifikasi dan melaporkan ancaman keamanan.</w:t>
            </w:r>
            <w:r w:rsidRPr="00C272EA">
              <w:rPr>
                <w:lang w:val="id-ID"/>
              </w:rPr>
              <w:br/>
            </w:r>
            <w:r w:rsidRPr="00C272EA">
              <w:rPr>
                <w:lang w:val="id-ID"/>
              </w:rPr>
              <w:lastRenderedPageBreak/>
              <w:t>- Prosedur kerja yang aman dan tidak menghambat produktivitas.</w:t>
            </w:r>
          </w:p>
        </w:tc>
      </w:tr>
      <w:tr w:rsidR="00C272EA" w:rsidRPr="00C272EA" w14:paraId="3BFE4B92" w14:textId="77777777">
        <w:tc>
          <w:tcPr>
            <w:tcW w:w="0" w:type="auto"/>
            <w:tcMar>
              <w:top w:w="150" w:type="dxa"/>
              <w:left w:w="0" w:type="dxa"/>
              <w:bottom w:w="150" w:type="dxa"/>
              <w:right w:w="240" w:type="dxa"/>
            </w:tcMar>
            <w:vAlign w:val="center"/>
            <w:hideMark/>
          </w:tcPr>
          <w:p w14:paraId="0F0C891C" w14:textId="77777777" w:rsidR="00C272EA" w:rsidRPr="00C272EA" w:rsidRDefault="00C272EA" w:rsidP="00C272EA">
            <w:pPr>
              <w:rPr>
                <w:lang w:val="id-ID"/>
              </w:rPr>
            </w:pPr>
            <w:r w:rsidRPr="00C272EA">
              <w:rPr>
                <w:b/>
                <w:bCs/>
                <w:lang w:val="id-ID"/>
              </w:rPr>
              <w:lastRenderedPageBreak/>
              <w:t>Regulator &amp; Badan Akreditasi</w:t>
            </w:r>
            <w:r w:rsidRPr="00C272EA">
              <w:rPr>
                <w:lang w:val="id-ID"/>
              </w:rPr>
              <w:t> (Kemenkes, Komisi Akreditasi RS)</w:t>
            </w:r>
          </w:p>
        </w:tc>
        <w:tc>
          <w:tcPr>
            <w:tcW w:w="0" w:type="auto"/>
            <w:tcMar>
              <w:top w:w="150" w:type="dxa"/>
              <w:left w:w="240" w:type="dxa"/>
              <w:bottom w:w="150" w:type="dxa"/>
              <w:right w:w="0" w:type="dxa"/>
            </w:tcMar>
            <w:vAlign w:val="center"/>
            <w:hideMark/>
          </w:tcPr>
          <w:p w14:paraId="6EF4AF84" w14:textId="77777777" w:rsidR="00C272EA" w:rsidRPr="00C272EA" w:rsidRDefault="00C272EA" w:rsidP="00C272EA">
            <w:pPr>
              <w:rPr>
                <w:lang w:val="id-ID"/>
              </w:rPr>
            </w:pPr>
            <w:r w:rsidRPr="00C272EA">
              <w:rPr>
                <w:lang w:val="id-ID"/>
              </w:rPr>
              <w:t>- Kepatuhan rumah sakit terhadap standar pelayanan dan regulasi privasi data.</w:t>
            </w:r>
            <w:r w:rsidRPr="00C272EA">
              <w:rPr>
                <w:lang w:val="id-ID"/>
              </w:rPr>
              <w:br/>
              <w:t>- Adanya bukti terdokumentasi tentang penerapan manajemen keamanan informasi.</w:t>
            </w:r>
          </w:p>
        </w:tc>
      </w:tr>
      <w:tr w:rsidR="00C272EA" w:rsidRPr="00C272EA" w14:paraId="7B998318" w14:textId="77777777">
        <w:tc>
          <w:tcPr>
            <w:tcW w:w="0" w:type="auto"/>
            <w:tcMar>
              <w:top w:w="150" w:type="dxa"/>
              <w:left w:w="0" w:type="dxa"/>
              <w:bottom w:w="150" w:type="dxa"/>
              <w:right w:w="240" w:type="dxa"/>
            </w:tcMar>
            <w:vAlign w:val="center"/>
            <w:hideMark/>
          </w:tcPr>
          <w:p w14:paraId="25A5FA2E" w14:textId="77777777" w:rsidR="00C272EA" w:rsidRPr="00C272EA" w:rsidRDefault="00C272EA" w:rsidP="00C272EA">
            <w:pPr>
              <w:rPr>
                <w:lang w:val="id-ID"/>
              </w:rPr>
            </w:pPr>
            <w:r w:rsidRPr="00C272EA">
              <w:rPr>
                <w:b/>
                <w:bCs/>
                <w:lang w:val="id-ID"/>
              </w:rPr>
              <w:t>Mitra Bisnis &amp; Pihak Ketiga</w:t>
            </w:r>
            <w:r w:rsidRPr="00C272EA">
              <w:rPr>
                <w:lang w:val="id-ID"/>
              </w:rPr>
              <w:t> (Perusahaan Asuransi, Vendor)</w:t>
            </w:r>
          </w:p>
        </w:tc>
        <w:tc>
          <w:tcPr>
            <w:tcW w:w="0" w:type="auto"/>
            <w:tcMar>
              <w:top w:w="150" w:type="dxa"/>
              <w:left w:w="240" w:type="dxa"/>
              <w:bottom w:w="150" w:type="dxa"/>
              <w:right w:w="0" w:type="dxa"/>
            </w:tcMar>
            <w:vAlign w:val="center"/>
            <w:hideMark/>
          </w:tcPr>
          <w:p w14:paraId="6B7B7DE4" w14:textId="77777777" w:rsidR="00C272EA" w:rsidRPr="00C272EA" w:rsidRDefault="00C272EA" w:rsidP="00C272EA">
            <w:pPr>
              <w:rPr>
                <w:lang w:val="id-ID"/>
              </w:rPr>
            </w:pPr>
            <w:r w:rsidRPr="00C272EA">
              <w:rPr>
                <w:lang w:val="id-ID"/>
              </w:rPr>
              <w:t>- Pertukaran data yang aman dan terenkripsi.</w:t>
            </w:r>
            <w:r w:rsidRPr="00C272EA">
              <w:rPr>
                <w:lang w:val="id-ID"/>
              </w:rPr>
              <w:br/>
              <w:t>- Adanya NDA dan kontrak yang mengatur tanggung jawab keamanan informasi.</w:t>
            </w:r>
            <w:r w:rsidRPr="00C272EA">
              <w:rPr>
                <w:lang w:val="id-ID"/>
              </w:rPr>
              <w:br/>
              <w:t>- Akses yang diberikan kepada mereka terbatas dan terkendali.</w:t>
            </w:r>
          </w:p>
        </w:tc>
      </w:tr>
      <w:tr w:rsidR="00C272EA" w:rsidRPr="00C272EA" w14:paraId="2355DBB2" w14:textId="77777777">
        <w:tc>
          <w:tcPr>
            <w:tcW w:w="0" w:type="auto"/>
            <w:tcMar>
              <w:top w:w="150" w:type="dxa"/>
              <w:left w:w="0" w:type="dxa"/>
              <w:bottom w:w="150" w:type="dxa"/>
              <w:right w:w="240" w:type="dxa"/>
            </w:tcMar>
            <w:vAlign w:val="center"/>
            <w:hideMark/>
          </w:tcPr>
          <w:p w14:paraId="4B4725E1" w14:textId="77777777" w:rsidR="00C272EA" w:rsidRPr="00C272EA" w:rsidRDefault="00C272EA" w:rsidP="00C272EA">
            <w:pPr>
              <w:rPr>
                <w:lang w:val="id-ID"/>
              </w:rPr>
            </w:pPr>
            <w:r w:rsidRPr="00C272EA">
              <w:rPr>
                <w:b/>
                <w:bCs/>
                <w:lang w:val="id-ID"/>
              </w:rPr>
              <w:t>Masyarakat Umum</w:t>
            </w:r>
          </w:p>
        </w:tc>
        <w:tc>
          <w:tcPr>
            <w:tcW w:w="0" w:type="auto"/>
            <w:tcMar>
              <w:top w:w="150" w:type="dxa"/>
              <w:left w:w="240" w:type="dxa"/>
              <w:bottom w:w="150" w:type="dxa"/>
              <w:right w:w="0" w:type="dxa"/>
            </w:tcMar>
            <w:vAlign w:val="center"/>
            <w:hideMark/>
          </w:tcPr>
          <w:p w14:paraId="038513D1" w14:textId="77777777" w:rsidR="00C272EA" w:rsidRPr="00C272EA" w:rsidRDefault="00C272EA" w:rsidP="00C272EA">
            <w:pPr>
              <w:rPr>
                <w:lang w:val="id-ID"/>
              </w:rPr>
            </w:pPr>
            <w:r w:rsidRPr="00C272EA">
              <w:rPr>
                <w:lang w:val="id-ID"/>
              </w:rPr>
              <w:t>- Keyakinan bahwa rumah sakit dapat dipercaya untuk menjaga data sensitif mereka.</w:t>
            </w:r>
            <w:r w:rsidRPr="00C272EA">
              <w:rPr>
                <w:lang w:val="id-ID"/>
              </w:rPr>
              <w:br/>
              <w:t>- Transparansi dalam hal penanganan insiden jika terjadi kebocoran data.</w:t>
            </w:r>
          </w:p>
        </w:tc>
      </w:tr>
    </w:tbl>
    <w:p w14:paraId="2FD9F9EE" w14:textId="041BE491" w:rsidR="00C272EA" w:rsidRPr="00C272EA" w:rsidRDefault="006516D0" w:rsidP="006516D0">
      <w:pPr>
        <w:pStyle w:val="judul2"/>
        <w:numPr>
          <w:ilvl w:val="0"/>
          <w:numId w:val="0"/>
        </w:numPr>
      </w:pPr>
      <w:r>
        <w:t xml:space="preserve">           </w:t>
      </w:r>
      <w:bookmarkStart w:id="14" w:name="_Toc218680474"/>
      <w:r w:rsidR="00C272EA" w:rsidRPr="00C272EA">
        <w:t>Kesimpulan Analisis Konteks:</w:t>
      </w:r>
      <w:bookmarkEnd w:id="14"/>
    </w:p>
    <w:p w14:paraId="5855F720" w14:textId="01CC10B4" w:rsidR="00C272EA" w:rsidRDefault="00C272EA" w:rsidP="006516D0">
      <w:pPr>
        <w:ind w:left="717"/>
        <w:rPr>
          <w:lang w:val="id-ID"/>
        </w:rPr>
      </w:pPr>
      <w:r w:rsidRPr="00C272EA">
        <w:rPr>
          <w:lang w:val="id-ID"/>
        </w:rPr>
        <w:t xml:space="preserve">Berdasarkan analisis di atas, dapat disimpulkan bahwa PT. Karya Sehat Abadi beroperasi dalam lingkungan yang penuh dengan tantangan keamanan informasi, baik dari dalam maupun luar. Tekanan dari regulasi, ancaman siber, dan tuntutan pasien mengharuskan rumah sakit untuk membangun SMKI yang </w:t>
      </w:r>
      <w:proofErr w:type="spellStart"/>
      <w:r w:rsidRPr="00C272EA">
        <w:rPr>
          <w:lang w:val="id-ID"/>
        </w:rPr>
        <w:t>robust</w:t>
      </w:r>
      <w:proofErr w:type="spellEnd"/>
      <w:r w:rsidRPr="00C272EA">
        <w:rPr>
          <w:lang w:val="id-ID"/>
        </w:rPr>
        <w:t>. Analisis konteks ini akan menjadi dasar fundamental untuk menetapkan kebijakan keamanan informasi, menentukan tujuan, dan merancang kontrol yang efektif pada bab-bab selanjutnya</w:t>
      </w:r>
      <w:r w:rsidR="006516D0">
        <w:rPr>
          <w:lang w:val="id-ID"/>
        </w:rPr>
        <w:t>.</w:t>
      </w:r>
    </w:p>
    <w:p w14:paraId="5DAC5C5F" w14:textId="77777777" w:rsidR="006516D0" w:rsidRDefault="006516D0" w:rsidP="006516D0">
      <w:pPr>
        <w:ind w:left="717"/>
        <w:rPr>
          <w:lang w:val="id-ID"/>
        </w:rPr>
      </w:pPr>
    </w:p>
    <w:p w14:paraId="6D2CA18C" w14:textId="77777777" w:rsidR="006516D0" w:rsidRDefault="006516D0" w:rsidP="006516D0">
      <w:pPr>
        <w:ind w:left="717"/>
        <w:rPr>
          <w:lang w:val="id-ID"/>
        </w:rPr>
      </w:pPr>
    </w:p>
    <w:p w14:paraId="47FBD8BD" w14:textId="77777777" w:rsidR="006516D0" w:rsidRDefault="006516D0" w:rsidP="006516D0">
      <w:pPr>
        <w:ind w:left="717"/>
        <w:rPr>
          <w:lang w:val="id-ID"/>
        </w:rPr>
      </w:pPr>
    </w:p>
    <w:p w14:paraId="75484EC3" w14:textId="77777777" w:rsidR="006516D0" w:rsidRDefault="006516D0" w:rsidP="00F51C82">
      <w:pPr>
        <w:rPr>
          <w:lang w:val="id-ID"/>
        </w:rPr>
      </w:pPr>
    </w:p>
    <w:p w14:paraId="63A733D0" w14:textId="77777777" w:rsidR="006516D0" w:rsidRDefault="006516D0" w:rsidP="006516D0">
      <w:pPr>
        <w:ind w:left="717"/>
        <w:rPr>
          <w:lang w:val="id-ID"/>
        </w:rPr>
      </w:pPr>
    </w:p>
    <w:p w14:paraId="411C0231" w14:textId="77777777" w:rsidR="006516D0" w:rsidRDefault="006516D0" w:rsidP="006516D0">
      <w:pPr>
        <w:ind w:left="717"/>
        <w:rPr>
          <w:lang w:val="id-ID"/>
        </w:rPr>
      </w:pPr>
    </w:p>
    <w:p w14:paraId="12F0F0E7" w14:textId="77777777" w:rsidR="006516D0" w:rsidRPr="00C272EA" w:rsidRDefault="006516D0" w:rsidP="006516D0">
      <w:pPr>
        <w:ind w:left="717"/>
        <w:rPr>
          <w:lang w:val="id-ID"/>
        </w:rPr>
      </w:pPr>
    </w:p>
    <w:p w14:paraId="552B14C1" w14:textId="77777777" w:rsidR="00C272EA" w:rsidRPr="00C272EA" w:rsidRDefault="00C272EA" w:rsidP="006516D0">
      <w:pPr>
        <w:pStyle w:val="Judul1"/>
        <w:rPr>
          <w:lang w:val="id-ID"/>
        </w:rPr>
      </w:pPr>
      <w:bookmarkStart w:id="15" w:name="_Toc218680475"/>
      <w:r w:rsidRPr="00C272EA">
        <w:rPr>
          <w:lang w:val="id-ID"/>
        </w:rPr>
        <w:lastRenderedPageBreak/>
        <w:t>BAB III</w:t>
      </w:r>
      <w:bookmarkEnd w:id="15"/>
    </w:p>
    <w:p w14:paraId="70C81783" w14:textId="77777777" w:rsidR="00C272EA" w:rsidRDefault="00C272EA" w:rsidP="006516D0">
      <w:pPr>
        <w:pStyle w:val="Judul1"/>
        <w:rPr>
          <w:lang w:val="id-ID"/>
        </w:rPr>
      </w:pPr>
      <w:bookmarkStart w:id="16" w:name="_Toc218680476"/>
      <w:r w:rsidRPr="00C272EA">
        <w:rPr>
          <w:lang w:val="id-ID"/>
        </w:rPr>
        <w:t>PENILAIAN RISIKO KEAMANAN INFORMASI</w:t>
      </w:r>
      <w:bookmarkEnd w:id="16"/>
    </w:p>
    <w:p w14:paraId="44218151" w14:textId="77777777" w:rsidR="006516D0" w:rsidRDefault="006516D0" w:rsidP="006516D0">
      <w:pPr>
        <w:rPr>
          <w:lang w:val="id-ID"/>
        </w:rPr>
      </w:pPr>
    </w:p>
    <w:p w14:paraId="22B16F76" w14:textId="77777777" w:rsidR="006516D0" w:rsidRPr="006516D0" w:rsidRDefault="006516D0" w:rsidP="006516D0">
      <w:pPr>
        <w:rPr>
          <w:lang w:val="id-ID"/>
        </w:rPr>
      </w:pPr>
    </w:p>
    <w:p w14:paraId="473AEFE8" w14:textId="77777777" w:rsidR="00C272EA" w:rsidRPr="00C272EA" w:rsidRDefault="00C272EA" w:rsidP="006516D0">
      <w:pPr>
        <w:ind w:left="717"/>
        <w:rPr>
          <w:lang w:val="id-ID"/>
        </w:rPr>
      </w:pPr>
      <w:r w:rsidRPr="00C272EA">
        <w:rPr>
          <w:lang w:val="id-ID"/>
        </w:rPr>
        <w:t xml:space="preserve">Penilaian risiko merupakan inti dari penerapan SMKI ISO/IEC 27001. Tahap ini bertujuan untuk mengidentifikasi, menganalisis, dan mengevaluasi risiko terhadap aset informasi organisasi sehingga dapat ditentukan langkah-langkah pengendalian yang tepat. Bab ini akan </w:t>
      </w:r>
      <w:proofErr w:type="spellStart"/>
      <w:r w:rsidRPr="00C272EA">
        <w:rPr>
          <w:lang w:val="id-ID"/>
        </w:rPr>
        <w:t>mensimulasikan</w:t>
      </w:r>
      <w:proofErr w:type="spellEnd"/>
      <w:r w:rsidRPr="00C272EA">
        <w:rPr>
          <w:lang w:val="id-ID"/>
        </w:rPr>
        <w:t xml:space="preserve"> penilaian risiko secara kualitatif untuk beberapa aset informasi kritis di PT. Karya Sehat Abadi.</w:t>
      </w:r>
    </w:p>
    <w:p w14:paraId="3B125FBD" w14:textId="77777777" w:rsidR="00C272EA" w:rsidRPr="00C272EA" w:rsidRDefault="00C272EA" w:rsidP="006516D0">
      <w:pPr>
        <w:pStyle w:val="judul2"/>
        <w:numPr>
          <w:ilvl w:val="0"/>
          <w:numId w:val="0"/>
        </w:numPr>
        <w:ind w:left="717"/>
      </w:pPr>
      <w:bookmarkStart w:id="17" w:name="_Toc218680477"/>
      <w:r w:rsidRPr="00C272EA">
        <w:t>3.1. Metodologi Penilaian Risiko</w:t>
      </w:r>
      <w:bookmarkEnd w:id="17"/>
    </w:p>
    <w:p w14:paraId="4AEFA1F0" w14:textId="77777777" w:rsidR="00C272EA" w:rsidRPr="00C272EA" w:rsidRDefault="00C272EA" w:rsidP="006516D0">
      <w:pPr>
        <w:ind w:left="717"/>
        <w:rPr>
          <w:lang w:val="id-ID"/>
        </w:rPr>
      </w:pPr>
      <w:r w:rsidRPr="00C272EA">
        <w:rPr>
          <w:lang w:val="id-ID"/>
        </w:rPr>
        <w:t>Penilaian risiko dilakukan dengan pendekatan kualitatif berdasarkan matriks probabilitas dan dampak. Skala yang digunakan adalah:</w:t>
      </w:r>
    </w:p>
    <w:p w14:paraId="66244A94" w14:textId="77777777" w:rsidR="00C272EA" w:rsidRPr="00C272EA" w:rsidRDefault="00C272EA" w:rsidP="006516D0">
      <w:pPr>
        <w:ind w:left="717"/>
        <w:rPr>
          <w:lang w:val="id-ID"/>
        </w:rPr>
      </w:pPr>
      <w:r w:rsidRPr="00C272EA">
        <w:rPr>
          <w:b/>
          <w:bCs/>
          <w:lang w:val="id-ID"/>
        </w:rPr>
        <w:t>Tabel 3.1. Skala Penilaian Dampak dan Kemungkinan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5232"/>
        <w:gridCol w:w="2632"/>
      </w:tblGrid>
      <w:tr w:rsidR="00C272EA" w:rsidRPr="00C272EA" w14:paraId="5AD62070" w14:textId="77777777" w:rsidTr="00226CFC">
        <w:trPr>
          <w:tblHeader/>
        </w:trPr>
        <w:tc>
          <w:tcPr>
            <w:tcW w:w="0" w:type="auto"/>
            <w:tcMar>
              <w:top w:w="150" w:type="dxa"/>
              <w:left w:w="0" w:type="dxa"/>
              <w:bottom w:w="150" w:type="dxa"/>
              <w:right w:w="240" w:type="dxa"/>
            </w:tcMar>
            <w:vAlign w:val="center"/>
            <w:hideMark/>
          </w:tcPr>
          <w:p w14:paraId="194DFA2B" w14:textId="77777777" w:rsidR="00C272EA" w:rsidRPr="00C272EA" w:rsidRDefault="00C272EA" w:rsidP="00C272EA">
            <w:pPr>
              <w:rPr>
                <w:lang w:val="id-ID"/>
              </w:rPr>
            </w:pPr>
            <w:r w:rsidRPr="00C272EA">
              <w:rPr>
                <w:lang w:val="id-ID"/>
              </w:rPr>
              <w:t>Level</w:t>
            </w:r>
          </w:p>
        </w:tc>
        <w:tc>
          <w:tcPr>
            <w:tcW w:w="0" w:type="auto"/>
            <w:tcMar>
              <w:top w:w="150" w:type="dxa"/>
              <w:left w:w="240" w:type="dxa"/>
              <w:bottom w:w="150" w:type="dxa"/>
              <w:right w:w="240" w:type="dxa"/>
            </w:tcMar>
            <w:vAlign w:val="center"/>
            <w:hideMark/>
          </w:tcPr>
          <w:p w14:paraId="5F82F466" w14:textId="77777777" w:rsidR="00C272EA" w:rsidRPr="00C272EA" w:rsidRDefault="00C272EA" w:rsidP="00C272EA">
            <w:pPr>
              <w:rPr>
                <w:lang w:val="id-ID"/>
              </w:rPr>
            </w:pPr>
            <w:r w:rsidRPr="00C272EA">
              <w:rPr>
                <w:lang w:val="id-ID"/>
              </w:rPr>
              <w:t xml:space="preserve">Dampak (Tingkat </w:t>
            </w:r>
            <w:proofErr w:type="spellStart"/>
            <w:r w:rsidRPr="00C272EA">
              <w:rPr>
                <w:lang w:val="id-ID"/>
              </w:rPr>
              <w:t>Keparahan</w:t>
            </w:r>
            <w:proofErr w:type="spellEnd"/>
            <w:r w:rsidRPr="00C272EA">
              <w:rPr>
                <w:lang w:val="id-ID"/>
              </w:rPr>
              <w:t xml:space="preserve"> Konsekuensi)</w:t>
            </w:r>
          </w:p>
        </w:tc>
        <w:tc>
          <w:tcPr>
            <w:tcW w:w="0" w:type="auto"/>
            <w:tcMar>
              <w:top w:w="150" w:type="dxa"/>
              <w:left w:w="240" w:type="dxa"/>
              <w:bottom w:w="150" w:type="dxa"/>
              <w:right w:w="240" w:type="dxa"/>
            </w:tcMar>
            <w:vAlign w:val="center"/>
            <w:hideMark/>
          </w:tcPr>
          <w:p w14:paraId="3DE6D069" w14:textId="77777777" w:rsidR="00C272EA" w:rsidRPr="00C272EA" w:rsidRDefault="00C272EA" w:rsidP="00C272EA">
            <w:pPr>
              <w:rPr>
                <w:lang w:val="id-ID"/>
              </w:rPr>
            </w:pPr>
            <w:r w:rsidRPr="00C272EA">
              <w:rPr>
                <w:lang w:val="id-ID"/>
              </w:rPr>
              <w:t>Kemungkinan (Tingkat Probabilitas Terjadinya)</w:t>
            </w:r>
          </w:p>
        </w:tc>
      </w:tr>
      <w:tr w:rsidR="00C272EA" w:rsidRPr="00C272EA" w14:paraId="65737420" w14:textId="77777777" w:rsidTr="00226CFC">
        <w:tc>
          <w:tcPr>
            <w:tcW w:w="0" w:type="auto"/>
            <w:tcMar>
              <w:top w:w="150" w:type="dxa"/>
              <w:left w:w="0" w:type="dxa"/>
              <w:bottom w:w="150" w:type="dxa"/>
              <w:right w:w="240" w:type="dxa"/>
            </w:tcMar>
            <w:vAlign w:val="center"/>
            <w:hideMark/>
          </w:tcPr>
          <w:p w14:paraId="63A74FC9" w14:textId="77777777" w:rsidR="00C272EA" w:rsidRPr="00C272EA" w:rsidRDefault="00C272EA" w:rsidP="00C272EA">
            <w:pPr>
              <w:rPr>
                <w:lang w:val="id-ID"/>
              </w:rPr>
            </w:pPr>
            <w:r w:rsidRPr="00C272EA">
              <w:rPr>
                <w:b/>
                <w:bCs/>
                <w:lang w:val="id-ID"/>
              </w:rPr>
              <w:t>3 (Tinggi)</w:t>
            </w:r>
          </w:p>
        </w:tc>
        <w:tc>
          <w:tcPr>
            <w:tcW w:w="0" w:type="auto"/>
            <w:tcMar>
              <w:top w:w="150" w:type="dxa"/>
              <w:left w:w="240" w:type="dxa"/>
              <w:bottom w:w="150" w:type="dxa"/>
              <w:right w:w="240" w:type="dxa"/>
            </w:tcMar>
            <w:vAlign w:val="center"/>
            <w:hideMark/>
          </w:tcPr>
          <w:p w14:paraId="24ACCFD3" w14:textId="77777777" w:rsidR="00C272EA" w:rsidRPr="00C272EA" w:rsidRDefault="00C272EA" w:rsidP="00C272EA">
            <w:pPr>
              <w:rPr>
                <w:lang w:val="id-ID"/>
              </w:rPr>
            </w:pPr>
            <w:r w:rsidRPr="00C272EA">
              <w:rPr>
                <w:b/>
                <w:bCs/>
                <w:lang w:val="id-ID"/>
              </w:rPr>
              <w:t>Parah:</w:t>
            </w:r>
            <w:r w:rsidRPr="00C272EA">
              <w:rPr>
                <w:lang w:val="id-ID"/>
              </w:rPr>
              <w:t> Mengganggu operasional utama, menyebabkan kerugian finansial besar (&gt;1M), melanggar UU, merusak reputasi secara signifikan, membahayakan keselamatan pasien.</w:t>
            </w:r>
          </w:p>
        </w:tc>
        <w:tc>
          <w:tcPr>
            <w:tcW w:w="0" w:type="auto"/>
            <w:tcMar>
              <w:top w:w="150" w:type="dxa"/>
              <w:left w:w="240" w:type="dxa"/>
              <w:bottom w:w="150" w:type="dxa"/>
              <w:right w:w="0" w:type="dxa"/>
            </w:tcMar>
            <w:vAlign w:val="center"/>
            <w:hideMark/>
          </w:tcPr>
          <w:p w14:paraId="14ADAA85" w14:textId="77777777" w:rsidR="00C272EA" w:rsidRPr="00C272EA" w:rsidRDefault="00C272EA" w:rsidP="00C272EA">
            <w:pPr>
              <w:rPr>
                <w:lang w:val="id-ID"/>
              </w:rPr>
            </w:pPr>
            <w:r w:rsidRPr="00C272EA">
              <w:rPr>
                <w:b/>
                <w:bCs/>
                <w:lang w:val="id-ID"/>
              </w:rPr>
              <w:t>Tinggi:</w:t>
            </w:r>
            <w:r w:rsidRPr="00C272EA">
              <w:rPr>
                <w:lang w:val="id-ID"/>
              </w:rPr>
              <w:t> Sangat mungkin terjadi dalam setahun (&gt;1 kali).</w:t>
            </w:r>
          </w:p>
        </w:tc>
      </w:tr>
      <w:tr w:rsidR="00C272EA" w:rsidRPr="00C272EA" w14:paraId="6C86DADE" w14:textId="77777777" w:rsidTr="00226CFC">
        <w:tc>
          <w:tcPr>
            <w:tcW w:w="0" w:type="auto"/>
            <w:tcMar>
              <w:top w:w="150" w:type="dxa"/>
              <w:left w:w="0" w:type="dxa"/>
              <w:bottom w:w="150" w:type="dxa"/>
              <w:right w:w="240" w:type="dxa"/>
            </w:tcMar>
            <w:vAlign w:val="center"/>
            <w:hideMark/>
          </w:tcPr>
          <w:p w14:paraId="193AD83A" w14:textId="77777777" w:rsidR="00C272EA" w:rsidRPr="00C272EA" w:rsidRDefault="00C272EA" w:rsidP="00C272EA">
            <w:pPr>
              <w:rPr>
                <w:lang w:val="id-ID"/>
              </w:rPr>
            </w:pPr>
            <w:r w:rsidRPr="00C272EA">
              <w:rPr>
                <w:b/>
                <w:bCs/>
                <w:lang w:val="id-ID"/>
              </w:rPr>
              <w:t>2 (Sedang)</w:t>
            </w:r>
          </w:p>
        </w:tc>
        <w:tc>
          <w:tcPr>
            <w:tcW w:w="0" w:type="auto"/>
            <w:tcMar>
              <w:top w:w="150" w:type="dxa"/>
              <w:left w:w="240" w:type="dxa"/>
              <w:bottom w:w="150" w:type="dxa"/>
              <w:right w:w="240" w:type="dxa"/>
            </w:tcMar>
            <w:vAlign w:val="center"/>
            <w:hideMark/>
          </w:tcPr>
          <w:p w14:paraId="0185F26E" w14:textId="77777777" w:rsidR="00C272EA" w:rsidRPr="00C272EA" w:rsidRDefault="00C272EA" w:rsidP="00C272EA">
            <w:pPr>
              <w:rPr>
                <w:lang w:val="id-ID"/>
              </w:rPr>
            </w:pPr>
            <w:r w:rsidRPr="00C272EA">
              <w:rPr>
                <w:b/>
                <w:bCs/>
                <w:lang w:val="id-ID"/>
              </w:rPr>
              <w:t>Signifikan:</w:t>
            </w:r>
            <w:r w:rsidRPr="00C272EA">
              <w:rPr>
                <w:lang w:val="id-ID"/>
              </w:rPr>
              <w:t> Mengganggu operasional divisi, kerugian finansial menengah (100jt-1M), keluhan banyak pasien, dampak reputasi terbatas.</w:t>
            </w:r>
          </w:p>
        </w:tc>
        <w:tc>
          <w:tcPr>
            <w:tcW w:w="0" w:type="auto"/>
            <w:tcMar>
              <w:top w:w="150" w:type="dxa"/>
              <w:left w:w="240" w:type="dxa"/>
              <w:bottom w:w="150" w:type="dxa"/>
              <w:right w:w="0" w:type="dxa"/>
            </w:tcMar>
            <w:vAlign w:val="center"/>
            <w:hideMark/>
          </w:tcPr>
          <w:p w14:paraId="0AB212C6" w14:textId="77777777" w:rsidR="00C272EA" w:rsidRPr="00C272EA" w:rsidRDefault="00C272EA" w:rsidP="00C272EA">
            <w:pPr>
              <w:rPr>
                <w:lang w:val="id-ID"/>
              </w:rPr>
            </w:pPr>
            <w:r w:rsidRPr="00C272EA">
              <w:rPr>
                <w:b/>
                <w:bCs/>
                <w:lang w:val="id-ID"/>
              </w:rPr>
              <w:t>Sedang:</w:t>
            </w:r>
            <w:r w:rsidRPr="00C272EA">
              <w:rPr>
                <w:lang w:val="id-ID"/>
              </w:rPr>
              <w:t> Mungkin terjadi dalam setahun (sekali).</w:t>
            </w:r>
          </w:p>
        </w:tc>
      </w:tr>
      <w:tr w:rsidR="00C272EA" w:rsidRPr="00C272EA" w14:paraId="0EE3CB18" w14:textId="77777777" w:rsidTr="00226CFC">
        <w:tc>
          <w:tcPr>
            <w:tcW w:w="0" w:type="auto"/>
            <w:tcMar>
              <w:top w:w="150" w:type="dxa"/>
              <w:left w:w="0" w:type="dxa"/>
              <w:bottom w:w="150" w:type="dxa"/>
              <w:right w:w="240" w:type="dxa"/>
            </w:tcMar>
            <w:vAlign w:val="center"/>
            <w:hideMark/>
          </w:tcPr>
          <w:p w14:paraId="0C87710C" w14:textId="77777777" w:rsidR="00C272EA" w:rsidRPr="00C272EA" w:rsidRDefault="00C272EA" w:rsidP="00C272EA">
            <w:pPr>
              <w:rPr>
                <w:lang w:val="id-ID"/>
              </w:rPr>
            </w:pPr>
            <w:r w:rsidRPr="00C272EA">
              <w:rPr>
                <w:b/>
                <w:bCs/>
                <w:lang w:val="id-ID"/>
              </w:rPr>
              <w:t>1 (Rendah)</w:t>
            </w:r>
          </w:p>
        </w:tc>
        <w:tc>
          <w:tcPr>
            <w:tcW w:w="0" w:type="auto"/>
            <w:tcMar>
              <w:top w:w="150" w:type="dxa"/>
              <w:left w:w="240" w:type="dxa"/>
              <w:bottom w:w="150" w:type="dxa"/>
              <w:right w:w="240" w:type="dxa"/>
            </w:tcMar>
            <w:vAlign w:val="center"/>
            <w:hideMark/>
          </w:tcPr>
          <w:p w14:paraId="430894ED" w14:textId="77777777" w:rsidR="00C272EA" w:rsidRPr="00C272EA" w:rsidRDefault="00C272EA" w:rsidP="00C272EA">
            <w:pPr>
              <w:rPr>
                <w:lang w:val="id-ID"/>
              </w:rPr>
            </w:pPr>
            <w:r w:rsidRPr="00C272EA">
              <w:rPr>
                <w:b/>
                <w:bCs/>
                <w:lang w:val="id-ID"/>
              </w:rPr>
              <w:t>Minor:</w:t>
            </w:r>
            <w:r w:rsidRPr="00C272EA">
              <w:rPr>
                <w:lang w:val="id-ID"/>
              </w:rPr>
              <w:t> Gangguan minimal, kerugian finansial kecil (&lt;100jt), keluhan terbatas, dapat dipulihkan dengan cepat.</w:t>
            </w:r>
          </w:p>
        </w:tc>
        <w:tc>
          <w:tcPr>
            <w:tcW w:w="0" w:type="auto"/>
            <w:tcMar>
              <w:top w:w="150" w:type="dxa"/>
              <w:left w:w="240" w:type="dxa"/>
              <w:bottom w:w="150" w:type="dxa"/>
              <w:right w:w="0" w:type="dxa"/>
            </w:tcMar>
            <w:vAlign w:val="center"/>
            <w:hideMark/>
          </w:tcPr>
          <w:p w14:paraId="3B463173" w14:textId="77777777" w:rsidR="00C272EA" w:rsidRPr="00C272EA" w:rsidRDefault="00C272EA" w:rsidP="00C272EA">
            <w:pPr>
              <w:rPr>
                <w:lang w:val="id-ID"/>
              </w:rPr>
            </w:pPr>
            <w:r w:rsidRPr="00C272EA">
              <w:rPr>
                <w:b/>
                <w:bCs/>
                <w:lang w:val="id-ID"/>
              </w:rPr>
              <w:t>Rendah:</w:t>
            </w:r>
            <w:r w:rsidRPr="00C272EA">
              <w:rPr>
                <w:lang w:val="id-ID"/>
              </w:rPr>
              <w:t> Kecil kemungkinannya terjadi dalam setahun (&lt;1 kali).</w:t>
            </w:r>
          </w:p>
        </w:tc>
      </w:tr>
    </w:tbl>
    <w:p w14:paraId="53F301AD" w14:textId="77777777" w:rsidR="00C272EA" w:rsidRPr="00C272EA" w:rsidRDefault="00C272EA" w:rsidP="006516D0">
      <w:pPr>
        <w:ind w:left="717"/>
        <w:rPr>
          <w:lang w:val="id-ID"/>
        </w:rPr>
      </w:pPr>
      <w:r w:rsidRPr="00C272EA">
        <w:rPr>
          <w:b/>
          <w:bCs/>
          <w:lang w:val="id-ID"/>
        </w:rPr>
        <w:t>Level Risiko</w:t>
      </w:r>
      <w:r w:rsidRPr="00C272EA">
        <w:rPr>
          <w:lang w:val="id-ID"/>
        </w:rPr>
        <w:t> dihitung dengan rumus: </w:t>
      </w:r>
      <w:r w:rsidRPr="00C272EA">
        <w:rPr>
          <w:b/>
          <w:bCs/>
          <w:lang w:val="id-ID"/>
        </w:rPr>
        <w:t>Dampak × Kemungkinan</w:t>
      </w:r>
      <w:r w:rsidRPr="00C272EA">
        <w:rPr>
          <w:lang w:val="id-ID"/>
        </w:rPr>
        <w:t>.</w:t>
      </w:r>
      <w:r w:rsidRPr="00C272EA">
        <w:rPr>
          <w:lang w:val="id-ID"/>
        </w:rPr>
        <w:br/>
        <w:t>Kriteria Level Risiko:</w:t>
      </w:r>
    </w:p>
    <w:p w14:paraId="2C943F43" w14:textId="77777777" w:rsidR="00C272EA" w:rsidRPr="00C272EA" w:rsidRDefault="00C272EA" w:rsidP="00C272EA">
      <w:pPr>
        <w:numPr>
          <w:ilvl w:val="0"/>
          <w:numId w:val="10"/>
        </w:numPr>
        <w:rPr>
          <w:lang w:val="id-ID"/>
        </w:rPr>
      </w:pPr>
      <w:r w:rsidRPr="00C272EA">
        <w:rPr>
          <w:b/>
          <w:bCs/>
          <w:lang w:val="id-ID"/>
        </w:rPr>
        <w:t>Risiko Tinggi (Merah):</w:t>
      </w:r>
      <w:r w:rsidRPr="00C272EA">
        <w:rPr>
          <w:lang w:val="id-ID"/>
        </w:rPr>
        <w:t> Nilai 6 - 9. Memerlukan tindakan segera dan pengendalian wajib.</w:t>
      </w:r>
    </w:p>
    <w:p w14:paraId="4E4BB904" w14:textId="77777777" w:rsidR="00C272EA" w:rsidRPr="00C272EA" w:rsidRDefault="00C272EA" w:rsidP="00C272EA">
      <w:pPr>
        <w:numPr>
          <w:ilvl w:val="0"/>
          <w:numId w:val="10"/>
        </w:numPr>
        <w:rPr>
          <w:lang w:val="id-ID"/>
        </w:rPr>
      </w:pPr>
      <w:r w:rsidRPr="00C272EA">
        <w:rPr>
          <w:b/>
          <w:bCs/>
          <w:lang w:val="id-ID"/>
        </w:rPr>
        <w:t>Risiko Sedang (Kuning):</w:t>
      </w:r>
      <w:r w:rsidRPr="00C272EA">
        <w:rPr>
          <w:lang w:val="id-ID"/>
        </w:rPr>
        <w:t> Nilai 3 - 4. Memerlukan rencana manajemen risiko dan pemantauan.</w:t>
      </w:r>
    </w:p>
    <w:p w14:paraId="4A05B9D3" w14:textId="77777777" w:rsidR="00C272EA" w:rsidRPr="00C272EA" w:rsidRDefault="00C272EA" w:rsidP="00C272EA">
      <w:pPr>
        <w:numPr>
          <w:ilvl w:val="0"/>
          <w:numId w:val="10"/>
        </w:numPr>
        <w:rPr>
          <w:lang w:val="id-ID"/>
        </w:rPr>
      </w:pPr>
      <w:r w:rsidRPr="00C272EA">
        <w:rPr>
          <w:b/>
          <w:bCs/>
          <w:lang w:val="id-ID"/>
        </w:rPr>
        <w:t>Risiko Rendah (Hijau):</w:t>
      </w:r>
      <w:r w:rsidRPr="00C272EA">
        <w:rPr>
          <w:lang w:val="id-ID"/>
        </w:rPr>
        <w:t xml:space="preserve"> Nilai 1 - 2. Dapat diterima atau dikelola dengan prosedur </w:t>
      </w:r>
      <w:proofErr w:type="spellStart"/>
      <w:r w:rsidRPr="00C272EA">
        <w:rPr>
          <w:lang w:val="id-ID"/>
        </w:rPr>
        <w:t>existing</w:t>
      </w:r>
      <w:proofErr w:type="spellEnd"/>
      <w:r w:rsidRPr="00C272EA">
        <w:rPr>
          <w:lang w:val="id-ID"/>
        </w:rPr>
        <w:t>.</w:t>
      </w:r>
    </w:p>
    <w:p w14:paraId="58B6B8A8" w14:textId="77777777" w:rsidR="00C272EA" w:rsidRPr="00C272EA" w:rsidRDefault="00C272EA" w:rsidP="00C272EA">
      <w:pPr>
        <w:rPr>
          <w:b/>
          <w:bCs/>
          <w:lang w:val="id-ID"/>
        </w:rPr>
      </w:pPr>
      <w:r w:rsidRPr="00C272EA">
        <w:rPr>
          <w:b/>
          <w:bCs/>
          <w:lang w:val="id-ID"/>
        </w:rPr>
        <w:t>3</w:t>
      </w:r>
      <w:r w:rsidRPr="00C272EA">
        <w:rPr>
          <w:rStyle w:val="judul2KAR0"/>
          <w:lang w:val="id-ID"/>
        </w:rPr>
        <w:t>.2. Hasil Identifikasi dan Analisis Risiko</w:t>
      </w:r>
    </w:p>
    <w:p w14:paraId="74D6D92C" w14:textId="77777777" w:rsidR="00C272EA" w:rsidRPr="00C272EA" w:rsidRDefault="00C272EA" w:rsidP="006516D0">
      <w:pPr>
        <w:ind w:left="717"/>
        <w:rPr>
          <w:lang w:val="id-ID"/>
        </w:rPr>
      </w:pPr>
      <w:r w:rsidRPr="00C272EA">
        <w:rPr>
          <w:lang w:val="id-ID"/>
        </w:rPr>
        <w:lastRenderedPageBreak/>
        <w:t>Berikut adalah hasil penilaian risiko untuk beberapa aset informasi utama PT. Karya Sehat Abadi.</w:t>
      </w:r>
    </w:p>
    <w:p w14:paraId="71566C82" w14:textId="77777777" w:rsidR="00C272EA" w:rsidRPr="00C272EA" w:rsidRDefault="00C272EA" w:rsidP="006516D0">
      <w:pPr>
        <w:ind w:left="717"/>
        <w:rPr>
          <w:lang w:val="id-ID"/>
        </w:rPr>
      </w:pPr>
      <w:r w:rsidRPr="00C272EA">
        <w:rPr>
          <w:b/>
          <w:bCs/>
          <w:lang w:val="id-ID"/>
        </w:rPr>
        <w:t>Tabel 3.2. Matriks Penilaian Risiko Keamanan Informasi</w:t>
      </w:r>
    </w:p>
    <w:tbl>
      <w:tblPr>
        <w:tblW w:w="10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0"/>
        <w:gridCol w:w="1530"/>
        <w:gridCol w:w="1922"/>
        <w:gridCol w:w="1544"/>
        <w:gridCol w:w="1304"/>
        <w:gridCol w:w="1170"/>
        <w:gridCol w:w="2061"/>
      </w:tblGrid>
      <w:tr w:rsidR="00226CFC" w:rsidRPr="00C272EA" w14:paraId="1D25F56F" w14:textId="77777777" w:rsidTr="00226CFC">
        <w:trPr>
          <w:tblHeader/>
        </w:trPr>
        <w:tc>
          <w:tcPr>
            <w:tcW w:w="1170" w:type="dxa"/>
            <w:tcMar>
              <w:top w:w="150" w:type="dxa"/>
              <w:left w:w="0" w:type="dxa"/>
              <w:bottom w:w="150" w:type="dxa"/>
              <w:right w:w="240" w:type="dxa"/>
            </w:tcMar>
            <w:vAlign w:val="center"/>
            <w:hideMark/>
          </w:tcPr>
          <w:p w14:paraId="1B8DBD6D" w14:textId="77777777" w:rsidR="00C272EA" w:rsidRPr="00C272EA" w:rsidRDefault="00C272EA" w:rsidP="00C272EA">
            <w:pPr>
              <w:rPr>
                <w:lang w:val="id-ID"/>
              </w:rPr>
            </w:pPr>
            <w:r w:rsidRPr="00C272EA">
              <w:rPr>
                <w:lang w:val="id-ID"/>
              </w:rPr>
              <w:t>Aset</w:t>
            </w:r>
          </w:p>
        </w:tc>
        <w:tc>
          <w:tcPr>
            <w:tcW w:w="1530" w:type="dxa"/>
            <w:tcMar>
              <w:top w:w="150" w:type="dxa"/>
              <w:left w:w="240" w:type="dxa"/>
              <w:bottom w:w="150" w:type="dxa"/>
              <w:right w:w="240" w:type="dxa"/>
            </w:tcMar>
            <w:vAlign w:val="center"/>
            <w:hideMark/>
          </w:tcPr>
          <w:p w14:paraId="27A8BE5D" w14:textId="77777777" w:rsidR="00C272EA" w:rsidRPr="00C272EA" w:rsidRDefault="00C272EA" w:rsidP="00C272EA">
            <w:pPr>
              <w:rPr>
                <w:lang w:val="id-ID"/>
              </w:rPr>
            </w:pPr>
            <w:r w:rsidRPr="00C272EA">
              <w:rPr>
                <w:lang w:val="id-ID"/>
              </w:rPr>
              <w:t>Ancaman</w:t>
            </w:r>
          </w:p>
        </w:tc>
        <w:tc>
          <w:tcPr>
            <w:tcW w:w="1922" w:type="dxa"/>
            <w:tcMar>
              <w:top w:w="150" w:type="dxa"/>
              <w:left w:w="240" w:type="dxa"/>
              <w:bottom w:w="150" w:type="dxa"/>
              <w:right w:w="240" w:type="dxa"/>
            </w:tcMar>
            <w:vAlign w:val="center"/>
            <w:hideMark/>
          </w:tcPr>
          <w:p w14:paraId="0F9BBF5E" w14:textId="77777777" w:rsidR="00C272EA" w:rsidRPr="00C272EA" w:rsidRDefault="00C272EA" w:rsidP="00C272EA">
            <w:pPr>
              <w:rPr>
                <w:lang w:val="id-ID"/>
              </w:rPr>
            </w:pPr>
            <w:r w:rsidRPr="00C272EA">
              <w:rPr>
                <w:lang w:val="id-ID"/>
              </w:rPr>
              <w:t>Kerentanan</w:t>
            </w:r>
          </w:p>
        </w:tc>
        <w:tc>
          <w:tcPr>
            <w:tcW w:w="1544" w:type="dxa"/>
            <w:tcMar>
              <w:top w:w="150" w:type="dxa"/>
              <w:left w:w="240" w:type="dxa"/>
              <w:bottom w:w="150" w:type="dxa"/>
              <w:right w:w="240" w:type="dxa"/>
            </w:tcMar>
            <w:vAlign w:val="center"/>
            <w:hideMark/>
          </w:tcPr>
          <w:p w14:paraId="65093ADC" w14:textId="77777777" w:rsidR="00C272EA" w:rsidRPr="00C272EA" w:rsidRDefault="00C272EA" w:rsidP="00C272EA">
            <w:pPr>
              <w:rPr>
                <w:lang w:val="id-ID"/>
              </w:rPr>
            </w:pPr>
            <w:r w:rsidRPr="00C272EA">
              <w:rPr>
                <w:lang w:val="id-ID"/>
              </w:rPr>
              <w:t>Dampak</w:t>
            </w:r>
          </w:p>
        </w:tc>
        <w:tc>
          <w:tcPr>
            <w:tcW w:w="1304" w:type="dxa"/>
            <w:tcMar>
              <w:top w:w="150" w:type="dxa"/>
              <w:left w:w="240" w:type="dxa"/>
              <w:bottom w:w="150" w:type="dxa"/>
              <w:right w:w="240" w:type="dxa"/>
            </w:tcMar>
            <w:vAlign w:val="center"/>
            <w:hideMark/>
          </w:tcPr>
          <w:p w14:paraId="2E23EF3A" w14:textId="77777777" w:rsidR="00C272EA" w:rsidRPr="00C272EA" w:rsidRDefault="00C272EA" w:rsidP="00C272EA">
            <w:pPr>
              <w:rPr>
                <w:lang w:val="id-ID"/>
              </w:rPr>
            </w:pPr>
            <w:r w:rsidRPr="00C272EA">
              <w:rPr>
                <w:lang w:val="id-ID"/>
              </w:rPr>
              <w:t>Kemungkinan</w:t>
            </w:r>
          </w:p>
        </w:tc>
        <w:tc>
          <w:tcPr>
            <w:tcW w:w="1170" w:type="dxa"/>
            <w:tcMar>
              <w:top w:w="150" w:type="dxa"/>
              <w:left w:w="240" w:type="dxa"/>
              <w:bottom w:w="150" w:type="dxa"/>
              <w:right w:w="240" w:type="dxa"/>
            </w:tcMar>
            <w:vAlign w:val="center"/>
            <w:hideMark/>
          </w:tcPr>
          <w:p w14:paraId="339D4DBA" w14:textId="77777777" w:rsidR="00C272EA" w:rsidRPr="00C272EA" w:rsidRDefault="00C272EA" w:rsidP="00C272EA">
            <w:pPr>
              <w:rPr>
                <w:lang w:val="id-ID"/>
              </w:rPr>
            </w:pPr>
            <w:r w:rsidRPr="00C272EA">
              <w:rPr>
                <w:lang w:val="id-ID"/>
              </w:rPr>
              <w:t>Level Risiko</w:t>
            </w:r>
          </w:p>
        </w:tc>
        <w:tc>
          <w:tcPr>
            <w:tcW w:w="2061" w:type="dxa"/>
            <w:tcMar>
              <w:top w:w="150" w:type="dxa"/>
              <w:left w:w="240" w:type="dxa"/>
              <w:bottom w:w="150" w:type="dxa"/>
              <w:right w:w="240" w:type="dxa"/>
            </w:tcMar>
            <w:vAlign w:val="center"/>
            <w:hideMark/>
          </w:tcPr>
          <w:p w14:paraId="34BBA140" w14:textId="77777777" w:rsidR="00C272EA" w:rsidRPr="00C272EA" w:rsidRDefault="00C272EA" w:rsidP="00C272EA">
            <w:pPr>
              <w:rPr>
                <w:lang w:val="id-ID"/>
              </w:rPr>
            </w:pPr>
            <w:r w:rsidRPr="00C272EA">
              <w:rPr>
                <w:lang w:val="id-ID"/>
              </w:rPr>
              <w:t xml:space="preserve">Tindakan </w:t>
            </w:r>
            <w:proofErr w:type="spellStart"/>
            <w:r w:rsidRPr="00C272EA">
              <w:rPr>
                <w:lang w:val="id-ID"/>
              </w:rPr>
              <w:t>Mitigasi</w:t>
            </w:r>
            <w:proofErr w:type="spellEnd"/>
            <w:r w:rsidRPr="00C272EA">
              <w:rPr>
                <w:lang w:val="id-ID"/>
              </w:rPr>
              <w:t xml:space="preserve"> (Rencana Awal)</w:t>
            </w:r>
          </w:p>
        </w:tc>
      </w:tr>
      <w:tr w:rsidR="00226CFC" w:rsidRPr="00C272EA" w14:paraId="2657E13A" w14:textId="77777777" w:rsidTr="00226CFC">
        <w:tc>
          <w:tcPr>
            <w:tcW w:w="1170" w:type="dxa"/>
            <w:tcMar>
              <w:top w:w="150" w:type="dxa"/>
              <w:left w:w="0" w:type="dxa"/>
              <w:bottom w:w="150" w:type="dxa"/>
              <w:right w:w="240" w:type="dxa"/>
            </w:tcMar>
            <w:vAlign w:val="center"/>
            <w:hideMark/>
          </w:tcPr>
          <w:p w14:paraId="54456D5A" w14:textId="77777777" w:rsidR="00C272EA" w:rsidRPr="00C272EA" w:rsidRDefault="00C272EA" w:rsidP="00C272EA">
            <w:pPr>
              <w:rPr>
                <w:lang w:val="id-ID"/>
              </w:rPr>
            </w:pPr>
            <w:proofErr w:type="spellStart"/>
            <w:r w:rsidRPr="00C272EA">
              <w:rPr>
                <w:b/>
                <w:bCs/>
                <w:lang w:val="id-ID"/>
              </w:rPr>
              <w:t>Database</w:t>
            </w:r>
            <w:proofErr w:type="spellEnd"/>
            <w:r w:rsidRPr="00C272EA">
              <w:rPr>
                <w:b/>
                <w:bCs/>
                <w:lang w:val="id-ID"/>
              </w:rPr>
              <w:t xml:space="preserve"> Rekam Medis Elektronik</w:t>
            </w:r>
          </w:p>
        </w:tc>
        <w:tc>
          <w:tcPr>
            <w:tcW w:w="1530" w:type="dxa"/>
            <w:tcMar>
              <w:top w:w="150" w:type="dxa"/>
              <w:left w:w="240" w:type="dxa"/>
              <w:bottom w:w="150" w:type="dxa"/>
              <w:right w:w="240" w:type="dxa"/>
            </w:tcMar>
            <w:vAlign w:val="center"/>
            <w:hideMark/>
          </w:tcPr>
          <w:p w14:paraId="06810139" w14:textId="77777777" w:rsidR="00C272EA" w:rsidRPr="00C272EA" w:rsidRDefault="00C272EA" w:rsidP="00C272EA">
            <w:pPr>
              <w:rPr>
                <w:lang w:val="id-ID"/>
              </w:rPr>
            </w:pPr>
            <w:proofErr w:type="spellStart"/>
            <w:r w:rsidRPr="00C272EA">
              <w:rPr>
                <w:b/>
                <w:bCs/>
                <w:lang w:val="id-ID"/>
              </w:rPr>
              <w:t>Ransomware</w:t>
            </w:r>
            <w:proofErr w:type="spellEnd"/>
            <w:r w:rsidRPr="00C272EA">
              <w:rPr>
                <w:b/>
                <w:bCs/>
                <w:lang w:val="id-ID"/>
              </w:rPr>
              <w:t xml:space="preserve"> </w:t>
            </w:r>
            <w:proofErr w:type="spellStart"/>
            <w:r w:rsidRPr="00C272EA">
              <w:rPr>
                <w:b/>
                <w:bCs/>
                <w:lang w:val="id-ID"/>
              </w:rPr>
              <w:t>Attack</w:t>
            </w:r>
            <w:proofErr w:type="spellEnd"/>
            <w:r w:rsidRPr="00C272EA">
              <w:rPr>
                <w:b/>
                <w:bCs/>
                <w:lang w:val="id-ID"/>
              </w:rPr>
              <w:t>:</w:t>
            </w:r>
            <w:r w:rsidRPr="00C272EA">
              <w:rPr>
                <w:lang w:val="id-ID"/>
              </w:rPr>
              <w:t xml:space="preserve"> Penyerang mengenkripsi </w:t>
            </w:r>
            <w:proofErr w:type="spellStart"/>
            <w:r w:rsidRPr="00C272EA">
              <w:rPr>
                <w:lang w:val="id-ID"/>
              </w:rPr>
              <w:t>database</w:t>
            </w:r>
            <w:proofErr w:type="spellEnd"/>
            <w:r w:rsidRPr="00C272EA">
              <w:rPr>
                <w:lang w:val="id-ID"/>
              </w:rPr>
              <w:t xml:space="preserve"> dan meminta tebusan.</w:t>
            </w:r>
          </w:p>
        </w:tc>
        <w:tc>
          <w:tcPr>
            <w:tcW w:w="1922" w:type="dxa"/>
            <w:tcMar>
              <w:top w:w="150" w:type="dxa"/>
              <w:left w:w="240" w:type="dxa"/>
              <w:bottom w:w="150" w:type="dxa"/>
              <w:right w:w="240" w:type="dxa"/>
            </w:tcMar>
            <w:vAlign w:val="center"/>
            <w:hideMark/>
          </w:tcPr>
          <w:p w14:paraId="1E188DEC" w14:textId="77777777" w:rsidR="00C272EA" w:rsidRPr="00C272EA" w:rsidRDefault="00C272EA" w:rsidP="00C272EA">
            <w:pPr>
              <w:rPr>
                <w:lang w:val="id-ID"/>
              </w:rPr>
            </w:pPr>
            <w:r w:rsidRPr="00C272EA">
              <w:rPr>
                <w:lang w:val="id-ID"/>
              </w:rPr>
              <w:t xml:space="preserve">- Sistem operasi/server yang tidak </w:t>
            </w:r>
            <w:proofErr w:type="spellStart"/>
            <w:r w:rsidRPr="00C272EA">
              <w:rPr>
                <w:lang w:val="id-ID"/>
              </w:rPr>
              <w:t>di-patch</w:t>
            </w:r>
            <w:proofErr w:type="spellEnd"/>
            <w:r w:rsidRPr="00C272EA">
              <w:rPr>
                <w:lang w:val="id-ID"/>
              </w:rPr>
              <w:t>.</w:t>
            </w:r>
            <w:r w:rsidRPr="00C272EA">
              <w:rPr>
                <w:lang w:val="id-ID"/>
              </w:rPr>
              <w:br/>
              <w:t>- Kurangnya segmentasi jaringan.</w:t>
            </w:r>
            <w:r w:rsidRPr="00C272EA">
              <w:rPr>
                <w:lang w:val="id-ID"/>
              </w:rPr>
              <w:br/>
              <w:t xml:space="preserve">- Tidak ada </w:t>
            </w:r>
            <w:proofErr w:type="spellStart"/>
            <w:r w:rsidRPr="00C272EA">
              <w:rPr>
                <w:lang w:val="id-ID"/>
              </w:rPr>
              <w:t>backup</w:t>
            </w:r>
            <w:proofErr w:type="spellEnd"/>
            <w:r w:rsidRPr="00C272EA">
              <w:rPr>
                <w:lang w:val="id-ID"/>
              </w:rPr>
              <w:t xml:space="preserve"> yang terisolasi dan teruji.</w:t>
            </w:r>
          </w:p>
        </w:tc>
        <w:tc>
          <w:tcPr>
            <w:tcW w:w="1544" w:type="dxa"/>
            <w:tcMar>
              <w:top w:w="150" w:type="dxa"/>
              <w:left w:w="240" w:type="dxa"/>
              <w:bottom w:w="150" w:type="dxa"/>
              <w:right w:w="240" w:type="dxa"/>
            </w:tcMar>
            <w:vAlign w:val="center"/>
            <w:hideMark/>
          </w:tcPr>
          <w:p w14:paraId="2F0962A3" w14:textId="77777777" w:rsidR="00C272EA" w:rsidRPr="00C272EA" w:rsidRDefault="00C272EA" w:rsidP="00C272EA">
            <w:pPr>
              <w:rPr>
                <w:lang w:val="id-ID"/>
              </w:rPr>
            </w:pPr>
            <w:r w:rsidRPr="00C272EA">
              <w:rPr>
                <w:lang w:val="id-ID"/>
              </w:rPr>
              <w:t>3 (Parah)</w:t>
            </w:r>
          </w:p>
        </w:tc>
        <w:tc>
          <w:tcPr>
            <w:tcW w:w="1304" w:type="dxa"/>
            <w:tcMar>
              <w:top w:w="150" w:type="dxa"/>
              <w:left w:w="240" w:type="dxa"/>
              <w:bottom w:w="150" w:type="dxa"/>
              <w:right w:w="240" w:type="dxa"/>
            </w:tcMar>
            <w:vAlign w:val="center"/>
            <w:hideMark/>
          </w:tcPr>
          <w:p w14:paraId="1619E122" w14:textId="77777777" w:rsidR="00C272EA" w:rsidRPr="00C272EA" w:rsidRDefault="00C272EA" w:rsidP="00C272EA">
            <w:pPr>
              <w:rPr>
                <w:lang w:val="id-ID"/>
              </w:rPr>
            </w:pPr>
            <w:r w:rsidRPr="00C272EA">
              <w:rPr>
                <w:lang w:val="id-ID"/>
              </w:rPr>
              <w:t>2 (Sedang)</w:t>
            </w:r>
          </w:p>
        </w:tc>
        <w:tc>
          <w:tcPr>
            <w:tcW w:w="1170" w:type="dxa"/>
            <w:tcMar>
              <w:top w:w="150" w:type="dxa"/>
              <w:left w:w="240" w:type="dxa"/>
              <w:bottom w:w="150" w:type="dxa"/>
              <w:right w:w="240" w:type="dxa"/>
            </w:tcMar>
            <w:vAlign w:val="center"/>
            <w:hideMark/>
          </w:tcPr>
          <w:p w14:paraId="79DE87A0" w14:textId="77777777" w:rsidR="00C272EA" w:rsidRPr="00C272EA" w:rsidRDefault="00C272EA" w:rsidP="00C272EA">
            <w:pPr>
              <w:rPr>
                <w:lang w:val="id-ID"/>
              </w:rPr>
            </w:pPr>
            <w:r w:rsidRPr="00C272EA">
              <w:rPr>
                <w:b/>
                <w:bCs/>
                <w:lang w:val="id-ID"/>
              </w:rPr>
              <w:t>6 (Tinggi)</w:t>
            </w:r>
          </w:p>
        </w:tc>
        <w:tc>
          <w:tcPr>
            <w:tcW w:w="2061" w:type="dxa"/>
            <w:tcMar>
              <w:top w:w="150" w:type="dxa"/>
              <w:left w:w="240" w:type="dxa"/>
              <w:bottom w:w="150" w:type="dxa"/>
              <w:right w:w="0" w:type="dxa"/>
            </w:tcMar>
            <w:vAlign w:val="center"/>
            <w:hideMark/>
          </w:tcPr>
          <w:p w14:paraId="690600C1" w14:textId="77777777" w:rsidR="00C272EA" w:rsidRPr="00C272EA" w:rsidRDefault="00C272EA" w:rsidP="00C272EA">
            <w:pPr>
              <w:rPr>
                <w:lang w:val="id-ID"/>
              </w:rPr>
            </w:pPr>
            <w:r w:rsidRPr="00C272EA">
              <w:rPr>
                <w:lang w:val="id-ID"/>
              </w:rPr>
              <w:t xml:space="preserve">- Menerapkan kebijakan </w:t>
            </w:r>
            <w:proofErr w:type="spellStart"/>
            <w:r w:rsidRPr="00C272EA">
              <w:rPr>
                <w:lang w:val="id-ID"/>
              </w:rPr>
              <w:t>patch</w:t>
            </w:r>
            <w:proofErr w:type="spellEnd"/>
            <w:r w:rsidRPr="00C272EA">
              <w:rPr>
                <w:lang w:val="id-ID"/>
              </w:rPr>
              <w:t xml:space="preserve"> </w:t>
            </w:r>
            <w:proofErr w:type="spellStart"/>
            <w:r w:rsidRPr="00C272EA">
              <w:rPr>
                <w:lang w:val="id-ID"/>
              </w:rPr>
              <w:t>management</w:t>
            </w:r>
            <w:proofErr w:type="spellEnd"/>
            <w:r w:rsidRPr="00C272EA">
              <w:rPr>
                <w:lang w:val="id-ID"/>
              </w:rPr>
              <w:t xml:space="preserve"> yang ketat.</w:t>
            </w:r>
            <w:r w:rsidRPr="00C272EA">
              <w:rPr>
                <w:lang w:val="id-ID"/>
              </w:rPr>
              <w:br/>
              <w:t>- Melakukan segmentasi jaringan, memisahkan jaringan HIS.</w:t>
            </w:r>
            <w:r w:rsidRPr="00C272EA">
              <w:rPr>
                <w:lang w:val="id-ID"/>
              </w:rPr>
              <w:br/>
              <w:t xml:space="preserve">- Menerapkan skema </w:t>
            </w:r>
            <w:proofErr w:type="spellStart"/>
            <w:r w:rsidRPr="00C272EA">
              <w:rPr>
                <w:lang w:val="id-ID"/>
              </w:rPr>
              <w:t>backup</w:t>
            </w:r>
            <w:proofErr w:type="spellEnd"/>
            <w:r w:rsidRPr="00C272EA">
              <w:rPr>
                <w:lang w:val="id-ID"/>
              </w:rPr>
              <w:t xml:space="preserve"> 3-2-1 (3 salinan, 2 media, 1 </w:t>
            </w:r>
            <w:proofErr w:type="spellStart"/>
            <w:r w:rsidRPr="00C272EA">
              <w:rPr>
                <w:lang w:val="id-ID"/>
              </w:rPr>
              <w:t>offsite</w:t>
            </w:r>
            <w:proofErr w:type="spellEnd"/>
            <w:r w:rsidRPr="00C272EA">
              <w:rPr>
                <w:lang w:val="id-ID"/>
              </w:rPr>
              <w:t xml:space="preserve">) dan melakukan </w:t>
            </w:r>
            <w:proofErr w:type="spellStart"/>
            <w:r w:rsidRPr="00C272EA">
              <w:rPr>
                <w:lang w:val="id-ID"/>
              </w:rPr>
              <w:t>restore</w:t>
            </w:r>
            <w:proofErr w:type="spellEnd"/>
            <w:r w:rsidRPr="00C272EA">
              <w:rPr>
                <w:lang w:val="id-ID"/>
              </w:rPr>
              <w:t xml:space="preserve"> </w:t>
            </w:r>
            <w:proofErr w:type="spellStart"/>
            <w:r w:rsidRPr="00C272EA">
              <w:rPr>
                <w:lang w:val="id-ID"/>
              </w:rPr>
              <w:t>test</w:t>
            </w:r>
            <w:proofErr w:type="spellEnd"/>
            <w:r w:rsidRPr="00C272EA">
              <w:rPr>
                <w:lang w:val="id-ID"/>
              </w:rPr>
              <w:t xml:space="preserve"> rutin.</w:t>
            </w:r>
          </w:p>
        </w:tc>
      </w:tr>
      <w:tr w:rsidR="00226CFC" w:rsidRPr="00C272EA" w14:paraId="1F7B317E" w14:textId="77777777" w:rsidTr="00226CFC">
        <w:tc>
          <w:tcPr>
            <w:tcW w:w="1170" w:type="dxa"/>
            <w:tcMar>
              <w:top w:w="150" w:type="dxa"/>
              <w:left w:w="0" w:type="dxa"/>
              <w:bottom w:w="150" w:type="dxa"/>
              <w:right w:w="240" w:type="dxa"/>
            </w:tcMar>
            <w:vAlign w:val="center"/>
            <w:hideMark/>
          </w:tcPr>
          <w:p w14:paraId="1468443E" w14:textId="77777777" w:rsidR="00C272EA" w:rsidRPr="00C272EA" w:rsidRDefault="00C272EA" w:rsidP="00C272EA">
            <w:pPr>
              <w:rPr>
                <w:lang w:val="id-ID"/>
              </w:rPr>
            </w:pPr>
            <w:r w:rsidRPr="00C272EA">
              <w:rPr>
                <w:b/>
                <w:bCs/>
                <w:lang w:val="id-ID"/>
              </w:rPr>
              <w:t>Data Rekam Medis Elektronik</w:t>
            </w:r>
          </w:p>
        </w:tc>
        <w:tc>
          <w:tcPr>
            <w:tcW w:w="1530" w:type="dxa"/>
            <w:tcMar>
              <w:top w:w="150" w:type="dxa"/>
              <w:left w:w="240" w:type="dxa"/>
              <w:bottom w:w="150" w:type="dxa"/>
              <w:right w:w="240" w:type="dxa"/>
            </w:tcMar>
            <w:vAlign w:val="center"/>
            <w:hideMark/>
          </w:tcPr>
          <w:p w14:paraId="7F0EADA6" w14:textId="77777777" w:rsidR="00C272EA" w:rsidRPr="00C272EA" w:rsidRDefault="00C272EA" w:rsidP="00C272EA">
            <w:pPr>
              <w:rPr>
                <w:lang w:val="id-ID"/>
              </w:rPr>
            </w:pPr>
            <w:proofErr w:type="spellStart"/>
            <w:r w:rsidRPr="00C272EA">
              <w:rPr>
                <w:b/>
                <w:bCs/>
                <w:lang w:val="id-ID"/>
              </w:rPr>
              <w:t>Insider</w:t>
            </w:r>
            <w:proofErr w:type="spellEnd"/>
            <w:r w:rsidRPr="00C272EA">
              <w:rPr>
                <w:b/>
                <w:bCs/>
                <w:lang w:val="id-ID"/>
              </w:rPr>
              <w:t xml:space="preserve"> </w:t>
            </w:r>
            <w:proofErr w:type="spellStart"/>
            <w:r w:rsidRPr="00C272EA">
              <w:rPr>
                <w:b/>
                <w:bCs/>
                <w:lang w:val="id-ID"/>
              </w:rPr>
              <w:t>Threat</w:t>
            </w:r>
            <w:proofErr w:type="spellEnd"/>
            <w:r w:rsidRPr="00C272EA">
              <w:rPr>
                <w:b/>
                <w:bCs/>
                <w:lang w:val="id-ID"/>
              </w:rPr>
              <w:t>:</w:t>
            </w:r>
            <w:r w:rsidRPr="00C272EA">
              <w:rPr>
                <w:lang w:val="id-ID"/>
              </w:rPr>
              <w:t> Karyawan yang berwenang menyalahgunakan akses (melihat data selebritas, menjual data).</w:t>
            </w:r>
          </w:p>
        </w:tc>
        <w:tc>
          <w:tcPr>
            <w:tcW w:w="1922" w:type="dxa"/>
            <w:tcMar>
              <w:top w:w="150" w:type="dxa"/>
              <w:left w:w="240" w:type="dxa"/>
              <w:bottom w:w="150" w:type="dxa"/>
              <w:right w:w="240" w:type="dxa"/>
            </w:tcMar>
            <w:vAlign w:val="center"/>
            <w:hideMark/>
          </w:tcPr>
          <w:p w14:paraId="7128C32C" w14:textId="77777777" w:rsidR="00C272EA" w:rsidRPr="00C272EA" w:rsidRDefault="00C272EA" w:rsidP="00C272EA">
            <w:pPr>
              <w:rPr>
                <w:lang w:val="id-ID"/>
              </w:rPr>
            </w:pPr>
            <w:r w:rsidRPr="00C272EA">
              <w:rPr>
                <w:lang w:val="id-ID"/>
              </w:rPr>
              <w:t>- Tidak adanya kontrol akses berbasis peran (</w:t>
            </w:r>
            <w:proofErr w:type="spellStart"/>
            <w:r w:rsidRPr="00C272EA">
              <w:rPr>
                <w:lang w:val="id-ID"/>
              </w:rPr>
              <w:t>Role-Based</w:t>
            </w:r>
            <w:proofErr w:type="spellEnd"/>
            <w:r w:rsidRPr="00C272EA">
              <w:rPr>
                <w:lang w:val="id-ID"/>
              </w:rPr>
              <w:t xml:space="preserve"> Access </w:t>
            </w:r>
            <w:proofErr w:type="spellStart"/>
            <w:r w:rsidRPr="00C272EA">
              <w:rPr>
                <w:lang w:val="id-ID"/>
              </w:rPr>
              <w:t>Control</w:t>
            </w:r>
            <w:proofErr w:type="spellEnd"/>
            <w:r w:rsidRPr="00C272EA">
              <w:rPr>
                <w:lang w:val="id-ID"/>
              </w:rPr>
              <w:t>/RBAC) yang ketat.</w:t>
            </w:r>
            <w:r w:rsidRPr="00C272EA">
              <w:rPr>
                <w:lang w:val="id-ID"/>
              </w:rPr>
              <w:br/>
              <w:t xml:space="preserve">- Tidak ada </w:t>
            </w:r>
            <w:proofErr w:type="spellStart"/>
            <w:r w:rsidRPr="00C272EA">
              <w:rPr>
                <w:lang w:val="id-ID"/>
              </w:rPr>
              <w:t>logging</w:t>
            </w:r>
            <w:proofErr w:type="spellEnd"/>
            <w:r w:rsidRPr="00C272EA">
              <w:rPr>
                <w:lang w:val="id-ID"/>
              </w:rPr>
              <w:t xml:space="preserve"> dan </w:t>
            </w:r>
            <w:proofErr w:type="spellStart"/>
            <w:r w:rsidRPr="00C272EA">
              <w:rPr>
                <w:lang w:val="id-ID"/>
              </w:rPr>
              <w:t>monitoring</w:t>
            </w:r>
            <w:proofErr w:type="spellEnd"/>
            <w:r w:rsidRPr="00C272EA">
              <w:rPr>
                <w:lang w:val="id-ID"/>
              </w:rPr>
              <w:t xml:space="preserve"> yang memadai.</w:t>
            </w:r>
            <w:r w:rsidRPr="00C272EA">
              <w:rPr>
                <w:lang w:val="id-ID"/>
              </w:rPr>
              <w:br/>
              <w:t>- Kurangnya pelatihan kesadaran keamanan.</w:t>
            </w:r>
          </w:p>
        </w:tc>
        <w:tc>
          <w:tcPr>
            <w:tcW w:w="1544" w:type="dxa"/>
            <w:tcMar>
              <w:top w:w="150" w:type="dxa"/>
              <w:left w:w="240" w:type="dxa"/>
              <w:bottom w:w="150" w:type="dxa"/>
              <w:right w:w="240" w:type="dxa"/>
            </w:tcMar>
            <w:vAlign w:val="center"/>
            <w:hideMark/>
          </w:tcPr>
          <w:p w14:paraId="43D45137" w14:textId="77777777" w:rsidR="00C272EA" w:rsidRPr="00C272EA" w:rsidRDefault="00C272EA" w:rsidP="00C272EA">
            <w:pPr>
              <w:rPr>
                <w:lang w:val="id-ID"/>
              </w:rPr>
            </w:pPr>
            <w:r w:rsidRPr="00C272EA">
              <w:rPr>
                <w:lang w:val="id-ID"/>
              </w:rPr>
              <w:t>3 (Parah)</w:t>
            </w:r>
          </w:p>
        </w:tc>
        <w:tc>
          <w:tcPr>
            <w:tcW w:w="1304" w:type="dxa"/>
            <w:tcMar>
              <w:top w:w="150" w:type="dxa"/>
              <w:left w:w="240" w:type="dxa"/>
              <w:bottom w:w="150" w:type="dxa"/>
              <w:right w:w="240" w:type="dxa"/>
            </w:tcMar>
            <w:vAlign w:val="center"/>
            <w:hideMark/>
          </w:tcPr>
          <w:p w14:paraId="433C89EA" w14:textId="77777777" w:rsidR="00C272EA" w:rsidRPr="00C272EA" w:rsidRDefault="00C272EA" w:rsidP="00C272EA">
            <w:pPr>
              <w:rPr>
                <w:lang w:val="id-ID"/>
              </w:rPr>
            </w:pPr>
            <w:r w:rsidRPr="00C272EA">
              <w:rPr>
                <w:lang w:val="id-ID"/>
              </w:rPr>
              <w:t>2 (Sedang)</w:t>
            </w:r>
          </w:p>
        </w:tc>
        <w:tc>
          <w:tcPr>
            <w:tcW w:w="1170" w:type="dxa"/>
            <w:tcMar>
              <w:top w:w="150" w:type="dxa"/>
              <w:left w:w="240" w:type="dxa"/>
              <w:bottom w:w="150" w:type="dxa"/>
              <w:right w:w="240" w:type="dxa"/>
            </w:tcMar>
            <w:vAlign w:val="center"/>
            <w:hideMark/>
          </w:tcPr>
          <w:p w14:paraId="0483B52C" w14:textId="77777777" w:rsidR="00C272EA" w:rsidRPr="00C272EA" w:rsidRDefault="00C272EA" w:rsidP="00C272EA">
            <w:pPr>
              <w:rPr>
                <w:lang w:val="id-ID"/>
              </w:rPr>
            </w:pPr>
            <w:r w:rsidRPr="00C272EA">
              <w:rPr>
                <w:b/>
                <w:bCs/>
                <w:lang w:val="id-ID"/>
              </w:rPr>
              <w:t>6 (Tinggi)</w:t>
            </w:r>
          </w:p>
        </w:tc>
        <w:tc>
          <w:tcPr>
            <w:tcW w:w="2061" w:type="dxa"/>
            <w:tcMar>
              <w:top w:w="150" w:type="dxa"/>
              <w:left w:w="240" w:type="dxa"/>
              <w:bottom w:w="150" w:type="dxa"/>
              <w:right w:w="0" w:type="dxa"/>
            </w:tcMar>
            <w:vAlign w:val="center"/>
            <w:hideMark/>
          </w:tcPr>
          <w:p w14:paraId="4BCA0052" w14:textId="77777777" w:rsidR="00C272EA" w:rsidRPr="00C272EA" w:rsidRDefault="00C272EA" w:rsidP="00C272EA">
            <w:pPr>
              <w:rPr>
                <w:lang w:val="id-ID"/>
              </w:rPr>
            </w:pPr>
            <w:r w:rsidRPr="00C272EA">
              <w:rPr>
                <w:lang w:val="id-ID"/>
              </w:rPr>
              <w:t xml:space="preserve">- Menerapkan RBAC dengan prinsip </w:t>
            </w:r>
            <w:proofErr w:type="spellStart"/>
            <w:r w:rsidRPr="00C272EA">
              <w:rPr>
                <w:lang w:val="id-ID"/>
              </w:rPr>
              <w:t>least</w:t>
            </w:r>
            <w:proofErr w:type="spellEnd"/>
            <w:r w:rsidRPr="00C272EA">
              <w:rPr>
                <w:lang w:val="id-ID"/>
              </w:rPr>
              <w:t xml:space="preserve"> </w:t>
            </w:r>
            <w:proofErr w:type="spellStart"/>
            <w:r w:rsidRPr="00C272EA">
              <w:rPr>
                <w:lang w:val="id-ID"/>
              </w:rPr>
              <w:t>privilege</w:t>
            </w:r>
            <w:proofErr w:type="spellEnd"/>
            <w:r w:rsidRPr="00C272EA">
              <w:rPr>
                <w:lang w:val="id-ID"/>
              </w:rPr>
              <w:t>.</w:t>
            </w:r>
            <w:r w:rsidRPr="00C272EA">
              <w:rPr>
                <w:lang w:val="id-ID"/>
              </w:rPr>
              <w:br/>
              <w:t>- Menerapkan sistem SIEM untuk memantau dan menganalisis log akses.</w:t>
            </w:r>
            <w:r w:rsidRPr="00C272EA">
              <w:rPr>
                <w:lang w:val="id-ID"/>
              </w:rPr>
              <w:br/>
              <w:t>- Menyelenggarakan pelatihan kesadaran keamanan dan menandatangani perjanjian kerahasiaan.</w:t>
            </w:r>
          </w:p>
        </w:tc>
      </w:tr>
      <w:tr w:rsidR="00226CFC" w:rsidRPr="00C272EA" w14:paraId="1DA71547" w14:textId="77777777" w:rsidTr="00226CFC">
        <w:tc>
          <w:tcPr>
            <w:tcW w:w="1170" w:type="dxa"/>
            <w:tcMar>
              <w:top w:w="150" w:type="dxa"/>
              <w:left w:w="0" w:type="dxa"/>
              <w:bottom w:w="150" w:type="dxa"/>
              <w:right w:w="240" w:type="dxa"/>
            </w:tcMar>
            <w:vAlign w:val="center"/>
            <w:hideMark/>
          </w:tcPr>
          <w:p w14:paraId="5426713C" w14:textId="77777777" w:rsidR="00C272EA" w:rsidRPr="00C272EA" w:rsidRDefault="00C272EA" w:rsidP="00C272EA">
            <w:pPr>
              <w:rPr>
                <w:lang w:val="id-ID"/>
              </w:rPr>
            </w:pPr>
            <w:r w:rsidRPr="00C272EA">
              <w:rPr>
                <w:b/>
                <w:bCs/>
                <w:lang w:val="id-ID"/>
              </w:rPr>
              <w:t>Server Aplikasi HIS</w:t>
            </w:r>
          </w:p>
        </w:tc>
        <w:tc>
          <w:tcPr>
            <w:tcW w:w="1530" w:type="dxa"/>
            <w:tcMar>
              <w:top w:w="150" w:type="dxa"/>
              <w:left w:w="240" w:type="dxa"/>
              <w:bottom w:w="150" w:type="dxa"/>
              <w:right w:w="240" w:type="dxa"/>
            </w:tcMar>
            <w:vAlign w:val="center"/>
            <w:hideMark/>
          </w:tcPr>
          <w:p w14:paraId="61D2E90E" w14:textId="77777777" w:rsidR="00C272EA" w:rsidRPr="00C272EA" w:rsidRDefault="00C272EA" w:rsidP="00C272EA">
            <w:pPr>
              <w:rPr>
                <w:lang w:val="id-ID"/>
              </w:rPr>
            </w:pPr>
            <w:proofErr w:type="spellStart"/>
            <w:r w:rsidRPr="00C272EA">
              <w:rPr>
                <w:b/>
                <w:bCs/>
                <w:lang w:val="id-ID"/>
              </w:rPr>
              <w:t>DDoS</w:t>
            </w:r>
            <w:proofErr w:type="spellEnd"/>
            <w:r w:rsidRPr="00C272EA">
              <w:rPr>
                <w:b/>
                <w:bCs/>
                <w:lang w:val="id-ID"/>
              </w:rPr>
              <w:t xml:space="preserve"> </w:t>
            </w:r>
            <w:proofErr w:type="spellStart"/>
            <w:r w:rsidRPr="00C272EA">
              <w:rPr>
                <w:b/>
                <w:bCs/>
                <w:lang w:val="id-ID"/>
              </w:rPr>
              <w:t>Attack</w:t>
            </w:r>
            <w:proofErr w:type="spellEnd"/>
            <w:r w:rsidRPr="00C272EA">
              <w:rPr>
                <w:b/>
                <w:bCs/>
                <w:lang w:val="id-ID"/>
              </w:rPr>
              <w:t>:</w:t>
            </w:r>
            <w:r w:rsidRPr="00C272EA">
              <w:rPr>
                <w:lang w:val="id-ID"/>
              </w:rPr>
              <w:t xml:space="preserve"> Serangan membanjiri server </w:t>
            </w:r>
            <w:r w:rsidRPr="00C272EA">
              <w:rPr>
                <w:lang w:val="id-ID"/>
              </w:rPr>
              <w:lastRenderedPageBreak/>
              <w:t xml:space="preserve">dengan lalu lintas, membuat layanan </w:t>
            </w:r>
            <w:proofErr w:type="spellStart"/>
            <w:r w:rsidRPr="00C272EA">
              <w:rPr>
                <w:lang w:val="id-ID"/>
              </w:rPr>
              <w:t>down</w:t>
            </w:r>
            <w:proofErr w:type="spellEnd"/>
            <w:r w:rsidRPr="00C272EA">
              <w:rPr>
                <w:lang w:val="id-ID"/>
              </w:rPr>
              <w:t>.</w:t>
            </w:r>
          </w:p>
        </w:tc>
        <w:tc>
          <w:tcPr>
            <w:tcW w:w="1922" w:type="dxa"/>
            <w:tcMar>
              <w:top w:w="150" w:type="dxa"/>
              <w:left w:w="240" w:type="dxa"/>
              <w:bottom w:w="150" w:type="dxa"/>
              <w:right w:w="240" w:type="dxa"/>
            </w:tcMar>
            <w:vAlign w:val="center"/>
            <w:hideMark/>
          </w:tcPr>
          <w:p w14:paraId="7343AB41" w14:textId="77777777" w:rsidR="00C272EA" w:rsidRPr="00C272EA" w:rsidRDefault="00C272EA" w:rsidP="00C272EA">
            <w:pPr>
              <w:rPr>
                <w:lang w:val="id-ID"/>
              </w:rPr>
            </w:pPr>
            <w:r w:rsidRPr="00C272EA">
              <w:rPr>
                <w:lang w:val="id-ID"/>
              </w:rPr>
              <w:lastRenderedPageBreak/>
              <w:t xml:space="preserve">- Konfigurasi </w:t>
            </w:r>
            <w:proofErr w:type="spellStart"/>
            <w:r w:rsidRPr="00C272EA">
              <w:rPr>
                <w:lang w:val="id-ID"/>
              </w:rPr>
              <w:t>firewall</w:t>
            </w:r>
            <w:proofErr w:type="spellEnd"/>
            <w:r w:rsidRPr="00C272EA">
              <w:rPr>
                <w:lang w:val="id-ID"/>
              </w:rPr>
              <w:t xml:space="preserve"> yang tidak optimal.</w:t>
            </w:r>
            <w:r w:rsidRPr="00C272EA">
              <w:rPr>
                <w:lang w:val="id-ID"/>
              </w:rPr>
              <w:br/>
              <w:t xml:space="preserve">- Tidak adanya layanan </w:t>
            </w:r>
            <w:proofErr w:type="spellStart"/>
            <w:r w:rsidRPr="00C272EA">
              <w:rPr>
                <w:lang w:val="id-ID"/>
              </w:rPr>
              <w:lastRenderedPageBreak/>
              <w:t>mitigasi</w:t>
            </w:r>
            <w:proofErr w:type="spellEnd"/>
            <w:r w:rsidRPr="00C272EA">
              <w:rPr>
                <w:lang w:val="id-ID"/>
              </w:rPr>
              <w:t xml:space="preserve"> </w:t>
            </w:r>
            <w:proofErr w:type="spellStart"/>
            <w:r w:rsidRPr="00C272EA">
              <w:rPr>
                <w:lang w:val="id-ID"/>
              </w:rPr>
              <w:t>DDoS</w:t>
            </w:r>
            <w:proofErr w:type="spellEnd"/>
            <w:r w:rsidRPr="00C272EA">
              <w:rPr>
                <w:lang w:val="id-ID"/>
              </w:rPr>
              <w:t>.</w:t>
            </w:r>
            <w:r w:rsidRPr="00C272EA">
              <w:rPr>
                <w:lang w:val="id-ID"/>
              </w:rPr>
              <w:br/>
              <w:t>- Rencana penanggulangan bencana (DRP) yang tidak memadai.</w:t>
            </w:r>
          </w:p>
        </w:tc>
        <w:tc>
          <w:tcPr>
            <w:tcW w:w="1544" w:type="dxa"/>
            <w:tcMar>
              <w:top w:w="150" w:type="dxa"/>
              <w:left w:w="240" w:type="dxa"/>
              <w:bottom w:w="150" w:type="dxa"/>
              <w:right w:w="240" w:type="dxa"/>
            </w:tcMar>
            <w:vAlign w:val="center"/>
            <w:hideMark/>
          </w:tcPr>
          <w:p w14:paraId="060DCF68" w14:textId="77777777" w:rsidR="00C272EA" w:rsidRPr="00C272EA" w:rsidRDefault="00C272EA" w:rsidP="00C272EA">
            <w:pPr>
              <w:rPr>
                <w:lang w:val="id-ID"/>
              </w:rPr>
            </w:pPr>
            <w:r w:rsidRPr="00C272EA">
              <w:rPr>
                <w:lang w:val="id-ID"/>
              </w:rPr>
              <w:lastRenderedPageBreak/>
              <w:t>3 (Parah)</w:t>
            </w:r>
          </w:p>
        </w:tc>
        <w:tc>
          <w:tcPr>
            <w:tcW w:w="1304" w:type="dxa"/>
            <w:tcMar>
              <w:top w:w="150" w:type="dxa"/>
              <w:left w:w="240" w:type="dxa"/>
              <w:bottom w:w="150" w:type="dxa"/>
              <w:right w:w="240" w:type="dxa"/>
            </w:tcMar>
            <w:vAlign w:val="center"/>
            <w:hideMark/>
          </w:tcPr>
          <w:p w14:paraId="5ADA86BF" w14:textId="77777777" w:rsidR="00C272EA" w:rsidRPr="00C272EA" w:rsidRDefault="00C272EA" w:rsidP="00C272EA">
            <w:pPr>
              <w:rPr>
                <w:lang w:val="id-ID"/>
              </w:rPr>
            </w:pPr>
            <w:r w:rsidRPr="00C272EA">
              <w:rPr>
                <w:lang w:val="id-ID"/>
              </w:rPr>
              <w:t>2 (Sedang)</w:t>
            </w:r>
          </w:p>
        </w:tc>
        <w:tc>
          <w:tcPr>
            <w:tcW w:w="1170" w:type="dxa"/>
            <w:tcMar>
              <w:top w:w="150" w:type="dxa"/>
              <w:left w:w="240" w:type="dxa"/>
              <w:bottom w:w="150" w:type="dxa"/>
              <w:right w:w="240" w:type="dxa"/>
            </w:tcMar>
            <w:vAlign w:val="center"/>
            <w:hideMark/>
          </w:tcPr>
          <w:p w14:paraId="0C702F8C" w14:textId="77777777" w:rsidR="00C272EA" w:rsidRPr="00C272EA" w:rsidRDefault="00C272EA" w:rsidP="00C272EA">
            <w:pPr>
              <w:rPr>
                <w:lang w:val="id-ID"/>
              </w:rPr>
            </w:pPr>
            <w:r w:rsidRPr="00C272EA">
              <w:rPr>
                <w:b/>
                <w:bCs/>
                <w:lang w:val="id-ID"/>
              </w:rPr>
              <w:t>6 (Tinggi)</w:t>
            </w:r>
          </w:p>
        </w:tc>
        <w:tc>
          <w:tcPr>
            <w:tcW w:w="2061" w:type="dxa"/>
            <w:tcMar>
              <w:top w:w="150" w:type="dxa"/>
              <w:left w:w="240" w:type="dxa"/>
              <w:bottom w:w="150" w:type="dxa"/>
              <w:right w:w="0" w:type="dxa"/>
            </w:tcMar>
            <w:vAlign w:val="center"/>
            <w:hideMark/>
          </w:tcPr>
          <w:p w14:paraId="46DCBF63" w14:textId="77777777" w:rsidR="00C272EA" w:rsidRPr="00C272EA" w:rsidRDefault="00C272EA" w:rsidP="00C272EA">
            <w:pPr>
              <w:rPr>
                <w:lang w:val="id-ID"/>
              </w:rPr>
            </w:pPr>
            <w:r w:rsidRPr="00C272EA">
              <w:rPr>
                <w:lang w:val="id-ID"/>
              </w:rPr>
              <w:t xml:space="preserve">- Melakukan </w:t>
            </w:r>
            <w:proofErr w:type="spellStart"/>
            <w:r w:rsidRPr="00C272EA">
              <w:rPr>
                <w:lang w:val="id-ID"/>
              </w:rPr>
              <w:t>hardening</w:t>
            </w:r>
            <w:proofErr w:type="spellEnd"/>
            <w:r w:rsidRPr="00C272EA">
              <w:rPr>
                <w:lang w:val="id-ID"/>
              </w:rPr>
              <w:t xml:space="preserve"> pada konfigurasi </w:t>
            </w:r>
            <w:proofErr w:type="spellStart"/>
            <w:r w:rsidRPr="00C272EA">
              <w:rPr>
                <w:lang w:val="id-ID"/>
              </w:rPr>
              <w:t>firewall</w:t>
            </w:r>
            <w:proofErr w:type="spellEnd"/>
            <w:r w:rsidRPr="00C272EA">
              <w:rPr>
                <w:lang w:val="id-ID"/>
              </w:rPr>
              <w:t xml:space="preserve"> dan server.</w:t>
            </w:r>
            <w:r w:rsidRPr="00C272EA">
              <w:rPr>
                <w:lang w:val="id-ID"/>
              </w:rPr>
              <w:br/>
              <w:t xml:space="preserve">- Berlangganan </w:t>
            </w:r>
            <w:r w:rsidRPr="00C272EA">
              <w:rPr>
                <w:lang w:val="id-ID"/>
              </w:rPr>
              <w:lastRenderedPageBreak/>
              <w:t xml:space="preserve">layanan </w:t>
            </w:r>
            <w:proofErr w:type="spellStart"/>
            <w:r w:rsidRPr="00C272EA">
              <w:rPr>
                <w:lang w:val="id-ID"/>
              </w:rPr>
              <w:t>mitigasi</w:t>
            </w:r>
            <w:proofErr w:type="spellEnd"/>
            <w:r w:rsidRPr="00C272EA">
              <w:rPr>
                <w:lang w:val="id-ID"/>
              </w:rPr>
              <w:t xml:space="preserve"> </w:t>
            </w:r>
            <w:proofErr w:type="spellStart"/>
            <w:r w:rsidRPr="00C272EA">
              <w:rPr>
                <w:lang w:val="id-ID"/>
              </w:rPr>
              <w:t>DDoS</w:t>
            </w:r>
            <w:proofErr w:type="spellEnd"/>
            <w:r w:rsidRPr="00C272EA">
              <w:rPr>
                <w:lang w:val="id-ID"/>
              </w:rPr>
              <w:t xml:space="preserve"> dari ISP atau </w:t>
            </w:r>
            <w:proofErr w:type="spellStart"/>
            <w:r w:rsidRPr="00C272EA">
              <w:rPr>
                <w:lang w:val="id-ID"/>
              </w:rPr>
              <w:t>cloud</w:t>
            </w:r>
            <w:proofErr w:type="spellEnd"/>
            <w:r w:rsidRPr="00C272EA">
              <w:rPr>
                <w:lang w:val="id-ID"/>
              </w:rPr>
              <w:t>.</w:t>
            </w:r>
            <w:r w:rsidRPr="00C272EA">
              <w:rPr>
                <w:lang w:val="id-ID"/>
              </w:rPr>
              <w:br/>
              <w:t xml:space="preserve">- Mengembangkan dan menguji </w:t>
            </w:r>
            <w:proofErr w:type="spellStart"/>
            <w:r w:rsidRPr="00C272EA">
              <w:rPr>
                <w:lang w:val="id-ID"/>
              </w:rPr>
              <w:t>Disaster</w:t>
            </w:r>
            <w:proofErr w:type="spellEnd"/>
            <w:r w:rsidRPr="00C272EA">
              <w:rPr>
                <w:lang w:val="id-ID"/>
              </w:rPr>
              <w:t xml:space="preserve"> </w:t>
            </w:r>
            <w:proofErr w:type="spellStart"/>
            <w:r w:rsidRPr="00C272EA">
              <w:rPr>
                <w:lang w:val="id-ID"/>
              </w:rPr>
              <w:t>Recovery</w:t>
            </w:r>
            <w:proofErr w:type="spellEnd"/>
            <w:r w:rsidRPr="00C272EA">
              <w:rPr>
                <w:lang w:val="id-ID"/>
              </w:rPr>
              <w:t xml:space="preserve"> Plan (DRP) secara berkala.</w:t>
            </w:r>
          </w:p>
        </w:tc>
      </w:tr>
      <w:tr w:rsidR="00226CFC" w:rsidRPr="00C272EA" w14:paraId="19DC5112" w14:textId="77777777" w:rsidTr="00226CFC">
        <w:tc>
          <w:tcPr>
            <w:tcW w:w="1170" w:type="dxa"/>
            <w:tcMar>
              <w:top w:w="150" w:type="dxa"/>
              <w:left w:w="0" w:type="dxa"/>
              <w:bottom w:w="150" w:type="dxa"/>
              <w:right w:w="240" w:type="dxa"/>
            </w:tcMar>
            <w:vAlign w:val="center"/>
            <w:hideMark/>
          </w:tcPr>
          <w:p w14:paraId="2DE8163E" w14:textId="77777777" w:rsidR="00C272EA" w:rsidRPr="00C272EA" w:rsidRDefault="00C272EA" w:rsidP="00C272EA">
            <w:pPr>
              <w:rPr>
                <w:lang w:val="id-ID"/>
              </w:rPr>
            </w:pPr>
            <w:r w:rsidRPr="00C272EA">
              <w:rPr>
                <w:b/>
                <w:bCs/>
                <w:lang w:val="id-ID"/>
              </w:rPr>
              <w:lastRenderedPageBreak/>
              <w:t xml:space="preserve">Kredensial </w:t>
            </w:r>
            <w:proofErr w:type="spellStart"/>
            <w:r w:rsidRPr="00C272EA">
              <w:rPr>
                <w:b/>
                <w:bCs/>
                <w:lang w:val="id-ID"/>
              </w:rPr>
              <w:t>Login</w:t>
            </w:r>
            <w:proofErr w:type="spellEnd"/>
            <w:r w:rsidRPr="00C272EA">
              <w:rPr>
                <w:b/>
                <w:bCs/>
                <w:lang w:val="id-ID"/>
              </w:rPr>
              <w:t xml:space="preserve"> Pengguna</w:t>
            </w:r>
          </w:p>
        </w:tc>
        <w:tc>
          <w:tcPr>
            <w:tcW w:w="1530" w:type="dxa"/>
            <w:tcMar>
              <w:top w:w="150" w:type="dxa"/>
              <w:left w:w="240" w:type="dxa"/>
              <w:bottom w:w="150" w:type="dxa"/>
              <w:right w:w="240" w:type="dxa"/>
            </w:tcMar>
            <w:vAlign w:val="center"/>
            <w:hideMark/>
          </w:tcPr>
          <w:p w14:paraId="3BAA0D02" w14:textId="77777777" w:rsidR="00C272EA" w:rsidRPr="00C272EA" w:rsidRDefault="00C272EA" w:rsidP="00C272EA">
            <w:pPr>
              <w:rPr>
                <w:lang w:val="id-ID"/>
              </w:rPr>
            </w:pPr>
            <w:proofErr w:type="spellStart"/>
            <w:r w:rsidRPr="00C272EA">
              <w:rPr>
                <w:b/>
                <w:bCs/>
                <w:lang w:val="id-ID"/>
              </w:rPr>
              <w:t>Phishing</w:t>
            </w:r>
            <w:proofErr w:type="spellEnd"/>
            <w:r w:rsidRPr="00C272EA">
              <w:rPr>
                <w:b/>
                <w:bCs/>
                <w:lang w:val="id-ID"/>
              </w:rPr>
              <w:t xml:space="preserve"> </w:t>
            </w:r>
            <w:proofErr w:type="spellStart"/>
            <w:r w:rsidRPr="00C272EA">
              <w:rPr>
                <w:b/>
                <w:bCs/>
                <w:lang w:val="id-ID"/>
              </w:rPr>
              <w:t>Attack</w:t>
            </w:r>
            <w:proofErr w:type="spellEnd"/>
            <w:r w:rsidRPr="00C272EA">
              <w:rPr>
                <w:b/>
                <w:bCs/>
                <w:lang w:val="id-ID"/>
              </w:rPr>
              <w:t>:</w:t>
            </w:r>
            <w:r w:rsidRPr="00C272EA">
              <w:rPr>
                <w:lang w:val="id-ID"/>
              </w:rPr>
              <w:t xml:space="preserve"> Karyawan tertipu untuk memberikan </w:t>
            </w:r>
            <w:proofErr w:type="spellStart"/>
            <w:r w:rsidRPr="00C272EA">
              <w:rPr>
                <w:lang w:val="id-ID"/>
              </w:rPr>
              <w:t>username</w:t>
            </w:r>
            <w:proofErr w:type="spellEnd"/>
            <w:r w:rsidRPr="00C272EA">
              <w:rPr>
                <w:lang w:val="id-ID"/>
              </w:rPr>
              <w:t xml:space="preserve"> dan </w:t>
            </w:r>
            <w:proofErr w:type="spellStart"/>
            <w:r w:rsidRPr="00C272EA">
              <w:rPr>
                <w:lang w:val="id-ID"/>
              </w:rPr>
              <w:t>password</w:t>
            </w:r>
            <w:proofErr w:type="spellEnd"/>
            <w:r w:rsidRPr="00C272EA">
              <w:rPr>
                <w:lang w:val="id-ID"/>
              </w:rPr>
              <w:t>.</w:t>
            </w:r>
          </w:p>
        </w:tc>
        <w:tc>
          <w:tcPr>
            <w:tcW w:w="1922" w:type="dxa"/>
            <w:tcMar>
              <w:top w:w="150" w:type="dxa"/>
              <w:left w:w="240" w:type="dxa"/>
              <w:bottom w:w="150" w:type="dxa"/>
              <w:right w:w="240" w:type="dxa"/>
            </w:tcMar>
            <w:vAlign w:val="center"/>
            <w:hideMark/>
          </w:tcPr>
          <w:p w14:paraId="05C1E052" w14:textId="77777777" w:rsidR="00C272EA" w:rsidRPr="00C272EA" w:rsidRDefault="00C272EA" w:rsidP="00C272EA">
            <w:pPr>
              <w:rPr>
                <w:lang w:val="id-ID"/>
              </w:rPr>
            </w:pPr>
            <w:r w:rsidRPr="00C272EA">
              <w:rPr>
                <w:lang w:val="id-ID"/>
              </w:rPr>
              <w:t xml:space="preserve">- Tidak adanya </w:t>
            </w:r>
            <w:proofErr w:type="spellStart"/>
            <w:r w:rsidRPr="00C272EA">
              <w:rPr>
                <w:lang w:val="id-ID"/>
              </w:rPr>
              <w:t>autentikasi</w:t>
            </w:r>
            <w:proofErr w:type="spellEnd"/>
            <w:r w:rsidRPr="00C272EA">
              <w:rPr>
                <w:lang w:val="id-ID"/>
              </w:rPr>
              <w:t xml:space="preserve"> </w:t>
            </w:r>
            <w:proofErr w:type="spellStart"/>
            <w:r w:rsidRPr="00C272EA">
              <w:rPr>
                <w:lang w:val="id-ID"/>
              </w:rPr>
              <w:t>multi</w:t>
            </w:r>
            <w:proofErr w:type="spellEnd"/>
            <w:r w:rsidRPr="00C272EA">
              <w:rPr>
                <w:lang w:val="id-ID"/>
              </w:rPr>
              <w:t>-faktor (MFA).</w:t>
            </w:r>
            <w:r w:rsidRPr="00C272EA">
              <w:rPr>
                <w:lang w:val="id-ID"/>
              </w:rPr>
              <w:br/>
              <w:t>- Kurangnya pelatihan anti-</w:t>
            </w:r>
            <w:proofErr w:type="spellStart"/>
            <w:r w:rsidRPr="00C272EA">
              <w:rPr>
                <w:lang w:val="id-ID"/>
              </w:rPr>
              <w:t>phishing</w:t>
            </w:r>
            <w:proofErr w:type="spellEnd"/>
            <w:r w:rsidRPr="00C272EA">
              <w:rPr>
                <w:lang w:val="id-ID"/>
              </w:rPr>
              <w:t>.</w:t>
            </w:r>
            <w:r w:rsidRPr="00C272EA">
              <w:rPr>
                <w:lang w:val="id-ID"/>
              </w:rPr>
              <w:br/>
              <w:t>- Kebijakan kata sandi yang lemah.</w:t>
            </w:r>
          </w:p>
        </w:tc>
        <w:tc>
          <w:tcPr>
            <w:tcW w:w="1544" w:type="dxa"/>
            <w:tcMar>
              <w:top w:w="150" w:type="dxa"/>
              <w:left w:w="240" w:type="dxa"/>
              <w:bottom w:w="150" w:type="dxa"/>
              <w:right w:w="240" w:type="dxa"/>
            </w:tcMar>
            <w:vAlign w:val="center"/>
            <w:hideMark/>
          </w:tcPr>
          <w:p w14:paraId="79C74E0D" w14:textId="77777777" w:rsidR="00C272EA" w:rsidRPr="00C272EA" w:rsidRDefault="00C272EA" w:rsidP="00C272EA">
            <w:pPr>
              <w:rPr>
                <w:lang w:val="id-ID"/>
              </w:rPr>
            </w:pPr>
            <w:r w:rsidRPr="00C272EA">
              <w:rPr>
                <w:lang w:val="id-ID"/>
              </w:rPr>
              <w:t>2 (Signifikan)</w:t>
            </w:r>
          </w:p>
        </w:tc>
        <w:tc>
          <w:tcPr>
            <w:tcW w:w="1304" w:type="dxa"/>
            <w:tcMar>
              <w:top w:w="150" w:type="dxa"/>
              <w:left w:w="240" w:type="dxa"/>
              <w:bottom w:w="150" w:type="dxa"/>
              <w:right w:w="240" w:type="dxa"/>
            </w:tcMar>
            <w:vAlign w:val="center"/>
            <w:hideMark/>
          </w:tcPr>
          <w:p w14:paraId="6E0A45A0" w14:textId="77777777" w:rsidR="00C272EA" w:rsidRPr="00C272EA" w:rsidRDefault="00C272EA" w:rsidP="00C272EA">
            <w:pPr>
              <w:rPr>
                <w:lang w:val="id-ID"/>
              </w:rPr>
            </w:pPr>
            <w:r w:rsidRPr="00C272EA">
              <w:rPr>
                <w:lang w:val="id-ID"/>
              </w:rPr>
              <w:t>3 (Tinggi)</w:t>
            </w:r>
          </w:p>
        </w:tc>
        <w:tc>
          <w:tcPr>
            <w:tcW w:w="1170" w:type="dxa"/>
            <w:tcMar>
              <w:top w:w="150" w:type="dxa"/>
              <w:left w:w="240" w:type="dxa"/>
              <w:bottom w:w="150" w:type="dxa"/>
              <w:right w:w="240" w:type="dxa"/>
            </w:tcMar>
            <w:vAlign w:val="center"/>
            <w:hideMark/>
          </w:tcPr>
          <w:p w14:paraId="1B1E038A" w14:textId="77777777" w:rsidR="00C272EA" w:rsidRPr="00C272EA" w:rsidRDefault="00C272EA" w:rsidP="00C272EA">
            <w:pPr>
              <w:rPr>
                <w:lang w:val="id-ID"/>
              </w:rPr>
            </w:pPr>
            <w:r w:rsidRPr="00C272EA">
              <w:rPr>
                <w:b/>
                <w:bCs/>
                <w:lang w:val="id-ID"/>
              </w:rPr>
              <w:t>6 (Tinggi)</w:t>
            </w:r>
          </w:p>
        </w:tc>
        <w:tc>
          <w:tcPr>
            <w:tcW w:w="2061" w:type="dxa"/>
            <w:tcMar>
              <w:top w:w="150" w:type="dxa"/>
              <w:left w:w="240" w:type="dxa"/>
              <w:bottom w:w="150" w:type="dxa"/>
              <w:right w:w="0" w:type="dxa"/>
            </w:tcMar>
            <w:vAlign w:val="center"/>
            <w:hideMark/>
          </w:tcPr>
          <w:p w14:paraId="697A74B6" w14:textId="77777777" w:rsidR="00C272EA" w:rsidRPr="00C272EA" w:rsidRDefault="00C272EA" w:rsidP="00C272EA">
            <w:pPr>
              <w:rPr>
                <w:lang w:val="id-ID"/>
              </w:rPr>
            </w:pPr>
            <w:r w:rsidRPr="00C272EA">
              <w:rPr>
                <w:lang w:val="id-ID"/>
              </w:rPr>
              <w:t>- Mewajibkan MFA untuk semua akses ke sistem HIS, terutama dari luar jaringan.</w:t>
            </w:r>
            <w:r w:rsidRPr="00C272EA">
              <w:rPr>
                <w:lang w:val="id-ID"/>
              </w:rPr>
              <w:br/>
              <w:t xml:space="preserve">- Melakukan simulasi </w:t>
            </w:r>
            <w:proofErr w:type="spellStart"/>
            <w:r w:rsidRPr="00C272EA">
              <w:rPr>
                <w:lang w:val="id-ID"/>
              </w:rPr>
              <w:t>phishing</w:t>
            </w:r>
            <w:proofErr w:type="spellEnd"/>
            <w:r w:rsidRPr="00C272EA">
              <w:rPr>
                <w:lang w:val="id-ID"/>
              </w:rPr>
              <w:t xml:space="preserve"> berkala kepada karyawan.</w:t>
            </w:r>
            <w:r w:rsidRPr="00C272EA">
              <w:rPr>
                <w:lang w:val="id-ID"/>
              </w:rPr>
              <w:br/>
              <w:t>- Menerapkan kebijakan kata sandi yang kuat dan kompleks.</w:t>
            </w:r>
          </w:p>
        </w:tc>
      </w:tr>
      <w:tr w:rsidR="00226CFC" w:rsidRPr="00C272EA" w14:paraId="7D96501F" w14:textId="77777777" w:rsidTr="00226CFC">
        <w:tc>
          <w:tcPr>
            <w:tcW w:w="1170" w:type="dxa"/>
            <w:tcMar>
              <w:top w:w="150" w:type="dxa"/>
              <w:left w:w="0" w:type="dxa"/>
              <w:bottom w:w="150" w:type="dxa"/>
              <w:right w:w="240" w:type="dxa"/>
            </w:tcMar>
            <w:vAlign w:val="center"/>
            <w:hideMark/>
          </w:tcPr>
          <w:p w14:paraId="341EE90B" w14:textId="77777777" w:rsidR="00C272EA" w:rsidRPr="00C272EA" w:rsidRDefault="00C272EA" w:rsidP="00C272EA">
            <w:pPr>
              <w:rPr>
                <w:lang w:val="id-ID"/>
              </w:rPr>
            </w:pPr>
            <w:r w:rsidRPr="00C272EA">
              <w:rPr>
                <w:b/>
                <w:bCs/>
                <w:lang w:val="id-ID"/>
              </w:rPr>
              <w:t>Laptop/Desktop Karyawan</w:t>
            </w:r>
          </w:p>
        </w:tc>
        <w:tc>
          <w:tcPr>
            <w:tcW w:w="1530" w:type="dxa"/>
            <w:tcMar>
              <w:top w:w="150" w:type="dxa"/>
              <w:left w:w="240" w:type="dxa"/>
              <w:bottom w:w="150" w:type="dxa"/>
              <w:right w:w="240" w:type="dxa"/>
            </w:tcMar>
            <w:vAlign w:val="center"/>
            <w:hideMark/>
          </w:tcPr>
          <w:p w14:paraId="20DF2C1B" w14:textId="77777777" w:rsidR="00C272EA" w:rsidRPr="00C272EA" w:rsidRDefault="00C272EA" w:rsidP="00C272EA">
            <w:pPr>
              <w:rPr>
                <w:lang w:val="id-ID"/>
              </w:rPr>
            </w:pPr>
            <w:proofErr w:type="spellStart"/>
            <w:r w:rsidRPr="00C272EA">
              <w:rPr>
                <w:b/>
                <w:bCs/>
                <w:lang w:val="id-ID"/>
              </w:rPr>
              <w:t>Malware</w:t>
            </w:r>
            <w:proofErr w:type="spellEnd"/>
            <w:r w:rsidRPr="00C272EA">
              <w:rPr>
                <w:b/>
                <w:bCs/>
                <w:lang w:val="id-ID"/>
              </w:rPr>
              <w:t xml:space="preserve"> </w:t>
            </w:r>
            <w:proofErr w:type="spellStart"/>
            <w:r w:rsidRPr="00C272EA">
              <w:rPr>
                <w:b/>
                <w:bCs/>
                <w:lang w:val="id-ID"/>
              </w:rPr>
              <w:t>Infection</w:t>
            </w:r>
            <w:proofErr w:type="spellEnd"/>
            <w:r w:rsidRPr="00C272EA">
              <w:rPr>
                <w:b/>
                <w:bCs/>
                <w:lang w:val="id-ID"/>
              </w:rPr>
              <w:t>:</w:t>
            </w:r>
            <w:r w:rsidRPr="00C272EA">
              <w:rPr>
                <w:lang w:val="id-ID"/>
              </w:rPr>
              <w:t xml:space="preserve"> Terinfeksi </w:t>
            </w:r>
            <w:proofErr w:type="spellStart"/>
            <w:r w:rsidRPr="00C272EA">
              <w:rPr>
                <w:lang w:val="id-ID"/>
              </w:rPr>
              <w:t>malware</w:t>
            </w:r>
            <w:proofErr w:type="spellEnd"/>
            <w:r w:rsidRPr="00C272EA">
              <w:rPr>
                <w:lang w:val="id-ID"/>
              </w:rPr>
              <w:t xml:space="preserve"> dari USB </w:t>
            </w:r>
            <w:proofErr w:type="spellStart"/>
            <w:r w:rsidRPr="00C272EA">
              <w:rPr>
                <w:lang w:val="id-ID"/>
              </w:rPr>
              <w:t>drive</w:t>
            </w:r>
            <w:proofErr w:type="spellEnd"/>
            <w:r w:rsidRPr="00C272EA">
              <w:rPr>
                <w:lang w:val="id-ID"/>
              </w:rPr>
              <w:t xml:space="preserve"> atau email yang mengganggu kerja.</w:t>
            </w:r>
          </w:p>
        </w:tc>
        <w:tc>
          <w:tcPr>
            <w:tcW w:w="1922" w:type="dxa"/>
            <w:tcMar>
              <w:top w:w="150" w:type="dxa"/>
              <w:left w:w="240" w:type="dxa"/>
              <w:bottom w:w="150" w:type="dxa"/>
              <w:right w:w="240" w:type="dxa"/>
            </w:tcMar>
            <w:vAlign w:val="center"/>
            <w:hideMark/>
          </w:tcPr>
          <w:p w14:paraId="2CABCADF" w14:textId="77777777" w:rsidR="00C272EA" w:rsidRPr="00C272EA" w:rsidRDefault="00C272EA" w:rsidP="00C272EA">
            <w:pPr>
              <w:rPr>
                <w:lang w:val="id-ID"/>
              </w:rPr>
            </w:pPr>
            <w:r w:rsidRPr="00C272EA">
              <w:rPr>
                <w:lang w:val="id-ID"/>
              </w:rPr>
              <w:t xml:space="preserve">- Tidak ada antivirus yang terpusat dan </w:t>
            </w:r>
            <w:proofErr w:type="spellStart"/>
            <w:r w:rsidRPr="00C272EA">
              <w:rPr>
                <w:lang w:val="id-ID"/>
              </w:rPr>
              <w:t>terupdate</w:t>
            </w:r>
            <w:proofErr w:type="spellEnd"/>
            <w:r w:rsidRPr="00C272EA">
              <w:rPr>
                <w:lang w:val="id-ID"/>
              </w:rPr>
              <w:t>.</w:t>
            </w:r>
            <w:r w:rsidRPr="00C272EA">
              <w:rPr>
                <w:lang w:val="id-ID"/>
              </w:rPr>
              <w:br/>
              <w:t xml:space="preserve">- Hak akses pengguna yang terlalu tinggi (bisa </w:t>
            </w:r>
            <w:proofErr w:type="spellStart"/>
            <w:r w:rsidRPr="00C272EA">
              <w:rPr>
                <w:lang w:val="id-ID"/>
              </w:rPr>
              <w:t>install</w:t>
            </w:r>
            <w:proofErr w:type="spellEnd"/>
            <w:r w:rsidRPr="00C272EA">
              <w:rPr>
                <w:lang w:val="id-ID"/>
              </w:rPr>
              <w:t xml:space="preserve"> </w:t>
            </w:r>
            <w:proofErr w:type="spellStart"/>
            <w:r w:rsidRPr="00C272EA">
              <w:rPr>
                <w:lang w:val="id-ID"/>
              </w:rPr>
              <w:t>software</w:t>
            </w:r>
            <w:proofErr w:type="spellEnd"/>
            <w:r w:rsidRPr="00C272EA">
              <w:rPr>
                <w:lang w:val="id-ID"/>
              </w:rPr>
              <w:t>).</w:t>
            </w:r>
            <w:r w:rsidRPr="00C272EA">
              <w:rPr>
                <w:lang w:val="id-ID"/>
              </w:rPr>
              <w:br/>
              <w:t xml:space="preserve">- Tidak ada kebijakan penggunaan media </w:t>
            </w:r>
            <w:proofErr w:type="spellStart"/>
            <w:r w:rsidRPr="00C272EA">
              <w:rPr>
                <w:lang w:val="id-ID"/>
              </w:rPr>
              <w:t>removable</w:t>
            </w:r>
            <w:proofErr w:type="spellEnd"/>
            <w:r w:rsidRPr="00C272EA">
              <w:rPr>
                <w:lang w:val="id-ID"/>
              </w:rPr>
              <w:t>.</w:t>
            </w:r>
          </w:p>
        </w:tc>
        <w:tc>
          <w:tcPr>
            <w:tcW w:w="1544" w:type="dxa"/>
            <w:tcMar>
              <w:top w:w="150" w:type="dxa"/>
              <w:left w:w="240" w:type="dxa"/>
              <w:bottom w:w="150" w:type="dxa"/>
              <w:right w:w="240" w:type="dxa"/>
            </w:tcMar>
            <w:vAlign w:val="center"/>
            <w:hideMark/>
          </w:tcPr>
          <w:p w14:paraId="5592964A" w14:textId="77777777" w:rsidR="00C272EA" w:rsidRPr="00C272EA" w:rsidRDefault="00C272EA" w:rsidP="00C272EA">
            <w:pPr>
              <w:rPr>
                <w:lang w:val="id-ID"/>
              </w:rPr>
            </w:pPr>
            <w:r w:rsidRPr="00C272EA">
              <w:rPr>
                <w:lang w:val="id-ID"/>
              </w:rPr>
              <w:t>2 (Signifikan)</w:t>
            </w:r>
          </w:p>
        </w:tc>
        <w:tc>
          <w:tcPr>
            <w:tcW w:w="1304" w:type="dxa"/>
            <w:tcMar>
              <w:top w:w="150" w:type="dxa"/>
              <w:left w:w="240" w:type="dxa"/>
              <w:bottom w:w="150" w:type="dxa"/>
              <w:right w:w="240" w:type="dxa"/>
            </w:tcMar>
            <w:vAlign w:val="center"/>
            <w:hideMark/>
          </w:tcPr>
          <w:p w14:paraId="739C8772" w14:textId="77777777" w:rsidR="00C272EA" w:rsidRPr="00C272EA" w:rsidRDefault="00C272EA" w:rsidP="00C272EA">
            <w:pPr>
              <w:rPr>
                <w:lang w:val="id-ID"/>
              </w:rPr>
            </w:pPr>
            <w:r w:rsidRPr="00C272EA">
              <w:rPr>
                <w:lang w:val="id-ID"/>
              </w:rPr>
              <w:t>3 (Tinggi)</w:t>
            </w:r>
          </w:p>
        </w:tc>
        <w:tc>
          <w:tcPr>
            <w:tcW w:w="1170" w:type="dxa"/>
            <w:tcMar>
              <w:top w:w="150" w:type="dxa"/>
              <w:left w:w="240" w:type="dxa"/>
              <w:bottom w:w="150" w:type="dxa"/>
              <w:right w:w="240" w:type="dxa"/>
            </w:tcMar>
            <w:vAlign w:val="center"/>
            <w:hideMark/>
          </w:tcPr>
          <w:p w14:paraId="57051633" w14:textId="77777777" w:rsidR="00C272EA" w:rsidRPr="00C272EA" w:rsidRDefault="00C272EA" w:rsidP="00C272EA">
            <w:pPr>
              <w:rPr>
                <w:lang w:val="id-ID"/>
              </w:rPr>
            </w:pPr>
            <w:r w:rsidRPr="00C272EA">
              <w:rPr>
                <w:b/>
                <w:bCs/>
                <w:lang w:val="id-ID"/>
              </w:rPr>
              <w:t>6 (Tinggi)</w:t>
            </w:r>
          </w:p>
        </w:tc>
        <w:tc>
          <w:tcPr>
            <w:tcW w:w="2061" w:type="dxa"/>
            <w:tcMar>
              <w:top w:w="150" w:type="dxa"/>
              <w:left w:w="240" w:type="dxa"/>
              <w:bottom w:w="150" w:type="dxa"/>
              <w:right w:w="0" w:type="dxa"/>
            </w:tcMar>
            <w:vAlign w:val="center"/>
            <w:hideMark/>
          </w:tcPr>
          <w:p w14:paraId="7931910B" w14:textId="77777777" w:rsidR="00C272EA" w:rsidRPr="00C272EA" w:rsidRDefault="00C272EA" w:rsidP="00C272EA">
            <w:pPr>
              <w:rPr>
                <w:lang w:val="id-ID"/>
              </w:rPr>
            </w:pPr>
            <w:r w:rsidRPr="00C272EA">
              <w:rPr>
                <w:lang w:val="id-ID"/>
              </w:rPr>
              <w:t xml:space="preserve">- Menerapkan </w:t>
            </w:r>
            <w:proofErr w:type="spellStart"/>
            <w:r w:rsidRPr="00C272EA">
              <w:rPr>
                <w:lang w:val="id-ID"/>
              </w:rPr>
              <w:t>Endpoint</w:t>
            </w:r>
            <w:proofErr w:type="spellEnd"/>
            <w:r w:rsidRPr="00C272EA">
              <w:rPr>
                <w:lang w:val="id-ID"/>
              </w:rPr>
              <w:t xml:space="preserve"> </w:t>
            </w:r>
            <w:proofErr w:type="spellStart"/>
            <w:r w:rsidRPr="00C272EA">
              <w:rPr>
                <w:lang w:val="id-ID"/>
              </w:rPr>
              <w:t>Protection</w:t>
            </w:r>
            <w:proofErr w:type="spellEnd"/>
            <w:r w:rsidRPr="00C272EA">
              <w:rPr>
                <w:lang w:val="id-ID"/>
              </w:rPr>
              <w:t xml:space="preserve"> Platform (EPP) terpusat.</w:t>
            </w:r>
            <w:r w:rsidRPr="00C272EA">
              <w:rPr>
                <w:lang w:val="id-ID"/>
              </w:rPr>
              <w:br/>
              <w:t>- Membatasi hak akses pengguna (</w:t>
            </w:r>
            <w:proofErr w:type="spellStart"/>
            <w:r w:rsidRPr="00C272EA">
              <w:rPr>
                <w:lang w:val="id-ID"/>
              </w:rPr>
              <w:t>user</w:t>
            </w:r>
            <w:proofErr w:type="spellEnd"/>
            <w:r w:rsidRPr="00C272EA">
              <w:rPr>
                <w:lang w:val="id-ID"/>
              </w:rPr>
              <w:t xml:space="preserve"> </w:t>
            </w:r>
            <w:proofErr w:type="spellStart"/>
            <w:r w:rsidRPr="00C272EA">
              <w:rPr>
                <w:lang w:val="id-ID"/>
              </w:rPr>
              <w:t>privilege</w:t>
            </w:r>
            <w:proofErr w:type="spellEnd"/>
            <w:r w:rsidRPr="00C272EA">
              <w:rPr>
                <w:lang w:val="id-ID"/>
              </w:rPr>
              <w:t>) berdasarkan kebutuhan.</w:t>
            </w:r>
            <w:r w:rsidRPr="00C272EA">
              <w:rPr>
                <w:lang w:val="id-ID"/>
              </w:rPr>
              <w:br/>
              <w:t xml:space="preserve">- Menerapkan kebijakan dan kontrol teknis untuk memblokir atau memindai USB </w:t>
            </w:r>
            <w:proofErr w:type="spellStart"/>
            <w:r w:rsidRPr="00C272EA">
              <w:rPr>
                <w:lang w:val="id-ID"/>
              </w:rPr>
              <w:t>drive</w:t>
            </w:r>
            <w:proofErr w:type="spellEnd"/>
            <w:r w:rsidRPr="00C272EA">
              <w:rPr>
                <w:lang w:val="id-ID"/>
              </w:rPr>
              <w:t>.</w:t>
            </w:r>
          </w:p>
        </w:tc>
      </w:tr>
      <w:tr w:rsidR="00226CFC" w:rsidRPr="00C272EA" w14:paraId="03D94BAA" w14:textId="77777777" w:rsidTr="00226CFC">
        <w:tc>
          <w:tcPr>
            <w:tcW w:w="1170" w:type="dxa"/>
            <w:tcMar>
              <w:top w:w="150" w:type="dxa"/>
              <w:left w:w="0" w:type="dxa"/>
              <w:bottom w:w="150" w:type="dxa"/>
              <w:right w:w="240" w:type="dxa"/>
            </w:tcMar>
            <w:vAlign w:val="center"/>
            <w:hideMark/>
          </w:tcPr>
          <w:p w14:paraId="0A8CC2A8" w14:textId="77777777" w:rsidR="00C272EA" w:rsidRPr="00C272EA" w:rsidRDefault="00C272EA" w:rsidP="00C272EA">
            <w:pPr>
              <w:rPr>
                <w:lang w:val="id-ID"/>
              </w:rPr>
            </w:pPr>
            <w:r w:rsidRPr="00C272EA">
              <w:rPr>
                <w:b/>
                <w:bCs/>
                <w:lang w:val="id-ID"/>
              </w:rPr>
              <w:lastRenderedPageBreak/>
              <w:t>Perangkat Medis (CT-Scan)</w:t>
            </w:r>
          </w:p>
        </w:tc>
        <w:tc>
          <w:tcPr>
            <w:tcW w:w="1530" w:type="dxa"/>
            <w:tcMar>
              <w:top w:w="150" w:type="dxa"/>
              <w:left w:w="240" w:type="dxa"/>
              <w:bottom w:w="150" w:type="dxa"/>
              <w:right w:w="240" w:type="dxa"/>
            </w:tcMar>
            <w:vAlign w:val="center"/>
            <w:hideMark/>
          </w:tcPr>
          <w:p w14:paraId="55145137" w14:textId="77777777" w:rsidR="00C272EA" w:rsidRPr="00C272EA" w:rsidRDefault="00C272EA" w:rsidP="00C272EA">
            <w:pPr>
              <w:rPr>
                <w:lang w:val="id-ID"/>
              </w:rPr>
            </w:pPr>
            <w:r w:rsidRPr="00C272EA">
              <w:rPr>
                <w:b/>
                <w:bCs/>
                <w:lang w:val="id-ID"/>
              </w:rPr>
              <w:t>Eksploitasi Kerentanan:</w:t>
            </w:r>
            <w:r w:rsidRPr="00C272EA">
              <w:rPr>
                <w:lang w:val="id-ID"/>
              </w:rPr>
              <w:t> Penyerang mengeksploitasi celah keamanan pada OS perangkat medis yang lama.</w:t>
            </w:r>
          </w:p>
        </w:tc>
        <w:tc>
          <w:tcPr>
            <w:tcW w:w="1922" w:type="dxa"/>
            <w:tcMar>
              <w:top w:w="150" w:type="dxa"/>
              <w:left w:w="240" w:type="dxa"/>
              <w:bottom w:w="150" w:type="dxa"/>
              <w:right w:w="240" w:type="dxa"/>
            </w:tcMar>
            <w:vAlign w:val="center"/>
            <w:hideMark/>
          </w:tcPr>
          <w:p w14:paraId="077C8EF0" w14:textId="77777777" w:rsidR="00C272EA" w:rsidRPr="00C272EA" w:rsidRDefault="00C272EA" w:rsidP="00C272EA">
            <w:pPr>
              <w:rPr>
                <w:lang w:val="id-ID"/>
              </w:rPr>
            </w:pPr>
            <w:r w:rsidRPr="00C272EA">
              <w:rPr>
                <w:lang w:val="id-ID"/>
              </w:rPr>
              <w:t xml:space="preserve">- Sistem operasi perangkat medis yang tidak boleh/tidak bisa </w:t>
            </w:r>
            <w:proofErr w:type="spellStart"/>
            <w:r w:rsidRPr="00C272EA">
              <w:rPr>
                <w:lang w:val="id-ID"/>
              </w:rPr>
              <w:t>di-patch</w:t>
            </w:r>
            <w:proofErr w:type="spellEnd"/>
            <w:r w:rsidRPr="00C272EA">
              <w:rPr>
                <w:lang w:val="id-ID"/>
              </w:rPr>
              <w:t xml:space="preserve"> karena alasan kompatibilitas.</w:t>
            </w:r>
            <w:r w:rsidRPr="00C272EA">
              <w:rPr>
                <w:lang w:val="id-ID"/>
              </w:rPr>
              <w:br/>
              <w:t>- Perangkat terhubung ke jaringan utama tanpa isolasi.</w:t>
            </w:r>
          </w:p>
        </w:tc>
        <w:tc>
          <w:tcPr>
            <w:tcW w:w="1544" w:type="dxa"/>
            <w:tcMar>
              <w:top w:w="150" w:type="dxa"/>
              <w:left w:w="240" w:type="dxa"/>
              <w:bottom w:w="150" w:type="dxa"/>
              <w:right w:w="240" w:type="dxa"/>
            </w:tcMar>
            <w:vAlign w:val="center"/>
            <w:hideMark/>
          </w:tcPr>
          <w:p w14:paraId="50844C80" w14:textId="77777777" w:rsidR="00C272EA" w:rsidRPr="00C272EA" w:rsidRDefault="00C272EA" w:rsidP="00C272EA">
            <w:pPr>
              <w:rPr>
                <w:lang w:val="id-ID"/>
              </w:rPr>
            </w:pPr>
            <w:r w:rsidRPr="00C272EA">
              <w:rPr>
                <w:lang w:val="id-ID"/>
              </w:rPr>
              <w:t>3 (Parah)</w:t>
            </w:r>
          </w:p>
        </w:tc>
        <w:tc>
          <w:tcPr>
            <w:tcW w:w="1304" w:type="dxa"/>
            <w:tcMar>
              <w:top w:w="150" w:type="dxa"/>
              <w:left w:w="240" w:type="dxa"/>
              <w:bottom w:w="150" w:type="dxa"/>
              <w:right w:w="240" w:type="dxa"/>
            </w:tcMar>
            <w:vAlign w:val="center"/>
            <w:hideMark/>
          </w:tcPr>
          <w:p w14:paraId="7E77B6FE" w14:textId="77777777" w:rsidR="00C272EA" w:rsidRPr="00C272EA" w:rsidRDefault="00C272EA" w:rsidP="00C272EA">
            <w:pPr>
              <w:rPr>
                <w:lang w:val="id-ID"/>
              </w:rPr>
            </w:pPr>
            <w:r w:rsidRPr="00C272EA">
              <w:rPr>
                <w:lang w:val="id-ID"/>
              </w:rPr>
              <w:t>1 (Rendah)</w:t>
            </w:r>
          </w:p>
        </w:tc>
        <w:tc>
          <w:tcPr>
            <w:tcW w:w="1170" w:type="dxa"/>
            <w:tcMar>
              <w:top w:w="150" w:type="dxa"/>
              <w:left w:w="240" w:type="dxa"/>
              <w:bottom w:w="150" w:type="dxa"/>
              <w:right w:w="240" w:type="dxa"/>
            </w:tcMar>
            <w:vAlign w:val="center"/>
            <w:hideMark/>
          </w:tcPr>
          <w:p w14:paraId="51B42F13" w14:textId="77777777" w:rsidR="00C272EA" w:rsidRPr="00C272EA" w:rsidRDefault="00C272EA" w:rsidP="00C272EA">
            <w:pPr>
              <w:rPr>
                <w:lang w:val="id-ID"/>
              </w:rPr>
            </w:pPr>
            <w:r w:rsidRPr="00C272EA">
              <w:rPr>
                <w:b/>
                <w:bCs/>
                <w:lang w:val="id-ID"/>
              </w:rPr>
              <w:t>3 (Sedang)</w:t>
            </w:r>
          </w:p>
        </w:tc>
        <w:tc>
          <w:tcPr>
            <w:tcW w:w="2061" w:type="dxa"/>
            <w:tcMar>
              <w:top w:w="150" w:type="dxa"/>
              <w:left w:w="240" w:type="dxa"/>
              <w:bottom w:w="150" w:type="dxa"/>
              <w:right w:w="0" w:type="dxa"/>
            </w:tcMar>
            <w:vAlign w:val="center"/>
            <w:hideMark/>
          </w:tcPr>
          <w:p w14:paraId="087ECF09" w14:textId="77777777" w:rsidR="00C272EA" w:rsidRPr="00C272EA" w:rsidRDefault="00C272EA" w:rsidP="00C272EA">
            <w:pPr>
              <w:rPr>
                <w:lang w:val="id-ID"/>
              </w:rPr>
            </w:pPr>
            <w:r w:rsidRPr="00C272EA">
              <w:rPr>
                <w:lang w:val="id-ID"/>
              </w:rPr>
              <w:t>- Melakukan segmentasi jaringan khusus untuk perangkat medis (VLAN terpisah).</w:t>
            </w:r>
            <w:r w:rsidRPr="00C272EA">
              <w:rPr>
                <w:lang w:val="id-ID"/>
              </w:rPr>
              <w:br/>
              <w:t>- Menerapkan kontrol akses jaringan yang ketat ke segmen tersebut.</w:t>
            </w:r>
            <w:r w:rsidRPr="00C272EA">
              <w:rPr>
                <w:lang w:val="id-ID"/>
              </w:rPr>
              <w:br/>
              <w:t>- Meminta pengecualian resmi dari vendor dan mendokumentasikan risikonya.</w:t>
            </w:r>
          </w:p>
        </w:tc>
      </w:tr>
      <w:tr w:rsidR="00226CFC" w:rsidRPr="00C272EA" w14:paraId="138EBD67" w14:textId="77777777" w:rsidTr="00226CFC">
        <w:tc>
          <w:tcPr>
            <w:tcW w:w="1170" w:type="dxa"/>
            <w:tcMar>
              <w:top w:w="150" w:type="dxa"/>
              <w:left w:w="0" w:type="dxa"/>
              <w:bottom w:w="150" w:type="dxa"/>
              <w:right w:w="240" w:type="dxa"/>
            </w:tcMar>
            <w:vAlign w:val="center"/>
            <w:hideMark/>
          </w:tcPr>
          <w:p w14:paraId="42385F7F" w14:textId="77777777" w:rsidR="00C272EA" w:rsidRPr="00C272EA" w:rsidRDefault="00C272EA" w:rsidP="00C272EA">
            <w:pPr>
              <w:rPr>
                <w:lang w:val="id-ID"/>
              </w:rPr>
            </w:pPr>
            <w:r w:rsidRPr="00C272EA">
              <w:rPr>
                <w:b/>
                <w:bCs/>
                <w:lang w:val="id-ID"/>
              </w:rPr>
              <w:t>Dokumen Kertas Rekam Medis Lama</w:t>
            </w:r>
          </w:p>
        </w:tc>
        <w:tc>
          <w:tcPr>
            <w:tcW w:w="1530" w:type="dxa"/>
            <w:tcMar>
              <w:top w:w="150" w:type="dxa"/>
              <w:left w:w="240" w:type="dxa"/>
              <w:bottom w:w="150" w:type="dxa"/>
              <w:right w:w="240" w:type="dxa"/>
            </w:tcMar>
            <w:vAlign w:val="center"/>
            <w:hideMark/>
          </w:tcPr>
          <w:p w14:paraId="07B46175" w14:textId="77777777" w:rsidR="00C272EA" w:rsidRPr="00C272EA" w:rsidRDefault="00C272EA" w:rsidP="00C272EA">
            <w:pPr>
              <w:rPr>
                <w:lang w:val="id-ID"/>
              </w:rPr>
            </w:pPr>
            <w:r w:rsidRPr="00C272EA">
              <w:rPr>
                <w:b/>
                <w:bCs/>
                <w:lang w:val="id-ID"/>
              </w:rPr>
              <w:t>Pencurian atau Kehilangan Fisik:</w:t>
            </w:r>
            <w:r w:rsidRPr="00C272EA">
              <w:rPr>
                <w:lang w:val="id-ID"/>
              </w:rPr>
              <w:t> Dokumen hilang atau diambil oleh pihak tidak berwenang.</w:t>
            </w:r>
          </w:p>
        </w:tc>
        <w:tc>
          <w:tcPr>
            <w:tcW w:w="1922" w:type="dxa"/>
            <w:tcMar>
              <w:top w:w="150" w:type="dxa"/>
              <w:left w:w="240" w:type="dxa"/>
              <w:bottom w:w="150" w:type="dxa"/>
              <w:right w:w="240" w:type="dxa"/>
            </w:tcMar>
            <w:vAlign w:val="center"/>
            <w:hideMark/>
          </w:tcPr>
          <w:p w14:paraId="2E0B8292" w14:textId="77777777" w:rsidR="00C272EA" w:rsidRPr="00C272EA" w:rsidRDefault="00C272EA" w:rsidP="00C272EA">
            <w:pPr>
              <w:rPr>
                <w:lang w:val="id-ID"/>
              </w:rPr>
            </w:pPr>
            <w:r w:rsidRPr="00C272EA">
              <w:rPr>
                <w:lang w:val="id-ID"/>
              </w:rPr>
              <w:t>- Penyimpanan fisik di ruang arsip yang tidak terkunci dengan baik.</w:t>
            </w:r>
            <w:r w:rsidRPr="00C272EA">
              <w:rPr>
                <w:lang w:val="id-ID"/>
              </w:rPr>
              <w:br/>
              <w:t xml:space="preserve">- Tidak ada kontrol akses </w:t>
            </w:r>
            <w:proofErr w:type="spellStart"/>
            <w:r w:rsidRPr="00C272EA">
              <w:rPr>
                <w:lang w:val="id-ID"/>
              </w:rPr>
              <w:t>logbook</w:t>
            </w:r>
            <w:proofErr w:type="spellEnd"/>
            <w:r w:rsidRPr="00C272EA">
              <w:rPr>
                <w:lang w:val="id-ID"/>
              </w:rPr>
              <w:t xml:space="preserve"> untuk ruang arsip.</w:t>
            </w:r>
            <w:r w:rsidRPr="00C272EA">
              <w:rPr>
                <w:lang w:val="id-ID"/>
              </w:rPr>
              <w:br/>
              <w:t>- Prosedur peminjaman yang tidak ketat.</w:t>
            </w:r>
          </w:p>
        </w:tc>
        <w:tc>
          <w:tcPr>
            <w:tcW w:w="1544" w:type="dxa"/>
            <w:tcMar>
              <w:top w:w="150" w:type="dxa"/>
              <w:left w:w="240" w:type="dxa"/>
              <w:bottom w:w="150" w:type="dxa"/>
              <w:right w:w="240" w:type="dxa"/>
            </w:tcMar>
            <w:vAlign w:val="center"/>
            <w:hideMark/>
          </w:tcPr>
          <w:p w14:paraId="0A9CF64E" w14:textId="77777777" w:rsidR="00C272EA" w:rsidRPr="00C272EA" w:rsidRDefault="00C272EA" w:rsidP="00C272EA">
            <w:pPr>
              <w:rPr>
                <w:lang w:val="id-ID"/>
              </w:rPr>
            </w:pPr>
            <w:r w:rsidRPr="00C272EA">
              <w:rPr>
                <w:lang w:val="id-ID"/>
              </w:rPr>
              <w:t>3 (Parah)</w:t>
            </w:r>
          </w:p>
        </w:tc>
        <w:tc>
          <w:tcPr>
            <w:tcW w:w="1304" w:type="dxa"/>
            <w:tcMar>
              <w:top w:w="150" w:type="dxa"/>
              <w:left w:w="240" w:type="dxa"/>
              <w:bottom w:w="150" w:type="dxa"/>
              <w:right w:w="240" w:type="dxa"/>
            </w:tcMar>
            <w:vAlign w:val="center"/>
            <w:hideMark/>
          </w:tcPr>
          <w:p w14:paraId="42A1CAF4" w14:textId="77777777" w:rsidR="00C272EA" w:rsidRPr="00C272EA" w:rsidRDefault="00C272EA" w:rsidP="00C272EA">
            <w:pPr>
              <w:rPr>
                <w:lang w:val="id-ID"/>
              </w:rPr>
            </w:pPr>
            <w:r w:rsidRPr="00C272EA">
              <w:rPr>
                <w:lang w:val="id-ID"/>
              </w:rPr>
              <w:t>1 (Rendah)</w:t>
            </w:r>
          </w:p>
        </w:tc>
        <w:tc>
          <w:tcPr>
            <w:tcW w:w="1170" w:type="dxa"/>
            <w:tcMar>
              <w:top w:w="150" w:type="dxa"/>
              <w:left w:w="240" w:type="dxa"/>
              <w:bottom w:w="150" w:type="dxa"/>
              <w:right w:w="240" w:type="dxa"/>
            </w:tcMar>
            <w:vAlign w:val="center"/>
            <w:hideMark/>
          </w:tcPr>
          <w:p w14:paraId="53F3CA75" w14:textId="77777777" w:rsidR="00C272EA" w:rsidRPr="00C272EA" w:rsidRDefault="00C272EA" w:rsidP="00C272EA">
            <w:pPr>
              <w:rPr>
                <w:lang w:val="id-ID"/>
              </w:rPr>
            </w:pPr>
            <w:r w:rsidRPr="00C272EA">
              <w:rPr>
                <w:b/>
                <w:bCs/>
                <w:lang w:val="id-ID"/>
              </w:rPr>
              <w:t>3 (Sedang)</w:t>
            </w:r>
          </w:p>
        </w:tc>
        <w:tc>
          <w:tcPr>
            <w:tcW w:w="2061" w:type="dxa"/>
            <w:tcMar>
              <w:top w:w="150" w:type="dxa"/>
              <w:left w:w="240" w:type="dxa"/>
              <w:bottom w:w="150" w:type="dxa"/>
              <w:right w:w="0" w:type="dxa"/>
            </w:tcMar>
            <w:vAlign w:val="center"/>
            <w:hideMark/>
          </w:tcPr>
          <w:p w14:paraId="4AAABFD9" w14:textId="77777777" w:rsidR="00C272EA" w:rsidRPr="00C272EA" w:rsidRDefault="00C272EA" w:rsidP="00C272EA">
            <w:pPr>
              <w:rPr>
                <w:lang w:val="id-ID"/>
              </w:rPr>
            </w:pPr>
            <w:r w:rsidRPr="00C272EA">
              <w:rPr>
                <w:lang w:val="id-ID"/>
              </w:rPr>
              <w:t>- Mengunci ruang arsip dan membatasi akses hanya kepada personel yang berwenang.</w:t>
            </w:r>
            <w:r w:rsidRPr="00C272EA">
              <w:rPr>
                <w:lang w:val="id-ID"/>
              </w:rPr>
              <w:br/>
              <w:t>- Menerapkan sistem peminjaman dan pengembalian dokumen yang tercatat.</w:t>
            </w:r>
            <w:r w:rsidRPr="00C272EA">
              <w:rPr>
                <w:lang w:val="id-ID"/>
              </w:rPr>
              <w:br/>
              <w:t>- Mempercepat program digitalisasi dokumen kertas.</w:t>
            </w:r>
          </w:p>
        </w:tc>
      </w:tr>
    </w:tbl>
    <w:p w14:paraId="60AD5D8E" w14:textId="77777777" w:rsidR="006516D0" w:rsidRDefault="006516D0" w:rsidP="006516D0">
      <w:pPr>
        <w:pStyle w:val="judul2"/>
        <w:numPr>
          <w:ilvl w:val="0"/>
          <w:numId w:val="0"/>
        </w:numPr>
        <w:ind w:left="717"/>
      </w:pPr>
    </w:p>
    <w:p w14:paraId="6604DC87" w14:textId="0EC96ED3" w:rsidR="00C272EA" w:rsidRPr="00C272EA" w:rsidRDefault="00C272EA" w:rsidP="006516D0">
      <w:pPr>
        <w:pStyle w:val="judul2"/>
        <w:numPr>
          <w:ilvl w:val="0"/>
          <w:numId w:val="0"/>
        </w:numPr>
        <w:ind w:left="717"/>
      </w:pPr>
      <w:bookmarkStart w:id="18" w:name="_Toc218680478"/>
      <w:r w:rsidRPr="00C272EA">
        <w:t>3.3. Kesimpulan Penilaian Risiko</w:t>
      </w:r>
      <w:bookmarkEnd w:id="18"/>
    </w:p>
    <w:p w14:paraId="638D0527" w14:textId="296D57C6" w:rsidR="00C272EA" w:rsidRDefault="00C272EA" w:rsidP="006516D0">
      <w:pPr>
        <w:ind w:left="717"/>
        <w:rPr>
          <w:lang w:val="id-ID"/>
        </w:rPr>
      </w:pPr>
      <w:r w:rsidRPr="00C272EA">
        <w:rPr>
          <w:lang w:val="id-ID"/>
        </w:rPr>
        <w:t>Berdasarkan analisis di atas, PT. Karya Sehat Abadi memiliki beberapa </w:t>
      </w:r>
      <w:r w:rsidRPr="00C272EA">
        <w:rPr>
          <w:b/>
          <w:bCs/>
          <w:lang w:val="id-ID"/>
        </w:rPr>
        <w:t>risiko tinggi</w:t>
      </w:r>
      <w:r w:rsidRPr="00C272EA">
        <w:rPr>
          <w:lang w:val="id-ID"/>
        </w:rPr>
        <w:t> yang memerlukan penanganan segera. Risiko-risiko ini terutama berkisar pada ancaman siber terhadap sistem digital inti (HIS dan datanya) serta kerentanan yang disebabkan oleh faktor manusia. Hasil penilaian risiko ini akan menjadi masukan langsung untuk tahap</w:t>
      </w:r>
      <w:r w:rsidR="006516D0">
        <w:rPr>
          <w:lang w:val="id-ID"/>
        </w:rPr>
        <w:t xml:space="preserve"> berikutnya</w:t>
      </w:r>
      <w:r w:rsidRPr="00C272EA">
        <w:rPr>
          <w:lang w:val="id-ID"/>
        </w:rPr>
        <w:t xml:space="preserve">, </w:t>
      </w:r>
      <w:proofErr w:type="spellStart"/>
      <w:r w:rsidRPr="00C272EA">
        <w:rPr>
          <w:lang w:val="id-ID"/>
        </w:rPr>
        <w:t>dimana</w:t>
      </w:r>
      <w:proofErr w:type="spellEnd"/>
      <w:r w:rsidRPr="00C272EA">
        <w:rPr>
          <w:lang w:val="id-ID"/>
        </w:rPr>
        <w:t xml:space="preserve"> tujuan keamanan informasi dan rencana penanganan risiko (</w:t>
      </w:r>
      <w:proofErr w:type="spellStart"/>
      <w:r w:rsidRPr="00C272EA">
        <w:rPr>
          <w:lang w:val="id-ID"/>
        </w:rPr>
        <w:t>Statement</w:t>
      </w:r>
      <w:proofErr w:type="spellEnd"/>
      <w:r w:rsidRPr="00C272EA">
        <w:rPr>
          <w:lang w:val="id-ID"/>
        </w:rPr>
        <w:t xml:space="preserve"> </w:t>
      </w:r>
      <w:proofErr w:type="spellStart"/>
      <w:r w:rsidRPr="00C272EA">
        <w:rPr>
          <w:lang w:val="id-ID"/>
        </w:rPr>
        <w:t>of</w:t>
      </w:r>
      <w:proofErr w:type="spellEnd"/>
      <w:r w:rsidRPr="00C272EA">
        <w:rPr>
          <w:lang w:val="id-ID"/>
        </w:rPr>
        <w:t xml:space="preserve"> </w:t>
      </w:r>
      <w:proofErr w:type="spellStart"/>
      <w:r w:rsidRPr="00C272EA">
        <w:rPr>
          <w:lang w:val="id-ID"/>
        </w:rPr>
        <w:t>Applicability</w:t>
      </w:r>
      <w:proofErr w:type="spellEnd"/>
      <w:r w:rsidRPr="00C272EA">
        <w:rPr>
          <w:lang w:val="id-ID"/>
        </w:rPr>
        <w:t xml:space="preserve">) akan ditetapkan. Tindakan </w:t>
      </w:r>
      <w:proofErr w:type="spellStart"/>
      <w:r w:rsidRPr="00C272EA">
        <w:rPr>
          <w:lang w:val="id-ID"/>
        </w:rPr>
        <w:t>mitigasi</w:t>
      </w:r>
      <w:proofErr w:type="spellEnd"/>
      <w:r w:rsidRPr="00C272EA">
        <w:rPr>
          <w:lang w:val="id-ID"/>
        </w:rPr>
        <w:t xml:space="preserve"> yang diusulkan akan dipertimbangkan untuk diadopsi sebagai kontrol keamanan informasi dalam skema ISO/IEC 27002.</w:t>
      </w:r>
    </w:p>
    <w:p w14:paraId="60B30D64" w14:textId="281AAAA0" w:rsidR="004A0097" w:rsidRDefault="004A0097" w:rsidP="004A0097">
      <w:pPr>
        <w:pStyle w:val="Judul1"/>
      </w:pPr>
      <w:bookmarkStart w:id="19" w:name="_Toc218680479"/>
      <w:r>
        <w:lastRenderedPageBreak/>
        <w:t>BAB IV</w:t>
      </w:r>
      <w:bookmarkEnd w:id="19"/>
    </w:p>
    <w:p w14:paraId="51AC9975" w14:textId="391E7674" w:rsidR="004A0097" w:rsidRDefault="004A0097" w:rsidP="004A0097">
      <w:pPr>
        <w:pStyle w:val="Judul1"/>
        <w:rPr>
          <w:lang w:val="id-ID"/>
        </w:rPr>
      </w:pPr>
      <w:bookmarkStart w:id="20" w:name="_Toc218680480"/>
      <w:r w:rsidRPr="004A0097">
        <w:rPr>
          <w:lang w:val="id-ID"/>
        </w:rPr>
        <w:t>PEMILIHAN DAN RANCANGAN KONTROL KEAMANAN INFORMASI</w:t>
      </w:r>
      <w:bookmarkEnd w:id="20"/>
      <w:r w:rsidRPr="004A0097">
        <w:rPr>
          <w:lang w:val="id-ID"/>
        </w:rPr>
        <w:t xml:space="preserve"> </w:t>
      </w:r>
    </w:p>
    <w:p w14:paraId="126E75B4" w14:textId="77777777" w:rsidR="004A0097" w:rsidRPr="004A0097" w:rsidRDefault="004A0097" w:rsidP="004A0097">
      <w:pPr>
        <w:rPr>
          <w:lang w:val="id-ID"/>
        </w:rPr>
      </w:pPr>
    </w:p>
    <w:p w14:paraId="6587F82A" w14:textId="77777777" w:rsidR="004A0097" w:rsidRPr="004A0097" w:rsidRDefault="004A0097" w:rsidP="004A0097">
      <w:pPr>
        <w:ind w:left="717"/>
        <w:rPr>
          <w:lang w:val="id-ID"/>
        </w:rPr>
      </w:pPr>
      <w:r w:rsidRPr="004A0097">
        <w:rPr>
          <w:lang w:val="id-ID"/>
        </w:rPr>
        <w:t xml:space="preserve">Tahap ini bertujuan untuk menentukan kontrol keamanan informasi yang paling sesuai guna menangani risiko-risiko yang telah diidentifikasi pada Bab III. Pemilihan kontrol mengacu pada </w:t>
      </w:r>
      <w:proofErr w:type="spellStart"/>
      <w:r w:rsidRPr="004A0097">
        <w:rPr>
          <w:b/>
          <w:bCs/>
          <w:lang w:val="id-ID"/>
        </w:rPr>
        <w:t>Annex</w:t>
      </w:r>
      <w:proofErr w:type="spellEnd"/>
      <w:r w:rsidRPr="004A0097">
        <w:rPr>
          <w:b/>
          <w:bCs/>
          <w:lang w:val="id-ID"/>
        </w:rPr>
        <w:t xml:space="preserve"> A ISO/IEC 27001:2022</w:t>
      </w:r>
      <w:r w:rsidRPr="004A0097">
        <w:rPr>
          <w:lang w:val="id-ID"/>
        </w:rPr>
        <w:t xml:space="preserve"> yang selaras dengan ISO/IEC 27002:2022. Kontrol dipilih berdasarkan tingkat risiko, efektivitas pengendalian, serta kesesuaian dengan kondisi operasional PT. Karya Sehat Abadi.</w:t>
      </w:r>
    </w:p>
    <w:p w14:paraId="2C485B38" w14:textId="77777777" w:rsidR="004A0097" w:rsidRPr="004A0097" w:rsidRDefault="004A0097" w:rsidP="004A0097">
      <w:pPr>
        <w:pStyle w:val="Judul20"/>
        <w:rPr>
          <w:lang w:val="id-ID"/>
        </w:rPr>
      </w:pPr>
      <w:bookmarkStart w:id="21" w:name="_Toc218680481"/>
      <w:r w:rsidRPr="004A0097">
        <w:rPr>
          <w:lang w:val="id-ID"/>
        </w:rPr>
        <w:t>4.1. Daftar Kontrol Keamanan yang Dipilih</w:t>
      </w:r>
      <w:bookmarkEnd w:id="21"/>
    </w:p>
    <w:p w14:paraId="6EE045C3" w14:textId="77777777" w:rsidR="004A0097" w:rsidRPr="004A0097" w:rsidRDefault="004A0097" w:rsidP="004A0097">
      <w:pPr>
        <w:ind w:left="717"/>
        <w:rPr>
          <w:lang w:val="id-ID"/>
        </w:rPr>
      </w:pPr>
      <w:r w:rsidRPr="004A0097">
        <w:rPr>
          <w:lang w:val="id-ID"/>
        </w:rPr>
        <w:t>Berikut adalah minimal 10 kontrol keamanan informasi yang dipilih beserta alasan dan rencana penerapannya:</w:t>
      </w:r>
    </w:p>
    <w:p w14:paraId="2CE1428D" w14:textId="77777777" w:rsidR="004A0097" w:rsidRPr="004A0097" w:rsidRDefault="004A0097" w:rsidP="004A0097">
      <w:pPr>
        <w:numPr>
          <w:ilvl w:val="0"/>
          <w:numId w:val="13"/>
        </w:numPr>
        <w:rPr>
          <w:lang w:val="id-ID"/>
        </w:rPr>
      </w:pPr>
      <w:r w:rsidRPr="004A0097">
        <w:rPr>
          <w:b/>
          <w:bCs/>
          <w:lang w:val="id-ID"/>
        </w:rPr>
        <w:t>A.5.1 – Kebijakan Keamanan Informasi</w:t>
      </w:r>
      <w:r w:rsidRPr="004A0097">
        <w:rPr>
          <w:lang w:val="id-ID"/>
        </w:rPr>
        <w:br/>
      </w:r>
      <w:r w:rsidRPr="004A0097">
        <w:rPr>
          <w:i/>
          <w:iCs/>
          <w:lang w:val="id-ID"/>
        </w:rPr>
        <w:t>Alasan:</w:t>
      </w:r>
      <w:r w:rsidRPr="004A0097">
        <w:rPr>
          <w:lang w:val="id-ID"/>
        </w:rPr>
        <w:t xml:space="preserve"> Kurangnya kebijakan terdokumentasi menjadi kelemahan internal utama.</w:t>
      </w:r>
      <w:r w:rsidRPr="004A0097">
        <w:rPr>
          <w:lang w:val="id-ID"/>
        </w:rPr>
        <w:br/>
      </w:r>
      <w:r w:rsidRPr="004A0097">
        <w:rPr>
          <w:i/>
          <w:iCs/>
          <w:lang w:val="id-ID"/>
        </w:rPr>
        <w:t>Penerapan:</w:t>
      </w:r>
      <w:r w:rsidRPr="004A0097">
        <w:rPr>
          <w:lang w:val="id-ID"/>
        </w:rPr>
        <w:t xml:space="preserve"> Menyusun dan mengesahkan kebijakan keamanan informasi yang berlaku untuk seluruh karyawan dan pihak ketiga.</w:t>
      </w:r>
    </w:p>
    <w:p w14:paraId="58C2E6AD" w14:textId="77777777" w:rsidR="004A0097" w:rsidRPr="004A0097" w:rsidRDefault="004A0097" w:rsidP="004A0097">
      <w:pPr>
        <w:numPr>
          <w:ilvl w:val="0"/>
          <w:numId w:val="13"/>
        </w:numPr>
        <w:rPr>
          <w:lang w:val="id-ID"/>
        </w:rPr>
      </w:pPr>
      <w:r w:rsidRPr="004A0097">
        <w:rPr>
          <w:b/>
          <w:bCs/>
          <w:lang w:val="id-ID"/>
        </w:rPr>
        <w:t xml:space="preserve">A.5.7 – </w:t>
      </w:r>
      <w:proofErr w:type="spellStart"/>
      <w:r w:rsidRPr="004A0097">
        <w:rPr>
          <w:b/>
          <w:bCs/>
          <w:lang w:val="id-ID"/>
        </w:rPr>
        <w:t>Threat</w:t>
      </w:r>
      <w:proofErr w:type="spellEnd"/>
      <w:r w:rsidRPr="004A0097">
        <w:rPr>
          <w:b/>
          <w:bCs/>
          <w:lang w:val="id-ID"/>
        </w:rPr>
        <w:t xml:space="preserve"> </w:t>
      </w:r>
      <w:proofErr w:type="spellStart"/>
      <w:r w:rsidRPr="004A0097">
        <w:rPr>
          <w:b/>
          <w:bCs/>
          <w:lang w:val="id-ID"/>
        </w:rPr>
        <w:t>Intelligence</w:t>
      </w:r>
      <w:proofErr w:type="spellEnd"/>
      <w:r w:rsidRPr="004A0097">
        <w:rPr>
          <w:lang w:val="id-ID"/>
        </w:rPr>
        <w:br/>
      </w:r>
      <w:r w:rsidRPr="004A0097">
        <w:rPr>
          <w:i/>
          <w:iCs/>
          <w:lang w:val="id-ID"/>
        </w:rPr>
        <w:t>Alasan:</w:t>
      </w:r>
      <w:r w:rsidRPr="004A0097">
        <w:rPr>
          <w:lang w:val="id-ID"/>
        </w:rPr>
        <w:t xml:space="preserve"> Ancaman siber di sektor kesehatan sangat dinamis.</w:t>
      </w:r>
      <w:r w:rsidRPr="004A0097">
        <w:rPr>
          <w:lang w:val="id-ID"/>
        </w:rPr>
        <w:br/>
      </w:r>
      <w:r w:rsidRPr="004A0097">
        <w:rPr>
          <w:i/>
          <w:iCs/>
          <w:lang w:val="id-ID"/>
        </w:rPr>
        <w:t>Penerapan:</w:t>
      </w:r>
      <w:r w:rsidRPr="004A0097">
        <w:rPr>
          <w:lang w:val="id-ID"/>
        </w:rPr>
        <w:t xml:space="preserve"> Divisi TI memantau informasi ancaman siber dari sumber </w:t>
      </w:r>
      <w:proofErr w:type="spellStart"/>
      <w:r w:rsidRPr="004A0097">
        <w:rPr>
          <w:lang w:val="id-ID"/>
        </w:rPr>
        <w:t>tepercaya</w:t>
      </w:r>
      <w:proofErr w:type="spellEnd"/>
      <w:r w:rsidRPr="004A0097">
        <w:rPr>
          <w:lang w:val="id-ID"/>
        </w:rPr>
        <w:t xml:space="preserve"> (CERT, BSSN, vendor keamanan).</w:t>
      </w:r>
    </w:p>
    <w:p w14:paraId="48185151" w14:textId="77777777" w:rsidR="004A0097" w:rsidRPr="004A0097" w:rsidRDefault="004A0097" w:rsidP="004A0097">
      <w:pPr>
        <w:numPr>
          <w:ilvl w:val="0"/>
          <w:numId w:val="13"/>
        </w:numPr>
        <w:rPr>
          <w:lang w:val="id-ID"/>
        </w:rPr>
      </w:pPr>
      <w:r w:rsidRPr="004A0097">
        <w:rPr>
          <w:b/>
          <w:bCs/>
          <w:lang w:val="id-ID"/>
        </w:rPr>
        <w:t xml:space="preserve">A.6.1 – </w:t>
      </w:r>
      <w:proofErr w:type="spellStart"/>
      <w:r w:rsidRPr="004A0097">
        <w:rPr>
          <w:b/>
          <w:bCs/>
          <w:lang w:val="id-ID"/>
        </w:rPr>
        <w:t>Screening</w:t>
      </w:r>
      <w:proofErr w:type="spellEnd"/>
      <w:r w:rsidRPr="004A0097">
        <w:rPr>
          <w:b/>
          <w:bCs/>
          <w:lang w:val="id-ID"/>
        </w:rPr>
        <w:t xml:space="preserve"> (Penyaringan SDM)</w:t>
      </w:r>
      <w:r w:rsidRPr="004A0097">
        <w:rPr>
          <w:lang w:val="id-ID"/>
        </w:rPr>
        <w:br/>
      </w:r>
      <w:r w:rsidRPr="004A0097">
        <w:rPr>
          <w:i/>
          <w:iCs/>
          <w:lang w:val="id-ID"/>
        </w:rPr>
        <w:t>Alasan:</w:t>
      </w:r>
      <w:r w:rsidRPr="004A0097">
        <w:rPr>
          <w:lang w:val="id-ID"/>
        </w:rPr>
        <w:t xml:space="preserve"> Mengurangi risiko </w:t>
      </w:r>
      <w:proofErr w:type="spellStart"/>
      <w:r w:rsidRPr="004A0097">
        <w:rPr>
          <w:lang w:val="id-ID"/>
        </w:rPr>
        <w:t>insider</w:t>
      </w:r>
      <w:proofErr w:type="spellEnd"/>
      <w:r w:rsidRPr="004A0097">
        <w:rPr>
          <w:lang w:val="id-ID"/>
        </w:rPr>
        <w:t xml:space="preserve"> </w:t>
      </w:r>
      <w:proofErr w:type="spellStart"/>
      <w:r w:rsidRPr="004A0097">
        <w:rPr>
          <w:lang w:val="id-ID"/>
        </w:rPr>
        <w:t>threat</w:t>
      </w:r>
      <w:proofErr w:type="spellEnd"/>
      <w:r w:rsidRPr="004A0097">
        <w:rPr>
          <w:lang w:val="id-ID"/>
        </w:rPr>
        <w:t>.</w:t>
      </w:r>
      <w:r w:rsidRPr="004A0097">
        <w:rPr>
          <w:lang w:val="id-ID"/>
        </w:rPr>
        <w:br/>
      </w:r>
      <w:r w:rsidRPr="004A0097">
        <w:rPr>
          <w:i/>
          <w:iCs/>
          <w:lang w:val="id-ID"/>
        </w:rPr>
        <w:t>Penerapan:</w:t>
      </w:r>
      <w:r w:rsidRPr="004A0097">
        <w:rPr>
          <w:lang w:val="id-ID"/>
        </w:rPr>
        <w:t xml:space="preserve"> Proses rekrutmen mencakup verifikasi identitas dan latar belakang sesuai regulasi.</w:t>
      </w:r>
    </w:p>
    <w:p w14:paraId="67F45B6D" w14:textId="77777777" w:rsidR="004A0097" w:rsidRPr="004A0097" w:rsidRDefault="004A0097" w:rsidP="004A0097">
      <w:pPr>
        <w:numPr>
          <w:ilvl w:val="0"/>
          <w:numId w:val="13"/>
        </w:numPr>
        <w:rPr>
          <w:lang w:val="id-ID"/>
        </w:rPr>
      </w:pPr>
      <w:r w:rsidRPr="004A0097">
        <w:rPr>
          <w:b/>
          <w:bCs/>
          <w:lang w:val="id-ID"/>
        </w:rPr>
        <w:t xml:space="preserve">A.6.3 – </w:t>
      </w:r>
      <w:proofErr w:type="spellStart"/>
      <w:r w:rsidRPr="004A0097">
        <w:rPr>
          <w:b/>
          <w:bCs/>
          <w:lang w:val="id-ID"/>
        </w:rPr>
        <w:t>Information</w:t>
      </w:r>
      <w:proofErr w:type="spellEnd"/>
      <w:r w:rsidRPr="004A0097">
        <w:rPr>
          <w:b/>
          <w:bCs/>
          <w:lang w:val="id-ID"/>
        </w:rPr>
        <w:t xml:space="preserve"> </w:t>
      </w:r>
      <w:proofErr w:type="spellStart"/>
      <w:r w:rsidRPr="004A0097">
        <w:rPr>
          <w:b/>
          <w:bCs/>
          <w:lang w:val="id-ID"/>
        </w:rPr>
        <w:t>Security</w:t>
      </w:r>
      <w:proofErr w:type="spellEnd"/>
      <w:r w:rsidRPr="004A0097">
        <w:rPr>
          <w:b/>
          <w:bCs/>
          <w:lang w:val="id-ID"/>
        </w:rPr>
        <w:t xml:space="preserve"> </w:t>
      </w:r>
      <w:proofErr w:type="spellStart"/>
      <w:r w:rsidRPr="004A0097">
        <w:rPr>
          <w:b/>
          <w:bCs/>
          <w:lang w:val="id-ID"/>
        </w:rPr>
        <w:t>Awareness</w:t>
      </w:r>
      <w:proofErr w:type="spellEnd"/>
      <w:r w:rsidRPr="004A0097">
        <w:rPr>
          <w:b/>
          <w:bCs/>
          <w:lang w:val="id-ID"/>
        </w:rPr>
        <w:t xml:space="preserve">, </w:t>
      </w:r>
      <w:proofErr w:type="spellStart"/>
      <w:r w:rsidRPr="004A0097">
        <w:rPr>
          <w:b/>
          <w:bCs/>
          <w:lang w:val="id-ID"/>
        </w:rPr>
        <w:t>Education</w:t>
      </w:r>
      <w:proofErr w:type="spellEnd"/>
      <w:r w:rsidRPr="004A0097">
        <w:rPr>
          <w:b/>
          <w:bCs/>
          <w:lang w:val="id-ID"/>
        </w:rPr>
        <w:t xml:space="preserve"> </w:t>
      </w:r>
      <w:proofErr w:type="spellStart"/>
      <w:r w:rsidRPr="004A0097">
        <w:rPr>
          <w:b/>
          <w:bCs/>
          <w:lang w:val="id-ID"/>
        </w:rPr>
        <w:t>and</w:t>
      </w:r>
      <w:proofErr w:type="spellEnd"/>
      <w:r w:rsidRPr="004A0097">
        <w:rPr>
          <w:b/>
          <w:bCs/>
          <w:lang w:val="id-ID"/>
        </w:rPr>
        <w:t xml:space="preserve"> </w:t>
      </w:r>
      <w:proofErr w:type="spellStart"/>
      <w:r w:rsidRPr="004A0097">
        <w:rPr>
          <w:b/>
          <w:bCs/>
          <w:lang w:val="id-ID"/>
        </w:rPr>
        <w:t>Training</w:t>
      </w:r>
      <w:proofErr w:type="spellEnd"/>
      <w:r w:rsidRPr="004A0097">
        <w:rPr>
          <w:lang w:val="id-ID"/>
        </w:rPr>
        <w:br/>
      </w:r>
      <w:r w:rsidRPr="004A0097">
        <w:rPr>
          <w:i/>
          <w:iCs/>
          <w:lang w:val="id-ID"/>
        </w:rPr>
        <w:t>Alasan:</w:t>
      </w:r>
      <w:r w:rsidRPr="004A0097">
        <w:rPr>
          <w:lang w:val="id-ID"/>
        </w:rPr>
        <w:t xml:space="preserve"> Budaya keamanan informasi masih lemah.</w:t>
      </w:r>
      <w:r w:rsidRPr="004A0097">
        <w:rPr>
          <w:lang w:val="id-ID"/>
        </w:rPr>
        <w:br/>
      </w:r>
      <w:r w:rsidRPr="004A0097">
        <w:rPr>
          <w:i/>
          <w:iCs/>
          <w:lang w:val="id-ID"/>
        </w:rPr>
        <w:t>Penerapan:</w:t>
      </w:r>
      <w:r w:rsidRPr="004A0097">
        <w:rPr>
          <w:lang w:val="id-ID"/>
        </w:rPr>
        <w:t xml:space="preserve"> Pelatihan keamanan informasi dan simulasi </w:t>
      </w:r>
      <w:proofErr w:type="spellStart"/>
      <w:r w:rsidRPr="004A0097">
        <w:rPr>
          <w:lang w:val="id-ID"/>
        </w:rPr>
        <w:t>phishing</w:t>
      </w:r>
      <w:proofErr w:type="spellEnd"/>
      <w:r w:rsidRPr="004A0097">
        <w:rPr>
          <w:lang w:val="id-ID"/>
        </w:rPr>
        <w:t xml:space="preserve"> dilakukan minimal 1 kali per tahun.</w:t>
      </w:r>
    </w:p>
    <w:p w14:paraId="24645DFC" w14:textId="77777777" w:rsidR="004A0097" w:rsidRPr="004A0097" w:rsidRDefault="004A0097" w:rsidP="004A0097">
      <w:pPr>
        <w:numPr>
          <w:ilvl w:val="0"/>
          <w:numId w:val="13"/>
        </w:numPr>
        <w:rPr>
          <w:lang w:val="id-ID"/>
        </w:rPr>
      </w:pPr>
      <w:r w:rsidRPr="004A0097">
        <w:rPr>
          <w:b/>
          <w:bCs/>
          <w:lang w:val="id-ID"/>
        </w:rPr>
        <w:t xml:space="preserve">A.8.2 – </w:t>
      </w:r>
      <w:proofErr w:type="spellStart"/>
      <w:r w:rsidRPr="004A0097">
        <w:rPr>
          <w:b/>
          <w:bCs/>
          <w:lang w:val="id-ID"/>
        </w:rPr>
        <w:t>Privileged</w:t>
      </w:r>
      <w:proofErr w:type="spellEnd"/>
      <w:r w:rsidRPr="004A0097">
        <w:rPr>
          <w:b/>
          <w:bCs/>
          <w:lang w:val="id-ID"/>
        </w:rPr>
        <w:t xml:space="preserve"> Access </w:t>
      </w:r>
      <w:proofErr w:type="spellStart"/>
      <w:r w:rsidRPr="004A0097">
        <w:rPr>
          <w:b/>
          <w:bCs/>
          <w:lang w:val="id-ID"/>
        </w:rPr>
        <w:t>Rights</w:t>
      </w:r>
      <w:proofErr w:type="spellEnd"/>
      <w:r w:rsidRPr="004A0097">
        <w:rPr>
          <w:lang w:val="id-ID"/>
        </w:rPr>
        <w:br/>
      </w:r>
      <w:r w:rsidRPr="004A0097">
        <w:rPr>
          <w:i/>
          <w:iCs/>
          <w:lang w:val="id-ID"/>
        </w:rPr>
        <w:t>Alasan:</w:t>
      </w:r>
      <w:r w:rsidRPr="004A0097">
        <w:rPr>
          <w:lang w:val="id-ID"/>
        </w:rPr>
        <w:t xml:space="preserve"> Penyalahgunaan hak akses berisiko tinggi pada data rekam medis.</w:t>
      </w:r>
      <w:r w:rsidRPr="004A0097">
        <w:rPr>
          <w:lang w:val="id-ID"/>
        </w:rPr>
        <w:br/>
      </w:r>
      <w:r w:rsidRPr="004A0097">
        <w:rPr>
          <w:i/>
          <w:iCs/>
          <w:lang w:val="id-ID"/>
        </w:rPr>
        <w:t>Penerapan:</w:t>
      </w:r>
      <w:r w:rsidRPr="004A0097">
        <w:rPr>
          <w:lang w:val="id-ID"/>
        </w:rPr>
        <w:t xml:space="preserve"> Penerapan </w:t>
      </w:r>
      <w:proofErr w:type="spellStart"/>
      <w:r w:rsidRPr="004A0097">
        <w:rPr>
          <w:b/>
          <w:bCs/>
          <w:lang w:val="id-ID"/>
        </w:rPr>
        <w:t>Role-Based</w:t>
      </w:r>
      <w:proofErr w:type="spellEnd"/>
      <w:r w:rsidRPr="004A0097">
        <w:rPr>
          <w:b/>
          <w:bCs/>
          <w:lang w:val="id-ID"/>
        </w:rPr>
        <w:t xml:space="preserve"> Access </w:t>
      </w:r>
      <w:proofErr w:type="spellStart"/>
      <w:r w:rsidRPr="004A0097">
        <w:rPr>
          <w:b/>
          <w:bCs/>
          <w:lang w:val="id-ID"/>
        </w:rPr>
        <w:t>Control</w:t>
      </w:r>
      <w:proofErr w:type="spellEnd"/>
      <w:r w:rsidRPr="004A0097">
        <w:rPr>
          <w:b/>
          <w:bCs/>
          <w:lang w:val="id-ID"/>
        </w:rPr>
        <w:t xml:space="preserve"> (RBAC)</w:t>
      </w:r>
      <w:r w:rsidRPr="004A0097">
        <w:rPr>
          <w:lang w:val="id-ID"/>
        </w:rPr>
        <w:t xml:space="preserve"> dan prinsip </w:t>
      </w:r>
      <w:proofErr w:type="spellStart"/>
      <w:r w:rsidRPr="004A0097">
        <w:rPr>
          <w:i/>
          <w:iCs/>
          <w:lang w:val="id-ID"/>
        </w:rPr>
        <w:t>least</w:t>
      </w:r>
      <w:proofErr w:type="spellEnd"/>
      <w:r w:rsidRPr="004A0097">
        <w:rPr>
          <w:i/>
          <w:iCs/>
          <w:lang w:val="id-ID"/>
        </w:rPr>
        <w:t xml:space="preserve"> </w:t>
      </w:r>
      <w:proofErr w:type="spellStart"/>
      <w:r w:rsidRPr="004A0097">
        <w:rPr>
          <w:i/>
          <w:iCs/>
          <w:lang w:val="id-ID"/>
        </w:rPr>
        <w:t>privilege</w:t>
      </w:r>
      <w:proofErr w:type="spellEnd"/>
      <w:r w:rsidRPr="004A0097">
        <w:rPr>
          <w:lang w:val="id-ID"/>
        </w:rPr>
        <w:t>.</w:t>
      </w:r>
    </w:p>
    <w:p w14:paraId="397649EA" w14:textId="77777777" w:rsidR="004A0097" w:rsidRPr="004A0097" w:rsidRDefault="004A0097" w:rsidP="004A0097">
      <w:pPr>
        <w:numPr>
          <w:ilvl w:val="0"/>
          <w:numId w:val="13"/>
        </w:numPr>
        <w:rPr>
          <w:lang w:val="id-ID"/>
        </w:rPr>
      </w:pPr>
      <w:r w:rsidRPr="004A0097">
        <w:rPr>
          <w:b/>
          <w:bCs/>
          <w:lang w:val="id-ID"/>
        </w:rPr>
        <w:t xml:space="preserve">A.8.5 – </w:t>
      </w:r>
      <w:proofErr w:type="spellStart"/>
      <w:r w:rsidRPr="004A0097">
        <w:rPr>
          <w:b/>
          <w:bCs/>
          <w:lang w:val="id-ID"/>
        </w:rPr>
        <w:t>Secure</w:t>
      </w:r>
      <w:proofErr w:type="spellEnd"/>
      <w:r w:rsidRPr="004A0097">
        <w:rPr>
          <w:b/>
          <w:bCs/>
          <w:lang w:val="id-ID"/>
        </w:rPr>
        <w:t xml:space="preserve"> </w:t>
      </w:r>
      <w:proofErr w:type="spellStart"/>
      <w:r w:rsidRPr="004A0097">
        <w:rPr>
          <w:b/>
          <w:bCs/>
          <w:lang w:val="id-ID"/>
        </w:rPr>
        <w:t>Authentication</w:t>
      </w:r>
      <w:proofErr w:type="spellEnd"/>
      <w:r w:rsidRPr="004A0097">
        <w:rPr>
          <w:lang w:val="id-ID"/>
        </w:rPr>
        <w:br/>
      </w:r>
      <w:r w:rsidRPr="004A0097">
        <w:rPr>
          <w:i/>
          <w:iCs/>
          <w:lang w:val="id-ID"/>
        </w:rPr>
        <w:t>Alasan:</w:t>
      </w:r>
      <w:r w:rsidRPr="004A0097">
        <w:rPr>
          <w:lang w:val="id-ID"/>
        </w:rPr>
        <w:t xml:space="preserve"> Risiko </w:t>
      </w:r>
      <w:proofErr w:type="spellStart"/>
      <w:r w:rsidRPr="004A0097">
        <w:rPr>
          <w:lang w:val="id-ID"/>
        </w:rPr>
        <w:t>phishing</w:t>
      </w:r>
      <w:proofErr w:type="spellEnd"/>
      <w:r w:rsidRPr="004A0097">
        <w:rPr>
          <w:lang w:val="id-ID"/>
        </w:rPr>
        <w:t xml:space="preserve"> dan pencurian kredensial.</w:t>
      </w:r>
      <w:r w:rsidRPr="004A0097">
        <w:rPr>
          <w:lang w:val="id-ID"/>
        </w:rPr>
        <w:br/>
      </w:r>
      <w:r w:rsidRPr="004A0097">
        <w:rPr>
          <w:i/>
          <w:iCs/>
          <w:lang w:val="id-ID"/>
        </w:rPr>
        <w:t>Penerapan:</w:t>
      </w:r>
      <w:r w:rsidRPr="004A0097">
        <w:rPr>
          <w:lang w:val="id-ID"/>
        </w:rPr>
        <w:t xml:space="preserve"> Penerapan </w:t>
      </w:r>
      <w:r w:rsidRPr="004A0097">
        <w:rPr>
          <w:b/>
          <w:bCs/>
          <w:lang w:val="id-ID"/>
        </w:rPr>
        <w:t>Multi-</w:t>
      </w:r>
      <w:proofErr w:type="spellStart"/>
      <w:r w:rsidRPr="004A0097">
        <w:rPr>
          <w:b/>
          <w:bCs/>
          <w:lang w:val="id-ID"/>
        </w:rPr>
        <w:t>Factor</w:t>
      </w:r>
      <w:proofErr w:type="spellEnd"/>
      <w:r w:rsidRPr="004A0097">
        <w:rPr>
          <w:b/>
          <w:bCs/>
          <w:lang w:val="id-ID"/>
        </w:rPr>
        <w:t xml:space="preserve"> </w:t>
      </w:r>
      <w:proofErr w:type="spellStart"/>
      <w:r w:rsidRPr="004A0097">
        <w:rPr>
          <w:b/>
          <w:bCs/>
          <w:lang w:val="id-ID"/>
        </w:rPr>
        <w:t>Authentication</w:t>
      </w:r>
      <w:proofErr w:type="spellEnd"/>
      <w:r w:rsidRPr="004A0097">
        <w:rPr>
          <w:b/>
          <w:bCs/>
          <w:lang w:val="id-ID"/>
        </w:rPr>
        <w:t xml:space="preserve"> (MFA)</w:t>
      </w:r>
      <w:r w:rsidRPr="004A0097">
        <w:rPr>
          <w:lang w:val="id-ID"/>
        </w:rPr>
        <w:t xml:space="preserve"> untuk sistem HIS dan akses jarak jauh.</w:t>
      </w:r>
    </w:p>
    <w:p w14:paraId="09FE66C9" w14:textId="77777777" w:rsidR="004A0097" w:rsidRPr="004A0097" w:rsidRDefault="004A0097" w:rsidP="004A0097">
      <w:pPr>
        <w:numPr>
          <w:ilvl w:val="0"/>
          <w:numId w:val="13"/>
        </w:numPr>
        <w:rPr>
          <w:lang w:val="id-ID"/>
        </w:rPr>
      </w:pPr>
      <w:r w:rsidRPr="004A0097">
        <w:rPr>
          <w:b/>
          <w:bCs/>
          <w:lang w:val="id-ID"/>
        </w:rPr>
        <w:t xml:space="preserve">A.8.13 – </w:t>
      </w:r>
      <w:proofErr w:type="spellStart"/>
      <w:r w:rsidRPr="004A0097">
        <w:rPr>
          <w:b/>
          <w:bCs/>
          <w:lang w:val="id-ID"/>
        </w:rPr>
        <w:t>Information</w:t>
      </w:r>
      <w:proofErr w:type="spellEnd"/>
      <w:r w:rsidRPr="004A0097">
        <w:rPr>
          <w:b/>
          <w:bCs/>
          <w:lang w:val="id-ID"/>
        </w:rPr>
        <w:t xml:space="preserve"> </w:t>
      </w:r>
      <w:proofErr w:type="spellStart"/>
      <w:r w:rsidRPr="004A0097">
        <w:rPr>
          <w:b/>
          <w:bCs/>
          <w:lang w:val="id-ID"/>
        </w:rPr>
        <w:t>Backup</w:t>
      </w:r>
      <w:proofErr w:type="spellEnd"/>
      <w:r w:rsidRPr="004A0097">
        <w:rPr>
          <w:lang w:val="id-ID"/>
        </w:rPr>
        <w:br/>
      </w:r>
      <w:r w:rsidRPr="004A0097">
        <w:rPr>
          <w:i/>
          <w:iCs/>
          <w:lang w:val="id-ID"/>
        </w:rPr>
        <w:t>Alasan:</w:t>
      </w:r>
      <w:r w:rsidRPr="004A0097">
        <w:rPr>
          <w:lang w:val="id-ID"/>
        </w:rPr>
        <w:t xml:space="preserve"> Ancaman </w:t>
      </w:r>
      <w:proofErr w:type="spellStart"/>
      <w:r w:rsidRPr="004A0097">
        <w:rPr>
          <w:lang w:val="id-ID"/>
        </w:rPr>
        <w:t>ransomware</w:t>
      </w:r>
      <w:proofErr w:type="spellEnd"/>
      <w:r w:rsidRPr="004A0097">
        <w:rPr>
          <w:lang w:val="id-ID"/>
        </w:rPr>
        <w:t xml:space="preserve"> terhadap ketersediaan data.</w:t>
      </w:r>
      <w:r w:rsidRPr="004A0097">
        <w:rPr>
          <w:lang w:val="id-ID"/>
        </w:rPr>
        <w:br/>
      </w:r>
      <w:r w:rsidRPr="004A0097">
        <w:rPr>
          <w:i/>
          <w:iCs/>
          <w:lang w:val="id-ID"/>
        </w:rPr>
        <w:t>Penerapan:</w:t>
      </w:r>
      <w:r w:rsidRPr="004A0097">
        <w:rPr>
          <w:lang w:val="id-ID"/>
        </w:rPr>
        <w:t xml:space="preserve"> Skema </w:t>
      </w:r>
      <w:proofErr w:type="spellStart"/>
      <w:r w:rsidRPr="004A0097">
        <w:rPr>
          <w:lang w:val="id-ID"/>
        </w:rPr>
        <w:t>backup</w:t>
      </w:r>
      <w:proofErr w:type="spellEnd"/>
      <w:r w:rsidRPr="004A0097">
        <w:rPr>
          <w:lang w:val="id-ID"/>
        </w:rPr>
        <w:t xml:space="preserve"> </w:t>
      </w:r>
      <w:r w:rsidRPr="004A0097">
        <w:rPr>
          <w:b/>
          <w:bCs/>
          <w:lang w:val="id-ID"/>
        </w:rPr>
        <w:t>3-2-1</w:t>
      </w:r>
      <w:r w:rsidRPr="004A0097">
        <w:rPr>
          <w:lang w:val="id-ID"/>
        </w:rPr>
        <w:t xml:space="preserve"> dan uji pemulihan (</w:t>
      </w:r>
      <w:proofErr w:type="spellStart"/>
      <w:r w:rsidRPr="004A0097">
        <w:rPr>
          <w:lang w:val="id-ID"/>
        </w:rPr>
        <w:t>restore</w:t>
      </w:r>
      <w:proofErr w:type="spellEnd"/>
      <w:r w:rsidRPr="004A0097">
        <w:rPr>
          <w:lang w:val="id-ID"/>
        </w:rPr>
        <w:t xml:space="preserve"> </w:t>
      </w:r>
      <w:proofErr w:type="spellStart"/>
      <w:r w:rsidRPr="004A0097">
        <w:rPr>
          <w:lang w:val="id-ID"/>
        </w:rPr>
        <w:t>test</w:t>
      </w:r>
      <w:proofErr w:type="spellEnd"/>
      <w:r w:rsidRPr="004A0097">
        <w:rPr>
          <w:lang w:val="id-ID"/>
        </w:rPr>
        <w:t>) berkala.</w:t>
      </w:r>
    </w:p>
    <w:p w14:paraId="7FB9D926" w14:textId="77777777" w:rsidR="004A0097" w:rsidRPr="004A0097" w:rsidRDefault="004A0097" w:rsidP="004A0097">
      <w:pPr>
        <w:numPr>
          <w:ilvl w:val="0"/>
          <w:numId w:val="13"/>
        </w:numPr>
        <w:rPr>
          <w:lang w:val="id-ID"/>
        </w:rPr>
      </w:pPr>
      <w:r w:rsidRPr="004A0097">
        <w:rPr>
          <w:b/>
          <w:bCs/>
          <w:lang w:val="id-ID"/>
        </w:rPr>
        <w:lastRenderedPageBreak/>
        <w:t xml:space="preserve">A.8.16 – </w:t>
      </w:r>
      <w:proofErr w:type="spellStart"/>
      <w:r w:rsidRPr="004A0097">
        <w:rPr>
          <w:b/>
          <w:bCs/>
          <w:lang w:val="id-ID"/>
        </w:rPr>
        <w:t>Monitoring</w:t>
      </w:r>
      <w:proofErr w:type="spellEnd"/>
      <w:r w:rsidRPr="004A0097">
        <w:rPr>
          <w:b/>
          <w:bCs/>
          <w:lang w:val="id-ID"/>
        </w:rPr>
        <w:t xml:space="preserve"> </w:t>
      </w:r>
      <w:proofErr w:type="spellStart"/>
      <w:r w:rsidRPr="004A0097">
        <w:rPr>
          <w:b/>
          <w:bCs/>
          <w:lang w:val="id-ID"/>
        </w:rPr>
        <w:t>Activities</w:t>
      </w:r>
      <w:proofErr w:type="spellEnd"/>
      <w:r w:rsidRPr="004A0097">
        <w:rPr>
          <w:lang w:val="id-ID"/>
        </w:rPr>
        <w:br/>
      </w:r>
      <w:r w:rsidRPr="004A0097">
        <w:rPr>
          <w:i/>
          <w:iCs/>
          <w:lang w:val="id-ID"/>
        </w:rPr>
        <w:t>Alasan:</w:t>
      </w:r>
      <w:r w:rsidRPr="004A0097">
        <w:rPr>
          <w:lang w:val="id-ID"/>
        </w:rPr>
        <w:t xml:space="preserve"> Kurangnya deteksi dini insiden keamanan.</w:t>
      </w:r>
      <w:r w:rsidRPr="004A0097">
        <w:rPr>
          <w:lang w:val="id-ID"/>
        </w:rPr>
        <w:br/>
      </w:r>
      <w:r w:rsidRPr="004A0097">
        <w:rPr>
          <w:i/>
          <w:iCs/>
          <w:lang w:val="id-ID"/>
        </w:rPr>
        <w:t>Penerapan:</w:t>
      </w:r>
      <w:r w:rsidRPr="004A0097">
        <w:rPr>
          <w:lang w:val="id-ID"/>
        </w:rPr>
        <w:t xml:space="preserve"> Implementasi </w:t>
      </w:r>
      <w:proofErr w:type="spellStart"/>
      <w:r w:rsidRPr="004A0097">
        <w:rPr>
          <w:lang w:val="id-ID"/>
        </w:rPr>
        <w:t>logging</w:t>
      </w:r>
      <w:proofErr w:type="spellEnd"/>
      <w:r w:rsidRPr="004A0097">
        <w:rPr>
          <w:lang w:val="id-ID"/>
        </w:rPr>
        <w:t xml:space="preserve"> terpusat dan pemantauan akses sistem (SIEM sederhana).</w:t>
      </w:r>
    </w:p>
    <w:p w14:paraId="17CC867C" w14:textId="77777777" w:rsidR="004A0097" w:rsidRPr="004A0097" w:rsidRDefault="004A0097" w:rsidP="004A0097">
      <w:pPr>
        <w:numPr>
          <w:ilvl w:val="0"/>
          <w:numId w:val="13"/>
        </w:numPr>
        <w:rPr>
          <w:lang w:val="id-ID"/>
        </w:rPr>
      </w:pPr>
      <w:r w:rsidRPr="004A0097">
        <w:rPr>
          <w:b/>
          <w:bCs/>
          <w:lang w:val="id-ID"/>
        </w:rPr>
        <w:t xml:space="preserve">A.8.20 – Network </w:t>
      </w:r>
      <w:proofErr w:type="spellStart"/>
      <w:r w:rsidRPr="004A0097">
        <w:rPr>
          <w:b/>
          <w:bCs/>
          <w:lang w:val="id-ID"/>
        </w:rPr>
        <w:t>Security</w:t>
      </w:r>
      <w:proofErr w:type="spellEnd"/>
      <w:r w:rsidRPr="004A0097">
        <w:rPr>
          <w:lang w:val="id-ID"/>
        </w:rPr>
        <w:br/>
      </w:r>
      <w:r w:rsidRPr="004A0097">
        <w:rPr>
          <w:i/>
          <w:iCs/>
          <w:lang w:val="id-ID"/>
        </w:rPr>
        <w:t>Alasan:</w:t>
      </w:r>
      <w:r w:rsidRPr="004A0097">
        <w:rPr>
          <w:lang w:val="id-ID"/>
        </w:rPr>
        <w:t xml:space="preserve"> Kompleksitas jaringan dan perangkat medis terhubung.</w:t>
      </w:r>
      <w:r w:rsidRPr="004A0097">
        <w:rPr>
          <w:lang w:val="id-ID"/>
        </w:rPr>
        <w:br/>
      </w:r>
      <w:r w:rsidRPr="004A0097">
        <w:rPr>
          <w:i/>
          <w:iCs/>
          <w:lang w:val="id-ID"/>
        </w:rPr>
        <w:t>Penerapan:</w:t>
      </w:r>
      <w:r w:rsidRPr="004A0097">
        <w:rPr>
          <w:lang w:val="id-ID"/>
        </w:rPr>
        <w:t xml:space="preserve"> Segmentasi jaringan (VLAN) antara HIS, jaringan kantor, dan perangkat medis.</w:t>
      </w:r>
    </w:p>
    <w:p w14:paraId="1C500A4E" w14:textId="77777777" w:rsidR="004A0097" w:rsidRPr="004A0097" w:rsidRDefault="004A0097" w:rsidP="004A0097">
      <w:pPr>
        <w:numPr>
          <w:ilvl w:val="0"/>
          <w:numId w:val="13"/>
        </w:numPr>
        <w:rPr>
          <w:lang w:val="id-ID"/>
        </w:rPr>
      </w:pPr>
      <w:r w:rsidRPr="004A0097">
        <w:rPr>
          <w:b/>
          <w:bCs/>
          <w:lang w:val="id-ID"/>
        </w:rPr>
        <w:t xml:space="preserve">A.5.30 – ICT </w:t>
      </w:r>
      <w:proofErr w:type="spellStart"/>
      <w:r w:rsidRPr="004A0097">
        <w:rPr>
          <w:b/>
          <w:bCs/>
          <w:lang w:val="id-ID"/>
        </w:rPr>
        <w:t>Readiness</w:t>
      </w:r>
      <w:proofErr w:type="spellEnd"/>
      <w:r w:rsidRPr="004A0097">
        <w:rPr>
          <w:b/>
          <w:bCs/>
          <w:lang w:val="id-ID"/>
        </w:rPr>
        <w:t xml:space="preserve"> </w:t>
      </w:r>
      <w:proofErr w:type="spellStart"/>
      <w:r w:rsidRPr="004A0097">
        <w:rPr>
          <w:b/>
          <w:bCs/>
          <w:lang w:val="id-ID"/>
        </w:rPr>
        <w:t>for</w:t>
      </w:r>
      <w:proofErr w:type="spellEnd"/>
      <w:r w:rsidRPr="004A0097">
        <w:rPr>
          <w:b/>
          <w:bCs/>
          <w:lang w:val="id-ID"/>
        </w:rPr>
        <w:t xml:space="preserve"> Business </w:t>
      </w:r>
      <w:proofErr w:type="spellStart"/>
      <w:r w:rsidRPr="004A0097">
        <w:rPr>
          <w:b/>
          <w:bCs/>
          <w:lang w:val="id-ID"/>
        </w:rPr>
        <w:t>Continuity</w:t>
      </w:r>
      <w:proofErr w:type="spellEnd"/>
      <w:r w:rsidRPr="004A0097">
        <w:rPr>
          <w:lang w:val="id-ID"/>
        </w:rPr>
        <w:br/>
      </w:r>
      <w:r w:rsidRPr="004A0097">
        <w:rPr>
          <w:i/>
          <w:iCs/>
          <w:lang w:val="id-ID"/>
        </w:rPr>
        <w:t>Alasan:</w:t>
      </w:r>
      <w:r w:rsidRPr="004A0097">
        <w:rPr>
          <w:lang w:val="id-ID"/>
        </w:rPr>
        <w:t xml:space="preserve"> Gangguan sistem berdampak langsung pada layanan pasien.</w:t>
      </w:r>
      <w:r w:rsidRPr="004A0097">
        <w:rPr>
          <w:lang w:val="id-ID"/>
        </w:rPr>
        <w:br/>
      </w:r>
      <w:r w:rsidRPr="004A0097">
        <w:rPr>
          <w:i/>
          <w:iCs/>
          <w:lang w:val="id-ID"/>
        </w:rPr>
        <w:t>Penerapan:</w:t>
      </w:r>
      <w:r w:rsidRPr="004A0097">
        <w:rPr>
          <w:lang w:val="id-ID"/>
        </w:rPr>
        <w:t xml:space="preserve"> Penyusunan dan pengujian </w:t>
      </w:r>
      <w:proofErr w:type="spellStart"/>
      <w:r w:rsidRPr="004A0097">
        <w:rPr>
          <w:b/>
          <w:bCs/>
          <w:lang w:val="id-ID"/>
        </w:rPr>
        <w:t>Disaster</w:t>
      </w:r>
      <w:proofErr w:type="spellEnd"/>
      <w:r w:rsidRPr="004A0097">
        <w:rPr>
          <w:b/>
          <w:bCs/>
          <w:lang w:val="id-ID"/>
        </w:rPr>
        <w:t xml:space="preserve"> </w:t>
      </w:r>
      <w:proofErr w:type="spellStart"/>
      <w:r w:rsidRPr="004A0097">
        <w:rPr>
          <w:b/>
          <w:bCs/>
          <w:lang w:val="id-ID"/>
        </w:rPr>
        <w:t>Recovery</w:t>
      </w:r>
      <w:proofErr w:type="spellEnd"/>
      <w:r w:rsidRPr="004A0097">
        <w:rPr>
          <w:b/>
          <w:bCs/>
          <w:lang w:val="id-ID"/>
        </w:rPr>
        <w:t xml:space="preserve"> Plan (DRP)</w:t>
      </w:r>
      <w:r w:rsidRPr="004A0097">
        <w:rPr>
          <w:lang w:val="id-ID"/>
        </w:rPr>
        <w:t xml:space="preserve"> dan </w:t>
      </w:r>
      <w:r w:rsidRPr="004A0097">
        <w:rPr>
          <w:b/>
          <w:bCs/>
          <w:lang w:val="id-ID"/>
        </w:rPr>
        <w:t xml:space="preserve">Business </w:t>
      </w:r>
      <w:proofErr w:type="spellStart"/>
      <w:r w:rsidRPr="004A0097">
        <w:rPr>
          <w:b/>
          <w:bCs/>
          <w:lang w:val="id-ID"/>
        </w:rPr>
        <w:t>Continuity</w:t>
      </w:r>
      <w:proofErr w:type="spellEnd"/>
      <w:r w:rsidRPr="004A0097">
        <w:rPr>
          <w:b/>
          <w:bCs/>
          <w:lang w:val="id-ID"/>
        </w:rPr>
        <w:t xml:space="preserve"> Plan (BCP)</w:t>
      </w:r>
      <w:r w:rsidRPr="004A0097">
        <w:rPr>
          <w:lang w:val="id-ID"/>
        </w:rPr>
        <w:t>.</w:t>
      </w:r>
    </w:p>
    <w:p w14:paraId="45A82236" w14:textId="3BFAAC5D" w:rsidR="004A0097" w:rsidRDefault="004A0097" w:rsidP="004A0097">
      <w:pPr>
        <w:ind w:left="717"/>
        <w:rPr>
          <w:lang w:val="id-ID"/>
        </w:rPr>
      </w:pPr>
    </w:p>
    <w:p w14:paraId="6A661E16" w14:textId="77777777" w:rsidR="004A0097" w:rsidRDefault="004A0097" w:rsidP="004A0097">
      <w:pPr>
        <w:ind w:left="717"/>
        <w:rPr>
          <w:lang w:val="id-ID"/>
        </w:rPr>
      </w:pPr>
    </w:p>
    <w:p w14:paraId="2BF775B3" w14:textId="77777777" w:rsidR="004A0097" w:rsidRDefault="004A0097" w:rsidP="004A0097">
      <w:pPr>
        <w:ind w:left="717"/>
        <w:rPr>
          <w:lang w:val="id-ID"/>
        </w:rPr>
      </w:pPr>
    </w:p>
    <w:p w14:paraId="5B364D10" w14:textId="77777777" w:rsidR="004A0097" w:rsidRDefault="004A0097" w:rsidP="004A0097">
      <w:pPr>
        <w:ind w:left="717"/>
        <w:rPr>
          <w:lang w:val="id-ID"/>
        </w:rPr>
      </w:pPr>
    </w:p>
    <w:p w14:paraId="5E84824C" w14:textId="77777777" w:rsidR="004A0097" w:rsidRDefault="004A0097" w:rsidP="004A0097">
      <w:pPr>
        <w:ind w:left="717"/>
        <w:rPr>
          <w:lang w:val="id-ID"/>
        </w:rPr>
      </w:pPr>
    </w:p>
    <w:p w14:paraId="1848570D" w14:textId="77777777" w:rsidR="004A0097" w:rsidRDefault="004A0097" w:rsidP="004A0097">
      <w:pPr>
        <w:ind w:left="717"/>
        <w:rPr>
          <w:lang w:val="id-ID"/>
        </w:rPr>
      </w:pPr>
    </w:p>
    <w:p w14:paraId="7DCD164D" w14:textId="77777777" w:rsidR="004A0097" w:rsidRDefault="004A0097" w:rsidP="004A0097">
      <w:pPr>
        <w:ind w:left="717"/>
        <w:rPr>
          <w:lang w:val="id-ID"/>
        </w:rPr>
      </w:pPr>
    </w:p>
    <w:p w14:paraId="2E3FD4CE" w14:textId="77777777" w:rsidR="004A0097" w:rsidRDefault="004A0097" w:rsidP="004A0097">
      <w:pPr>
        <w:ind w:left="717"/>
        <w:rPr>
          <w:lang w:val="id-ID"/>
        </w:rPr>
      </w:pPr>
    </w:p>
    <w:p w14:paraId="1313E95C" w14:textId="77777777" w:rsidR="004A0097" w:rsidRDefault="004A0097" w:rsidP="004A0097">
      <w:pPr>
        <w:ind w:left="717"/>
        <w:rPr>
          <w:lang w:val="id-ID"/>
        </w:rPr>
      </w:pPr>
    </w:p>
    <w:p w14:paraId="66FCE4CD" w14:textId="77777777" w:rsidR="004A0097" w:rsidRDefault="004A0097" w:rsidP="004A0097">
      <w:pPr>
        <w:ind w:left="717"/>
        <w:rPr>
          <w:lang w:val="id-ID"/>
        </w:rPr>
      </w:pPr>
    </w:p>
    <w:p w14:paraId="2321E732" w14:textId="77777777" w:rsidR="004A0097" w:rsidRDefault="004A0097" w:rsidP="004A0097">
      <w:pPr>
        <w:ind w:left="717"/>
        <w:rPr>
          <w:lang w:val="id-ID"/>
        </w:rPr>
      </w:pPr>
    </w:p>
    <w:p w14:paraId="69E16F1B" w14:textId="77777777" w:rsidR="004A0097" w:rsidRDefault="004A0097" w:rsidP="004A0097">
      <w:pPr>
        <w:ind w:left="717"/>
        <w:rPr>
          <w:lang w:val="id-ID"/>
        </w:rPr>
      </w:pPr>
    </w:p>
    <w:p w14:paraId="57D7A055" w14:textId="77777777" w:rsidR="004A0097" w:rsidRDefault="004A0097" w:rsidP="004A0097">
      <w:pPr>
        <w:ind w:left="717"/>
        <w:rPr>
          <w:lang w:val="id-ID"/>
        </w:rPr>
      </w:pPr>
    </w:p>
    <w:p w14:paraId="4B6EE822" w14:textId="77777777" w:rsidR="004A0097" w:rsidRDefault="004A0097" w:rsidP="004A0097">
      <w:pPr>
        <w:ind w:left="717"/>
        <w:rPr>
          <w:lang w:val="id-ID"/>
        </w:rPr>
      </w:pPr>
    </w:p>
    <w:p w14:paraId="4E4E768F" w14:textId="77777777" w:rsidR="004A0097" w:rsidRDefault="004A0097" w:rsidP="004A0097">
      <w:pPr>
        <w:ind w:left="717"/>
        <w:rPr>
          <w:lang w:val="id-ID"/>
        </w:rPr>
      </w:pPr>
    </w:p>
    <w:p w14:paraId="7F578E42" w14:textId="77777777" w:rsidR="004A0097" w:rsidRDefault="004A0097" w:rsidP="004A0097">
      <w:pPr>
        <w:ind w:left="717"/>
        <w:rPr>
          <w:lang w:val="id-ID"/>
        </w:rPr>
      </w:pPr>
    </w:p>
    <w:p w14:paraId="6AA5BEE3" w14:textId="77777777" w:rsidR="004A0097" w:rsidRDefault="004A0097" w:rsidP="004A0097">
      <w:pPr>
        <w:ind w:left="717"/>
        <w:rPr>
          <w:lang w:val="id-ID"/>
        </w:rPr>
      </w:pPr>
    </w:p>
    <w:p w14:paraId="4CC02765" w14:textId="77777777" w:rsidR="004A0097" w:rsidRDefault="004A0097" w:rsidP="004A0097">
      <w:pPr>
        <w:ind w:left="717"/>
        <w:rPr>
          <w:lang w:val="id-ID"/>
        </w:rPr>
      </w:pPr>
    </w:p>
    <w:p w14:paraId="1D0488DA" w14:textId="77777777" w:rsidR="004A0097" w:rsidRPr="004A0097" w:rsidRDefault="004A0097" w:rsidP="004A0097">
      <w:pPr>
        <w:ind w:left="717"/>
        <w:rPr>
          <w:lang w:val="id-ID"/>
        </w:rPr>
      </w:pPr>
    </w:p>
    <w:p w14:paraId="5E353D38" w14:textId="77777777" w:rsidR="004A0097" w:rsidRPr="004A0097" w:rsidRDefault="004A0097" w:rsidP="004A0097">
      <w:pPr>
        <w:pStyle w:val="Judul1"/>
        <w:rPr>
          <w:lang w:val="id-ID"/>
        </w:rPr>
      </w:pPr>
      <w:bookmarkStart w:id="22" w:name="_Toc218680482"/>
      <w:r w:rsidRPr="004A0097">
        <w:rPr>
          <w:lang w:val="id-ID"/>
        </w:rPr>
        <w:lastRenderedPageBreak/>
        <w:t>BAB V</w:t>
      </w:r>
      <w:bookmarkEnd w:id="22"/>
    </w:p>
    <w:p w14:paraId="3B7A71C0" w14:textId="08D1BC24" w:rsidR="004A0097" w:rsidRDefault="004A0097" w:rsidP="004A0097">
      <w:pPr>
        <w:pStyle w:val="Judul1"/>
        <w:rPr>
          <w:lang w:val="id-ID"/>
        </w:rPr>
      </w:pPr>
      <w:bookmarkStart w:id="23" w:name="_Toc218680483"/>
      <w:r w:rsidRPr="004A0097">
        <w:rPr>
          <w:lang w:val="id-ID"/>
        </w:rPr>
        <w:t>RANCANGAN DOKUMEN UTAMA SMKI</w:t>
      </w:r>
      <w:bookmarkEnd w:id="23"/>
    </w:p>
    <w:p w14:paraId="29DFC033" w14:textId="77777777" w:rsidR="004A0097" w:rsidRPr="004A0097" w:rsidRDefault="004A0097" w:rsidP="004A0097">
      <w:pPr>
        <w:rPr>
          <w:lang w:val="id-ID"/>
        </w:rPr>
      </w:pPr>
    </w:p>
    <w:p w14:paraId="636A9582" w14:textId="77777777" w:rsidR="004A0097" w:rsidRDefault="004A0097" w:rsidP="004A0097">
      <w:pPr>
        <w:pStyle w:val="Judul20"/>
        <w:rPr>
          <w:lang w:val="id-ID"/>
        </w:rPr>
      </w:pPr>
      <w:bookmarkStart w:id="24" w:name="_Toc218680484"/>
      <w:r w:rsidRPr="004A0097">
        <w:rPr>
          <w:lang w:val="id-ID"/>
        </w:rPr>
        <w:t>5.1. Kebijakan Keamanan Informasi (</w:t>
      </w:r>
      <w:proofErr w:type="spellStart"/>
      <w:r w:rsidRPr="004A0097">
        <w:rPr>
          <w:lang w:val="id-ID"/>
        </w:rPr>
        <w:t>Information</w:t>
      </w:r>
      <w:proofErr w:type="spellEnd"/>
      <w:r w:rsidRPr="004A0097">
        <w:rPr>
          <w:lang w:val="id-ID"/>
        </w:rPr>
        <w:t xml:space="preserve"> </w:t>
      </w:r>
      <w:proofErr w:type="spellStart"/>
      <w:r w:rsidRPr="004A0097">
        <w:rPr>
          <w:lang w:val="id-ID"/>
        </w:rPr>
        <w:t>Security</w:t>
      </w:r>
      <w:proofErr w:type="spellEnd"/>
      <w:r w:rsidRPr="004A0097">
        <w:rPr>
          <w:lang w:val="id-ID"/>
        </w:rPr>
        <w:t xml:space="preserve"> </w:t>
      </w:r>
      <w:proofErr w:type="spellStart"/>
      <w:r w:rsidRPr="004A0097">
        <w:rPr>
          <w:lang w:val="id-ID"/>
        </w:rPr>
        <w:t>Policy</w:t>
      </w:r>
      <w:proofErr w:type="spellEnd"/>
      <w:r w:rsidRPr="004A0097">
        <w:rPr>
          <w:lang w:val="id-ID"/>
        </w:rPr>
        <w:t>)</w:t>
      </w:r>
      <w:bookmarkEnd w:id="24"/>
    </w:p>
    <w:p w14:paraId="6EA5BF47" w14:textId="77777777" w:rsidR="004A0097" w:rsidRPr="004A0097" w:rsidRDefault="004A0097" w:rsidP="004A0097">
      <w:pPr>
        <w:rPr>
          <w:lang w:val="id-ID"/>
        </w:rPr>
      </w:pPr>
    </w:p>
    <w:p w14:paraId="0AF6965D" w14:textId="77777777" w:rsidR="004A0097" w:rsidRPr="004A0097" w:rsidRDefault="004A0097" w:rsidP="004A0097">
      <w:pPr>
        <w:ind w:left="717"/>
        <w:rPr>
          <w:lang w:val="id-ID"/>
        </w:rPr>
      </w:pPr>
      <w:r w:rsidRPr="004A0097">
        <w:rPr>
          <w:b/>
          <w:bCs/>
          <w:lang w:val="id-ID"/>
        </w:rPr>
        <w:t>Tujuan:</w:t>
      </w:r>
      <w:r w:rsidRPr="004A0097">
        <w:rPr>
          <w:lang w:val="id-ID"/>
        </w:rPr>
        <w:br/>
        <w:t>Menetapkan komitmen PT. Karya Sehat Abadi dalam melindungi kerahasiaan, integritas, dan ketersediaan informasi.</w:t>
      </w:r>
    </w:p>
    <w:p w14:paraId="30F3241C" w14:textId="77777777" w:rsidR="004A0097" w:rsidRPr="004A0097" w:rsidRDefault="004A0097" w:rsidP="004A0097">
      <w:pPr>
        <w:ind w:left="717"/>
        <w:rPr>
          <w:lang w:val="id-ID"/>
        </w:rPr>
      </w:pPr>
      <w:r w:rsidRPr="004A0097">
        <w:rPr>
          <w:b/>
          <w:bCs/>
          <w:lang w:val="id-ID"/>
        </w:rPr>
        <w:t>Pernyataan Kebijakan:</w:t>
      </w:r>
      <w:r w:rsidRPr="004A0097">
        <w:rPr>
          <w:lang w:val="id-ID"/>
        </w:rPr>
        <w:br/>
        <w:t>PT. Karya Sehat Abadi berkomitmen untuk menerapkan Sistem Manajemen Keamanan Informasi sesuai ISO/IEC 27001 guna melindungi seluruh aset informasi dari ancaman internal maupun eksternal, mematuhi peraturan perundang-undangan (termasuk UU PDP), serta mendukung kelangsungan layanan kesehatan.</w:t>
      </w:r>
    </w:p>
    <w:p w14:paraId="7ABD1418" w14:textId="77777777" w:rsidR="004A0097" w:rsidRPr="004A0097" w:rsidRDefault="004A0097" w:rsidP="004A0097">
      <w:pPr>
        <w:ind w:left="717"/>
        <w:rPr>
          <w:lang w:val="id-ID"/>
        </w:rPr>
      </w:pPr>
      <w:r w:rsidRPr="004A0097">
        <w:rPr>
          <w:b/>
          <w:bCs/>
          <w:lang w:val="id-ID"/>
        </w:rPr>
        <w:t>Ruang Lingkup:</w:t>
      </w:r>
      <w:r w:rsidRPr="004A0097">
        <w:rPr>
          <w:lang w:val="id-ID"/>
        </w:rPr>
        <w:br/>
        <w:t>Seluruh unit kerja, karyawan, sistem informasi, dan pihak ketiga yang memiliki akses ke informasi rumah sakit.</w:t>
      </w:r>
    </w:p>
    <w:p w14:paraId="2FD1680C" w14:textId="77777777" w:rsidR="004A0097" w:rsidRDefault="004A0097" w:rsidP="004A0097">
      <w:pPr>
        <w:ind w:left="717"/>
        <w:rPr>
          <w:lang w:val="id-ID"/>
        </w:rPr>
      </w:pPr>
    </w:p>
    <w:p w14:paraId="487621B0" w14:textId="67A7EA39" w:rsidR="004A0097" w:rsidRDefault="004A0097" w:rsidP="004A0097">
      <w:pPr>
        <w:pStyle w:val="Judul20"/>
        <w:rPr>
          <w:lang w:val="id-ID"/>
        </w:rPr>
      </w:pPr>
      <w:bookmarkStart w:id="25" w:name="_Toc218680485"/>
      <w:r w:rsidRPr="004A0097">
        <w:rPr>
          <w:lang w:val="id-ID"/>
        </w:rPr>
        <w:t>5.2. Tujuan Keamanan Informasi (</w:t>
      </w:r>
      <w:proofErr w:type="spellStart"/>
      <w:r w:rsidRPr="004A0097">
        <w:rPr>
          <w:lang w:val="id-ID"/>
        </w:rPr>
        <w:t>Information</w:t>
      </w:r>
      <w:proofErr w:type="spellEnd"/>
      <w:r w:rsidRPr="004A0097">
        <w:rPr>
          <w:lang w:val="id-ID"/>
        </w:rPr>
        <w:t xml:space="preserve"> </w:t>
      </w:r>
      <w:proofErr w:type="spellStart"/>
      <w:r w:rsidRPr="004A0097">
        <w:rPr>
          <w:lang w:val="id-ID"/>
        </w:rPr>
        <w:t>Security</w:t>
      </w:r>
      <w:proofErr w:type="spellEnd"/>
      <w:r w:rsidRPr="004A0097">
        <w:rPr>
          <w:lang w:val="id-ID"/>
        </w:rPr>
        <w:t xml:space="preserve"> </w:t>
      </w:r>
      <w:proofErr w:type="spellStart"/>
      <w:r w:rsidRPr="004A0097">
        <w:rPr>
          <w:lang w:val="id-ID"/>
        </w:rPr>
        <w:t>Objectives</w:t>
      </w:r>
      <w:proofErr w:type="spellEnd"/>
      <w:r w:rsidRPr="004A0097">
        <w:rPr>
          <w:lang w:val="id-ID"/>
        </w:rPr>
        <w:t>)</w:t>
      </w:r>
      <w:bookmarkEnd w:id="25"/>
    </w:p>
    <w:p w14:paraId="23977154" w14:textId="77777777" w:rsidR="004A0097" w:rsidRPr="004A0097" w:rsidRDefault="004A0097" w:rsidP="004A0097">
      <w:pPr>
        <w:rPr>
          <w:lang w:val="id-ID"/>
        </w:rPr>
      </w:pPr>
    </w:p>
    <w:p w14:paraId="76F74349" w14:textId="77777777" w:rsidR="004A0097" w:rsidRPr="004A0097" w:rsidRDefault="004A0097" w:rsidP="004A0097">
      <w:pPr>
        <w:numPr>
          <w:ilvl w:val="0"/>
          <w:numId w:val="14"/>
        </w:numPr>
        <w:rPr>
          <w:lang w:val="id-ID"/>
        </w:rPr>
      </w:pPr>
      <w:r w:rsidRPr="004A0097">
        <w:rPr>
          <w:lang w:val="id-ID"/>
        </w:rPr>
        <w:t>Menjamin kerahasiaan data rekam medis pasien.</w:t>
      </w:r>
    </w:p>
    <w:p w14:paraId="06DD4C5F" w14:textId="77777777" w:rsidR="004A0097" w:rsidRPr="004A0097" w:rsidRDefault="004A0097" w:rsidP="004A0097">
      <w:pPr>
        <w:numPr>
          <w:ilvl w:val="0"/>
          <w:numId w:val="14"/>
        </w:numPr>
        <w:rPr>
          <w:lang w:val="id-ID"/>
        </w:rPr>
      </w:pPr>
      <w:r w:rsidRPr="004A0097">
        <w:rPr>
          <w:lang w:val="id-ID"/>
        </w:rPr>
        <w:t>Menjaga integritas data medis agar tidak terjadi perubahan tidak sah.</w:t>
      </w:r>
    </w:p>
    <w:p w14:paraId="72C78DEF" w14:textId="77777777" w:rsidR="004A0097" w:rsidRPr="004A0097" w:rsidRDefault="004A0097" w:rsidP="004A0097">
      <w:pPr>
        <w:numPr>
          <w:ilvl w:val="0"/>
          <w:numId w:val="14"/>
        </w:numPr>
        <w:rPr>
          <w:lang w:val="id-ID"/>
        </w:rPr>
      </w:pPr>
      <w:r w:rsidRPr="004A0097">
        <w:rPr>
          <w:lang w:val="id-ID"/>
        </w:rPr>
        <w:t xml:space="preserve">Menjamin ketersediaan sistem HIS minimal 99% </w:t>
      </w:r>
      <w:proofErr w:type="spellStart"/>
      <w:r w:rsidRPr="004A0097">
        <w:rPr>
          <w:lang w:val="id-ID"/>
        </w:rPr>
        <w:t>uptime</w:t>
      </w:r>
      <w:proofErr w:type="spellEnd"/>
      <w:r w:rsidRPr="004A0097">
        <w:rPr>
          <w:lang w:val="id-ID"/>
        </w:rPr>
        <w:t>.</w:t>
      </w:r>
    </w:p>
    <w:p w14:paraId="6C9CF738" w14:textId="77777777" w:rsidR="004A0097" w:rsidRPr="004A0097" w:rsidRDefault="004A0097" w:rsidP="004A0097">
      <w:pPr>
        <w:numPr>
          <w:ilvl w:val="0"/>
          <w:numId w:val="14"/>
        </w:numPr>
        <w:rPr>
          <w:lang w:val="id-ID"/>
        </w:rPr>
      </w:pPr>
      <w:r w:rsidRPr="004A0097">
        <w:rPr>
          <w:lang w:val="id-ID"/>
        </w:rPr>
        <w:t>Mengurangi insiden keamanan informasi akibat faktor manusia.</w:t>
      </w:r>
    </w:p>
    <w:p w14:paraId="5CC500AD" w14:textId="77777777" w:rsidR="004A0097" w:rsidRPr="004A0097" w:rsidRDefault="004A0097" w:rsidP="004A0097">
      <w:pPr>
        <w:numPr>
          <w:ilvl w:val="0"/>
          <w:numId w:val="14"/>
        </w:numPr>
        <w:rPr>
          <w:lang w:val="id-ID"/>
        </w:rPr>
      </w:pPr>
      <w:r w:rsidRPr="004A0097">
        <w:rPr>
          <w:lang w:val="id-ID"/>
        </w:rPr>
        <w:t>Memastikan kepatuhan terhadap UU Perlindungan Data Pribadi.</w:t>
      </w:r>
    </w:p>
    <w:p w14:paraId="0CB7C4E4" w14:textId="77777777" w:rsidR="004A0097" w:rsidRPr="004A0097" w:rsidRDefault="004A0097" w:rsidP="004A0097">
      <w:pPr>
        <w:ind w:left="717"/>
        <w:rPr>
          <w:lang w:val="id-ID"/>
        </w:rPr>
      </w:pPr>
      <w:r w:rsidRPr="004A0097">
        <w:rPr>
          <w:lang w:val="id-ID"/>
        </w:rPr>
        <w:t>Tujuan ini akan dievaluasi setiap tahun melalui audit internal SMKI.</w:t>
      </w:r>
    </w:p>
    <w:p w14:paraId="010922B8" w14:textId="03E36502" w:rsidR="004A0097" w:rsidRPr="004A0097" w:rsidRDefault="004A0097" w:rsidP="004A0097">
      <w:pPr>
        <w:ind w:left="717"/>
        <w:rPr>
          <w:lang w:val="id-ID"/>
        </w:rPr>
      </w:pPr>
    </w:p>
    <w:p w14:paraId="56858FAF" w14:textId="77777777" w:rsidR="004A0097" w:rsidRPr="004A0097" w:rsidRDefault="004A0097" w:rsidP="004A0097">
      <w:pPr>
        <w:ind w:left="717"/>
        <w:rPr>
          <w:b/>
          <w:bCs/>
          <w:lang w:val="id-ID"/>
        </w:rPr>
      </w:pPr>
      <w:r w:rsidRPr="004A0097">
        <w:rPr>
          <w:b/>
          <w:bCs/>
          <w:lang w:val="id-ID"/>
        </w:rPr>
        <w:t>5.3. Rencana Implementasi SMKI (</w:t>
      </w:r>
      <w:proofErr w:type="spellStart"/>
      <w:r w:rsidRPr="004A0097">
        <w:rPr>
          <w:b/>
          <w:bCs/>
          <w:lang w:val="id-ID"/>
        </w:rPr>
        <w:t>Implementation</w:t>
      </w:r>
      <w:proofErr w:type="spellEnd"/>
      <w:r w:rsidRPr="004A0097">
        <w:rPr>
          <w:b/>
          <w:bCs/>
          <w:lang w:val="id-ID"/>
        </w:rPr>
        <w:t xml:space="preserv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271"/>
        <w:gridCol w:w="2216"/>
        <w:gridCol w:w="1549"/>
      </w:tblGrid>
      <w:tr w:rsidR="004A0097" w:rsidRPr="004A0097" w14:paraId="127799B5" w14:textId="77777777">
        <w:trPr>
          <w:tblCellSpacing w:w="15" w:type="dxa"/>
        </w:trPr>
        <w:tc>
          <w:tcPr>
            <w:tcW w:w="0" w:type="auto"/>
            <w:vAlign w:val="center"/>
            <w:hideMark/>
          </w:tcPr>
          <w:p w14:paraId="5CE6182C" w14:textId="77777777" w:rsidR="004A0097" w:rsidRPr="004A0097" w:rsidRDefault="004A0097" w:rsidP="004A0097">
            <w:pPr>
              <w:ind w:left="717"/>
              <w:rPr>
                <w:b/>
                <w:bCs/>
                <w:lang w:val="id-ID"/>
              </w:rPr>
            </w:pPr>
            <w:r w:rsidRPr="004A0097">
              <w:rPr>
                <w:b/>
                <w:bCs/>
                <w:lang w:val="id-ID"/>
              </w:rPr>
              <w:t>Tahap</w:t>
            </w:r>
          </w:p>
        </w:tc>
        <w:tc>
          <w:tcPr>
            <w:tcW w:w="0" w:type="auto"/>
            <w:vAlign w:val="center"/>
            <w:hideMark/>
          </w:tcPr>
          <w:p w14:paraId="023A2EFF" w14:textId="77777777" w:rsidR="004A0097" w:rsidRPr="004A0097" w:rsidRDefault="004A0097" w:rsidP="004A0097">
            <w:pPr>
              <w:ind w:left="717"/>
              <w:rPr>
                <w:b/>
                <w:bCs/>
                <w:lang w:val="id-ID"/>
              </w:rPr>
            </w:pPr>
            <w:r w:rsidRPr="004A0097">
              <w:rPr>
                <w:b/>
                <w:bCs/>
                <w:lang w:val="id-ID"/>
              </w:rPr>
              <w:t>Aktivitas</w:t>
            </w:r>
          </w:p>
        </w:tc>
        <w:tc>
          <w:tcPr>
            <w:tcW w:w="0" w:type="auto"/>
            <w:vAlign w:val="center"/>
            <w:hideMark/>
          </w:tcPr>
          <w:p w14:paraId="0D29AC67" w14:textId="77777777" w:rsidR="004A0097" w:rsidRPr="004A0097" w:rsidRDefault="004A0097" w:rsidP="004A0097">
            <w:pPr>
              <w:ind w:left="717"/>
              <w:rPr>
                <w:b/>
                <w:bCs/>
                <w:lang w:val="id-ID"/>
              </w:rPr>
            </w:pPr>
            <w:r w:rsidRPr="004A0097">
              <w:rPr>
                <w:b/>
                <w:bCs/>
                <w:lang w:val="id-ID"/>
              </w:rPr>
              <w:t>Penanggung Jawab</w:t>
            </w:r>
          </w:p>
        </w:tc>
        <w:tc>
          <w:tcPr>
            <w:tcW w:w="0" w:type="auto"/>
            <w:vAlign w:val="center"/>
            <w:hideMark/>
          </w:tcPr>
          <w:p w14:paraId="12C7B501" w14:textId="77777777" w:rsidR="004A0097" w:rsidRPr="004A0097" w:rsidRDefault="004A0097" w:rsidP="004A0097">
            <w:pPr>
              <w:ind w:left="717"/>
              <w:rPr>
                <w:b/>
                <w:bCs/>
                <w:lang w:val="id-ID"/>
              </w:rPr>
            </w:pPr>
            <w:r w:rsidRPr="004A0097">
              <w:rPr>
                <w:b/>
                <w:bCs/>
                <w:lang w:val="id-ID"/>
              </w:rPr>
              <w:t>Waktu</w:t>
            </w:r>
          </w:p>
        </w:tc>
      </w:tr>
      <w:tr w:rsidR="004A0097" w:rsidRPr="004A0097" w14:paraId="1AB62913" w14:textId="77777777">
        <w:trPr>
          <w:tblCellSpacing w:w="15" w:type="dxa"/>
        </w:trPr>
        <w:tc>
          <w:tcPr>
            <w:tcW w:w="0" w:type="auto"/>
            <w:vAlign w:val="center"/>
            <w:hideMark/>
          </w:tcPr>
          <w:p w14:paraId="115081BF" w14:textId="77777777" w:rsidR="004A0097" w:rsidRPr="004A0097" w:rsidRDefault="004A0097" w:rsidP="004A0097">
            <w:pPr>
              <w:ind w:left="717"/>
              <w:rPr>
                <w:lang w:val="id-ID"/>
              </w:rPr>
            </w:pPr>
            <w:r w:rsidRPr="004A0097">
              <w:rPr>
                <w:lang w:val="id-ID"/>
              </w:rPr>
              <w:t>Perencanaan</w:t>
            </w:r>
          </w:p>
        </w:tc>
        <w:tc>
          <w:tcPr>
            <w:tcW w:w="0" w:type="auto"/>
            <w:vAlign w:val="center"/>
            <w:hideMark/>
          </w:tcPr>
          <w:p w14:paraId="588E3512" w14:textId="77777777" w:rsidR="004A0097" w:rsidRPr="004A0097" w:rsidRDefault="004A0097" w:rsidP="004A0097">
            <w:pPr>
              <w:ind w:left="717"/>
              <w:rPr>
                <w:lang w:val="id-ID"/>
              </w:rPr>
            </w:pPr>
            <w:r w:rsidRPr="004A0097">
              <w:rPr>
                <w:lang w:val="id-ID"/>
              </w:rPr>
              <w:t>Pembentukan tim SMKI &amp; penetapan kebijakan</w:t>
            </w:r>
          </w:p>
        </w:tc>
        <w:tc>
          <w:tcPr>
            <w:tcW w:w="0" w:type="auto"/>
            <w:vAlign w:val="center"/>
            <w:hideMark/>
          </w:tcPr>
          <w:p w14:paraId="6296C9F8" w14:textId="77777777" w:rsidR="004A0097" w:rsidRPr="004A0097" w:rsidRDefault="004A0097" w:rsidP="004A0097">
            <w:pPr>
              <w:ind w:left="717"/>
              <w:rPr>
                <w:lang w:val="id-ID"/>
              </w:rPr>
            </w:pPr>
            <w:r w:rsidRPr="004A0097">
              <w:rPr>
                <w:lang w:val="id-ID"/>
              </w:rPr>
              <w:t>Direksi &amp; TI</w:t>
            </w:r>
          </w:p>
        </w:tc>
        <w:tc>
          <w:tcPr>
            <w:tcW w:w="0" w:type="auto"/>
            <w:vAlign w:val="center"/>
            <w:hideMark/>
          </w:tcPr>
          <w:p w14:paraId="4DCF09C2" w14:textId="77777777" w:rsidR="004A0097" w:rsidRPr="004A0097" w:rsidRDefault="004A0097" w:rsidP="004A0097">
            <w:pPr>
              <w:ind w:left="717"/>
              <w:rPr>
                <w:lang w:val="id-ID"/>
              </w:rPr>
            </w:pPr>
            <w:r w:rsidRPr="004A0097">
              <w:rPr>
                <w:lang w:val="id-ID"/>
              </w:rPr>
              <w:t>Bulan 1</w:t>
            </w:r>
          </w:p>
        </w:tc>
      </w:tr>
      <w:tr w:rsidR="004A0097" w:rsidRPr="004A0097" w14:paraId="5E5C5948" w14:textId="77777777">
        <w:trPr>
          <w:tblCellSpacing w:w="15" w:type="dxa"/>
        </w:trPr>
        <w:tc>
          <w:tcPr>
            <w:tcW w:w="0" w:type="auto"/>
            <w:vAlign w:val="center"/>
            <w:hideMark/>
          </w:tcPr>
          <w:p w14:paraId="59529052" w14:textId="77777777" w:rsidR="004A0097" w:rsidRPr="004A0097" w:rsidRDefault="004A0097" w:rsidP="004A0097">
            <w:pPr>
              <w:ind w:left="717"/>
              <w:rPr>
                <w:lang w:val="id-ID"/>
              </w:rPr>
            </w:pPr>
            <w:r w:rsidRPr="004A0097">
              <w:rPr>
                <w:lang w:val="id-ID"/>
              </w:rPr>
              <w:lastRenderedPageBreak/>
              <w:t>Implementasi</w:t>
            </w:r>
          </w:p>
        </w:tc>
        <w:tc>
          <w:tcPr>
            <w:tcW w:w="0" w:type="auto"/>
            <w:vAlign w:val="center"/>
            <w:hideMark/>
          </w:tcPr>
          <w:p w14:paraId="4F77927F" w14:textId="77777777" w:rsidR="004A0097" w:rsidRPr="004A0097" w:rsidRDefault="004A0097" w:rsidP="004A0097">
            <w:pPr>
              <w:ind w:left="717"/>
              <w:rPr>
                <w:lang w:val="id-ID"/>
              </w:rPr>
            </w:pPr>
            <w:r w:rsidRPr="004A0097">
              <w:rPr>
                <w:lang w:val="id-ID"/>
              </w:rPr>
              <w:t xml:space="preserve">Penerapan kontrol teknis (MFA, </w:t>
            </w:r>
            <w:proofErr w:type="spellStart"/>
            <w:r w:rsidRPr="004A0097">
              <w:rPr>
                <w:lang w:val="id-ID"/>
              </w:rPr>
              <w:t>backup</w:t>
            </w:r>
            <w:proofErr w:type="spellEnd"/>
            <w:r w:rsidRPr="004A0097">
              <w:rPr>
                <w:lang w:val="id-ID"/>
              </w:rPr>
              <w:t>, RBAC)</w:t>
            </w:r>
          </w:p>
        </w:tc>
        <w:tc>
          <w:tcPr>
            <w:tcW w:w="0" w:type="auto"/>
            <w:vAlign w:val="center"/>
            <w:hideMark/>
          </w:tcPr>
          <w:p w14:paraId="393C03E1" w14:textId="77777777" w:rsidR="004A0097" w:rsidRPr="004A0097" w:rsidRDefault="004A0097" w:rsidP="004A0097">
            <w:pPr>
              <w:ind w:left="717"/>
              <w:rPr>
                <w:lang w:val="id-ID"/>
              </w:rPr>
            </w:pPr>
            <w:r w:rsidRPr="004A0097">
              <w:rPr>
                <w:lang w:val="id-ID"/>
              </w:rPr>
              <w:t>Divisi TI</w:t>
            </w:r>
          </w:p>
        </w:tc>
        <w:tc>
          <w:tcPr>
            <w:tcW w:w="0" w:type="auto"/>
            <w:vAlign w:val="center"/>
            <w:hideMark/>
          </w:tcPr>
          <w:p w14:paraId="4E6D9E3D" w14:textId="77777777" w:rsidR="004A0097" w:rsidRPr="004A0097" w:rsidRDefault="004A0097" w:rsidP="004A0097">
            <w:pPr>
              <w:ind w:left="717"/>
              <w:rPr>
                <w:lang w:val="id-ID"/>
              </w:rPr>
            </w:pPr>
            <w:r w:rsidRPr="004A0097">
              <w:rPr>
                <w:lang w:val="id-ID"/>
              </w:rPr>
              <w:t>Bulan 2–4</w:t>
            </w:r>
          </w:p>
        </w:tc>
      </w:tr>
      <w:tr w:rsidR="004A0097" w:rsidRPr="004A0097" w14:paraId="19352963" w14:textId="77777777">
        <w:trPr>
          <w:tblCellSpacing w:w="15" w:type="dxa"/>
        </w:trPr>
        <w:tc>
          <w:tcPr>
            <w:tcW w:w="0" w:type="auto"/>
            <w:vAlign w:val="center"/>
            <w:hideMark/>
          </w:tcPr>
          <w:p w14:paraId="17DA182B" w14:textId="77777777" w:rsidR="004A0097" w:rsidRPr="004A0097" w:rsidRDefault="004A0097" w:rsidP="004A0097">
            <w:pPr>
              <w:ind w:left="717"/>
              <w:rPr>
                <w:lang w:val="id-ID"/>
              </w:rPr>
            </w:pPr>
            <w:proofErr w:type="spellStart"/>
            <w:r w:rsidRPr="004A0097">
              <w:rPr>
                <w:lang w:val="id-ID"/>
              </w:rPr>
              <w:t>Awareness</w:t>
            </w:r>
            <w:proofErr w:type="spellEnd"/>
          </w:p>
        </w:tc>
        <w:tc>
          <w:tcPr>
            <w:tcW w:w="0" w:type="auto"/>
            <w:vAlign w:val="center"/>
            <w:hideMark/>
          </w:tcPr>
          <w:p w14:paraId="24DDEA83" w14:textId="77777777" w:rsidR="004A0097" w:rsidRPr="004A0097" w:rsidRDefault="004A0097" w:rsidP="004A0097">
            <w:pPr>
              <w:ind w:left="717"/>
              <w:rPr>
                <w:lang w:val="id-ID"/>
              </w:rPr>
            </w:pPr>
            <w:r w:rsidRPr="004A0097">
              <w:rPr>
                <w:lang w:val="id-ID"/>
              </w:rPr>
              <w:t>Pelatihan &amp; sosialisasi kebijakan</w:t>
            </w:r>
          </w:p>
        </w:tc>
        <w:tc>
          <w:tcPr>
            <w:tcW w:w="0" w:type="auto"/>
            <w:vAlign w:val="center"/>
            <w:hideMark/>
          </w:tcPr>
          <w:p w14:paraId="707A629A" w14:textId="77777777" w:rsidR="004A0097" w:rsidRPr="004A0097" w:rsidRDefault="004A0097" w:rsidP="004A0097">
            <w:pPr>
              <w:ind w:left="717"/>
              <w:rPr>
                <w:lang w:val="id-ID"/>
              </w:rPr>
            </w:pPr>
            <w:r w:rsidRPr="004A0097">
              <w:rPr>
                <w:lang w:val="id-ID"/>
              </w:rPr>
              <w:t>SDM &amp; TI</w:t>
            </w:r>
          </w:p>
        </w:tc>
        <w:tc>
          <w:tcPr>
            <w:tcW w:w="0" w:type="auto"/>
            <w:vAlign w:val="center"/>
            <w:hideMark/>
          </w:tcPr>
          <w:p w14:paraId="2225A4EF" w14:textId="77777777" w:rsidR="004A0097" w:rsidRPr="004A0097" w:rsidRDefault="004A0097" w:rsidP="004A0097">
            <w:pPr>
              <w:ind w:left="717"/>
              <w:rPr>
                <w:lang w:val="id-ID"/>
              </w:rPr>
            </w:pPr>
            <w:r w:rsidRPr="004A0097">
              <w:rPr>
                <w:lang w:val="id-ID"/>
              </w:rPr>
              <w:t>Bulan 3</w:t>
            </w:r>
          </w:p>
        </w:tc>
      </w:tr>
      <w:tr w:rsidR="004A0097" w:rsidRPr="004A0097" w14:paraId="3DC596F5" w14:textId="77777777">
        <w:trPr>
          <w:tblCellSpacing w:w="15" w:type="dxa"/>
        </w:trPr>
        <w:tc>
          <w:tcPr>
            <w:tcW w:w="0" w:type="auto"/>
            <w:vAlign w:val="center"/>
            <w:hideMark/>
          </w:tcPr>
          <w:p w14:paraId="27817629" w14:textId="77777777" w:rsidR="004A0097" w:rsidRPr="004A0097" w:rsidRDefault="004A0097" w:rsidP="004A0097">
            <w:pPr>
              <w:ind w:left="717"/>
              <w:rPr>
                <w:lang w:val="id-ID"/>
              </w:rPr>
            </w:pPr>
            <w:r w:rsidRPr="004A0097">
              <w:rPr>
                <w:lang w:val="id-ID"/>
              </w:rPr>
              <w:t>Evaluasi</w:t>
            </w:r>
          </w:p>
        </w:tc>
        <w:tc>
          <w:tcPr>
            <w:tcW w:w="0" w:type="auto"/>
            <w:vAlign w:val="center"/>
            <w:hideMark/>
          </w:tcPr>
          <w:p w14:paraId="2C9EC967" w14:textId="77777777" w:rsidR="004A0097" w:rsidRPr="004A0097" w:rsidRDefault="004A0097" w:rsidP="004A0097">
            <w:pPr>
              <w:ind w:left="717"/>
              <w:rPr>
                <w:lang w:val="id-ID"/>
              </w:rPr>
            </w:pPr>
            <w:r w:rsidRPr="004A0097">
              <w:rPr>
                <w:lang w:val="id-ID"/>
              </w:rPr>
              <w:t>Audit internal &amp; penilaian efektivitas</w:t>
            </w:r>
          </w:p>
        </w:tc>
        <w:tc>
          <w:tcPr>
            <w:tcW w:w="0" w:type="auto"/>
            <w:vAlign w:val="center"/>
            <w:hideMark/>
          </w:tcPr>
          <w:p w14:paraId="62A14B55" w14:textId="77777777" w:rsidR="004A0097" w:rsidRPr="004A0097" w:rsidRDefault="004A0097" w:rsidP="004A0097">
            <w:pPr>
              <w:ind w:left="717"/>
              <w:rPr>
                <w:lang w:val="id-ID"/>
              </w:rPr>
            </w:pPr>
            <w:r w:rsidRPr="004A0097">
              <w:rPr>
                <w:lang w:val="id-ID"/>
              </w:rPr>
              <w:t>Tim SMKI</w:t>
            </w:r>
          </w:p>
        </w:tc>
        <w:tc>
          <w:tcPr>
            <w:tcW w:w="0" w:type="auto"/>
            <w:vAlign w:val="center"/>
            <w:hideMark/>
          </w:tcPr>
          <w:p w14:paraId="60D3F0B1" w14:textId="77777777" w:rsidR="004A0097" w:rsidRPr="004A0097" w:rsidRDefault="004A0097" w:rsidP="004A0097">
            <w:pPr>
              <w:ind w:left="717"/>
              <w:rPr>
                <w:lang w:val="id-ID"/>
              </w:rPr>
            </w:pPr>
            <w:r w:rsidRPr="004A0097">
              <w:rPr>
                <w:lang w:val="id-ID"/>
              </w:rPr>
              <w:t>Bulan 5</w:t>
            </w:r>
          </w:p>
        </w:tc>
      </w:tr>
      <w:tr w:rsidR="004A0097" w:rsidRPr="004A0097" w14:paraId="7BEE9ED1" w14:textId="77777777">
        <w:trPr>
          <w:tblCellSpacing w:w="15" w:type="dxa"/>
        </w:trPr>
        <w:tc>
          <w:tcPr>
            <w:tcW w:w="0" w:type="auto"/>
            <w:vAlign w:val="center"/>
            <w:hideMark/>
          </w:tcPr>
          <w:p w14:paraId="603D1AFB" w14:textId="77777777" w:rsidR="004A0097" w:rsidRPr="004A0097" w:rsidRDefault="004A0097" w:rsidP="004A0097">
            <w:pPr>
              <w:ind w:left="717"/>
              <w:rPr>
                <w:lang w:val="id-ID"/>
              </w:rPr>
            </w:pPr>
            <w:r w:rsidRPr="004A0097">
              <w:rPr>
                <w:lang w:val="id-ID"/>
              </w:rPr>
              <w:t>Perbaikan</w:t>
            </w:r>
          </w:p>
        </w:tc>
        <w:tc>
          <w:tcPr>
            <w:tcW w:w="0" w:type="auto"/>
            <w:vAlign w:val="center"/>
            <w:hideMark/>
          </w:tcPr>
          <w:p w14:paraId="2340F131" w14:textId="77777777" w:rsidR="004A0097" w:rsidRPr="004A0097" w:rsidRDefault="004A0097" w:rsidP="004A0097">
            <w:pPr>
              <w:ind w:left="717"/>
              <w:rPr>
                <w:lang w:val="id-ID"/>
              </w:rPr>
            </w:pPr>
            <w:r w:rsidRPr="004A0097">
              <w:rPr>
                <w:lang w:val="id-ID"/>
              </w:rPr>
              <w:t>Tindakan korektif &amp; peningkatan</w:t>
            </w:r>
          </w:p>
        </w:tc>
        <w:tc>
          <w:tcPr>
            <w:tcW w:w="0" w:type="auto"/>
            <w:vAlign w:val="center"/>
            <w:hideMark/>
          </w:tcPr>
          <w:p w14:paraId="0D71AEC2" w14:textId="77777777" w:rsidR="004A0097" w:rsidRPr="004A0097" w:rsidRDefault="004A0097" w:rsidP="004A0097">
            <w:pPr>
              <w:ind w:left="717"/>
              <w:rPr>
                <w:lang w:val="id-ID"/>
              </w:rPr>
            </w:pPr>
            <w:r w:rsidRPr="004A0097">
              <w:rPr>
                <w:lang w:val="id-ID"/>
              </w:rPr>
              <w:t>Manajemen</w:t>
            </w:r>
          </w:p>
        </w:tc>
        <w:tc>
          <w:tcPr>
            <w:tcW w:w="0" w:type="auto"/>
            <w:vAlign w:val="center"/>
            <w:hideMark/>
          </w:tcPr>
          <w:p w14:paraId="5D4A06AA" w14:textId="77777777" w:rsidR="004A0097" w:rsidRPr="004A0097" w:rsidRDefault="004A0097" w:rsidP="004A0097">
            <w:pPr>
              <w:ind w:left="717"/>
              <w:rPr>
                <w:lang w:val="id-ID"/>
              </w:rPr>
            </w:pPr>
            <w:r w:rsidRPr="004A0097">
              <w:rPr>
                <w:lang w:val="id-ID"/>
              </w:rPr>
              <w:t>Bulan 6</w:t>
            </w:r>
          </w:p>
        </w:tc>
      </w:tr>
    </w:tbl>
    <w:p w14:paraId="0C4FA9D2" w14:textId="45A6A7C3" w:rsidR="004A0097" w:rsidRDefault="004A0097" w:rsidP="004A0097">
      <w:pPr>
        <w:ind w:left="717"/>
        <w:rPr>
          <w:lang w:val="id-ID"/>
        </w:rPr>
      </w:pPr>
    </w:p>
    <w:p w14:paraId="18146BFD" w14:textId="77777777" w:rsidR="004A0097" w:rsidRDefault="004A0097" w:rsidP="004A0097">
      <w:pPr>
        <w:ind w:left="717"/>
        <w:rPr>
          <w:lang w:val="id-ID"/>
        </w:rPr>
      </w:pPr>
    </w:p>
    <w:p w14:paraId="50539DE2" w14:textId="77777777" w:rsidR="004A0097" w:rsidRDefault="004A0097" w:rsidP="004A0097">
      <w:pPr>
        <w:ind w:left="717"/>
        <w:rPr>
          <w:lang w:val="id-ID"/>
        </w:rPr>
      </w:pPr>
    </w:p>
    <w:p w14:paraId="5836627E" w14:textId="77777777" w:rsidR="004A0097" w:rsidRDefault="004A0097" w:rsidP="004A0097">
      <w:pPr>
        <w:ind w:left="717"/>
        <w:rPr>
          <w:lang w:val="id-ID"/>
        </w:rPr>
      </w:pPr>
    </w:p>
    <w:p w14:paraId="32719A19" w14:textId="77777777" w:rsidR="004A0097" w:rsidRDefault="004A0097" w:rsidP="004A0097">
      <w:pPr>
        <w:ind w:left="717"/>
        <w:rPr>
          <w:lang w:val="id-ID"/>
        </w:rPr>
      </w:pPr>
    </w:p>
    <w:p w14:paraId="42B49F0F" w14:textId="77777777" w:rsidR="004A0097" w:rsidRDefault="004A0097" w:rsidP="004A0097">
      <w:pPr>
        <w:ind w:left="717"/>
        <w:rPr>
          <w:lang w:val="id-ID"/>
        </w:rPr>
      </w:pPr>
    </w:p>
    <w:p w14:paraId="06F6BAA3" w14:textId="77777777" w:rsidR="004A0097" w:rsidRDefault="004A0097" w:rsidP="004A0097">
      <w:pPr>
        <w:ind w:left="717"/>
        <w:rPr>
          <w:lang w:val="id-ID"/>
        </w:rPr>
      </w:pPr>
    </w:p>
    <w:p w14:paraId="5FA49F84" w14:textId="77777777" w:rsidR="004A0097" w:rsidRDefault="004A0097" w:rsidP="004A0097">
      <w:pPr>
        <w:ind w:left="717"/>
        <w:rPr>
          <w:lang w:val="id-ID"/>
        </w:rPr>
      </w:pPr>
    </w:p>
    <w:p w14:paraId="1041F4EA" w14:textId="77777777" w:rsidR="004A0097" w:rsidRDefault="004A0097" w:rsidP="004A0097">
      <w:pPr>
        <w:ind w:left="717"/>
        <w:rPr>
          <w:lang w:val="id-ID"/>
        </w:rPr>
      </w:pPr>
    </w:p>
    <w:p w14:paraId="12DA5618" w14:textId="77777777" w:rsidR="004A0097" w:rsidRDefault="004A0097" w:rsidP="004A0097">
      <w:pPr>
        <w:ind w:left="717"/>
        <w:rPr>
          <w:lang w:val="id-ID"/>
        </w:rPr>
      </w:pPr>
    </w:p>
    <w:p w14:paraId="04D74A78" w14:textId="77777777" w:rsidR="004A0097" w:rsidRDefault="004A0097" w:rsidP="004A0097">
      <w:pPr>
        <w:ind w:left="717"/>
        <w:rPr>
          <w:lang w:val="id-ID"/>
        </w:rPr>
      </w:pPr>
    </w:p>
    <w:p w14:paraId="7713DA22" w14:textId="77777777" w:rsidR="004A0097" w:rsidRDefault="004A0097" w:rsidP="004A0097">
      <w:pPr>
        <w:ind w:left="717"/>
        <w:rPr>
          <w:lang w:val="id-ID"/>
        </w:rPr>
      </w:pPr>
    </w:p>
    <w:p w14:paraId="695A82F5" w14:textId="77777777" w:rsidR="004A0097" w:rsidRDefault="004A0097" w:rsidP="004A0097">
      <w:pPr>
        <w:ind w:left="717"/>
        <w:rPr>
          <w:lang w:val="id-ID"/>
        </w:rPr>
      </w:pPr>
    </w:p>
    <w:p w14:paraId="6527721F" w14:textId="77777777" w:rsidR="004A0097" w:rsidRDefault="004A0097" w:rsidP="004A0097">
      <w:pPr>
        <w:ind w:left="717"/>
        <w:rPr>
          <w:lang w:val="id-ID"/>
        </w:rPr>
      </w:pPr>
    </w:p>
    <w:p w14:paraId="27170631" w14:textId="77777777" w:rsidR="004A0097" w:rsidRDefault="004A0097" w:rsidP="004A0097">
      <w:pPr>
        <w:ind w:left="717"/>
        <w:rPr>
          <w:lang w:val="id-ID"/>
        </w:rPr>
      </w:pPr>
    </w:p>
    <w:p w14:paraId="169FBDAA" w14:textId="77777777" w:rsidR="004A0097" w:rsidRDefault="004A0097" w:rsidP="004A0097">
      <w:pPr>
        <w:ind w:left="717"/>
        <w:rPr>
          <w:lang w:val="id-ID"/>
        </w:rPr>
      </w:pPr>
    </w:p>
    <w:p w14:paraId="599ED60F" w14:textId="77777777" w:rsidR="004A0097" w:rsidRDefault="004A0097" w:rsidP="004A0097">
      <w:pPr>
        <w:ind w:left="717"/>
        <w:rPr>
          <w:lang w:val="id-ID"/>
        </w:rPr>
      </w:pPr>
    </w:p>
    <w:p w14:paraId="7C1FFF78" w14:textId="77777777" w:rsidR="004A0097" w:rsidRDefault="004A0097" w:rsidP="004A0097">
      <w:pPr>
        <w:ind w:left="717"/>
        <w:rPr>
          <w:lang w:val="id-ID"/>
        </w:rPr>
      </w:pPr>
    </w:p>
    <w:p w14:paraId="642AA89E" w14:textId="77777777" w:rsidR="004A0097" w:rsidRPr="004A0097" w:rsidRDefault="004A0097" w:rsidP="004A0097">
      <w:pPr>
        <w:ind w:left="717"/>
        <w:rPr>
          <w:lang w:val="id-ID"/>
        </w:rPr>
      </w:pPr>
    </w:p>
    <w:p w14:paraId="6732945C" w14:textId="77777777" w:rsidR="004A0097" w:rsidRPr="004A0097" w:rsidRDefault="004A0097" w:rsidP="004A0097">
      <w:pPr>
        <w:pStyle w:val="Judul1"/>
        <w:rPr>
          <w:lang w:val="id-ID"/>
        </w:rPr>
      </w:pPr>
      <w:bookmarkStart w:id="26" w:name="_Toc218680486"/>
      <w:r w:rsidRPr="004A0097">
        <w:rPr>
          <w:lang w:val="id-ID"/>
        </w:rPr>
        <w:lastRenderedPageBreak/>
        <w:t>BAB VI</w:t>
      </w:r>
      <w:bookmarkEnd w:id="26"/>
    </w:p>
    <w:p w14:paraId="1A727AAC" w14:textId="17510AC1" w:rsidR="004A0097" w:rsidRDefault="004A0097" w:rsidP="004A0097">
      <w:pPr>
        <w:pStyle w:val="Judul1"/>
        <w:rPr>
          <w:lang w:val="id-ID"/>
        </w:rPr>
      </w:pPr>
      <w:bookmarkStart w:id="27" w:name="_Toc218680487"/>
      <w:r w:rsidRPr="004A0097">
        <w:rPr>
          <w:lang w:val="id-ID"/>
        </w:rPr>
        <w:t>KESIMPULAN DAN REKOMENDASI</w:t>
      </w:r>
      <w:bookmarkEnd w:id="27"/>
      <w:r w:rsidRPr="004A0097">
        <w:rPr>
          <w:lang w:val="id-ID"/>
        </w:rPr>
        <w:t xml:space="preserve"> </w:t>
      </w:r>
    </w:p>
    <w:p w14:paraId="0099AF7C" w14:textId="77777777" w:rsidR="004A0097" w:rsidRPr="004A0097" w:rsidRDefault="004A0097" w:rsidP="004A0097">
      <w:pPr>
        <w:rPr>
          <w:lang w:val="id-ID"/>
        </w:rPr>
      </w:pPr>
    </w:p>
    <w:p w14:paraId="34D8C584" w14:textId="77777777" w:rsidR="004A0097" w:rsidRPr="004A0097" w:rsidRDefault="004A0097" w:rsidP="004A0097">
      <w:pPr>
        <w:pStyle w:val="Judul20"/>
        <w:rPr>
          <w:lang w:val="id-ID"/>
        </w:rPr>
      </w:pPr>
      <w:bookmarkStart w:id="28" w:name="_Toc218680488"/>
      <w:r w:rsidRPr="004A0097">
        <w:rPr>
          <w:lang w:val="id-ID"/>
        </w:rPr>
        <w:t>6.1. Kesimpulan</w:t>
      </w:r>
      <w:bookmarkEnd w:id="28"/>
    </w:p>
    <w:p w14:paraId="7B1E3928" w14:textId="77777777" w:rsidR="004A0097" w:rsidRPr="004A0097" w:rsidRDefault="004A0097" w:rsidP="004A0097">
      <w:pPr>
        <w:ind w:left="717"/>
        <w:rPr>
          <w:lang w:val="id-ID"/>
        </w:rPr>
      </w:pPr>
      <w:r w:rsidRPr="004A0097">
        <w:rPr>
          <w:lang w:val="id-ID"/>
        </w:rPr>
        <w:t xml:space="preserve">Berdasarkan simulasi penerapan SMKI ISO/IEC 27001 pada PT. Karya Sehat Abadi, dapat disimpulkan bahwa organisasi memiliki risiko keamanan informasi yang signifikan, khususnya terkait perlindungan data rekam medis dan ketergantungan pada sistem HIS. Pemilihan kontrol dari </w:t>
      </w:r>
      <w:proofErr w:type="spellStart"/>
      <w:r w:rsidRPr="004A0097">
        <w:rPr>
          <w:lang w:val="id-ID"/>
        </w:rPr>
        <w:t>Annex</w:t>
      </w:r>
      <w:proofErr w:type="spellEnd"/>
      <w:r w:rsidRPr="004A0097">
        <w:rPr>
          <w:lang w:val="id-ID"/>
        </w:rPr>
        <w:t xml:space="preserve"> A ISO/IEC 27001:2022 memberikan kerangka pengendalian yang memadai untuk menurunkan tingkat risiko ke level yang dapat diterima.</w:t>
      </w:r>
    </w:p>
    <w:p w14:paraId="5183BC6D" w14:textId="77777777" w:rsidR="004A0097" w:rsidRPr="004A0097" w:rsidRDefault="004A0097" w:rsidP="004A0097">
      <w:pPr>
        <w:pStyle w:val="Judul20"/>
        <w:rPr>
          <w:lang w:val="id-ID"/>
        </w:rPr>
      </w:pPr>
      <w:bookmarkStart w:id="29" w:name="_Toc218680489"/>
      <w:r w:rsidRPr="004A0097">
        <w:rPr>
          <w:lang w:val="id-ID"/>
        </w:rPr>
        <w:t>6.2. Rekomendasi</w:t>
      </w:r>
      <w:bookmarkEnd w:id="29"/>
    </w:p>
    <w:p w14:paraId="45E0760B" w14:textId="77777777" w:rsidR="004A0097" w:rsidRPr="004A0097" w:rsidRDefault="004A0097" w:rsidP="004A0097">
      <w:pPr>
        <w:numPr>
          <w:ilvl w:val="0"/>
          <w:numId w:val="15"/>
        </w:numPr>
        <w:rPr>
          <w:lang w:val="id-ID"/>
        </w:rPr>
      </w:pPr>
      <w:r w:rsidRPr="004A0097">
        <w:rPr>
          <w:lang w:val="id-ID"/>
        </w:rPr>
        <w:t>Manajemen perlu menunjukkan komitmen berkelanjutan terhadap SMKI.</w:t>
      </w:r>
    </w:p>
    <w:p w14:paraId="4F1D52AC" w14:textId="77777777" w:rsidR="004A0097" w:rsidRPr="004A0097" w:rsidRDefault="004A0097" w:rsidP="004A0097">
      <w:pPr>
        <w:numPr>
          <w:ilvl w:val="0"/>
          <w:numId w:val="15"/>
        </w:numPr>
        <w:rPr>
          <w:lang w:val="id-ID"/>
        </w:rPr>
      </w:pPr>
      <w:r w:rsidRPr="004A0097">
        <w:rPr>
          <w:lang w:val="id-ID"/>
        </w:rPr>
        <w:t>Organisasi disarankan melakukan audit internal SMKI secara rutin.</w:t>
      </w:r>
    </w:p>
    <w:p w14:paraId="32F95FAF" w14:textId="77777777" w:rsidR="004A0097" w:rsidRPr="004A0097" w:rsidRDefault="004A0097" w:rsidP="004A0097">
      <w:pPr>
        <w:numPr>
          <w:ilvl w:val="0"/>
          <w:numId w:val="15"/>
        </w:numPr>
        <w:rPr>
          <w:lang w:val="id-ID"/>
        </w:rPr>
      </w:pPr>
      <w:r w:rsidRPr="004A0097">
        <w:rPr>
          <w:lang w:val="id-ID"/>
        </w:rPr>
        <w:t>Peningkatan kompetensi SDM di bidang keamanan informasi harus menjadi prioritas.</w:t>
      </w:r>
    </w:p>
    <w:p w14:paraId="23D89631" w14:textId="77777777" w:rsidR="004A0097" w:rsidRPr="004A0097" w:rsidRDefault="004A0097" w:rsidP="004A0097">
      <w:pPr>
        <w:numPr>
          <w:ilvl w:val="0"/>
          <w:numId w:val="15"/>
        </w:numPr>
        <w:rPr>
          <w:lang w:val="id-ID"/>
        </w:rPr>
      </w:pPr>
      <w:r w:rsidRPr="004A0097">
        <w:rPr>
          <w:lang w:val="id-ID"/>
        </w:rPr>
        <w:t xml:space="preserve">Setelah implementasi stabil, PT. Karya Sehat Abadi dapat melanjutkan ke proses </w:t>
      </w:r>
      <w:r w:rsidRPr="004A0097">
        <w:rPr>
          <w:b/>
          <w:bCs/>
          <w:lang w:val="id-ID"/>
        </w:rPr>
        <w:t>sertifikasi ISO/IEC 27001</w:t>
      </w:r>
      <w:r w:rsidRPr="004A0097">
        <w:rPr>
          <w:lang w:val="id-ID"/>
        </w:rPr>
        <w:t xml:space="preserve"> oleh lembaga sertifikasi terakreditasi.</w:t>
      </w:r>
    </w:p>
    <w:p w14:paraId="47069291" w14:textId="77777777" w:rsidR="004A0097" w:rsidRPr="004A0097" w:rsidRDefault="004A0097" w:rsidP="004A0097">
      <w:pPr>
        <w:ind w:left="717"/>
        <w:rPr>
          <w:lang w:val="id-ID"/>
        </w:rPr>
      </w:pPr>
      <w:r w:rsidRPr="004A0097">
        <w:rPr>
          <w:lang w:val="id-ID"/>
        </w:rPr>
        <w:t>Dengan penerapan SMKI yang konsisten dan berkelanjutan, PT. Karya Sehat Abadi akan mampu meningkatkan kepercayaan pasien, kepatuhan regulasi, dan ketahanan organisasi terhadap ancaman siber.</w:t>
      </w:r>
    </w:p>
    <w:p w14:paraId="6F8C3879" w14:textId="77777777" w:rsidR="006516D0" w:rsidRDefault="006516D0" w:rsidP="006516D0">
      <w:pPr>
        <w:ind w:left="717"/>
        <w:rPr>
          <w:lang w:val="id-ID"/>
        </w:rPr>
      </w:pPr>
    </w:p>
    <w:p w14:paraId="748B4355" w14:textId="77777777" w:rsidR="006516D0" w:rsidRDefault="006516D0" w:rsidP="006516D0">
      <w:pPr>
        <w:ind w:left="717"/>
        <w:rPr>
          <w:lang w:val="id-ID"/>
        </w:rPr>
      </w:pPr>
    </w:p>
    <w:p w14:paraId="1593AC60" w14:textId="77777777" w:rsidR="006516D0" w:rsidRDefault="006516D0" w:rsidP="006516D0">
      <w:pPr>
        <w:ind w:left="717"/>
        <w:rPr>
          <w:lang w:val="id-ID"/>
        </w:rPr>
      </w:pPr>
    </w:p>
    <w:p w14:paraId="4836C96C" w14:textId="77777777" w:rsidR="006516D0" w:rsidRDefault="006516D0" w:rsidP="006516D0">
      <w:pPr>
        <w:ind w:left="717"/>
        <w:rPr>
          <w:lang w:val="id-ID"/>
        </w:rPr>
      </w:pPr>
    </w:p>
    <w:p w14:paraId="0F490E0D" w14:textId="77777777" w:rsidR="004A0097" w:rsidRDefault="004A0097" w:rsidP="006516D0">
      <w:pPr>
        <w:ind w:left="717"/>
        <w:rPr>
          <w:lang w:val="id-ID"/>
        </w:rPr>
      </w:pPr>
    </w:p>
    <w:p w14:paraId="0134FA3E" w14:textId="77777777" w:rsidR="004A0097" w:rsidRDefault="004A0097" w:rsidP="006516D0">
      <w:pPr>
        <w:ind w:left="717"/>
        <w:rPr>
          <w:lang w:val="id-ID"/>
        </w:rPr>
      </w:pPr>
    </w:p>
    <w:p w14:paraId="49BA9AC0" w14:textId="77777777" w:rsidR="004A0097" w:rsidRDefault="004A0097" w:rsidP="006516D0">
      <w:pPr>
        <w:ind w:left="717"/>
        <w:rPr>
          <w:lang w:val="id-ID"/>
        </w:rPr>
      </w:pPr>
    </w:p>
    <w:p w14:paraId="345BDC2A" w14:textId="77777777" w:rsidR="004A0097" w:rsidRDefault="004A0097" w:rsidP="006516D0">
      <w:pPr>
        <w:ind w:left="717"/>
        <w:rPr>
          <w:lang w:val="id-ID"/>
        </w:rPr>
      </w:pPr>
    </w:p>
    <w:p w14:paraId="5B2E30D2" w14:textId="77777777" w:rsidR="004A0097" w:rsidRDefault="004A0097" w:rsidP="006516D0">
      <w:pPr>
        <w:ind w:left="717"/>
        <w:rPr>
          <w:lang w:val="id-ID"/>
        </w:rPr>
      </w:pPr>
    </w:p>
    <w:p w14:paraId="605220F6" w14:textId="77777777" w:rsidR="006516D0" w:rsidRDefault="006516D0" w:rsidP="006516D0">
      <w:pPr>
        <w:ind w:left="717"/>
        <w:rPr>
          <w:lang w:val="id-ID"/>
        </w:rPr>
      </w:pPr>
    </w:p>
    <w:p w14:paraId="0135493D" w14:textId="77777777" w:rsidR="006516D0" w:rsidRDefault="006516D0" w:rsidP="006516D0">
      <w:pPr>
        <w:ind w:left="717"/>
        <w:rPr>
          <w:lang w:val="id-ID"/>
        </w:rPr>
      </w:pPr>
    </w:p>
    <w:p w14:paraId="6F947814" w14:textId="77777777" w:rsidR="006516D0" w:rsidRPr="00C272EA" w:rsidRDefault="006516D0" w:rsidP="006516D0">
      <w:pPr>
        <w:ind w:left="717"/>
        <w:rPr>
          <w:lang w:val="id-ID"/>
        </w:rPr>
      </w:pPr>
    </w:p>
    <w:p w14:paraId="69751420" w14:textId="3DD8D9CE" w:rsidR="00C272EA" w:rsidRDefault="00C272EA" w:rsidP="006516D0">
      <w:pPr>
        <w:pStyle w:val="Judul1"/>
        <w:rPr>
          <w:lang w:val="id-ID"/>
        </w:rPr>
      </w:pPr>
      <w:bookmarkStart w:id="30" w:name="_Toc218680490"/>
      <w:r w:rsidRPr="00C272EA">
        <w:rPr>
          <w:lang w:val="id-ID"/>
        </w:rPr>
        <w:lastRenderedPageBreak/>
        <w:t xml:space="preserve">KESIMPULAN (BAB I – </w:t>
      </w:r>
      <w:r w:rsidR="00F51C82">
        <w:rPr>
          <w:lang w:val="id-ID"/>
        </w:rPr>
        <w:t>VI</w:t>
      </w:r>
      <w:r w:rsidRPr="00C272EA">
        <w:rPr>
          <w:lang w:val="id-ID"/>
        </w:rPr>
        <w:t>)</w:t>
      </w:r>
      <w:bookmarkEnd w:id="30"/>
    </w:p>
    <w:p w14:paraId="2E9102A9" w14:textId="77777777" w:rsidR="006516D0" w:rsidRPr="00F51C82" w:rsidRDefault="006516D0" w:rsidP="006516D0">
      <w:pPr>
        <w:rPr>
          <w:lang w:val="id-ID"/>
        </w:rPr>
      </w:pPr>
    </w:p>
    <w:p w14:paraId="4B920B2E" w14:textId="77777777" w:rsidR="00C272EA" w:rsidRPr="00F51C82" w:rsidRDefault="00C272EA" w:rsidP="00C272EA">
      <w:pPr>
        <w:rPr>
          <w:lang w:val="id-ID"/>
        </w:rPr>
      </w:pPr>
      <w:r w:rsidRPr="00F51C82">
        <w:rPr>
          <w:lang w:val="id-ID"/>
        </w:rPr>
        <w:t>Berdasarkan analisis dan simulasi yang telah dilakukan pada Bab I hingga Bab III, dapat disimpulkan bahwa penerapan Sistem Manajemen Keamanan Informasi (SMKI) berbasis ISO/IEC 27001 merupakan sebuah keharusan strategis bagi PT. Karya Sehat Abadi untuk memastikan kelangsungan bisnis, kepatuhan regulasi, dan yang terpenting, menjaga kepercayaan pasien.</w:t>
      </w:r>
    </w:p>
    <w:p w14:paraId="3CC3D1B5" w14:textId="77777777" w:rsidR="00C272EA" w:rsidRPr="00F51C82" w:rsidRDefault="00C272EA" w:rsidP="00C272EA">
      <w:pPr>
        <w:rPr>
          <w:lang w:val="id-ID"/>
        </w:rPr>
      </w:pPr>
      <w:r w:rsidRPr="00F51C82">
        <w:rPr>
          <w:lang w:val="id-ID"/>
        </w:rPr>
        <w:t>Pertama, dari Bab I: Pendahuluan, dipahami bahwa PT. Karya Sehat Abadi sebagai rumah sakit swasta dengan layanan paripurna sangat bergantung pada aset informasi yang kritis dan sensitif, terutama Data Rekam Medis Elektronik. Ruang lingkup penerapan SMKI yang menyeluruh di seluruh organisasi dinilai tepat mengingat data yang perlu dilindungi tersebar di hampir semua unit kerja dan proses bisnis inti. Kompleksitas infrastruktur TI dan integrasi perangkat medis semakin memperkuat kebutuhan akan sebuah kerangka kerja manajemen keamanan yang terstruktur.</w:t>
      </w:r>
    </w:p>
    <w:p w14:paraId="3F50D91B" w14:textId="77777777" w:rsidR="00C272EA" w:rsidRPr="00F51C82" w:rsidRDefault="00C272EA" w:rsidP="00C272EA">
      <w:pPr>
        <w:rPr>
          <w:lang w:val="id-ID"/>
        </w:rPr>
      </w:pPr>
      <w:r w:rsidRPr="00F51C82">
        <w:rPr>
          <w:lang w:val="id-ID"/>
        </w:rPr>
        <w:t xml:space="preserve">Kedua, hasil Bab II: Analisis Konteks Organisasi mengungkapkan bahwa rumah sakit ini beroperasi dalam lingkungan yang penuh dengan tantangan. Secara internal, budaya keamanan yang lemah dan keterbatasan sumber daya menjadi titik lemah utama. Secara eksternal, tekanan dari ancaman siber yang semakin canggih (seperti </w:t>
      </w:r>
      <w:proofErr w:type="spellStart"/>
      <w:r w:rsidRPr="00F51C82">
        <w:rPr>
          <w:lang w:val="id-ID"/>
        </w:rPr>
        <w:t>ransomware</w:t>
      </w:r>
      <w:proofErr w:type="spellEnd"/>
      <w:r w:rsidRPr="00F51C82">
        <w:rPr>
          <w:lang w:val="id-ID"/>
        </w:rPr>
        <w:t>) dan tuntutan regulasi UU PDP menciptakan lingkungan yang sangat berisiko. Berbagai pihak berkepentingan, terutama pasien, memiliki ekspektasi tinggi terhadap kerahasiaan dan ketersediaan data mereka, yang jika dilanggar akan berakibat fatal pada reputasi dan keberlangsungan operasional rumah sakit.</w:t>
      </w:r>
    </w:p>
    <w:p w14:paraId="1BA5BE2C" w14:textId="77777777" w:rsidR="00C272EA" w:rsidRPr="00F51C82" w:rsidRDefault="00C272EA" w:rsidP="00C272EA">
      <w:pPr>
        <w:rPr>
          <w:lang w:val="id-ID"/>
        </w:rPr>
      </w:pPr>
      <w:r w:rsidRPr="00F51C82">
        <w:rPr>
          <w:lang w:val="id-ID"/>
        </w:rPr>
        <w:t>Ketiga, Bab III: Penilaian Risiko Keamanan Informasi berhasil mengidentifikasi dan memprioritaskan risiko-risiko kunci. Analisis kualitatif menunjukkan beberapa risiko tinggi (level 6) yang memerlukan penanganan segera, antara lain:</w:t>
      </w:r>
    </w:p>
    <w:p w14:paraId="407D5DE6" w14:textId="77777777" w:rsidR="00C272EA" w:rsidRPr="00F51C82" w:rsidRDefault="00C272EA" w:rsidP="00C272EA">
      <w:pPr>
        <w:numPr>
          <w:ilvl w:val="0"/>
          <w:numId w:val="11"/>
        </w:numPr>
        <w:rPr>
          <w:lang w:val="id-ID"/>
        </w:rPr>
      </w:pPr>
      <w:r w:rsidRPr="00F51C82">
        <w:rPr>
          <w:lang w:val="id-ID"/>
        </w:rPr>
        <w:t>Serangan </w:t>
      </w:r>
      <w:proofErr w:type="spellStart"/>
      <w:r w:rsidRPr="00F51C82">
        <w:rPr>
          <w:lang w:val="id-ID"/>
        </w:rPr>
        <w:t>Ransomware</w:t>
      </w:r>
      <w:proofErr w:type="spellEnd"/>
      <w:r w:rsidRPr="00F51C82">
        <w:rPr>
          <w:lang w:val="id-ID"/>
        </w:rPr>
        <w:t> yang dapat melumpuhkan operasional.</w:t>
      </w:r>
    </w:p>
    <w:p w14:paraId="24881813" w14:textId="77777777" w:rsidR="00C272EA" w:rsidRPr="00F51C82" w:rsidRDefault="00C272EA" w:rsidP="00C272EA">
      <w:pPr>
        <w:numPr>
          <w:ilvl w:val="0"/>
          <w:numId w:val="11"/>
        </w:numPr>
        <w:rPr>
          <w:lang w:val="id-ID"/>
        </w:rPr>
      </w:pPr>
      <w:r w:rsidRPr="00F51C82">
        <w:rPr>
          <w:lang w:val="id-ID"/>
        </w:rPr>
        <w:t>Ancaman dari dalam (</w:t>
      </w:r>
      <w:proofErr w:type="spellStart"/>
      <w:r w:rsidRPr="00F51C82">
        <w:rPr>
          <w:lang w:val="id-ID"/>
        </w:rPr>
        <w:t>Insider</w:t>
      </w:r>
      <w:proofErr w:type="spellEnd"/>
      <w:r w:rsidRPr="00F51C82">
        <w:rPr>
          <w:lang w:val="id-ID"/>
        </w:rPr>
        <w:t xml:space="preserve"> </w:t>
      </w:r>
      <w:proofErr w:type="spellStart"/>
      <w:r w:rsidRPr="00F51C82">
        <w:rPr>
          <w:lang w:val="id-ID"/>
        </w:rPr>
        <w:t>Threat</w:t>
      </w:r>
      <w:proofErr w:type="spellEnd"/>
      <w:r w:rsidRPr="00F51C82">
        <w:rPr>
          <w:lang w:val="id-ID"/>
        </w:rPr>
        <w:t>) yang dapat menyalahgunakan akses data.</w:t>
      </w:r>
    </w:p>
    <w:p w14:paraId="14104A60" w14:textId="77777777" w:rsidR="00C272EA" w:rsidRPr="00F51C82" w:rsidRDefault="00C272EA" w:rsidP="00C272EA">
      <w:pPr>
        <w:numPr>
          <w:ilvl w:val="0"/>
          <w:numId w:val="11"/>
        </w:numPr>
        <w:rPr>
          <w:lang w:val="id-ID"/>
        </w:rPr>
      </w:pPr>
      <w:r w:rsidRPr="00F51C82">
        <w:rPr>
          <w:lang w:val="id-ID"/>
        </w:rPr>
        <w:t>Serangan </w:t>
      </w:r>
      <w:proofErr w:type="spellStart"/>
      <w:r w:rsidRPr="00F51C82">
        <w:rPr>
          <w:lang w:val="id-ID"/>
        </w:rPr>
        <w:t>DDoS</w:t>
      </w:r>
      <w:proofErr w:type="spellEnd"/>
      <w:r w:rsidRPr="00F51C82">
        <w:rPr>
          <w:lang w:val="id-ID"/>
        </w:rPr>
        <w:t> yang dapat mengganggu ketersediaan layanan.</w:t>
      </w:r>
    </w:p>
    <w:p w14:paraId="50020490" w14:textId="77777777" w:rsidR="00C272EA" w:rsidRPr="00F51C82" w:rsidRDefault="00C272EA" w:rsidP="00C272EA">
      <w:pPr>
        <w:numPr>
          <w:ilvl w:val="0"/>
          <w:numId w:val="11"/>
        </w:numPr>
        <w:rPr>
          <w:lang w:val="id-ID"/>
        </w:rPr>
      </w:pPr>
      <w:r w:rsidRPr="00F51C82">
        <w:rPr>
          <w:lang w:val="id-ID"/>
        </w:rPr>
        <w:t>Serangan </w:t>
      </w:r>
      <w:proofErr w:type="spellStart"/>
      <w:r w:rsidRPr="00F51C82">
        <w:rPr>
          <w:lang w:val="id-ID"/>
        </w:rPr>
        <w:t>Phishing</w:t>
      </w:r>
      <w:proofErr w:type="spellEnd"/>
      <w:r w:rsidRPr="00F51C82">
        <w:rPr>
          <w:lang w:val="id-ID"/>
        </w:rPr>
        <w:t> yang menargetkan kredensial karyawan.</w:t>
      </w:r>
    </w:p>
    <w:p w14:paraId="7875F149" w14:textId="77777777" w:rsidR="00C272EA" w:rsidRPr="00F51C82" w:rsidRDefault="00C272EA" w:rsidP="00C272EA">
      <w:pPr>
        <w:rPr>
          <w:lang w:val="id-ID"/>
        </w:rPr>
      </w:pPr>
      <w:r w:rsidRPr="00F51C82">
        <w:rPr>
          <w:lang w:val="id-ID"/>
        </w:rPr>
        <w:t>Risiko-risiko ini sebagian besar bersumber dari kombinasi kerentanan teknis (seperti sistem yang tidak ter-</w:t>
      </w:r>
      <w:proofErr w:type="spellStart"/>
      <w:r w:rsidRPr="00F51C82">
        <w:rPr>
          <w:lang w:val="id-ID"/>
        </w:rPr>
        <w:t>patch</w:t>
      </w:r>
      <w:proofErr w:type="spellEnd"/>
      <w:r w:rsidRPr="00F51C82">
        <w:rPr>
          <w:lang w:val="id-ID"/>
        </w:rPr>
        <w:t xml:space="preserve"> dan kurangnya segmentasi jaringan) dan kerentanan manusia (kurangnya kesadaran dan pelatihan). Tindakan </w:t>
      </w:r>
      <w:proofErr w:type="spellStart"/>
      <w:r w:rsidRPr="00F51C82">
        <w:rPr>
          <w:lang w:val="id-ID"/>
        </w:rPr>
        <w:t>mitigasi</w:t>
      </w:r>
      <w:proofErr w:type="spellEnd"/>
      <w:r w:rsidRPr="00F51C82">
        <w:rPr>
          <w:lang w:val="id-ID"/>
        </w:rPr>
        <w:t xml:space="preserve"> yang diusulkan, seperti penerapan </w:t>
      </w:r>
      <w:r w:rsidRPr="00F51C82">
        <w:rPr>
          <w:i/>
          <w:iCs/>
          <w:lang w:val="id-ID"/>
        </w:rPr>
        <w:t>Multi-</w:t>
      </w:r>
      <w:proofErr w:type="spellStart"/>
      <w:r w:rsidRPr="00F51C82">
        <w:rPr>
          <w:i/>
          <w:iCs/>
          <w:lang w:val="id-ID"/>
        </w:rPr>
        <w:t>Factor</w:t>
      </w:r>
      <w:proofErr w:type="spellEnd"/>
      <w:r w:rsidRPr="00F51C82">
        <w:rPr>
          <w:i/>
          <w:iCs/>
          <w:lang w:val="id-ID"/>
        </w:rPr>
        <w:t xml:space="preserve"> </w:t>
      </w:r>
      <w:proofErr w:type="spellStart"/>
      <w:r w:rsidRPr="00F51C82">
        <w:rPr>
          <w:i/>
          <w:iCs/>
          <w:lang w:val="id-ID"/>
        </w:rPr>
        <w:t>Authentication</w:t>
      </w:r>
      <w:proofErr w:type="spellEnd"/>
      <w:r w:rsidRPr="00F51C82">
        <w:rPr>
          <w:i/>
          <w:iCs/>
          <w:lang w:val="id-ID"/>
        </w:rPr>
        <w:t xml:space="preserve"> (MFA)</w:t>
      </w:r>
      <w:r w:rsidRPr="00F51C82">
        <w:rPr>
          <w:lang w:val="id-ID"/>
        </w:rPr>
        <w:t>, </w:t>
      </w:r>
      <w:r w:rsidRPr="00F51C82">
        <w:rPr>
          <w:i/>
          <w:iCs/>
          <w:lang w:val="id-ID"/>
        </w:rPr>
        <w:t>segmentasi jaringan</w:t>
      </w:r>
      <w:r w:rsidRPr="00F51C82">
        <w:rPr>
          <w:lang w:val="id-ID"/>
        </w:rPr>
        <w:t>, </w:t>
      </w:r>
      <w:proofErr w:type="spellStart"/>
      <w:r w:rsidRPr="00F51C82">
        <w:rPr>
          <w:i/>
          <w:iCs/>
          <w:lang w:val="id-ID"/>
        </w:rPr>
        <w:t>backup</w:t>
      </w:r>
      <w:proofErr w:type="spellEnd"/>
      <w:r w:rsidRPr="00F51C82">
        <w:rPr>
          <w:i/>
          <w:iCs/>
          <w:lang w:val="id-ID"/>
        </w:rPr>
        <w:t xml:space="preserve"> yang </w:t>
      </w:r>
      <w:proofErr w:type="spellStart"/>
      <w:r w:rsidRPr="00F51C82">
        <w:rPr>
          <w:i/>
          <w:iCs/>
          <w:lang w:val="id-ID"/>
        </w:rPr>
        <w:t>robust</w:t>
      </w:r>
      <w:proofErr w:type="spellEnd"/>
      <w:r w:rsidRPr="00F51C82">
        <w:rPr>
          <w:lang w:val="id-ID"/>
        </w:rPr>
        <w:t>, dan </w:t>
      </w:r>
      <w:r w:rsidRPr="00F51C82">
        <w:rPr>
          <w:i/>
          <w:iCs/>
          <w:lang w:val="id-ID"/>
        </w:rPr>
        <w:t>pelatihan kesadaran keamanan</w:t>
      </w:r>
      <w:r w:rsidRPr="00F51C82">
        <w:rPr>
          <w:lang w:val="id-ID"/>
        </w:rPr>
        <w:t>, memberikan peta jalan awal yang jelas untuk memperkuat postur keamanan informasi rumah sakit.</w:t>
      </w:r>
    </w:p>
    <w:p w14:paraId="5FB669B7" w14:textId="77777777" w:rsidR="00C272EA" w:rsidRPr="00F51C82" w:rsidRDefault="00C272EA" w:rsidP="00C272EA">
      <w:pPr>
        <w:rPr>
          <w:lang w:val="id-ID"/>
        </w:rPr>
      </w:pPr>
      <w:r w:rsidRPr="00F51C82">
        <w:rPr>
          <w:lang w:val="id-ID"/>
        </w:rPr>
        <w:t>Secara keseluruhan, tiga bab awal ini telah membangun fondasi yang kuat untuk penerapan SMKI lebih lanjut. Telah jelas konteks organisasi, pihak-pihak yang berkepentingan, serta risiko-risiko utama yang dihadapi. Langkah selanjutnya adalah menggunakan temuan ini untuk menetapkan kebijakan keamanan informasi, menetapkan tujuan keamanan, dan memilih kontrol yang tepat (dokumentasikan dalam </w:t>
      </w:r>
      <w:proofErr w:type="spellStart"/>
      <w:r w:rsidRPr="00F51C82">
        <w:rPr>
          <w:i/>
          <w:iCs/>
          <w:lang w:val="id-ID"/>
        </w:rPr>
        <w:t>Statement</w:t>
      </w:r>
      <w:proofErr w:type="spellEnd"/>
      <w:r w:rsidRPr="00F51C82">
        <w:rPr>
          <w:i/>
          <w:iCs/>
          <w:lang w:val="id-ID"/>
        </w:rPr>
        <w:t xml:space="preserve"> </w:t>
      </w:r>
      <w:proofErr w:type="spellStart"/>
      <w:r w:rsidRPr="00F51C82">
        <w:rPr>
          <w:i/>
          <w:iCs/>
          <w:lang w:val="id-ID"/>
        </w:rPr>
        <w:t>of</w:t>
      </w:r>
      <w:proofErr w:type="spellEnd"/>
      <w:r w:rsidRPr="00F51C82">
        <w:rPr>
          <w:i/>
          <w:iCs/>
          <w:lang w:val="id-ID"/>
        </w:rPr>
        <w:t xml:space="preserve"> </w:t>
      </w:r>
      <w:proofErr w:type="spellStart"/>
      <w:r w:rsidRPr="00F51C82">
        <w:rPr>
          <w:i/>
          <w:iCs/>
          <w:lang w:val="id-ID"/>
        </w:rPr>
        <w:t>Applicability</w:t>
      </w:r>
      <w:proofErr w:type="spellEnd"/>
      <w:r w:rsidRPr="00F51C82">
        <w:rPr>
          <w:lang w:val="id-ID"/>
        </w:rPr>
        <w:t>) sebagai bagian dari proses perencanaan dalam siklus PDCA (Plan-Do-</w:t>
      </w:r>
      <w:proofErr w:type="spellStart"/>
      <w:r w:rsidRPr="00F51C82">
        <w:rPr>
          <w:lang w:val="id-ID"/>
        </w:rPr>
        <w:t>Check</w:t>
      </w:r>
      <w:proofErr w:type="spellEnd"/>
      <w:r w:rsidRPr="00F51C82">
        <w:rPr>
          <w:lang w:val="id-ID"/>
        </w:rPr>
        <w:t>-</w:t>
      </w:r>
      <w:proofErr w:type="spellStart"/>
      <w:r w:rsidRPr="00F51C82">
        <w:rPr>
          <w:lang w:val="id-ID"/>
        </w:rPr>
        <w:t>Act</w:t>
      </w:r>
      <w:proofErr w:type="spellEnd"/>
      <w:r w:rsidRPr="00F51C82">
        <w:rPr>
          <w:lang w:val="id-ID"/>
        </w:rPr>
        <w:t>) ISO/IEC 27001.</w:t>
      </w:r>
    </w:p>
    <w:p w14:paraId="708DBBCE" w14:textId="77777777" w:rsidR="00F51C82" w:rsidRPr="00F51C82" w:rsidRDefault="00F51C82" w:rsidP="00F51C82">
      <w:pPr>
        <w:rPr>
          <w:lang w:val="id-ID"/>
        </w:rPr>
      </w:pPr>
      <w:r w:rsidRPr="00F51C82">
        <w:rPr>
          <w:lang w:val="id-ID"/>
        </w:rPr>
        <w:t xml:space="preserve">Pada Tahap 4 (Pemilihan dan Rancangan Kontrol), organisasi telah berhasil memilih kontrol keamanan yang relevan dari </w:t>
      </w:r>
      <w:proofErr w:type="spellStart"/>
      <w:r w:rsidRPr="00F51C82">
        <w:rPr>
          <w:lang w:val="id-ID"/>
        </w:rPr>
        <w:t>Annex</w:t>
      </w:r>
      <w:proofErr w:type="spellEnd"/>
      <w:r w:rsidRPr="00F51C82">
        <w:rPr>
          <w:lang w:val="id-ID"/>
        </w:rPr>
        <w:t xml:space="preserve"> A ISO/IEC 27001:2022 berdasarkan hasil penilaian risiko sebelumnya. Pemilihan minimal sepuluh kontrol, seperti kebijakan keamanan informasi, pengelolaan </w:t>
      </w:r>
      <w:r w:rsidRPr="00F51C82">
        <w:rPr>
          <w:lang w:val="id-ID"/>
        </w:rPr>
        <w:lastRenderedPageBreak/>
        <w:t xml:space="preserve">hak akses, </w:t>
      </w:r>
      <w:proofErr w:type="spellStart"/>
      <w:r w:rsidRPr="00F51C82">
        <w:rPr>
          <w:lang w:val="id-ID"/>
        </w:rPr>
        <w:t>autentikasi</w:t>
      </w:r>
      <w:proofErr w:type="spellEnd"/>
      <w:r w:rsidRPr="00F51C82">
        <w:rPr>
          <w:lang w:val="id-ID"/>
        </w:rPr>
        <w:t xml:space="preserve"> aman, </w:t>
      </w:r>
      <w:proofErr w:type="spellStart"/>
      <w:r w:rsidRPr="00F51C82">
        <w:rPr>
          <w:lang w:val="id-ID"/>
        </w:rPr>
        <w:t>backup</w:t>
      </w:r>
      <w:proofErr w:type="spellEnd"/>
      <w:r w:rsidRPr="00F51C82">
        <w:rPr>
          <w:lang w:val="id-ID"/>
        </w:rPr>
        <w:t xml:space="preserve"> data, keamanan jaringan, serta kesiapan teknologi untuk keberlangsungan bisnis, menunjukkan bahwa risiko-risiko utama—khususnya terkait data rekam medis, ancaman siber, dan faktor manusia—telah ditangani secara sistematis. Kontrol yang dipilih juga mempertimbangkan kondisi operasional rumah sakit sehingga realistis untuk diterapkan.</w:t>
      </w:r>
    </w:p>
    <w:p w14:paraId="086AC859" w14:textId="77777777" w:rsidR="00F51C82" w:rsidRPr="00F51C82" w:rsidRDefault="00F51C82" w:rsidP="00F51C82">
      <w:pPr>
        <w:rPr>
          <w:lang w:val="id-ID"/>
        </w:rPr>
      </w:pPr>
      <w:r w:rsidRPr="00F51C82">
        <w:rPr>
          <w:lang w:val="id-ID"/>
        </w:rPr>
        <w:t>Selanjutnya, pada Tahap 5 (Rancangan Dokumen Utama SMKI), organisasi telah menyusun dokumen inti SMKI yang meliputi Kebijakan Keamanan Informasi, Tujuan Keamanan Informasi, dan Rencana Implementasi SMKI. Dokumen-dokumen ini berfungsi sebagai landasan formal dalam penerapan SMKI serta menjadi pedoman bagi seluruh karyawan dan pihak terkait dalam menjaga kerahasiaan, integritas, dan ketersediaan informasi. Dengan adanya rencana implementasi yang jelas, proses penerapan SMKI dapat dilakukan secara bertahap, terukur, dan terkontrol.</w:t>
      </w:r>
    </w:p>
    <w:p w14:paraId="0394B136" w14:textId="77777777" w:rsidR="00F51C82" w:rsidRPr="00F51C82" w:rsidRDefault="00F51C82" w:rsidP="00F51C82">
      <w:pPr>
        <w:rPr>
          <w:lang w:val="id-ID"/>
        </w:rPr>
      </w:pPr>
      <w:r w:rsidRPr="00F51C82">
        <w:rPr>
          <w:lang w:val="id-ID"/>
        </w:rPr>
        <w:t>Pada Tahap 6 (Kesimpulan dan Rekomendasi), dapat disimpulkan bahwa penerapan SMKI di PT. Karya Sehat Abadi memiliki potensi besar untuk meningkatkan perlindungan aset informasi, kepatuhan terhadap regulasi perlindungan data pribadi, serta kepercayaan pasien dan pemangku kepentingan. Rekomendasi tindak lanjut berupa komitmen manajemen, audit internal berkala, peningkatan kesadaran keamanan informasi, dan persiapan sertifikasi ISO/IEC 27001 menjadi langkah strategis agar SMKI dapat berjalan secara berkelanjutan dan efektif.</w:t>
      </w:r>
    </w:p>
    <w:p w14:paraId="7A5F24E7" w14:textId="77777777" w:rsidR="00F51C82" w:rsidRPr="00F51C82" w:rsidRDefault="00F51C82" w:rsidP="00F51C82">
      <w:pPr>
        <w:rPr>
          <w:lang w:val="id-ID"/>
        </w:rPr>
      </w:pPr>
      <w:r w:rsidRPr="00F51C82">
        <w:rPr>
          <w:lang w:val="id-ID"/>
        </w:rPr>
        <w:t>Secara keseluruhan, Tahap 4 hingga Tahap 6 melengkapi fondasi penerapan SMKI yang telah dibangun pada tahap sebelumnya dan menunjukkan bahwa PT. Karya Sehat Abadi berada pada jalur yang tepat untuk menuju implementasi penuh dan sertifikasi ISO/IEC 27001.</w:t>
      </w:r>
    </w:p>
    <w:p w14:paraId="0465C7D2" w14:textId="77777777" w:rsidR="00F51C82" w:rsidRPr="00F51C82" w:rsidRDefault="00F51C82" w:rsidP="00C272EA">
      <w:pPr>
        <w:rPr>
          <w:lang w:val="id-ID"/>
        </w:rPr>
      </w:pPr>
    </w:p>
    <w:p w14:paraId="3FBA31AD" w14:textId="77777777" w:rsidR="006516D0" w:rsidRPr="00F51C82" w:rsidRDefault="006516D0" w:rsidP="00C272EA">
      <w:pPr>
        <w:rPr>
          <w:lang w:val="id-ID"/>
        </w:rPr>
      </w:pPr>
    </w:p>
    <w:p w14:paraId="5F0D6747" w14:textId="77777777" w:rsidR="004A0097" w:rsidRPr="00F51C82" w:rsidRDefault="004A0097" w:rsidP="00C272EA">
      <w:pPr>
        <w:rPr>
          <w:lang w:val="id-ID"/>
        </w:rPr>
      </w:pPr>
    </w:p>
    <w:p w14:paraId="57697F5A" w14:textId="77777777" w:rsidR="004A0097" w:rsidRDefault="004A0097" w:rsidP="00C272EA">
      <w:pPr>
        <w:rPr>
          <w:lang w:val="id-ID"/>
        </w:rPr>
      </w:pPr>
    </w:p>
    <w:p w14:paraId="632B17A2" w14:textId="77777777" w:rsidR="00F51C82" w:rsidRDefault="00F51C82" w:rsidP="00C272EA">
      <w:pPr>
        <w:rPr>
          <w:lang w:val="id-ID"/>
        </w:rPr>
      </w:pPr>
    </w:p>
    <w:p w14:paraId="5105DD88" w14:textId="77777777" w:rsidR="00F51C82" w:rsidRDefault="00F51C82" w:rsidP="00C272EA">
      <w:pPr>
        <w:rPr>
          <w:lang w:val="id-ID"/>
        </w:rPr>
      </w:pPr>
    </w:p>
    <w:p w14:paraId="3A85CCDC" w14:textId="77777777" w:rsidR="00F51C82" w:rsidRDefault="00F51C82" w:rsidP="00C272EA">
      <w:pPr>
        <w:rPr>
          <w:lang w:val="id-ID"/>
        </w:rPr>
      </w:pPr>
    </w:p>
    <w:p w14:paraId="3619880A" w14:textId="77777777" w:rsidR="00F51C82" w:rsidRDefault="00F51C82" w:rsidP="00C272EA">
      <w:pPr>
        <w:rPr>
          <w:lang w:val="id-ID"/>
        </w:rPr>
      </w:pPr>
    </w:p>
    <w:p w14:paraId="5A8C4150" w14:textId="77777777" w:rsidR="00F51C82" w:rsidRDefault="00F51C82" w:rsidP="00C272EA">
      <w:pPr>
        <w:rPr>
          <w:lang w:val="id-ID"/>
        </w:rPr>
      </w:pPr>
    </w:p>
    <w:p w14:paraId="453220CE" w14:textId="77777777" w:rsidR="00F51C82" w:rsidRDefault="00F51C82" w:rsidP="00C272EA">
      <w:pPr>
        <w:rPr>
          <w:lang w:val="id-ID"/>
        </w:rPr>
      </w:pPr>
    </w:p>
    <w:p w14:paraId="300E3718" w14:textId="77777777" w:rsidR="00F51C82" w:rsidRDefault="00F51C82" w:rsidP="00C272EA">
      <w:pPr>
        <w:rPr>
          <w:lang w:val="id-ID"/>
        </w:rPr>
      </w:pPr>
    </w:p>
    <w:p w14:paraId="23224041" w14:textId="77777777" w:rsidR="00F51C82" w:rsidRDefault="00F51C82" w:rsidP="00C272EA">
      <w:pPr>
        <w:rPr>
          <w:lang w:val="id-ID"/>
        </w:rPr>
      </w:pPr>
    </w:p>
    <w:p w14:paraId="267ADB7D" w14:textId="77777777" w:rsidR="004A0097" w:rsidRDefault="004A0097" w:rsidP="00C272EA">
      <w:pPr>
        <w:rPr>
          <w:lang w:val="id-ID"/>
        </w:rPr>
      </w:pPr>
    </w:p>
    <w:p w14:paraId="72E4132A" w14:textId="77777777" w:rsidR="004A0097" w:rsidRDefault="004A0097" w:rsidP="00C272EA">
      <w:pPr>
        <w:rPr>
          <w:lang w:val="id-ID"/>
        </w:rPr>
      </w:pPr>
    </w:p>
    <w:p w14:paraId="462CED8F" w14:textId="77777777" w:rsidR="006516D0" w:rsidRDefault="006516D0" w:rsidP="00C272EA">
      <w:pPr>
        <w:rPr>
          <w:lang w:val="id-ID"/>
        </w:rPr>
      </w:pPr>
    </w:p>
    <w:p w14:paraId="13DB0857" w14:textId="77777777" w:rsidR="00C272EA" w:rsidRDefault="00C272EA" w:rsidP="006516D0">
      <w:pPr>
        <w:pStyle w:val="Judul1"/>
        <w:rPr>
          <w:lang w:val="id-ID"/>
        </w:rPr>
      </w:pPr>
      <w:bookmarkStart w:id="31" w:name="_Toc218680491"/>
      <w:r w:rsidRPr="00C272EA">
        <w:rPr>
          <w:lang w:val="id-ID"/>
        </w:rPr>
        <w:lastRenderedPageBreak/>
        <w:t>DAFTAR PUSTAKA</w:t>
      </w:r>
      <w:bookmarkEnd w:id="31"/>
    </w:p>
    <w:p w14:paraId="7E58D430" w14:textId="77777777" w:rsidR="006516D0" w:rsidRPr="006516D0" w:rsidRDefault="006516D0" w:rsidP="006516D0">
      <w:pPr>
        <w:rPr>
          <w:lang w:val="id-ID"/>
        </w:rPr>
      </w:pPr>
    </w:p>
    <w:p w14:paraId="54DBBDBB" w14:textId="77777777" w:rsidR="00C272EA" w:rsidRPr="00C272EA" w:rsidRDefault="00C272EA" w:rsidP="00C272EA">
      <w:pPr>
        <w:numPr>
          <w:ilvl w:val="0"/>
          <w:numId w:val="12"/>
        </w:numPr>
        <w:rPr>
          <w:lang w:val="id-ID"/>
        </w:rPr>
      </w:pPr>
      <w:r w:rsidRPr="00C272EA">
        <w:rPr>
          <w:b/>
          <w:bCs/>
          <w:lang w:val="id-ID"/>
        </w:rPr>
        <w:t xml:space="preserve">International </w:t>
      </w:r>
      <w:proofErr w:type="spellStart"/>
      <w:r w:rsidRPr="00C272EA">
        <w:rPr>
          <w:b/>
          <w:bCs/>
          <w:lang w:val="id-ID"/>
        </w:rPr>
        <w:t>Organization</w:t>
      </w:r>
      <w:proofErr w:type="spellEnd"/>
      <w:r w:rsidRPr="00C272EA">
        <w:rPr>
          <w:b/>
          <w:bCs/>
          <w:lang w:val="id-ID"/>
        </w:rPr>
        <w:t xml:space="preserve"> </w:t>
      </w:r>
      <w:proofErr w:type="spellStart"/>
      <w:r w:rsidRPr="00C272EA">
        <w:rPr>
          <w:b/>
          <w:bCs/>
          <w:lang w:val="id-ID"/>
        </w:rPr>
        <w:t>for</w:t>
      </w:r>
      <w:proofErr w:type="spellEnd"/>
      <w:r w:rsidRPr="00C272EA">
        <w:rPr>
          <w:b/>
          <w:bCs/>
          <w:lang w:val="id-ID"/>
        </w:rPr>
        <w:t xml:space="preserve"> </w:t>
      </w:r>
      <w:proofErr w:type="spellStart"/>
      <w:r w:rsidRPr="00C272EA">
        <w:rPr>
          <w:b/>
          <w:bCs/>
          <w:lang w:val="id-ID"/>
        </w:rPr>
        <w:t>Standardization</w:t>
      </w:r>
      <w:proofErr w:type="spellEnd"/>
      <w:r w:rsidRPr="00C272EA">
        <w:rPr>
          <w:b/>
          <w:bCs/>
          <w:lang w:val="id-ID"/>
        </w:rPr>
        <w:t xml:space="preserve"> (ISO) &amp; International </w:t>
      </w:r>
      <w:proofErr w:type="spellStart"/>
      <w:r w:rsidRPr="00C272EA">
        <w:rPr>
          <w:b/>
          <w:bCs/>
          <w:lang w:val="id-ID"/>
        </w:rPr>
        <w:t>Electrotechnical</w:t>
      </w:r>
      <w:proofErr w:type="spellEnd"/>
      <w:r w:rsidRPr="00C272EA">
        <w:rPr>
          <w:b/>
          <w:bCs/>
          <w:lang w:val="id-ID"/>
        </w:rPr>
        <w:t xml:space="preserve"> </w:t>
      </w:r>
      <w:proofErr w:type="spellStart"/>
      <w:r w:rsidRPr="00C272EA">
        <w:rPr>
          <w:b/>
          <w:bCs/>
          <w:lang w:val="id-ID"/>
        </w:rPr>
        <w:t>Commission</w:t>
      </w:r>
      <w:proofErr w:type="spellEnd"/>
      <w:r w:rsidRPr="00C272EA">
        <w:rPr>
          <w:b/>
          <w:bCs/>
          <w:lang w:val="id-ID"/>
        </w:rPr>
        <w:t xml:space="preserve"> (IEC).</w:t>
      </w:r>
      <w:r w:rsidRPr="00C272EA">
        <w:rPr>
          <w:lang w:val="id-ID"/>
        </w:rPr>
        <w:t xml:space="preserve"> (2022). *ISO/IEC 27001:2022 </w:t>
      </w:r>
      <w:proofErr w:type="spellStart"/>
      <w:r w:rsidRPr="00C272EA">
        <w:rPr>
          <w:lang w:val="id-ID"/>
        </w:rPr>
        <w:t>Information</w:t>
      </w:r>
      <w:proofErr w:type="spellEnd"/>
      <w:r w:rsidRPr="00C272EA">
        <w:rPr>
          <w:lang w:val="id-ID"/>
        </w:rPr>
        <w:t xml:space="preserve"> </w:t>
      </w:r>
      <w:proofErr w:type="spellStart"/>
      <w:r w:rsidRPr="00C272EA">
        <w:rPr>
          <w:lang w:val="id-ID"/>
        </w:rPr>
        <w:t>security</w:t>
      </w:r>
      <w:proofErr w:type="spellEnd"/>
      <w:r w:rsidRPr="00C272EA">
        <w:rPr>
          <w:lang w:val="id-ID"/>
        </w:rPr>
        <w:t xml:space="preserve">, </w:t>
      </w:r>
      <w:proofErr w:type="spellStart"/>
      <w:r w:rsidRPr="00C272EA">
        <w:rPr>
          <w:lang w:val="id-ID"/>
        </w:rPr>
        <w:t>cybersecurity</w:t>
      </w:r>
      <w:proofErr w:type="spellEnd"/>
      <w:r w:rsidRPr="00C272EA">
        <w:rPr>
          <w:lang w:val="id-ID"/>
        </w:rPr>
        <w:t xml:space="preserve"> </w:t>
      </w:r>
      <w:proofErr w:type="spellStart"/>
      <w:r w:rsidRPr="00C272EA">
        <w:rPr>
          <w:lang w:val="id-ID"/>
        </w:rPr>
        <w:t>and</w:t>
      </w:r>
      <w:proofErr w:type="spellEnd"/>
      <w:r w:rsidRPr="00C272EA">
        <w:rPr>
          <w:lang w:val="id-ID"/>
        </w:rPr>
        <w:t xml:space="preserve"> </w:t>
      </w:r>
      <w:proofErr w:type="spellStart"/>
      <w:r w:rsidRPr="00C272EA">
        <w:rPr>
          <w:lang w:val="id-ID"/>
        </w:rPr>
        <w:t>privacy</w:t>
      </w:r>
      <w:proofErr w:type="spellEnd"/>
      <w:r w:rsidRPr="00C272EA">
        <w:rPr>
          <w:lang w:val="id-ID"/>
        </w:rPr>
        <w:t xml:space="preserve"> </w:t>
      </w:r>
      <w:proofErr w:type="spellStart"/>
      <w:r w:rsidRPr="00C272EA">
        <w:rPr>
          <w:lang w:val="id-ID"/>
        </w:rPr>
        <w:t>protection</w:t>
      </w:r>
      <w:proofErr w:type="spellEnd"/>
      <w:r w:rsidRPr="00C272EA">
        <w:rPr>
          <w:lang w:val="id-ID"/>
        </w:rPr>
        <w:t xml:space="preserve"> — </w:t>
      </w:r>
      <w:proofErr w:type="spellStart"/>
      <w:r w:rsidRPr="00C272EA">
        <w:rPr>
          <w:lang w:val="id-ID"/>
        </w:rPr>
        <w:t>Information</w:t>
      </w:r>
      <w:proofErr w:type="spellEnd"/>
      <w:r w:rsidRPr="00C272EA">
        <w:rPr>
          <w:lang w:val="id-ID"/>
        </w:rPr>
        <w:t xml:space="preserve"> </w:t>
      </w:r>
      <w:proofErr w:type="spellStart"/>
      <w:r w:rsidRPr="00C272EA">
        <w:rPr>
          <w:lang w:val="id-ID"/>
        </w:rPr>
        <w:t>security</w:t>
      </w:r>
      <w:proofErr w:type="spellEnd"/>
      <w:r w:rsidRPr="00C272EA">
        <w:rPr>
          <w:lang w:val="id-ID"/>
        </w:rPr>
        <w:t xml:space="preserve"> </w:t>
      </w:r>
      <w:proofErr w:type="spellStart"/>
      <w:r w:rsidRPr="00C272EA">
        <w:rPr>
          <w:lang w:val="id-ID"/>
        </w:rPr>
        <w:t>management</w:t>
      </w:r>
      <w:proofErr w:type="spellEnd"/>
      <w:r w:rsidRPr="00C272EA">
        <w:rPr>
          <w:lang w:val="id-ID"/>
        </w:rPr>
        <w:t xml:space="preserve"> </w:t>
      </w:r>
      <w:proofErr w:type="spellStart"/>
      <w:r w:rsidRPr="00C272EA">
        <w:rPr>
          <w:lang w:val="id-ID"/>
        </w:rPr>
        <w:t>systems</w:t>
      </w:r>
      <w:proofErr w:type="spellEnd"/>
      <w:r w:rsidRPr="00C272EA">
        <w:rPr>
          <w:lang w:val="id-ID"/>
        </w:rPr>
        <w:t xml:space="preserve"> — </w:t>
      </w:r>
      <w:proofErr w:type="spellStart"/>
      <w:r w:rsidRPr="00C272EA">
        <w:rPr>
          <w:lang w:val="id-ID"/>
        </w:rPr>
        <w:t>Requirements</w:t>
      </w:r>
      <w:proofErr w:type="spellEnd"/>
      <w:r w:rsidRPr="00C272EA">
        <w:rPr>
          <w:lang w:val="id-ID"/>
        </w:rPr>
        <w:t xml:space="preserve">*. </w:t>
      </w:r>
      <w:proofErr w:type="spellStart"/>
      <w:r w:rsidRPr="00C272EA">
        <w:rPr>
          <w:lang w:val="id-ID"/>
        </w:rPr>
        <w:t>Geneva</w:t>
      </w:r>
      <w:proofErr w:type="spellEnd"/>
      <w:r w:rsidRPr="00C272EA">
        <w:rPr>
          <w:lang w:val="id-ID"/>
        </w:rPr>
        <w:t xml:space="preserve">, </w:t>
      </w:r>
      <w:proofErr w:type="spellStart"/>
      <w:r w:rsidRPr="00C272EA">
        <w:rPr>
          <w:lang w:val="id-ID"/>
        </w:rPr>
        <w:t>Switzerland</w:t>
      </w:r>
      <w:proofErr w:type="spellEnd"/>
      <w:r w:rsidRPr="00C272EA">
        <w:rPr>
          <w:lang w:val="id-ID"/>
        </w:rPr>
        <w:t>: ISO.</w:t>
      </w:r>
    </w:p>
    <w:p w14:paraId="0D0A9DC2" w14:textId="77777777" w:rsidR="00C272EA" w:rsidRPr="00C272EA" w:rsidRDefault="00C272EA" w:rsidP="00C272EA">
      <w:pPr>
        <w:numPr>
          <w:ilvl w:val="0"/>
          <w:numId w:val="12"/>
        </w:numPr>
        <w:rPr>
          <w:lang w:val="id-ID"/>
        </w:rPr>
      </w:pPr>
      <w:r w:rsidRPr="00C272EA">
        <w:rPr>
          <w:b/>
          <w:bCs/>
          <w:lang w:val="id-ID"/>
        </w:rPr>
        <w:t xml:space="preserve">International </w:t>
      </w:r>
      <w:proofErr w:type="spellStart"/>
      <w:r w:rsidRPr="00C272EA">
        <w:rPr>
          <w:b/>
          <w:bCs/>
          <w:lang w:val="id-ID"/>
        </w:rPr>
        <w:t>Organization</w:t>
      </w:r>
      <w:proofErr w:type="spellEnd"/>
      <w:r w:rsidRPr="00C272EA">
        <w:rPr>
          <w:b/>
          <w:bCs/>
          <w:lang w:val="id-ID"/>
        </w:rPr>
        <w:t xml:space="preserve"> </w:t>
      </w:r>
      <w:proofErr w:type="spellStart"/>
      <w:r w:rsidRPr="00C272EA">
        <w:rPr>
          <w:b/>
          <w:bCs/>
          <w:lang w:val="id-ID"/>
        </w:rPr>
        <w:t>for</w:t>
      </w:r>
      <w:proofErr w:type="spellEnd"/>
      <w:r w:rsidRPr="00C272EA">
        <w:rPr>
          <w:b/>
          <w:bCs/>
          <w:lang w:val="id-ID"/>
        </w:rPr>
        <w:t xml:space="preserve"> </w:t>
      </w:r>
      <w:proofErr w:type="spellStart"/>
      <w:r w:rsidRPr="00C272EA">
        <w:rPr>
          <w:b/>
          <w:bCs/>
          <w:lang w:val="id-ID"/>
        </w:rPr>
        <w:t>Standardization</w:t>
      </w:r>
      <w:proofErr w:type="spellEnd"/>
      <w:r w:rsidRPr="00C272EA">
        <w:rPr>
          <w:b/>
          <w:bCs/>
          <w:lang w:val="id-ID"/>
        </w:rPr>
        <w:t xml:space="preserve"> (ISO) &amp; International </w:t>
      </w:r>
      <w:proofErr w:type="spellStart"/>
      <w:r w:rsidRPr="00C272EA">
        <w:rPr>
          <w:b/>
          <w:bCs/>
          <w:lang w:val="id-ID"/>
        </w:rPr>
        <w:t>Electrotechnical</w:t>
      </w:r>
      <w:proofErr w:type="spellEnd"/>
      <w:r w:rsidRPr="00C272EA">
        <w:rPr>
          <w:b/>
          <w:bCs/>
          <w:lang w:val="id-ID"/>
        </w:rPr>
        <w:t xml:space="preserve"> </w:t>
      </w:r>
      <w:proofErr w:type="spellStart"/>
      <w:r w:rsidRPr="00C272EA">
        <w:rPr>
          <w:b/>
          <w:bCs/>
          <w:lang w:val="id-ID"/>
        </w:rPr>
        <w:t>Commission</w:t>
      </w:r>
      <w:proofErr w:type="spellEnd"/>
      <w:r w:rsidRPr="00C272EA">
        <w:rPr>
          <w:b/>
          <w:bCs/>
          <w:lang w:val="id-ID"/>
        </w:rPr>
        <w:t xml:space="preserve"> (IEC).</w:t>
      </w:r>
      <w:r w:rsidRPr="00C272EA">
        <w:rPr>
          <w:lang w:val="id-ID"/>
        </w:rPr>
        <w:t xml:space="preserve"> (2022). *ISO/IEC 27002:2022 </w:t>
      </w:r>
      <w:proofErr w:type="spellStart"/>
      <w:r w:rsidRPr="00C272EA">
        <w:rPr>
          <w:lang w:val="id-ID"/>
        </w:rPr>
        <w:t>Information</w:t>
      </w:r>
      <w:proofErr w:type="spellEnd"/>
      <w:r w:rsidRPr="00C272EA">
        <w:rPr>
          <w:lang w:val="id-ID"/>
        </w:rPr>
        <w:t xml:space="preserve"> </w:t>
      </w:r>
      <w:proofErr w:type="spellStart"/>
      <w:r w:rsidRPr="00C272EA">
        <w:rPr>
          <w:lang w:val="id-ID"/>
        </w:rPr>
        <w:t>security</w:t>
      </w:r>
      <w:proofErr w:type="spellEnd"/>
      <w:r w:rsidRPr="00C272EA">
        <w:rPr>
          <w:lang w:val="id-ID"/>
        </w:rPr>
        <w:t xml:space="preserve">, </w:t>
      </w:r>
      <w:proofErr w:type="spellStart"/>
      <w:r w:rsidRPr="00C272EA">
        <w:rPr>
          <w:lang w:val="id-ID"/>
        </w:rPr>
        <w:t>cybersecurity</w:t>
      </w:r>
      <w:proofErr w:type="spellEnd"/>
      <w:r w:rsidRPr="00C272EA">
        <w:rPr>
          <w:lang w:val="id-ID"/>
        </w:rPr>
        <w:t xml:space="preserve"> </w:t>
      </w:r>
      <w:proofErr w:type="spellStart"/>
      <w:r w:rsidRPr="00C272EA">
        <w:rPr>
          <w:lang w:val="id-ID"/>
        </w:rPr>
        <w:t>and</w:t>
      </w:r>
      <w:proofErr w:type="spellEnd"/>
      <w:r w:rsidRPr="00C272EA">
        <w:rPr>
          <w:lang w:val="id-ID"/>
        </w:rPr>
        <w:t xml:space="preserve"> </w:t>
      </w:r>
      <w:proofErr w:type="spellStart"/>
      <w:r w:rsidRPr="00C272EA">
        <w:rPr>
          <w:lang w:val="id-ID"/>
        </w:rPr>
        <w:t>privacy</w:t>
      </w:r>
      <w:proofErr w:type="spellEnd"/>
      <w:r w:rsidRPr="00C272EA">
        <w:rPr>
          <w:lang w:val="id-ID"/>
        </w:rPr>
        <w:t xml:space="preserve"> </w:t>
      </w:r>
      <w:proofErr w:type="spellStart"/>
      <w:r w:rsidRPr="00C272EA">
        <w:rPr>
          <w:lang w:val="id-ID"/>
        </w:rPr>
        <w:t>protection</w:t>
      </w:r>
      <w:proofErr w:type="spellEnd"/>
      <w:r w:rsidRPr="00C272EA">
        <w:rPr>
          <w:lang w:val="id-ID"/>
        </w:rPr>
        <w:t xml:space="preserve"> — </w:t>
      </w:r>
      <w:proofErr w:type="spellStart"/>
      <w:r w:rsidRPr="00C272EA">
        <w:rPr>
          <w:lang w:val="id-ID"/>
        </w:rPr>
        <w:t>Information</w:t>
      </w:r>
      <w:proofErr w:type="spellEnd"/>
      <w:r w:rsidRPr="00C272EA">
        <w:rPr>
          <w:lang w:val="id-ID"/>
        </w:rPr>
        <w:t xml:space="preserve"> </w:t>
      </w:r>
      <w:proofErr w:type="spellStart"/>
      <w:r w:rsidRPr="00C272EA">
        <w:rPr>
          <w:lang w:val="id-ID"/>
        </w:rPr>
        <w:t>security</w:t>
      </w:r>
      <w:proofErr w:type="spellEnd"/>
      <w:r w:rsidRPr="00C272EA">
        <w:rPr>
          <w:lang w:val="id-ID"/>
        </w:rPr>
        <w:t xml:space="preserve"> </w:t>
      </w:r>
      <w:proofErr w:type="spellStart"/>
      <w:r w:rsidRPr="00C272EA">
        <w:rPr>
          <w:lang w:val="id-ID"/>
        </w:rPr>
        <w:t>controls</w:t>
      </w:r>
      <w:proofErr w:type="spellEnd"/>
      <w:r w:rsidRPr="00C272EA">
        <w:rPr>
          <w:lang w:val="id-ID"/>
        </w:rPr>
        <w:t xml:space="preserve">*. </w:t>
      </w:r>
      <w:proofErr w:type="spellStart"/>
      <w:r w:rsidRPr="00C272EA">
        <w:rPr>
          <w:lang w:val="id-ID"/>
        </w:rPr>
        <w:t>Geneva</w:t>
      </w:r>
      <w:proofErr w:type="spellEnd"/>
      <w:r w:rsidRPr="00C272EA">
        <w:rPr>
          <w:lang w:val="id-ID"/>
        </w:rPr>
        <w:t xml:space="preserve">, </w:t>
      </w:r>
      <w:proofErr w:type="spellStart"/>
      <w:r w:rsidRPr="00C272EA">
        <w:rPr>
          <w:lang w:val="id-ID"/>
        </w:rPr>
        <w:t>Switzerland</w:t>
      </w:r>
      <w:proofErr w:type="spellEnd"/>
      <w:r w:rsidRPr="00C272EA">
        <w:rPr>
          <w:lang w:val="id-ID"/>
        </w:rPr>
        <w:t>: ISO.</w:t>
      </w:r>
    </w:p>
    <w:p w14:paraId="6B52C163" w14:textId="77777777" w:rsidR="00C272EA" w:rsidRPr="00C272EA" w:rsidRDefault="00C272EA" w:rsidP="00C272EA">
      <w:pPr>
        <w:numPr>
          <w:ilvl w:val="0"/>
          <w:numId w:val="12"/>
        </w:numPr>
        <w:rPr>
          <w:lang w:val="id-ID"/>
        </w:rPr>
      </w:pPr>
      <w:r w:rsidRPr="00C272EA">
        <w:rPr>
          <w:b/>
          <w:bCs/>
          <w:lang w:val="id-ID"/>
        </w:rPr>
        <w:t xml:space="preserve">Republic </w:t>
      </w:r>
      <w:proofErr w:type="spellStart"/>
      <w:r w:rsidRPr="00C272EA">
        <w:rPr>
          <w:b/>
          <w:bCs/>
          <w:lang w:val="id-ID"/>
        </w:rPr>
        <w:t>of</w:t>
      </w:r>
      <w:proofErr w:type="spellEnd"/>
      <w:r w:rsidRPr="00C272EA">
        <w:rPr>
          <w:b/>
          <w:bCs/>
          <w:lang w:val="id-ID"/>
        </w:rPr>
        <w:t xml:space="preserve"> Indonesia.</w:t>
      </w:r>
      <w:r w:rsidRPr="00C272EA">
        <w:rPr>
          <w:lang w:val="id-ID"/>
        </w:rPr>
        <w:t> (2022). *</w:t>
      </w:r>
      <w:proofErr w:type="spellStart"/>
      <w:r w:rsidRPr="00C272EA">
        <w:rPr>
          <w:lang w:val="id-ID"/>
        </w:rPr>
        <w:t>Undang-Undang</w:t>
      </w:r>
      <w:proofErr w:type="spellEnd"/>
      <w:r w:rsidRPr="00C272EA">
        <w:rPr>
          <w:lang w:val="id-ID"/>
        </w:rPr>
        <w:t xml:space="preserve"> Nomor 27 Tahun 2022 tentang Perlindungan Data Pribadi*. Lembaran Negara Republik Indonesia Tahun 2022 Nomor 27. Jakarta.</w:t>
      </w:r>
    </w:p>
    <w:p w14:paraId="60D1EFB8" w14:textId="77777777" w:rsidR="00C272EA" w:rsidRPr="00C272EA" w:rsidRDefault="00C272EA" w:rsidP="00C272EA">
      <w:pPr>
        <w:numPr>
          <w:ilvl w:val="0"/>
          <w:numId w:val="12"/>
        </w:numPr>
        <w:rPr>
          <w:lang w:val="id-ID"/>
        </w:rPr>
      </w:pPr>
      <w:proofErr w:type="spellStart"/>
      <w:r w:rsidRPr="00C272EA">
        <w:rPr>
          <w:b/>
          <w:bCs/>
          <w:lang w:val="id-ID"/>
        </w:rPr>
        <w:t>Calder</w:t>
      </w:r>
      <w:proofErr w:type="spellEnd"/>
      <w:r w:rsidRPr="00C272EA">
        <w:rPr>
          <w:b/>
          <w:bCs/>
          <w:lang w:val="id-ID"/>
        </w:rPr>
        <w:t xml:space="preserve">, A., &amp; </w:t>
      </w:r>
      <w:proofErr w:type="spellStart"/>
      <w:r w:rsidRPr="00C272EA">
        <w:rPr>
          <w:b/>
          <w:bCs/>
          <w:lang w:val="id-ID"/>
        </w:rPr>
        <w:t>Watkins</w:t>
      </w:r>
      <w:proofErr w:type="spellEnd"/>
      <w:r w:rsidRPr="00C272EA">
        <w:rPr>
          <w:b/>
          <w:bCs/>
          <w:lang w:val="id-ID"/>
        </w:rPr>
        <w:t>, S. G.</w:t>
      </w:r>
      <w:r w:rsidRPr="00C272EA">
        <w:rPr>
          <w:lang w:val="id-ID"/>
        </w:rPr>
        <w:t xml:space="preserve"> (2020). *IT </w:t>
      </w:r>
      <w:proofErr w:type="spellStart"/>
      <w:r w:rsidRPr="00C272EA">
        <w:rPr>
          <w:lang w:val="id-ID"/>
        </w:rPr>
        <w:t>Governance</w:t>
      </w:r>
      <w:proofErr w:type="spellEnd"/>
      <w:r w:rsidRPr="00C272EA">
        <w:rPr>
          <w:lang w:val="id-ID"/>
        </w:rPr>
        <w:t xml:space="preserve">: An International </w:t>
      </w:r>
      <w:proofErr w:type="spellStart"/>
      <w:r w:rsidRPr="00C272EA">
        <w:rPr>
          <w:lang w:val="id-ID"/>
        </w:rPr>
        <w:t>Guide</w:t>
      </w:r>
      <w:proofErr w:type="spellEnd"/>
      <w:r w:rsidRPr="00C272EA">
        <w:rPr>
          <w:lang w:val="id-ID"/>
        </w:rPr>
        <w:t xml:space="preserve"> </w:t>
      </w:r>
      <w:proofErr w:type="spellStart"/>
      <w:r w:rsidRPr="00C272EA">
        <w:rPr>
          <w:lang w:val="id-ID"/>
        </w:rPr>
        <w:t>to</w:t>
      </w:r>
      <w:proofErr w:type="spellEnd"/>
      <w:r w:rsidRPr="00C272EA">
        <w:rPr>
          <w:lang w:val="id-ID"/>
        </w:rPr>
        <w:t xml:space="preserve"> Data </w:t>
      </w:r>
      <w:proofErr w:type="spellStart"/>
      <w:r w:rsidRPr="00C272EA">
        <w:rPr>
          <w:lang w:val="id-ID"/>
        </w:rPr>
        <w:t>Security</w:t>
      </w:r>
      <w:proofErr w:type="spellEnd"/>
      <w:r w:rsidRPr="00C272EA">
        <w:rPr>
          <w:lang w:val="id-ID"/>
        </w:rPr>
        <w:t xml:space="preserve"> </w:t>
      </w:r>
      <w:proofErr w:type="spellStart"/>
      <w:r w:rsidRPr="00C272EA">
        <w:rPr>
          <w:lang w:val="id-ID"/>
        </w:rPr>
        <w:t>and</w:t>
      </w:r>
      <w:proofErr w:type="spellEnd"/>
      <w:r w:rsidRPr="00C272EA">
        <w:rPr>
          <w:lang w:val="id-ID"/>
        </w:rPr>
        <w:t xml:space="preserve"> ISO27001/ISO27002* (7th ed.). </w:t>
      </w:r>
      <w:proofErr w:type="spellStart"/>
      <w:r w:rsidRPr="00C272EA">
        <w:rPr>
          <w:lang w:val="id-ID"/>
        </w:rPr>
        <w:t>Kogan</w:t>
      </w:r>
      <w:proofErr w:type="spellEnd"/>
      <w:r w:rsidRPr="00C272EA">
        <w:rPr>
          <w:lang w:val="id-ID"/>
        </w:rPr>
        <w:t xml:space="preserve"> </w:t>
      </w:r>
      <w:proofErr w:type="spellStart"/>
      <w:r w:rsidRPr="00C272EA">
        <w:rPr>
          <w:lang w:val="id-ID"/>
        </w:rPr>
        <w:t>Page</w:t>
      </w:r>
      <w:proofErr w:type="spellEnd"/>
      <w:r w:rsidRPr="00C272EA">
        <w:rPr>
          <w:lang w:val="id-ID"/>
        </w:rPr>
        <w:t>.</w:t>
      </w:r>
    </w:p>
    <w:p w14:paraId="70E65050" w14:textId="77777777" w:rsidR="00C272EA" w:rsidRPr="00C272EA" w:rsidRDefault="00C272EA" w:rsidP="00C272EA">
      <w:pPr>
        <w:numPr>
          <w:ilvl w:val="0"/>
          <w:numId w:val="12"/>
        </w:numPr>
        <w:rPr>
          <w:lang w:val="id-ID"/>
        </w:rPr>
      </w:pPr>
      <w:proofErr w:type="spellStart"/>
      <w:r w:rsidRPr="00C272EA">
        <w:rPr>
          <w:b/>
          <w:bCs/>
          <w:lang w:val="id-ID"/>
        </w:rPr>
        <w:t>Humphreys</w:t>
      </w:r>
      <w:proofErr w:type="spellEnd"/>
      <w:r w:rsidRPr="00C272EA">
        <w:rPr>
          <w:b/>
          <w:bCs/>
          <w:lang w:val="id-ID"/>
        </w:rPr>
        <w:t>, E.</w:t>
      </w:r>
      <w:r w:rsidRPr="00C272EA">
        <w:rPr>
          <w:lang w:val="id-ID"/>
        </w:rPr>
        <w:t> (2018). *</w:t>
      </w:r>
      <w:proofErr w:type="spellStart"/>
      <w:r w:rsidRPr="00C272EA">
        <w:rPr>
          <w:lang w:val="id-ID"/>
        </w:rPr>
        <w:t>Implementing</w:t>
      </w:r>
      <w:proofErr w:type="spellEnd"/>
      <w:r w:rsidRPr="00C272EA">
        <w:rPr>
          <w:lang w:val="id-ID"/>
        </w:rPr>
        <w:t xml:space="preserve"> </w:t>
      </w:r>
      <w:proofErr w:type="spellStart"/>
      <w:r w:rsidRPr="00C272EA">
        <w:rPr>
          <w:lang w:val="id-ID"/>
        </w:rPr>
        <w:t>the</w:t>
      </w:r>
      <w:proofErr w:type="spellEnd"/>
      <w:r w:rsidRPr="00C272EA">
        <w:rPr>
          <w:lang w:val="id-ID"/>
        </w:rPr>
        <w:t xml:space="preserve"> ISO/IEC 27001:2022 </w:t>
      </w:r>
      <w:proofErr w:type="spellStart"/>
      <w:r w:rsidRPr="00C272EA">
        <w:rPr>
          <w:lang w:val="id-ID"/>
        </w:rPr>
        <w:t>Information</w:t>
      </w:r>
      <w:proofErr w:type="spellEnd"/>
      <w:r w:rsidRPr="00C272EA">
        <w:rPr>
          <w:lang w:val="id-ID"/>
        </w:rPr>
        <w:t xml:space="preserve"> </w:t>
      </w:r>
      <w:proofErr w:type="spellStart"/>
      <w:r w:rsidRPr="00C272EA">
        <w:rPr>
          <w:lang w:val="id-ID"/>
        </w:rPr>
        <w:t>Security</w:t>
      </w:r>
      <w:proofErr w:type="spellEnd"/>
      <w:r w:rsidRPr="00C272EA">
        <w:rPr>
          <w:lang w:val="id-ID"/>
        </w:rPr>
        <w:t xml:space="preserve"> </w:t>
      </w:r>
      <w:proofErr w:type="spellStart"/>
      <w:r w:rsidRPr="00C272EA">
        <w:rPr>
          <w:lang w:val="id-ID"/>
        </w:rPr>
        <w:t>Management</w:t>
      </w:r>
      <w:proofErr w:type="spellEnd"/>
      <w:r w:rsidRPr="00C272EA">
        <w:rPr>
          <w:lang w:val="id-ID"/>
        </w:rPr>
        <w:t xml:space="preserve"> System Standard* (4th ed.). IT </w:t>
      </w:r>
      <w:proofErr w:type="spellStart"/>
      <w:r w:rsidRPr="00C272EA">
        <w:rPr>
          <w:lang w:val="id-ID"/>
        </w:rPr>
        <w:t>Governance</w:t>
      </w:r>
      <w:proofErr w:type="spellEnd"/>
      <w:r w:rsidRPr="00C272EA">
        <w:rPr>
          <w:lang w:val="id-ID"/>
        </w:rPr>
        <w:t xml:space="preserve"> </w:t>
      </w:r>
      <w:proofErr w:type="spellStart"/>
      <w:r w:rsidRPr="00C272EA">
        <w:rPr>
          <w:lang w:val="id-ID"/>
        </w:rPr>
        <w:t>Publishing</w:t>
      </w:r>
      <w:proofErr w:type="spellEnd"/>
      <w:r w:rsidRPr="00C272EA">
        <w:rPr>
          <w:lang w:val="id-ID"/>
        </w:rPr>
        <w:t>.</w:t>
      </w:r>
    </w:p>
    <w:p w14:paraId="4EA41189" w14:textId="77777777" w:rsidR="00C272EA" w:rsidRPr="00C272EA" w:rsidRDefault="00C272EA" w:rsidP="00C272EA">
      <w:pPr>
        <w:numPr>
          <w:ilvl w:val="0"/>
          <w:numId w:val="12"/>
        </w:numPr>
        <w:rPr>
          <w:lang w:val="id-ID"/>
        </w:rPr>
      </w:pPr>
      <w:proofErr w:type="spellStart"/>
      <w:r w:rsidRPr="00C272EA">
        <w:rPr>
          <w:b/>
          <w:bCs/>
          <w:lang w:val="id-ID"/>
        </w:rPr>
        <w:t>Peltier</w:t>
      </w:r>
      <w:proofErr w:type="spellEnd"/>
      <w:r w:rsidRPr="00C272EA">
        <w:rPr>
          <w:b/>
          <w:bCs/>
          <w:lang w:val="id-ID"/>
        </w:rPr>
        <w:t>, T. R.</w:t>
      </w:r>
      <w:r w:rsidRPr="00C272EA">
        <w:rPr>
          <w:lang w:val="id-ID"/>
        </w:rPr>
        <w:t> (2016). </w:t>
      </w:r>
      <w:proofErr w:type="spellStart"/>
      <w:r w:rsidRPr="00C272EA">
        <w:rPr>
          <w:i/>
          <w:iCs/>
          <w:lang w:val="id-ID"/>
        </w:rPr>
        <w:t>Information</w:t>
      </w:r>
      <w:proofErr w:type="spellEnd"/>
      <w:r w:rsidRPr="00C272EA">
        <w:rPr>
          <w:i/>
          <w:iCs/>
          <w:lang w:val="id-ID"/>
        </w:rPr>
        <w:t xml:space="preserve"> </w:t>
      </w:r>
      <w:proofErr w:type="spellStart"/>
      <w:r w:rsidRPr="00C272EA">
        <w:rPr>
          <w:i/>
          <w:iCs/>
          <w:lang w:val="id-ID"/>
        </w:rPr>
        <w:t>Security</w:t>
      </w:r>
      <w:proofErr w:type="spellEnd"/>
      <w:r w:rsidRPr="00C272EA">
        <w:rPr>
          <w:i/>
          <w:iCs/>
          <w:lang w:val="id-ID"/>
        </w:rPr>
        <w:t xml:space="preserve"> </w:t>
      </w:r>
      <w:proofErr w:type="spellStart"/>
      <w:r w:rsidRPr="00C272EA">
        <w:rPr>
          <w:i/>
          <w:iCs/>
          <w:lang w:val="id-ID"/>
        </w:rPr>
        <w:t>Policies</w:t>
      </w:r>
      <w:proofErr w:type="spellEnd"/>
      <w:r w:rsidRPr="00C272EA">
        <w:rPr>
          <w:i/>
          <w:iCs/>
          <w:lang w:val="id-ID"/>
        </w:rPr>
        <w:t xml:space="preserve">, </w:t>
      </w:r>
      <w:proofErr w:type="spellStart"/>
      <w:r w:rsidRPr="00C272EA">
        <w:rPr>
          <w:i/>
          <w:iCs/>
          <w:lang w:val="id-ID"/>
        </w:rPr>
        <w:t>Procedures</w:t>
      </w:r>
      <w:proofErr w:type="spellEnd"/>
      <w:r w:rsidRPr="00C272EA">
        <w:rPr>
          <w:i/>
          <w:iCs/>
          <w:lang w:val="id-ID"/>
        </w:rPr>
        <w:t xml:space="preserve">, </w:t>
      </w:r>
      <w:proofErr w:type="spellStart"/>
      <w:r w:rsidRPr="00C272EA">
        <w:rPr>
          <w:i/>
          <w:iCs/>
          <w:lang w:val="id-ID"/>
        </w:rPr>
        <w:t>and</w:t>
      </w:r>
      <w:proofErr w:type="spellEnd"/>
      <w:r w:rsidRPr="00C272EA">
        <w:rPr>
          <w:i/>
          <w:iCs/>
          <w:lang w:val="id-ID"/>
        </w:rPr>
        <w:t xml:space="preserve"> </w:t>
      </w:r>
      <w:proofErr w:type="spellStart"/>
      <w:r w:rsidRPr="00C272EA">
        <w:rPr>
          <w:i/>
          <w:iCs/>
          <w:lang w:val="id-ID"/>
        </w:rPr>
        <w:t>Standards</w:t>
      </w:r>
      <w:proofErr w:type="spellEnd"/>
      <w:r w:rsidRPr="00C272EA">
        <w:rPr>
          <w:i/>
          <w:iCs/>
          <w:lang w:val="id-ID"/>
        </w:rPr>
        <w:t xml:space="preserve">: </w:t>
      </w:r>
      <w:proofErr w:type="spellStart"/>
      <w:r w:rsidRPr="00C272EA">
        <w:rPr>
          <w:i/>
          <w:iCs/>
          <w:lang w:val="id-ID"/>
        </w:rPr>
        <w:t>Guidelines</w:t>
      </w:r>
      <w:proofErr w:type="spellEnd"/>
      <w:r w:rsidRPr="00C272EA">
        <w:rPr>
          <w:i/>
          <w:iCs/>
          <w:lang w:val="id-ID"/>
        </w:rPr>
        <w:t xml:space="preserve"> </w:t>
      </w:r>
      <w:proofErr w:type="spellStart"/>
      <w:r w:rsidRPr="00C272EA">
        <w:rPr>
          <w:i/>
          <w:iCs/>
          <w:lang w:val="id-ID"/>
        </w:rPr>
        <w:t>for</w:t>
      </w:r>
      <w:proofErr w:type="spellEnd"/>
      <w:r w:rsidRPr="00C272EA">
        <w:rPr>
          <w:i/>
          <w:iCs/>
          <w:lang w:val="id-ID"/>
        </w:rPr>
        <w:t xml:space="preserve"> </w:t>
      </w:r>
      <w:proofErr w:type="spellStart"/>
      <w:r w:rsidRPr="00C272EA">
        <w:rPr>
          <w:i/>
          <w:iCs/>
          <w:lang w:val="id-ID"/>
        </w:rPr>
        <w:t>Effective</w:t>
      </w:r>
      <w:proofErr w:type="spellEnd"/>
      <w:r w:rsidRPr="00C272EA">
        <w:rPr>
          <w:i/>
          <w:iCs/>
          <w:lang w:val="id-ID"/>
        </w:rPr>
        <w:t xml:space="preserve"> </w:t>
      </w:r>
      <w:proofErr w:type="spellStart"/>
      <w:r w:rsidRPr="00C272EA">
        <w:rPr>
          <w:i/>
          <w:iCs/>
          <w:lang w:val="id-ID"/>
        </w:rPr>
        <w:t>Information</w:t>
      </w:r>
      <w:proofErr w:type="spellEnd"/>
      <w:r w:rsidRPr="00C272EA">
        <w:rPr>
          <w:i/>
          <w:iCs/>
          <w:lang w:val="id-ID"/>
        </w:rPr>
        <w:t xml:space="preserve"> </w:t>
      </w:r>
      <w:proofErr w:type="spellStart"/>
      <w:r w:rsidRPr="00C272EA">
        <w:rPr>
          <w:i/>
          <w:iCs/>
          <w:lang w:val="id-ID"/>
        </w:rPr>
        <w:t>Security</w:t>
      </w:r>
      <w:proofErr w:type="spellEnd"/>
      <w:r w:rsidRPr="00C272EA">
        <w:rPr>
          <w:i/>
          <w:iCs/>
          <w:lang w:val="id-ID"/>
        </w:rPr>
        <w:t xml:space="preserve"> </w:t>
      </w:r>
      <w:proofErr w:type="spellStart"/>
      <w:r w:rsidRPr="00C272EA">
        <w:rPr>
          <w:i/>
          <w:iCs/>
          <w:lang w:val="id-ID"/>
        </w:rPr>
        <w:t>Management</w:t>
      </w:r>
      <w:proofErr w:type="spellEnd"/>
      <w:r w:rsidRPr="00C272EA">
        <w:rPr>
          <w:lang w:val="id-ID"/>
        </w:rPr>
        <w:t xml:space="preserve">. CRC </w:t>
      </w:r>
      <w:proofErr w:type="spellStart"/>
      <w:r w:rsidRPr="00C272EA">
        <w:rPr>
          <w:lang w:val="id-ID"/>
        </w:rPr>
        <w:t>Press</w:t>
      </w:r>
      <w:proofErr w:type="spellEnd"/>
      <w:r w:rsidRPr="00C272EA">
        <w:rPr>
          <w:lang w:val="id-ID"/>
        </w:rPr>
        <w:t>.</w:t>
      </w:r>
    </w:p>
    <w:p w14:paraId="07419402" w14:textId="77777777" w:rsidR="00C272EA" w:rsidRPr="00C272EA" w:rsidRDefault="00C272EA" w:rsidP="00C272EA">
      <w:pPr>
        <w:numPr>
          <w:ilvl w:val="0"/>
          <w:numId w:val="12"/>
        </w:numPr>
        <w:rPr>
          <w:lang w:val="id-ID"/>
        </w:rPr>
      </w:pPr>
      <w:r w:rsidRPr="00C272EA">
        <w:rPr>
          <w:b/>
          <w:bCs/>
          <w:lang w:val="id-ID"/>
        </w:rPr>
        <w:t xml:space="preserve">SANS </w:t>
      </w:r>
      <w:proofErr w:type="spellStart"/>
      <w:r w:rsidRPr="00C272EA">
        <w:rPr>
          <w:b/>
          <w:bCs/>
          <w:lang w:val="id-ID"/>
        </w:rPr>
        <w:t>Institute</w:t>
      </w:r>
      <w:proofErr w:type="spellEnd"/>
      <w:r w:rsidRPr="00C272EA">
        <w:rPr>
          <w:b/>
          <w:bCs/>
          <w:lang w:val="id-ID"/>
        </w:rPr>
        <w:t>.</w:t>
      </w:r>
      <w:r w:rsidRPr="00C272EA">
        <w:rPr>
          <w:lang w:val="id-ID"/>
        </w:rPr>
        <w:t> (2023). </w:t>
      </w:r>
      <w:r w:rsidRPr="00C272EA">
        <w:rPr>
          <w:i/>
          <w:iCs/>
          <w:lang w:val="id-ID"/>
        </w:rPr>
        <w:t xml:space="preserve">The Top </w:t>
      </w:r>
      <w:proofErr w:type="spellStart"/>
      <w:r w:rsidRPr="00C272EA">
        <w:rPr>
          <w:i/>
          <w:iCs/>
          <w:lang w:val="id-ID"/>
        </w:rPr>
        <w:t>Cyber</w:t>
      </w:r>
      <w:proofErr w:type="spellEnd"/>
      <w:r w:rsidRPr="00C272EA">
        <w:rPr>
          <w:i/>
          <w:iCs/>
          <w:lang w:val="id-ID"/>
        </w:rPr>
        <w:t xml:space="preserve"> </w:t>
      </w:r>
      <w:proofErr w:type="spellStart"/>
      <w:r w:rsidRPr="00C272EA">
        <w:rPr>
          <w:i/>
          <w:iCs/>
          <w:lang w:val="id-ID"/>
        </w:rPr>
        <w:t>Security</w:t>
      </w:r>
      <w:proofErr w:type="spellEnd"/>
      <w:r w:rsidRPr="00C272EA">
        <w:rPr>
          <w:i/>
          <w:iCs/>
          <w:lang w:val="id-ID"/>
        </w:rPr>
        <w:t xml:space="preserve"> </w:t>
      </w:r>
      <w:proofErr w:type="spellStart"/>
      <w:r w:rsidRPr="00C272EA">
        <w:rPr>
          <w:i/>
          <w:iCs/>
          <w:lang w:val="id-ID"/>
        </w:rPr>
        <w:t>Risks</w:t>
      </w:r>
      <w:proofErr w:type="spellEnd"/>
      <w:r w:rsidRPr="00C272EA">
        <w:rPr>
          <w:i/>
          <w:iCs/>
          <w:lang w:val="id-ID"/>
        </w:rPr>
        <w:t xml:space="preserve"> in </w:t>
      </w:r>
      <w:proofErr w:type="spellStart"/>
      <w:r w:rsidRPr="00C272EA">
        <w:rPr>
          <w:i/>
          <w:iCs/>
          <w:lang w:val="id-ID"/>
        </w:rPr>
        <w:t>the</w:t>
      </w:r>
      <w:proofErr w:type="spellEnd"/>
      <w:r w:rsidRPr="00C272EA">
        <w:rPr>
          <w:i/>
          <w:iCs/>
          <w:lang w:val="id-ID"/>
        </w:rPr>
        <w:t xml:space="preserve"> </w:t>
      </w:r>
      <w:proofErr w:type="spellStart"/>
      <w:r w:rsidRPr="00C272EA">
        <w:rPr>
          <w:i/>
          <w:iCs/>
          <w:lang w:val="id-ID"/>
        </w:rPr>
        <w:t>Healthcare</w:t>
      </w:r>
      <w:proofErr w:type="spellEnd"/>
      <w:r w:rsidRPr="00C272EA">
        <w:rPr>
          <w:i/>
          <w:iCs/>
          <w:lang w:val="id-ID"/>
        </w:rPr>
        <w:t xml:space="preserve"> </w:t>
      </w:r>
      <w:proofErr w:type="spellStart"/>
      <w:r w:rsidRPr="00C272EA">
        <w:rPr>
          <w:i/>
          <w:iCs/>
          <w:lang w:val="id-ID"/>
        </w:rPr>
        <w:t>Sector</w:t>
      </w:r>
      <w:proofErr w:type="spellEnd"/>
      <w:r w:rsidRPr="00C272EA">
        <w:rPr>
          <w:lang w:val="id-ID"/>
        </w:rPr>
        <w:t>. Diakses pada 15 Oktober 2024, dari </w:t>
      </w:r>
      <w:hyperlink r:id="rId10" w:tgtFrame="_blank" w:history="1">
        <w:r w:rsidRPr="00C272EA">
          <w:rPr>
            <w:rStyle w:val="Hyperlink"/>
            <w:lang w:val="id-ID"/>
          </w:rPr>
          <w:t>https://www.sans.org/white-papers/top-cyber-risks-healthcare/</w:t>
        </w:r>
      </w:hyperlink>
    </w:p>
    <w:p w14:paraId="79D7BF07" w14:textId="77777777" w:rsidR="00C272EA" w:rsidRPr="00C272EA" w:rsidRDefault="00C272EA" w:rsidP="00C272EA">
      <w:pPr>
        <w:numPr>
          <w:ilvl w:val="0"/>
          <w:numId w:val="12"/>
        </w:numPr>
        <w:rPr>
          <w:lang w:val="id-ID"/>
        </w:rPr>
      </w:pPr>
      <w:proofErr w:type="spellStart"/>
      <w:r w:rsidRPr="00C272EA">
        <w:rPr>
          <w:b/>
          <w:bCs/>
          <w:lang w:val="id-ID"/>
        </w:rPr>
        <w:t>Health</w:t>
      </w:r>
      <w:proofErr w:type="spellEnd"/>
      <w:r w:rsidRPr="00C272EA">
        <w:rPr>
          <w:b/>
          <w:bCs/>
          <w:lang w:val="id-ID"/>
        </w:rPr>
        <w:t xml:space="preserve"> </w:t>
      </w:r>
      <w:proofErr w:type="spellStart"/>
      <w:r w:rsidRPr="00C272EA">
        <w:rPr>
          <w:b/>
          <w:bCs/>
          <w:lang w:val="id-ID"/>
        </w:rPr>
        <w:t>Information</w:t>
      </w:r>
      <w:proofErr w:type="spellEnd"/>
      <w:r w:rsidRPr="00C272EA">
        <w:rPr>
          <w:b/>
          <w:bCs/>
          <w:lang w:val="id-ID"/>
        </w:rPr>
        <w:t xml:space="preserve"> Trust Alliance (HITRUST).</w:t>
      </w:r>
      <w:r w:rsidRPr="00C272EA">
        <w:rPr>
          <w:lang w:val="id-ID"/>
        </w:rPr>
        <w:t> (2023). </w:t>
      </w:r>
      <w:proofErr w:type="spellStart"/>
      <w:r w:rsidRPr="00C272EA">
        <w:rPr>
          <w:i/>
          <w:iCs/>
          <w:lang w:val="id-ID"/>
        </w:rPr>
        <w:t>Understanding</w:t>
      </w:r>
      <w:proofErr w:type="spellEnd"/>
      <w:r w:rsidRPr="00C272EA">
        <w:rPr>
          <w:i/>
          <w:iCs/>
          <w:lang w:val="id-ID"/>
        </w:rPr>
        <w:t xml:space="preserve"> </w:t>
      </w:r>
      <w:proofErr w:type="spellStart"/>
      <w:r w:rsidRPr="00C272EA">
        <w:rPr>
          <w:i/>
          <w:iCs/>
          <w:lang w:val="id-ID"/>
        </w:rPr>
        <w:t>the</w:t>
      </w:r>
      <w:proofErr w:type="spellEnd"/>
      <w:r w:rsidRPr="00C272EA">
        <w:rPr>
          <w:i/>
          <w:iCs/>
          <w:lang w:val="id-ID"/>
        </w:rPr>
        <w:t xml:space="preserve"> </w:t>
      </w:r>
      <w:proofErr w:type="spellStart"/>
      <w:r w:rsidRPr="00C272EA">
        <w:rPr>
          <w:i/>
          <w:iCs/>
          <w:lang w:val="id-ID"/>
        </w:rPr>
        <w:t>Intersection</w:t>
      </w:r>
      <w:proofErr w:type="spellEnd"/>
      <w:r w:rsidRPr="00C272EA">
        <w:rPr>
          <w:i/>
          <w:iCs/>
          <w:lang w:val="id-ID"/>
        </w:rPr>
        <w:t xml:space="preserve"> </w:t>
      </w:r>
      <w:proofErr w:type="spellStart"/>
      <w:r w:rsidRPr="00C272EA">
        <w:rPr>
          <w:i/>
          <w:iCs/>
          <w:lang w:val="id-ID"/>
        </w:rPr>
        <w:t>of</w:t>
      </w:r>
      <w:proofErr w:type="spellEnd"/>
      <w:r w:rsidRPr="00C272EA">
        <w:rPr>
          <w:i/>
          <w:iCs/>
          <w:lang w:val="id-ID"/>
        </w:rPr>
        <w:t xml:space="preserve"> HIPAA, GDPR, </w:t>
      </w:r>
      <w:proofErr w:type="spellStart"/>
      <w:r w:rsidRPr="00C272EA">
        <w:rPr>
          <w:i/>
          <w:iCs/>
          <w:lang w:val="id-ID"/>
        </w:rPr>
        <w:t>and</w:t>
      </w:r>
      <w:proofErr w:type="spellEnd"/>
      <w:r w:rsidRPr="00C272EA">
        <w:rPr>
          <w:i/>
          <w:iCs/>
          <w:lang w:val="id-ID"/>
        </w:rPr>
        <w:t xml:space="preserve"> </w:t>
      </w:r>
      <w:proofErr w:type="spellStart"/>
      <w:r w:rsidRPr="00C272EA">
        <w:rPr>
          <w:i/>
          <w:iCs/>
          <w:lang w:val="id-ID"/>
        </w:rPr>
        <w:t>Other</w:t>
      </w:r>
      <w:proofErr w:type="spellEnd"/>
      <w:r w:rsidRPr="00C272EA">
        <w:rPr>
          <w:i/>
          <w:iCs/>
          <w:lang w:val="id-ID"/>
        </w:rPr>
        <w:t xml:space="preserve"> </w:t>
      </w:r>
      <w:proofErr w:type="spellStart"/>
      <w:r w:rsidRPr="00C272EA">
        <w:rPr>
          <w:i/>
          <w:iCs/>
          <w:lang w:val="id-ID"/>
        </w:rPr>
        <w:t>Privacy</w:t>
      </w:r>
      <w:proofErr w:type="spellEnd"/>
      <w:r w:rsidRPr="00C272EA">
        <w:rPr>
          <w:i/>
          <w:iCs/>
          <w:lang w:val="id-ID"/>
        </w:rPr>
        <w:t xml:space="preserve"> </w:t>
      </w:r>
      <w:proofErr w:type="spellStart"/>
      <w:r w:rsidRPr="00C272EA">
        <w:rPr>
          <w:i/>
          <w:iCs/>
          <w:lang w:val="id-ID"/>
        </w:rPr>
        <w:t>Regulations</w:t>
      </w:r>
      <w:proofErr w:type="spellEnd"/>
      <w:r w:rsidRPr="00C272EA">
        <w:rPr>
          <w:i/>
          <w:iCs/>
          <w:lang w:val="id-ID"/>
        </w:rPr>
        <w:t xml:space="preserve"> </w:t>
      </w:r>
      <w:proofErr w:type="spellStart"/>
      <w:r w:rsidRPr="00C272EA">
        <w:rPr>
          <w:i/>
          <w:iCs/>
          <w:lang w:val="id-ID"/>
        </w:rPr>
        <w:t>with</w:t>
      </w:r>
      <w:proofErr w:type="spellEnd"/>
      <w:r w:rsidRPr="00C272EA">
        <w:rPr>
          <w:i/>
          <w:iCs/>
          <w:lang w:val="id-ID"/>
        </w:rPr>
        <w:t xml:space="preserve"> HITRUST</w:t>
      </w:r>
      <w:r w:rsidRPr="00C272EA">
        <w:rPr>
          <w:lang w:val="id-ID"/>
        </w:rPr>
        <w:t>. Diakses pada 16 Oktober 2024, dari </w:t>
      </w:r>
      <w:hyperlink r:id="rId11" w:tgtFrame="_blank" w:history="1">
        <w:r w:rsidRPr="00C272EA">
          <w:rPr>
            <w:rStyle w:val="Hyperlink"/>
            <w:lang w:val="id-ID"/>
          </w:rPr>
          <w:t>https://hitrustalliance.net/</w:t>
        </w:r>
      </w:hyperlink>
    </w:p>
    <w:p w14:paraId="64C8797C" w14:textId="77777777" w:rsidR="00C272EA" w:rsidRPr="00C272EA" w:rsidRDefault="00C272EA" w:rsidP="00C272EA">
      <w:pPr>
        <w:numPr>
          <w:ilvl w:val="0"/>
          <w:numId w:val="12"/>
        </w:numPr>
        <w:rPr>
          <w:lang w:val="id-ID"/>
        </w:rPr>
      </w:pPr>
      <w:r w:rsidRPr="00C272EA">
        <w:rPr>
          <w:b/>
          <w:bCs/>
          <w:lang w:val="id-ID"/>
        </w:rPr>
        <w:t>Kementerian Kesehatan Republik Indonesia.</w:t>
      </w:r>
      <w:r w:rsidRPr="00C272EA">
        <w:rPr>
          <w:lang w:val="id-ID"/>
        </w:rPr>
        <w:t> (2018). </w:t>
      </w:r>
      <w:r w:rsidRPr="00C272EA">
        <w:rPr>
          <w:i/>
          <w:iCs/>
          <w:lang w:val="id-ID"/>
        </w:rPr>
        <w:t>Peraturan Menteri Kesehatan Republik Indonesia Nomor 24 Tahun 2022 tentang Rekam Medis</w:t>
      </w:r>
      <w:r w:rsidRPr="00C272EA">
        <w:rPr>
          <w:lang w:val="id-ID"/>
        </w:rPr>
        <w:t>. Jakarta.</w:t>
      </w:r>
    </w:p>
    <w:p w14:paraId="321E47FD" w14:textId="77777777" w:rsidR="00C272EA" w:rsidRPr="00C272EA" w:rsidRDefault="00C272EA" w:rsidP="00C272EA">
      <w:pPr>
        <w:rPr>
          <w:lang w:val="id-ID"/>
        </w:rPr>
      </w:pPr>
    </w:p>
    <w:p w14:paraId="72CB2A37" w14:textId="77777777" w:rsidR="00C60D33" w:rsidRDefault="00C60D33"/>
    <w:p w14:paraId="0F45F43C" w14:textId="77777777" w:rsidR="00C60D33" w:rsidRDefault="00C60D33"/>
    <w:sectPr w:rsidR="00C60D33" w:rsidSect="0002064F">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B865F" w14:textId="77777777" w:rsidR="00D15425" w:rsidRDefault="00D15425" w:rsidP="0090217C">
      <w:pPr>
        <w:spacing w:after="0" w:line="240" w:lineRule="auto"/>
      </w:pPr>
      <w:r>
        <w:separator/>
      </w:r>
    </w:p>
  </w:endnote>
  <w:endnote w:type="continuationSeparator" w:id="0">
    <w:p w14:paraId="1F370E44" w14:textId="77777777" w:rsidR="00D15425" w:rsidRDefault="00D15425" w:rsidP="00902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979674"/>
      <w:docPartObj>
        <w:docPartGallery w:val="Page Numbers (Bottom of Page)"/>
        <w:docPartUnique/>
      </w:docPartObj>
    </w:sdtPr>
    <w:sdtContent>
      <w:p w14:paraId="6823C6B8" w14:textId="76C1E893" w:rsidR="0002064F" w:rsidRDefault="0002064F">
        <w:pPr>
          <w:pStyle w:val="Footer"/>
          <w:jc w:val="center"/>
        </w:pPr>
        <w:r>
          <w:fldChar w:fldCharType="begin"/>
        </w:r>
        <w:r>
          <w:instrText>PAGE   \* MERGEFORMAT</w:instrText>
        </w:r>
        <w:r>
          <w:fldChar w:fldCharType="separate"/>
        </w:r>
        <w:r>
          <w:rPr>
            <w:lang w:val="id-ID"/>
          </w:rPr>
          <w:t>2</w:t>
        </w:r>
        <w:r>
          <w:fldChar w:fldCharType="end"/>
        </w:r>
      </w:p>
    </w:sdtContent>
  </w:sdt>
  <w:p w14:paraId="71CB91AB" w14:textId="44D28A1F" w:rsidR="0090217C" w:rsidRDefault="0090217C" w:rsidP="0090217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1AC82" w14:textId="77777777" w:rsidR="00D15425" w:rsidRDefault="00D15425" w:rsidP="0090217C">
      <w:pPr>
        <w:spacing w:after="0" w:line="240" w:lineRule="auto"/>
      </w:pPr>
      <w:r>
        <w:separator/>
      </w:r>
    </w:p>
  </w:footnote>
  <w:footnote w:type="continuationSeparator" w:id="0">
    <w:p w14:paraId="2F0F43AA" w14:textId="77777777" w:rsidR="00D15425" w:rsidRDefault="00D15425" w:rsidP="00902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6591"/>
    <w:multiLevelType w:val="multilevel"/>
    <w:tmpl w:val="92C61FEC"/>
    <w:lvl w:ilvl="0">
      <w:start w:val="1"/>
      <w:numFmt w:val="decimal"/>
      <w:lvlText w:val="%1."/>
      <w:lvlJc w:val="left"/>
      <w:pPr>
        <w:tabs>
          <w:tab w:val="num" w:pos="1893"/>
        </w:tabs>
        <w:ind w:left="1893" w:hanging="360"/>
      </w:pPr>
    </w:lvl>
    <w:lvl w:ilvl="1" w:tentative="1">
      <w:start w:val="1"/>
      <w:numFmt w:val="decimal"/>
      <w:lvlText w:val="%2."/>
      <w:lvlJc w:val="left"/>
      <w:pPr>
        <w:tabs>
          <w:tab w:val="num" w:pos="2613"/>
        </w:tabs>
        <w:ind w:left="2613" w:hanging="360"/>
      </w:pPr>
    </w:lvl>
    <w:lvl w:ilvl="2" w:tentative="1">
      <w:start w:val="1"/>
      <w:numFmt w:val="decimal"/>
      <w:lvlText w:val="%3."/>
      <w:lvlJc w:val="left"/>
      <w:pPr>
        <w:tabs>
          <w:tab w:val="num" w:pos="3333"/>
        </w:tabs>
        <w:ind w:left="3333" w:hanging="360"/>
      </w:pPr>
    </w:lvl>
    <w:lvl w:ilvl="3" w:tentative="1">
      <w:start w:val="1"/>
      <w:numFmt w:val="decimal"/>
      <w:lvlText w:val="%4."/>
      <w:lvlJc w:val="left"/>
      <w:pPr>
        <w:tabs>
          <w:tab w:val="num" w:pos="4053"/>
        </w:tabs>
        <w:ind w:left="4053" w:hanging="360"/>
      </w:pPr>
    </w:lvl>
    <w:lvl w:ilvl="4" w:tentative="1">
      <w:start w:val="1"/>
      <w:numFmt w:val="decimal"/>
      <w:lvlText w:val="%5."/>
      <w:lvlJc w:val="left"/>
      <w:pPr>
        <w:tabs>
          <w:tab w:val="num" w:pos="4773"/>
        </w:tabs>
        <w:ind w:left="4773" w:hanging="360"/>
      </w:pPr>
    </w:lvl>
    <w:lvl w:ilvl="5" w:tentative="1">
      <w:start w:val="1"/>
      <w:numFmt w:val="decimal"/>
      <w:lvlText w:val="%6."/>
      <w:lvlJc w:val="left"/>
      <w:pPr>
        <w:tabs>
          <w:tab w:val="num" w:pos="5493"/>
        </w:tabs>
        <w:ind w:left="5493" w:hanging="360"/>
      </w:pPr>
    </w:lvl>
    <w:lvl w:ilvl="6" w:tentative="1">
      <w:start w:val="1"/>
      <w:numFmt w:val="decimal"/>
      <w:lvlText w:val="%7."/>
      <w:lvlJc w:val="left"/>
      <w:pPr>
        <w:tabs>
          <w:tab w:val="num" w:pos="6213"/>
        </w:tabs>
        <w:ind w:left="6213" w:hanging="360"/>
      </w:pPr>
    </w:lvl>
    <w:lvl w:ilvl="7" w:tentative="1">
      <w:start w:val="1"/>
      <w:numFmt w:val="decimal"/>
      <w:lvlText w:val="%8."/>
      <w:lvlJc w:val="left"/>
      <w:pPr>
        <w:tabs>
          <w:tab w:val="num" w:pos="6933"/>
        </w:tabs>
        <w:ind w:left="6933" w:hanging="360"/>
      </w:pPr>
    </w:lvl>
    <w:lvl w:ilvl="8" w:tentative="1">
      <w:start w:val="1"/>
      <w:numFmt w:val="decimal"/>
      <w:lvlText w:val="%9."/>
      <w:lvlJc w:val="left"/>
      <w:pPr>
        <w:tabs>
          <w:tab w:val="num" w:pos="7653"/>
        </w:tabs>
        <w:ind w:left="7653" w:hanging="360"/>
      </w:pPr>
    </w:lvl>
  </w:abstractNum>
  <w:abstractNum w:abstractNumId="1" w15:restartNumberingAfterBreak="0">
    <w:nsid w:val="134F7A59"/>
    <w:multiLevelType w:val="multilevel"/>
    <w:tmpl w:val="EC8E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721B1"/>
    <w:multiLevelType w:val="hybridMultilevel"/>
    <w:tmpl w:val="AC4C6E86"/>
    <w:lvl w:ilvl="0" w:tplc="464A0320">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1876ED5"/>
    <w:multiLevelType w:val="multilevel"/>
    <w:tmpl w:val="7598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A629D"/>
    <w:multiLevelType w:val="multilevel"/>
    <w:tmpl w:val="E46C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E4530"/>
    <w:multiLevelType w:val="multilevel"/>
    <w:tmpl w:val="05F4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5E7DD3"/>
    <w:multiLevelType w:val="multilevel"/>
    <w:tmpl w:val="C5CE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313423"/>
    <w:multiLevelType w:val="hybridMultilevel"/>
    <w:tmpl w:val="D258126A"/>
    <w:lvl w:ilvl="0" w:tplc="279011FA">
      <w:start w:val="1"/>
      <w:numFmt w:val="decimal"/>
      <w:pStyle w:val="judul2"/>
      <w:lvlText w:val="1.2.%1"/>
      <w:lvlJc w:val="left"/>
      <w:pPr>
        <w:ind w:left="71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C9410CF"/>
    <w:multiLevelType w:val="multilevel"/>
    <w:tmpl w:val="147E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B7045E"/>
    <w:multiLevelType w:val="multilevel"/>
    <w:tmpl w:val="587E3C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DB33208"/>
    <w:multiLevelType w:val="hybridMultilevel"/>
    <w:tmpl w:val="29529A84"/>
    <w:lvl w:ilvl="0" w:tplc="E99ED67C">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12F6465"/>
    <w:multiLevelType w:val="multilevel"/>
    <w:tmpl w:val="712F646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3DD455E"/>
    <w:multiLevelType w:val="multilevel"/>
    <w:tmpl w:val="F58E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8E2DCA"/>
    <w:multiLevelType w:val="multilevel"/>
    <w:tmpl w:val="B9B6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795836">
    <w:abstractNumId w:val="10"/>
  </w:num>
  <w:num w:numId="2" w16cid:durableId="81995743">
    <w:abstractNumId w:val="2"/>
  </w:num>
  <w:num w:numId="3" w16cid:durableId="656685151">
    <w:abstractNumId w:val="9"/>
  </w:num>
  <w:num w:numId="4" w16cid:durableId="11158263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5425990">
    <w:abstractNumId w:val="7"/>
  </w:num>
  <w:num w:numId="6" w16cid:durableId="1382902530">
    <w:abstractNumId w:val="11"/>
  </w:num>
  <w:num w:numId="7" w16cid:durableId="1635788472">
    <w:abstractNumId w:val="4"/>
  </w:num>
  <w:num w:numId="8" w16cid:durableId="919411843">
    <w:abstractNumId w:val="3"/>
  </w:num>
  <w:num w:numId="9" w16cid:durableId="1937591055">
    <w:abstractNumId w:val="0"/>
  </w:num>
  <w:num w:numId="10" w16cid:durableId="104664379">
    <w:abstractNumId w:val="1"/>
  </w:num>
  <w:num w:numId="11" w16cid:durableId="1884319838">
    <w:abstractNumId w:val="13"/>
  </w:num>
  <w:num w:numId="12" w16cid:durableId="1238714026">
    <w:abstractNumId w:val="12"/>
  </w:num>
  <w:num w:numId="13" w16cid:durableId="78185390">
    <w:abstractNumId w:val="8"/>
  </w:num>
  <w:num w:numId="14" w16cid:durableId="488641127">
    <w:abstractNumId w:val="6"/>
  </w:num>
  <w:num w:numId="15" w16cid:durableId="14818001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D33"/>
    <w:rsid w:val="0002064F"/>
    <w:rsid w:val="0003458B"/>
    <w:rsid w:val="000925BC"/>
    <w:rsid w:val="001B63C0"/>
    <w:rsid w:val="00226CFC"/>
    <w:rsid w:val="004134CD"/>
    <w:rsid w:val="004A0097"/>
    <w:rsid w:val="006516D0"/>
    <w:rsid w:val="006B5E4E"/>
    <w:rsid w:val="006F1A32"/>
    <w:rsid w:val="007D2CBC"/>
    <w:rsid w:val="0089470D"/>
    <w:rsid w:val="0090217C"/>
    <w:rsid w:val="00B45AEF"/>
    <w:rsid w:val="00B80679"/>
    <w:rsid w:val="00BE71BC"/>
    <w:rsid w:val="00C15946"/>
    <w:rsid w:val="00C272EA"/>
    <w:rsid w:val="00C60D33"/>
    <w:rsid w:val="00D15425"/>
    <w:rsid w:val="00D40E26"/>
    <w:rsid w:val="00D85EFE"/>
    <w:rsid w:val="00F51C8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96770"/>
  <w15:chartTrackingRefBased/>
  <w15:docId w15:val="{4386CCFF-817B-4F59-B141-58DAEAB24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3C0"/>
    <w:pPr>
      <w:spacing w:after="200" w:line="276" w:lineRule="auto"/>
    </w:pPr>
    <w:rPr>
      <w:rFonts w:ascii="Times New Roman" w:eastAsiaTheme="minorEastAsia" w:hAnsi="Times New Roman"/>
      <w:kern w:val="0"/>
      <w:lang w:val="en-US"/>
      <w14:ligatures w14:val="none"/>
    </w:rPr>
  </w:style>
  <w:style w:type="paragraph" w:styleId="Judul1">
    <w:name w:val="heading 1"/>
    <w:basedOn w:val="Normal"/>
    <w:next w:val="Normal"/>
    <w:link w:val="Judul1KAR"/>
    <w:autoRedefine/>
    <w:uiPriority w:val="9"/>
    <w:qFormat/>
    <w:rsid w:val="001B63C0"/>
    <w:pPr>
      <w:keepNext/>
      <w:keepLines/>
      <w:spacing w:before="240" w:after="0"/>
      <w:outlineLvl w:val="0"/>
    </w:pPr>
    <w:rPr>
      <w:rFonts w:eastAsiaTheme="majorEastAsia" w:cstheme="majorBidi"/>
      <w:color w:val="000000" w:themeColor="text1"/>
      <w:sz w:val="32"/>
      <w:szCs w:val="32"/>
    </w:rPr>
  </w:style>
  <w:style w:type="paragraph" w:styleId="Judul20">
    <w:name w:val="heading 2"/>
    <w:basedOn w:val="Normal"/>
    <w:next w:val="Normal"/>
    <w:link w:val="Judul2KAR"/>
    <w:uiPriority w:val="9"/>
    <w:unhideWhenUsed/>
    <w:qFormat/>
    <w:rsid w:val="00D40E26"/>
    <w:pPr>
      <w:keepNext/>
      <w:keepLines/>
      <w:spacing w:before="40" w:after="0" w:line="360" w:lineRule="auto"/>
      <w:outlineLvl w:val="1"/>
    </w:pPr>
    <w:rPr>
      <w:rFonts w:eastAsiaTheme="majorEastAsia" w:cstheme="majorBidi"/>
      <w:b/>
      <w:sz w:val="24"/>
      <w:szCs w:val="26"/>
    </w:rPr>
  </w:style>
  <w:style w:type="paragraph" w:styleId="Judul3">
    <w:name w:val="heading 3"/>
    <w:basedOn w:val="Normal"/>
    <w:next w:val="Normal"/>
    <w:link w:val="Judul3KAR"/>
    <w:uiPriority w:val="9"/>
    <w:unhideWhenUsed/>
    <w:qFormat/>
    <w:rsid w:val="001B63C0"/>
    <w:pPr>
      <w:keepNext/>
      <w:keepLines/>
      <w:spacing w:before="160" w:after="80"/>
      <w:outlineLvl w:val="2"/>
    </w:pPr>
    <w:rPr>
      <w:rFonts w:eastAsiaTheme="majorEastAsia" w:cstheme="majorBidi"/>
      <w:color w:val="000000" w:themeColor="text1"/>
      <w:szCs w:val="28"/>
    </w:rPr>
  </w:style>
  <w:style w:type="paragraph" w:styleId="Judul4">
    <w:name w:val="heading 4"/>
    <w:basedOn w:val="Normal"/>
    <w:next w:val="Normal"/>
    <w:link w:val="Judul4KAR"/>
    <w:uiPriority w:val="9"/>
    <w:semiHidden/>
    <w:unhideWhenUsed/>
    <w:qFormat/>
    <w:rsid w:val="00C60D3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C60D3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C60D3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60D3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60D3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60D3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Subjudul">
    <w:name w:val="Subtitle"/>
    <w:basedOn w:val="Normal"/>
    <w:next w:val="Normal"/>
    <w:link w:val="SubjudulKAR"/>
    <w:uiPriority w:val="11"/>
    <w:qFormat/>
    <w:rsid w:val="0003458B"/>
    <w:pPr>
      <w:tabs>
        <w:tab w:val="num" w:pos="720"/>
      </w:tabs>
      <w:ind w:left="720" w:hanging="360"/>
      <w:jc w:val="both"/>
    </w:pPr>
    <w:rPr>
      <w:b/>
      <w:spacing w:val="15"/>
      <w:sz w:val="24"/>
    </w:rPr>
  </w:style>
  <w:style w:type="character" w:customStyle="1" w:styleId="SubjudulKAR">
    <w:name w:val="Subjudul KAR"/>
    <w:basedOn w:val="FontParagrafDefault"/>
    <w:link w:val="Subjudul"/>
    <w:uiPriority w:val="11"/>
    <w:rsid w:val="0003458B"/>
    <w:rPr>
      <w:rFonts w:ascii="Times New Roman" w:eastAsiaTheme="minorEastAsia" w:hAnsi="Times New Roman"/>
      <w:b/>
      <w:spacing w:val="15"/>
      <w:sz w:val="24"/>
    </w:rPr>
  </w:style>
  <w:style w:type="character" w:customStyle="1" w:styleId="Judul2KAR">
    <w:name w:val="Judul 2 KAR"/>
    <w:basedOn w:val="FontParagrafDefault"/>
    <w:link w:val="Judul20"/>
    <w:uiPriority w:val="9"/>
    <w:rsid w:val="0003458B"/>
    <w:rPr>
      <w:rFonts w:ascii="Times New Roman" w:eastAsiaTheme="majorEastAsia" w:hAnsi="Times New Roman" w:cstheme="majorBidi"/>
      <w:b/>
      <w:sz w:val="24"/>
      <w:szCs w:val="26"/>
    </w:rPr>
  </w:style>
  <w:style w:type="paragraph" w:customStyle="1" w:styleId="judul2">
    <w:name w:val="judul 2"/>
    <w:basedOn w:val="Judul1"/>
    <w:link w:val="judul2KAR0"/>
    <w:qFormat/>
    <w:rsid w:val="001B63C0"/>
    <w:pPr>
      <w:numPr>
        <w:numId w:val="5"/>
      </w:numPr>
      <w:tabs>
        <w:tab w:val="left" w:pos="2983"/>
      </w:tabs>
      <w:spacing w:after="120" w:line="360" w:lineRule="auto"/>
      <w:jc w:val="both"/>
    </w:pPr>
    <w:rPr>
      <w:b/>
      <w:bCs/>
      <w:color w:val="auto"/>
      <w:sz w:val="24"/>
      <w:szCs w:val="24"/>
      <w:lang w:val="id"/>
    </w:rPr>
  </w:style>
  <w:style w:type="character" w:customStyle="1" w:styleId="judul2KAR0">
    <w:name w:val="judul 2 KAR"/>
    <w:basedOn w:val="FontParagrafDefault"/>
    <w:link w:val="judul2"/>
    <w:rsid w:val="001B63C0"/>
    <w:rPr>
      <w:rFonts w:ascii="Times New Roman" w:eastAsiaTheme="majorEastAsia" w:hAnsi="Times New Roman" w:cstheme="majorBidi"/>
      <w:b/>
      <w:bCs/>
      <w:kern w:val="0"/>
      <w:sz w:val="24"/>
      <w:szCs w:val="24"/>
      <w:lang w:val="id"/>
      <w14:ligatures w14:val="none"/>
    </w:rPr>
  </w:style>
  <w:style w:type="character" w:customStyle="1" w:styleId="Judul1KAR">
    <w:name w:val="Judul 1 KAR"/>
    <w:basedOn w:val="FontParagrafDefault"/>
    <w:link w:val="Judul1"/>
    <w:uiPriority w:val="9"/>
    <w:rsid w:val="001B63C0"/>
    <w:rPr>
      <w:rFonts w:ascii="Times New Roman" w:eastAsiaTheme="majorEastAsia" w:hAnsi="Times New Roman" w:cstheme="majorBidi"/>
      <w:color w:val="000000" w:themeColor="text1"/>
      <w:kern w:val="0"/>
      <w:sz w:val="32"/>
      <w:szCs w:val="32"/>
      <w:lang w:val="en-US"/>
      <w14:ligatures w14:val="none"/>
    </w:rPr>
  </w:style>
  <w:style w:type="character" w:customStyle="1" w:styleId="Judul3KAR">
    <w:name w:val="Judul 3 KAR"/>
    <w:basedOn w:val="FontParagrafDefault"/>
    <w:link w:val="Judul3"/>
    <w:uiPriority w:val="9"/>
    <w:rsid w:val="001B63C0"/>
    <w:rPr>
      <w:rFonts w:ascii="Times New Roman" w:eastAsiaTheme="majorEastAsia" w:hAnsi="Times New Roman" w:cstheme="majorBidi"/>
      <w:color w:val="000000" w:themeColor="text1"/>
      <w:kern w:val="0"/>
      <w:szCs w:val="28"/>
      <w:lang w:val="en-US"/>
      <w14:ligatures w14:val="none"/>
    </w:rPr>
  </w:style>
  <w:style w:type="character" w:customStyle="1" w:styleId="Judul4KAR">
    <w:name w:val="Judul 4 KAR"/>
    <w:basedOn w:val="FontParagrafDefault"/>
    <w:link w:val="Judul4"/>
    <w:uiPriority w:val="9"/>
    <w:semiHidden/>
    <w:rsid w:val="00C60D3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C60D3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C60D3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60D3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60D3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60D33"/>
    <w:rPr>
      <w:rFonts w:eastAsiaTheme="majorEastAsia" w:cstheme="majorBidi"/>
      <w:color w:val="272727" w:themeColor="text1" w:themeTint="D8"/>
    </w:rPr>
  </w:style>
  <w:style w:type="paragraph" w:styleId="Judul">
    <w:name w:val="Title"/>
    <w:basedOn w:val="Normal"/>
    <w:next w:val="Normal"/>
    <w:link w:val="JudulKAR"/>
    <w:uiPriority w:val="10"/>
    <w:qFormat/>
    <w:rsid w:val="00C60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60D33"/>
    <w:rPr>
      <w:rFonts w:asciiTheme="majorHAnsi" w:eastAsiaTheme="majorEastAsia" w:hAnsiTheme="majorHAnsi" w:cstheme="majorBidi"/>
      <w:spacing w:val="-10"/>
      <w:kern w:val="28"/>
      <w:sz w:val="56"/>
      <w:szCs w:val="56"/>
    </w:rPr>
  </w:style>
  <w:style w:type="paragraph" w:styleId="Kutipan">
    <w:name w:val="Quote"/>
    <w:basedOn w:val="Normal"/>
    <w:next w:val="Normal"/>
    <w:link w:val="KutipanKAR"/>
    <w:uiPriority w:val="29"/>
    <w:qFormat/>
    <w:rsid w:val="00C60D33"/>
    <w:pPr>
      <w:spacing w:before="160"/>
      <w:jc w:val="center"/>
    </w:pPr>
    <w:rPr>
      <w:i/>
      <w:iCs/>
      <w:color w:val="404040" w:themeColor="text1" w:themeTint="BF"/>
    </w:rPr>
  </w:style>
  <w:style w:type="character" w:customStyle="1" w:styleId="KutipanKAR">
    <w:name w:val="Kutipan KAR"/>
    <w:basedOn w:val="FontParagrafDefault"/>
    <w:link w:val="Kutipan"/>
    <w:uiPriority w:val="29"/>
    <w:rsid w:val="00C60D33"/>
    <w:rPr>
      <w:i/>
      <w:iCs/>
      <w:color w:val="404040" w:themeColor="text1" w:themeTint="BF"/>
    </w:rPr>
  </w:style>
  <w:style w:type="paragraph" w:styleId="DaftarParagraf">
    <w:name w:val="List Paragraph"/>
    <w:basedOn w:val="Normal"/>
    <w:uiPriority w:val="34"/>
    <w:qFormat/>
    <w:rsid w:val="00C60D33"/>
    <w:pPr>
      <w:ind w:left="720"/>
      <w:contextualSpacing/>
    </w:pPr>
  </w:style>
  <w:style w:type="character" w:styleId="PenekananKeras">
    <w:name w:val="Intense Emphasis"/>
    <w:basedOn w:val="FontParagrafDefault"/>
    <w:uiPriority w:val="21"/>
    <w:qFormat/>
    <w:rsid w:val="00C60D33"/>
    <w:rPr>
      <w:i/>
      <w:iCs/>
      <w:color w:val="2F5496" w:themeColor="accent1" w:themeShade="BF"/>
    </w:rPr>
  </w:style>
  <w:style w:type="paragraph" w:styleId="KutipanyangSering">
    <w:name w:val="Intense Quote"/>
    <w:basedOn w:val="Normal"/>
    <w:next w:val="Normal"/>
    <w:link w:val="KutipanyangSeringKAR"/>
    <w:uiPriority w:val="30"/>
    <w:qFormat/>
    <w:rsid w:val="00C60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C60D33"/>
    <w:rPr>
      <w:i/>
      <w:iCs/>
      <w:color w:val="2F5496" w:themeColor="accent1" w:themeShade="BF"/>
    </w:rPr>
  </w:style>
  <w:style w:type="character" w:styleId="ReferensiyangSering">
    <w:name w:val="Intense Reference"/>
    <w:basedOn w:val="FontParagrafDefault"/>
    <w:uiPriority w:val="32"/>
    <w:qFormat/>
    <w:rsid w:val="00C60D33"/>
    <w:rPr>
      <w:b/>
      <w:bCs/>
      <w:smallCaps/>
      <w:color w:val="2F5496" w:themeColor="accent1" w:themeShade="BF"/>
      <w:spacing w:val="5"/>
    </w:rPr>
  </w:style>
  <w:style w:type="table" w:styleId="KisiTabel">
    <w:name w:val="Table Grid"/>
    <w:basedOn w:val="TabelNormal"/>
    <w:uiPriority w:val="39"/>
    <w:qFormat/>
    <w:rsid w:val="00C60D33"/>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qFormat/>
    <w:rsid w:val="00C60D33"/>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character" w:styleId="Hyperlink">
    <w:name w:val="Hyperlink"/>
    <w:basedOn w:val="FontParagrafDefault"/>
    <w:uiPriority w:val="99"/>
    <w:unhideWhenUsed/>
    <w:rsid w:val="00C272EA"/>
    <w:rPr>
      <w:color w:val="0563C1" w:themeColor="hyperlink"/>
      <w:u w:val="single"/>
    </w:rPr>
  </w:style>
  <w:style w:type="character" w:styleId="SebutanYangBelumTerselesaikan">
    <w:name w:val="Unresolved Mention"/>
    <w:basedOn w:val="FontParagrafDefault"/>
    <w:uiPriority w:val="99"/>
    <w:semiHidden/>
    <w:unhideWhenUsed/>
    <w:rsid w:val="00C272EA"/>
    <w:rPr>
      <w:color w:val="605E5C"/>
      <w:shd w:val="clear" w:color="auto" w:fill="E1DFDD"/>
    </w:rPr>
  </w:style>
  <w:style w:type="paragraph" w:styleId="JudulTOC">
    <w:name w:val="TOC Heading"/>
    <w:basedOn w:val="Judul1"/>
    <w:next w:val="Normal"/>
    <w:uiPriority w:val="39"/>
    <w:unhideWhenUsed/>
    <w:qFormat/>
    <w:rsid w:val="006516D0"/>
    <w:pPr>
      <w:spacing w:line="259" w:lineRule="auto"/>
      <w:outlineLvl w:val="9"/>
    </w:pPr>
    <w:rPr>
      <w:rFonts w:asciiTheme="majorHAnsi" w:hAnsiTheme="majorHAnsi"/>
      <w:color w:val="2F5496" w:themeColor="accent1" w:themeShade="BF"/>
      <w:lang w:val="id-ID" w:eastAsia="id-ID"/>
    </w:rPr>
  </w:style>
  <w:style w:type="paragraph" w:styleId="TOC1">
    <w:name w:val="toc 1"/>
    <w:basedOn w:val="Normal"/>
    <w:next w:val="Normal"/>
    <w:autoRedefine/>
    <w:uiPriority w:val="39"/>
    <w:unhideWhenUsed/>
    <w:rsid w:val="006516D0"/>
    <w:pPr>
      <w:spacing w:after="100"/>
    </w:pPr>
  </w:style>
  <w:style w:type="paragraph" w:styleId="TOC3">
    <w:name w:val="toc 3"/>
    <w:basedOn w:val="Normal"/>
    <w:next w:val="Normal"/>
    <w:autoRedefine/>
    <w:uiPriority w:val="39"/>
    <w:unhideWhenUsed/>
    <w:rsid w:val="006516D0"/>
    <w:pPr>
      <w:spacing w:after="100"/>
      <w:ind w:left="440"/>
    </w:pPr>
  </w:style>
  <w:style w:type="paragraph" w:styleId="Header">
    <w:name w:val="header"/>
    <w:basedOn w:val="Normal"/>
    <w:link w:val="HeaderKAR"/>
    <w:uiPriority w:val="99"/>
    <w:unhideWhenUsed/>
    <w:rsid w:val="0090217C"/>
    <w:pPr>
      <w:tabs>
        <w:tab w:val="center" w:pos="4513"/>
        <w:tab w:val="right" w:pos="9026"/>
      </w:tabs>
      <w:spacing w:after="0" w:line="240" w:lineRule="auto"/>
    </w:pPr>
  </w:style>
  <w:style w:type="character" w:customStyle="1" w:styleId="HeaderKAR">
    <w:name w:val="Header KAR"/>
    <w:basedOn w:val="FontParagrafDefault"/>
    <w:link w:val="Header"/>
    <w:uiPriority w:val="99"/>
    <w:rsid w:val="0090217C"/>
    <w:rPr>
      <w:rFonts w:ascii="Times New Roman" w:eastAsiaTheme="minorEastAsia" w:hAnsi="Times New Roman"/>
      <w:kern w:val="0"/>
      <w:lang w:val="en-US"/>
      <w14:ligatures w14:val="none"/>
    </w:rPr>
  </w:style>
  <w:style w:type="paragraph" w:styleId="Footer">
    <w:name w:val="footer"/>
    <w:basedOn w:val="Normal"/>
    <w:link w:val="FooterKAR"/>
    <w:uiPriority w:val="99"/>
    <w:unhideWhenUsed/>
    <w:rsid w:val="0090217C"/>
    <w:pPr>
      <w:tabs>
        <w:tab w:val="center" w:pos="4513"/>
        <w:tab w:val="right" w:pos="9026"/>
      </w:tabs>
      <w:spacing w:after="0" w:line="240" w:lineRule="auto"/>
    </w:pPr>
  </w:style>
  <w:style w:type="character" w:customStyle="1" w:styleId="FooterKAR">
    <w:name w:val="Footer KAR"/>
    <w:basedOn w:val="FontParagrafDefault"/>
    <w:link w:val="Footer"/>
    <w:uiPriority w:val="99"/>
    <w:rsid w:val="0090217C"/>
    <w:rPr>
      <w:rFonts w:ascii="Times New Roman" w:eastAsiaTheme="minorEastAsia" w:hAnsi="Times New Roman"/>
      <w:kern w:val="0"/>
      <w:lang w:val="en-US"/>
      <w14:ligatures w14:val="none"/>
    </w:rPr>
  </w:style>
  <w:style w:type="character" w:styleId="NomorBaris">
    <w:name w:val="line number"/>
    <w:basedOn w:val="FontParagrafDefault"/>
    <w:uiPriority w:val="99"/>
    <w:semiHidden/>
    <w:unhideWhenUsed/>
    <w:rsid w:val="0002064F"/>
  </w:style>
  <w:style w:type="paragraph" w:styleId="TOC2">
    <w:name w:val="toc 2"/>
    <w:basedOn w:val="Normal"/>
    <w:next w:val="Normal"/>
    <w:autoRedefine/>
    <w:uiPriority w:val="39"/>
    <w:unhideWhenUsed/>
    <w:rsid w:val="00F51C8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itrustalliance.net/" TargetMode="External"/><Relationship Id="rId5" Type="http://schemas.openxmlformats.org/officeDocument/2006/relationships/webSettings" Target="webSettings.xml"/><Relationship Id="rId10" Type="http://schemas.openxmlformats.org/officeDocument/2006/relationships/hyperlink" Target="https://www.sans.org/white-papers/top-cyber-risks-healthcare/"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059FF-0E8F-4380-BC0D-9E726430E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4738</Words>
  <Characters>27011</Characters>
  <Application>Microsoft Office Word</Application>
  <DocSecurity>0</DocSecurity>
  <Lines>225</Lines>
  <Paragraphs>63</Paragraphs>
  <ScaleCrop>false</ScaleCrop>
  <Company/>
  <LinksUpToDate>false</LinksUpToDate>
  <CharactersWithSpaces>31686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2026-01-07T05:16:00Z</dcterms:created>
  <dcterms:modified xsi:type="dcterms:W3CDTF">2026-01-07T05:16:00Z</dcterms:modified>
</cp:coreProperties>
</file>