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pacing w:after="240" w:before="0" w:line="300" w:lineRule="auto"/>
        <w:rPr>
          <w:b w:val="1"/>
          <w:bCs w:val="1"/>
          <w:sz w:val="46"/>
          <w:szCs w:val="46"/>
        </w:rPr>
      </w:pPr>
      <w:bookmarkStart w:colFirst="0" w:colLast="0" w:name="_puduu77q79zu" w:id="0"/>
      <w:bookmarkEnd w:id="0"/>
      <w:r w:rsidDel="00000000" w:rsidR="00000000" w:rsidRPr="00000000">
        <w:rPr>
          <w:b w:val="1"/>
          <w:bCs w:val="1"/>
          <w:sz w:val="46"/>
          <w:szCs w:val="46"/>
          <w:rtl w:val="0"/>
        </w:rPr>
        <w:t xml:space="preserve">Base de Conocimiento para Ari de La New Cuisine</w:t>
      </w:r>
    </w:p>
    <w:p w:rsidR="00000000" w:rsidDel="00000000" w:rsidP="00000000" w:rsidRDefault="00000000" w:rsidRPr="00000000" w14:paraId="00000002">
      <w:pPr>
        <w:spacing w:after="240" w:lineRule="auto"/>
        <w:rPr>
          <w:sz w:val="21"/>
          <w:szCs w:val="21"/>
        </w:rPr>
      </w:pPr>
      <w:r w:rsidDel="00000000" w:rsidR="00000000" w:rsidRPr="00000000">
        <w:rPr>
          <w:sz w:val="21"/>
          <w:szCs w:val="21"/>
          <w:rtl w:val="0"/>
        </w:rPr>
        <w:t xml:space="preserve">La New Cuisine</w:t>
        <w:br w:type="textWrapping"/>
        <w:t xml:space="preserve">Centro de Capacitación Gastronómica.</w:t>
        <w:br w:type="textWrapping"/>
        <w:t xml:space="preserve">Estudios profesionales, diplomados, cursos y talleres.</w:t>
        <w:br w:type="textWrapping"/>
        <w:t xml:space="preserve">Asesorías Gastronómicas.</w:t>
        <w:br w:type="textWrapping"/>
        <w:t xml:space="preserve">📍Valencia-Venezuela</w:t>
      </w:r>
    </w:p>
    <w:p w:rsidR="00000000" w:rsidDel="00000000" w:rsidP="00000000" w:rsidRDefault="00000000" w:rsidRPr="00000000" w14:paraId="00000003">
      <w:pPr>
        <w:pStyle w:val="Heading3"/>
        <w:keepNext w:val="0"/>
        <w:keepLines w:val="0"/>
        <w:spacing w:after="240" w:before="360" w:line="300" w:lineRule="auto"/>
        <w:rPr>
          <w:b w:val="1"/>
          <w:bCs w:val="1"/>
          <w:color w:val="000000"/>
          <w:sz w:val="33"/>
          <w:szCs w:val="33"/>
        </w:rPr>
      </w:pPr>
      <w:bookmarkStart w:colFirst="0" w:colLast="0" w:name="_tu42purn6h2k" w:id="1"/>
      <w:bookmarkEnd w:id="1"/>
      <w:r w:rsidDel="00000000" w:rsidR="00000000" w:rsidRPr="00000000">
        <w:rPr>
          <w:b w:val="1"/>
          <w:bCs w:val="1"/>
          <w:color w:val="000000"/>
          <w:sz w:val="33"/>
          <w:szCs w:val="33"/>
          <w:rtl w:val="0"/>
        </w:rPr>
        <w:t xml:space="preserve">1. Página Principal (</w:t>
      </w:r>
      <w:hyperlink r:id="rId6">
        <w:r w:rsidDel="00000000" w:rsidR="00000000" w:rsidRPr="00000000">
          <w:rPr>
            <w:b w:val="1"/>
            <w:bCs w:val="1"/>
            <w:color w:val="000000"/>
            <w:sz w:val="33"/>
            <w:szCs w:val="33"/>
            <w:rtl w:val="0"/>
          </w:rPr>
          <w:t xml:space="preserve">https://lanewcuisine.com.ve/</w:t>
        </w:r>
      </w:hyperlink>
      <w:r w:rsidDel="00000000" w:rsidR="00000000" w:rsidRPr="00000000">
        <w:rPr>
          <w:b w:val="1"/>
          <w:bCs w:val="1"/>
          <w:color w:val="000000"/>
          <w:sz w:val="33"/>
          <w:szCs w:val="33"/>
          <w:rtl w:val="0"/>
        </w:rPr>
        <w:t xml:space="preserve">)</w:t>
      </w:r>
    </w:p>
    <w:p w:rsidR="00000000" w:rsidDel="00000000" w:rsidP="00000000" w:rsidRDefault="00000000" w:rsidRPr="00000000" w14:paraId="00000004">
      <w:pPr>
        <w:spacing w:after="240" w:lineRule="auto"/>
        <w:rPr>
          <w:sz w:val="21"/>
          <w:szCs w:val="21"/>
        </w:rPr>
      </w:pPr>
      <w:r w:rsidDel="00000000" w:rsidR="00000000" w:rsidRPr="00000000">
        <w:rPr>
          <w:sz w:val="21"/>
          <w:szCs w:val="21"/>
          <w:rtl w:val="0"/>
        </w:rPr>
        <w:t xml:space="preserve">Esta página ofrece una visión general de la escuela, sus ofertas académicas, servicios y datos de contacto.</w:t>
      </w:r>
    </w:p>
    <w:p w:rsidR="00000000" w:rsidDel="00000000" w:rsidP="00000000" w:rsidRDefault="00000000" w:rsidRPr="00000000" w14:paraId="00000005">
      <w:pPr>
        <w:spacing w:after="240" w:lineRule="auto"/>
        <w:rPr>
          <w:b w:val="1"/>
          <w:bCs w:val="1"/>
          <w:sz w:val="21"/>
          <w:szCs w:val="21"/>
        </w:rPr>
      </w:pPr>
      <w:r w:rsidDel="00000000" w:rsidR="00000000" w:rsidRPr="00000000">
        <w:rPr>
          <w:b w:val="1"/>
          <w:bCs w:val="1"/>
          <w:sz w:val="21"/>
          <w:szCs w:val="21"/>
          <w:rtl w:val="0"/>
        </w:rPr>
        <w:t xml:space="preserve">Oferta Académica Principal:</w:t>
      </w:r>
    </w:p>
    <w:p w:rsidR="00000000" w:rsidDel="00000000" w:rsidP="00000000" w:rsidRDefault="00000000" w:rsidRPr="00000000" w14:paraId="00000006">
      <w:pPr>
        <w:numPr>
          <w:ilvl w:val="0"/>
          <w:numId w:val="4"/>
        </w:numPr>
        <w:spacing w:after="0" w:afterAutospacing="0" w:lineRule="auto"/>
        <w:ind w:left="720" w:hanging="360"/>
        <w:rPr>
          <w:color w:val="000000"/>
        </w:rPr>
      </w:pPr>
      <w:r w:rsidDel="00000000" w:rsidR="00000000" w:rsidRPr="00000000">
        <w:rPr>
          <w:b w:val="1"/>
          <w:bCs w:val="1"/>
          <w:sz w:val="21"/>
          <w:szCs w:val="21"/>
          <w:rtl w:val="0"/>
        </w:rPr>
        <w:t xml:space="preserve">Carreras:</w:t>
      </w:r>
    </w:p>
    <w:p w:rsidR="00000000" w:rsidDel="00000000" w:rsidP="00000000" w:rsidRDefault="00000000" w:rsidRPr="00000000" w14:paraId="00000007">
      <w:pPr>
        <w:numPr>
          <w:ilvl w:val="1"/>
          <w:numId w:val="4"/>
        </w:numPr>
        <w:spacing w:after="0" w:afterAutospacing="0" w:lineRule="auto"/>
        <w:ind w:left="1440" w:hanging="360"/>
        <w:rPr>
          <w:color w:val="000000"/>
        </w:rPr>
      </w:pPr>
      <w:r w:rsidDel="00000000" w:rsidR="00000000" w:rsidRPr="00000000">
        <w:rPr>
          <w:sz w:val="21"/>
          <w:szCs w:val="21"/>
          <w:rtl w:val="0"/>
        </w:rPr>
        <w:t xml:space="preserve">Cocina Internacional</w:t>
      </w:r>
    </w:p>
    <w:p w:rsidR="00000000" w:rsidDel="00000000" w:rsidP="00000000" w:rsidRDefault="00000000" w:rsidRPr="00000000" w14:paraId="00000008">
      <w:pPr>
        <w:numPr>
          <w:ilvl w:val="1"/>
          <w:numId w:val="4"/>
        </w:numPr>
        <w:spacing w:after="0" w:afterAutospacing="0" w:lineRule="auto"/>
        <w:ind w:left="1440" w:hanging="360"/>
        <w:rPr>
          <w:color w:val="000000"/>
        </w:rPr>
      </w:pPr>
      <w:r w:rsidDel="00000000" w:rsidR="00000000" w:rsidRPr="00000000">
        <w:rPr>
          <w:sz w:val="21"/>
          <w:szCs w:val="21"/>
          <w:rtl w:val="0"/>
        </w:rPr>
        <w:t xml:space="preserve">Pastelería</w:t>
      </w:r>
    </w:p>
    <w:p w:rsidR="00000000" w:rsidDel="00000000" w:rsidP="00000000" w:rsidRDefault="00000000" w:rsidRPr="00000000" w14:paraId="00000009">
      <w:pPr>
        <w:numPr>
          <w:ilvl w:val="1"/>
          <w:numId w:val="4"/>
        </w:numPr>
        <w:spacing w:after="0" w:afterAutospacing="0" w:lineRule="auto"/>
        <w:ind w:left="1440" w:hanging="360"/>
        <w:rPr>
          <w:color w:val="000000"/>
        </w:rPr>
      </w:pPr>
      <w:r w:rsidDel="00000000" w:rsidR="00000000" w:rsidRPr="00000000">
        <w:rPr>
          <w:sz w:val="21"/>
          <w:szCs w:val="21"/>
          <w:rtl w:val="0"/>
        </w:rPr>
        <w:t xml:space="preserve">Panadería</w:t>
      </w:r>
    </w:p>
    <w:p w:rsidR="00000000" w:rsidDel="00000000" w:rsidP="00000000" w:rsidRDefault="00000000" w:rsidRPr="00000000" w14:paraId="0000000A">
      <w:pPr>
        <w:numPr>
          <w:ilvl w:val="0"/>
          <w:numId w:val="4"/>
        </w:numPr>
        <w:spacing w:after="0" w:afterAutospacing="0" w:lineRule="auto"/>
        <w:ind w:left="720" w:hanging="360"/>
        <w:rPr>
          <w:color w:val="000000"/>
        </w:rPr>
      </w:pPr>
      <w:r w:rsidDel="00000000" w:rsidR="00000000" w:rsidRPr="00000000">
        <w:rPr>
          <w:b w:val="1"/>
          <w:bCs w:val="1"/>
          <w:sz w:val="21"/>
          <w:szCs w:val="21"/>
          <w:rtl w:val="0"/>
        </w:rPr>
        <w:t xml:space="preserve">Diplomados:</w:t>
      </w:r>
    </w:p>
    <w:p w:rsidR="00000000" w:rsidDel="00000000" w:rsidP="00000000" w:rsidRDefault="00000000" w:rsidRPr="00000000" w14:paraId="0000000B">
      <w:pPr>
        <w:numPr>
          <w:ilvl w:val="1"/>
          <w:numId w:val="4"/>
        </w:numPr>
        <w:spacing w:after="0" w:afterAutospacing="0" w:lineRule="auto"/>
        <w:ind w:left="1440" w:hanging="360"/>
        <w:rPr>
          <w:color w:val="000000"/>
        </w:rPr>
      </w:pPr>
      <w:r w:rsidDel="00000000" w:rsidR="00000000" w:rsidRPr="00000000">
        <w:rPr>
          <w:sz w:val="21"/>
          <w:szCs w:val="21"/>
          <w:rtl w:val="0"/>
        </w:rPr>
        <w:t xml:space="preserve">Gerencia Gastronómica</w:t>
      </w:r>
    </w:p>
    <w:p w:rsidR="00000000" w:rsidDel="00000000" w:rsidP="00000000" w:rsidRDefault="00000000" w:rsidRPr="00000000" w14:paraId="0000000C">
      <w:pPr>
        <w:numPr>
          <w:ilvl w:val="0"/>
          <w:numId w:val="4"/>
        </w:numPr>
        <w:spacing w:after="0" w:afterAutospacing="0" w:lineRule="auto"/>
        <w:ind w:left="720" w:hanging="360"/>
        <w:rPr>
          <w:color w:val="000000"/>
        </w:rPr>
      </w:pPr>
      <w:r w:rsidDel="00000000" w:rsidR="00000000" w:rsidRPr="00000000">
        <w:rPr>
          <w:b w:val="1"/>
          <w:bCs w:val="1"/>
          <w:sz w:val="21"/>
          <w:szCs w:val="21"/>
          <w:rtl w:val="0"/>
        </w:rPr>
        <w:t xml:space="preserve">Talleres (Cursos Cortos):</w:t>
      </w:r>
    </w:p>
    <w:p w:rsidR="00000000" w:rsidDel="00000000" w:rsidP="00000000" w:rsidRDefault="00000000" w:rsidRPr="00000000" w14:paraId="0000000D">
      <w:pPr>
        <w:numPr>
          <w:ilvl w:val="1"/>
          <w:numId w:val="4"/>
        </w:numPr>
        <w:spacing w:after="280" w:lineRule="auto"/>
        <w:ind w:left="1440" w:hanging="360"/>
        <w:rPr>
          <w:color w:val="000000"/>
        </w:rPr>
      </w:pPr>
      <w:r w:rsidDel="00000000" w:rsidR="00000000" w:rsidRPr="00000000">
        <w:rPr>
          <w:sz w:val="21"/>
          <w:szCs w:val="21"/>
          <w:rtl w:val="0"/>
        </w:rPr>
        <w:t xml:space="preserve">Panadería, Pastelería, Cocina Italiana, Cocina Asiática (Sushi, China, Tailandesa), Cocina Mediterránea, Pasapalos, Mini Chef, Cocina Navideña, Cocina Española, Alimentos en Conserva, Cocina Mexicana.</w:t>
      </w:r>
    </w:p>
    <w:p w:rsidR="00000000" w:rsidDel="00000000" w:rsidP="00000000" w:rsidRDefault="00000000" w:rsidRPr="00000000" w14:paraId="0000000E">
      <w:pPr>
        <w:spacing w:after="240" w:lineRule="auto"/>
        <w:rPr>
          <w:b w:val="1"/>
          <w:bCs w:val="1"/>
          <w:sz w:val="21"/>
          <w:szCs w:val="21"/>
        </w:rPr>
      </w:pPr>
      <w:r w:rsidDel="00000000" w:rsidR="00000000" w:rsidRPr="00000000">
        <w:rPr>
          <w:b w:val="1"/>
          <w:bCs w:val="1"/>
          <w:sz w:val="21"/>
          <w:szCs w:val="21"/>
          <w:rtl w:val="0"/>
        </w:rPr>
        <w:t xml:space="preserve">Servicios Adicionales:</w:t>
      </w:r>
    </w:p>
    <w:p w:rsidR="00000000" w:rsidDel="00000000" w:rsidP="00000000" w:rsidRDefault="00000000" w:rsidRPr="00000000" w14:paraId="0000000F">
      <w:pPr>
        <w:numPr>
          <w:ilvl w:val="0"/>
          <w:numId w:val="17"/>
        </w:numPr>
        <w:spacing w:after="0" w:afterAutospacing="0" w:lineRule="auto"/>
        <w:ind w:left="720" w:hanging="360"/>
        <w:rPr>
          <w:color w:val="000000"/>
        </w:rPr>
      </w:pPr>
      <w:r w:rsidDel="00000000" w:rsidR="00000000" w:rsidRPr="00000000">
        <w:rPr>
          <w:b w:val="1"/>
          <w:bCs w:val="1"/>
          <w:sz w:val="21"/>
          <w:szCs w:val="21"/>
          <w:rtl w:val="0"/>
        </w:rPr>
        <w:t xml:space="preserve">Servicio de Catering:</w:t>
      </w:r>
      <w:r w:rsidDel="00000000" w:rsidR="00000000" w:rsidRPr="00000000">
        <w:rPr>
          <w:sz w:val="21"/>
          <w:szCs w:val="21"/>
          <w:rtl w:val="0"/>
        </w:rPr>
        <w:t xml:space="preserve"> Privado y Empresariales.</w:t>
      </w:r>
    </w:p>
    <w:p w:rsidR="00000000" w:rsidDel="00000000" w:rsidP="00000000" w:rsidRDefault="00000000" w:rsidRPr="00000000" w14:paraId="00000010">
      <w:pPr>
        <w:numPr>
          <w:ilvl w:val="0"/>
          <w:numId w:val="17"/>
        </w:numPr>
        <w:spacing w:after="0" w:afterAutospacing="0" w:lineRule="auto"/>
        <w:ind w:left="720" w:hanging="360"/>
        <w:rPr>
          <w:color w:val="000000"/>
        </w:rPr>
      </w:pPr>
      <w:r w:rsidDel="00000000" w:rsidR="00000000" w:rsidRPr="00000000">
        <w:rPr>
          <w:b w:val="1"/>
          <w:bCs w:val="1"/>
          <w:sz w:val="21"/>
          <w:szCs w:val="21"/>
          <w:rtl w:val="0"/>
        </w:rPr>
        <w:t xml:space="preserve">Servicios Especiales:</w:t>
      </w:r>
      <w:r w:rsidDel="00000000" w:rsidR="00000000" w:rsidRPr="00000000">
        <w:rPr>
          <w:sz w:val="21"/>
          <w:szCs w:val="21"/>
          <w:rtl w:val="0"/>
        </w:rPr>
        <w:t xml:space="preserve"> Asesoramientos gastronómicos, Arquitectura de menú, Formulación de Productos.</w:t>
      </w:r>
    </w:p>
    <w:p w:rsidR="00000000" w:rsidDel="00000000" w:rsidP="00000000" w:rsidRDefault="00000000" w:rsidRPr="00000000" w14:paraId="00000011">
      <w:pPr>
        <w:numPr>
          <w:ilvl w:val="0"/>
          <w:numId w:val="17"/>
        </w:numPr>
        <w:spacing w:after="140" w:lineRule="auto"/>
        <w:ind w:left="720" w:hanging="360"/>
        <w:rPr>
          <w:color w:val="000000"/>
        </w:rPr>
      </w:pPr>
      <w:r w:rsidDel="00000000" w:rsidR="00000000" w:rsidRPr="00000000">
        <w:rPr>
          <w:b w:val="1"/>
          <w:bCs w:val="1"/>
          <w:sz w:val="21"/>
          <w:szCs w:val="21"/>
          <w:rtl w:val="0"/>
        </w:rPr>
        <w:t xml:space="preserve">Productos:</w:t>
      </w:r>
      <w:r w:rsidDel="00000000" w:rsidR="00000000" w:rsidRPr="00000000">
        <w:rPr>
          <w:sz w:val="21"/>
          <w:szCs w:val="21"/>
          <w:rtl w:val="0"/>
        </w:rPr>
        <w:t xml:space="preserve"> Productos de la Hacienda Gourmet.</w:t>
      </w:r>
    </w:p>
    <w:p w:rsidR="00000000" w:rsidDel="00000000" w:rsidP="00000000" w:rsidRDefault="00000000" w:rsidRPr="00000000" w14:paraId="00000012">
      <w:pPr>
        <w:spacing w:after="240" w:lineRule="auto"/>
        <w:rPr>
          <w:b w:val="1"/>
          <w:bCs w:val="1"/>
          <w:sz w:val="21"/>
          <w:szCs w:val="21"/>
        </w:rPr>
      </w:pPr>
      <w:r w:rsidDel="00000000" w:rsidR="00000000" w:rsidRPr="00000000">
        <w:rPr>
          <w:b w:val="1"/>
          <w:bCs w:val="1"/>
          <w:sz w:val="21"/>
          <w:szCs w:val="21"/>
          <w:rtl w:val="0"/>
        </w:rPr>
        <w:t xml:space="preserve">Información Institucional (Resumen):</w:t>
      </w:r>
    </w:p>
    <w:p w:rsidR="00000000" w:rsidDel="00000000" w:rsidP="00000000" w:rsidRDefault="00000000" w:rsidRPr="00000000" w14:paraId="00000013">
      <w:pPr>
        <w:numPr>
          <w:ilvl w:val="0"/>
          <w:numId w:val="12"/>
        </w:numPr>
        <w:spacing w:after="0" w:afterAutospacing="0" w:lineRule="auto"/>
        <w:ind w:left="720" w:hanging="360"/>
        <w:rPr>
          <w:color w:val="000000"/>
        </w:rPr>
      </w:pPr>
      <w:r w:rsidDel="00000000" w:rsidR="00000000" w:rsidRPr="00000000">
        <w:rPr>
          <w:b w:val="1"/>
          <w:bCs w:val="1"/>
          <w:sz w:val="21"/>
          <w:szCs w:val="21"/>
          <w:rtl w:val="0"/>
        </w:rPr>
        <w:t xml:space="preserve">Reconocimiento:</w:t>
      </w:r>
      <w:r w:rsidDel="00000000" w:rsidR="00000000" w:rsidRPr="00000000">
        <w:rPr>
          <w:sz w:val="21"/>
          <w:szCs w:val="21"/>
          <w:rtl w:val="0"/>
        </w:rPr>
        <w:t xml:space="preserve"> "Escuela de Arte Culinario del Año" (Premio Los Mejores del Año 2006).</w:t>
      </w:r>
    </w:p>
    <w:p w:rsidR="00000000" w:rsidDel="00000000" w:rsidP="00000000" w:rsidRDefault="00000000" w:rsidRPr="00000000" w14:paraId="00000014">
      <w:pPr>
        <w:numPr>
          <w:ilvl w:val="0"/>
          <w:numId w:val="12"/>
        </w:numPr>
        <w:spacing w:after="0" w:afterAutospacing="0" w:lineRule="auto"/>
        <w:ind w:left="720" w:hanging="360"/>
        <w:rPr>
          <w:color w:val="000000"/>
        </w:rPr>
      </w:pPr>
      <w:r w:rsidDel="00000000" w:rsidR="00000000" w:rsidRPr="00000000">
        <w:rPr>
          <w:b w:val="1"/>
          <w:bCs w:val="1"/>
          <w:sz w:val="21"/>
          <w:szCs w:val="21"/>
          <w:rtl w:val="0"/>
        </w:rPr>
        <w:t xml:space="preserve">Fundación:</w:t>
      </w:r>
      <w:r w:rsidDel="00000000" w:rsidR="00000000" w:rsidRPr="00000000">
        <w:rPr>
          <w:sz w:val="21"/>
          <w:szCs w:val="21"/>
          <w:rtl w:val="0"/>
        </w:rPr>
        <w:t xml:space="preserve"> Año 2002.</w:t>
      </w:r>
    </w:p>
    <w:p w:rsidR="00000000" w:rsidDel="00000000" w:rsidP="00000000" w:rsidRDefault="00000000" w:rsidRPr="00000000" w14:paraId="00000015">
      <w:pPr>
        <w:numPr>
          <w:ilvl w:val="0"/>
          <w:numId w:val="12"/>
        </w:numPr>
        <w:spacing w:after="0" w:afterAutospacing="0" w:lineRule="auto"/>
        <w:ind w:left="720" w:hanging="360"/>
        <w:rPr>
          <w:color w:val="000000"/>
        </w:rPr>
      </w:pPr>
      <w:r w:rsidDel="00000000" w:rsidR="00000000" w:rsidRPr="00000000">
        <w:rPr>
          <w:b w:val="1"/>
          <w:bCs w:val="1"/>
          <w:sz w:val="21"/>
          <w:szCs w:val="21"/>
          <w:rtl w:val="0"/>
        </w:rPr>
        <w:t xml:space="preserve">Registro:</w:t>
      </w:r>
      <w:r w:rsidDel="00000000" w:rsidR="00000000" w:rsidRPr="00000000">
        <w:rPr>
          <w:sz w:val="21"/>
          <w:szCs w:val="21"/>
          <w:rtl w:val="0"/>
        </w:rPr>
        <w:t xml:space="preserve"> Ministerio de Educación y Deportes (No. R-0129-08).</w:t>
      </w:r>
    </w:p>
    <w:p w:rsidR="00000000" w:rsidDel="00000000" w:rsidP="00000000" w:rsidRDefault="00000000" w:rsidRPr="00000000" w14:paraId="00000016">
      <w:pPr>
        <w:numPr>
          <w:ilvl w:val="0"/>
          <w:numId w:val="12"/>
        </w:numPr>
        <w:spacing w:after="0" w:afterAutospacing="0" w:lineRule="auto"/>
        <w:ind w:left="720" w:hanging="360"/>
        <w:rPr>
          <w:color w:val="000000"/>
        </w:rPr>
      </w:pPr>
      <w:r w:rsidDel="00000000" w:rsidR="00000000" w:rsidRPr="00000000">
        <w:rPr>
          <w:b w:val="1"/>
          <w:bCs w:val="1"/>
          <w:sz w:val="21"/>
          <w:szCs w:val="21"/>
          <w:rtl w:val="0"/>
        </w:rPr>
        <w:t xml:space="preserve">Misión:</w:t>
      </w:r>
      <w:r w:rsidDel="00000000" w:rsidR="00000000" w:rsidRPr="00000000">
        <w:rPr>
          <w:sz w:val="21"/>
          <w:szCs w:val="21"/>
          <w:rtl w:val="0"/>
        </w:rPr>
        <w:t xml:space="preserve"> Formar profesionales de la gastronomía con competencias para la industria y el turismo, aplicando métodos de vanguardia y estándares de calidad.</w:t>
      </w:r>
    </w:p>
    <w:p w:rsidR="00000000" w:rsidDel="00000000" w:rsidP="00000000" w:rsidRDefault="00000000" w:rsidRPr="00000000" w14:paraId="00000017">
      <w:pPr>
        <w:numPr>
          <w:ilvl w:val="0"/>
          <w:numId w:val="12"/>
        </w:numPr>
        <w:spacing w:after="140" w:lineRule="auto"/>
        <w:ind w:left="720" w:hanging="360"/>
        <w:rPr>
          <w:color w:val="000000"/>
        </w:rPr>
      </w:pPr>
      <w:r w:rsidDel="00000000" w:rsidR="00000000" w:rsidRPr="00000000">
        <w:rPr>
          <w:b w:val="1"/>
          <w:bCs w:val="1"/>
          <w:sz w:val="21"/>
          <w:szCs w:val="21"/>
          <w:rtl w:val="0"/>
        </w:rPr>
        <w:t xml:space="preserve">Visión:</w:t>
      </w:r>
      <w:r w:rsidDel="00000000" w:rsidR="00000000" w:rsidRPr="00000000">
        <w:rPr>
          <w:sz w:val="21"/>
          <w:szCs w:val="21"/>
          <w:rtl w:val="0"/>
        </w:rPr>
        <w:t xml:space="preserve"> Ser el centro de capacitación gastronómico líder en Venezuela y Latinoamérica. Lema: "FORMANDO ARTISTAS CULINARIOS".</w:t>
      </w:r>
    </w:p>
    <w:p w:rsidR="00000000" w:rsidDel="00000000" w:rsidP="00000000" w:rsidRDefault="00000000" w:rsidRPr="00000000" w14:paraId="00000018">
      <w:pPr>
        <w:spacing w:after="240" w:lineRule="auto"/>
        <w:rPr>
          <w:b w:val="1"/>
          <w:bCs w:val="1"/>
          <w:sz w:val="21"/>
          <w:szCs w:val="21"/>
        </w:rPr>
      </w:pPr>
      <w:r w:rsidDel="00000000" w:rsidR="00000000" w:rsidRPr="00000000">
        <w:rPr>
          <w:b w:val="1"/>
          <w:bCs w:val="1"/>
          <w:sz w:val="21"/>
          <w:szCs w:val="21"/>
          <w:rtl w:val="0"/>
        </w:rPr>
        <w:t xml:space="preserve">Datos de Contacto:</w:t>
      </w:r>
    </w:p>
    <w:p w:rsidR="00000000" w:rsidDel="00000000" w:rsidP="00000000" w:rsidRDefault="00000000" w:rsidRPr="00000000" w14:paraId="00000019">
      <w:pPr>
        <w:numPr>
          <w:ilvl w:val="0"/>
          <w:numId w:val="6"/>
        </w:numPr>
        <w:spacing w:after="0" w:afterAutospacing="0" w:lineRule="auto"/>
        <w:ind w:left="720" w:hanging="360"/>
        <w:rPr>
          <w:color w:val="000000"/>
        </w:rPr>
      </w:pPr>
      <w:r w:rsidDel="00000000" w:rsidR="00000000" w:rsidRPr="00000000">
        <w:rPr>
          <w:b w:val="1"/>
          <w:bCs w:val="1"/>
          <w:sz w:val="21"/>
          <w:szCs w:val="21"/>
          <w:rtl w:val="0"/>
        </w:rPr>
        <w:t xml:space="preserve">Horario:</w:t>
      </w:r>
      <w:r w:rsidDel="00000000" w:rsidR="00000000" w:rsidRPr="00000000">
        <w:rPr>
          <w:sz w:val="21"/>
          <w:szCs w:val="21"/>
          <w:rtl w:val="0"/>
        </w:rPr>
        <w:t xml:space="preserve"> Lunes - Viernes, 8:00 am - 5:00 pm</w:t>
      </w:r>
    </w:p>
    <w:p w:rsidR="00000000" w:rsidDel="00000000" w:rsidP="00000000" w:rsidRDefault="00000000" w:rsidRPr="00000000" w14:paraId="0000001A">
      <w:pPr>
        <w:numPr>
          <w:ilvl w:val="0"/>
          <w:numId w:val="6"/>
        </w:numPr>
        <w:spacing w:after="0" w:afterAutospacing="0" w:lineRule="auto"/>
        <w:ind w:left="720" w:hanging="360"/>
        <w:rPr>
          <w:color w:val="000000"/>
        </w:rPr>
      </w:pPr>
      <w:r w:rsidDel="00000000" w:rsidR="00000000" w:rsidRPr="00000000">
        <w:rPr>
          <w:b w:val="1"/>
          <w:bCs w:val="1"/>
          <w:sz w:val="21"/>
          <w:szCs w:val="21"/>
          <w:rtl w:val="0"/>
        </w:rPr>
        <w:t xml:space="preserve">Dirección:</w:t>
      </w:r>
      <w:r w:rsidDel="00000000" w:rsidR="00000000" w:rsidRPr="00000000">
        <w:rPr>
          <w:sz w:val="21"/>
          <w:szCs w:val="21"/>
          <w:rtl w:val="0"/>
        </w:rPr>
        <w:t xml:space="preserve"> Av. 107, Casa 128-11, Urbanización Sabana Larga, Estado Carabobo Valencia (Al frente del C.C. Mediterraean Plaza).</w:t>
      </w:r>
    </w:p>
    <w:p w:rsidR="00000000" w:rsidDel="00000000" w:rsidP="00000000" w:rsidRDefault="00000000" w:rsidRPr="00000000" w14:paraId="0000001B">
      <w:pPr>
        <w:numPr>
          <w:ilvl w:val="0"/>
          <w:numId w:val="6"/>
        </w:numPr>
        <w:spacing w:after="0" w:afterAutospacing="0" w:lineRule="auto"/>
        <w:ind w:left="720" w:hanging="360"/>
        <w:rPr>
          <w:color w:val="000000"/>
        </w:rPr>
      </w:pPr>
      <w:r w:rsidDel="00000000" w:rsidR="00000000" w:rsidRPr="00000000">
        <w:rPr>
          <w:b w:val="1"/>
          <w:bCs w:val="1"/>
          <w:sz w:val="21"/>
          <w:szCs w:val="21"/>
          <w:rtl w:val="0"/>
        </w:rPr>
        <w:t xml:space="preserve">Teléfonos:</w:t>
      </w:r>
    </w:p>
    <w:p w:rsidR="00000000" w:rsidDel="00000000" w:rsidP="00000000" w:rsidRDefault="00000000" w:rsidRPr="00000000" w14:paraId="0000001C">
      <w:pPr>
        <w:numPr>
          <w:ilvl w:val="1"/>
          <w:numId w:val="6"/>
        </w:numPr>
        <w:spacing w:after="0" w:afterAutospacing="0" w:lineRule="auto"/>
        <w:ind w:left="1440" w:hanging="360"/>
        <w:rPr>
          <w:color w:val="000000"/>
        </w:rPr>
      </w:pPr>
      <w:r w:rsidDel="00000000" w:rsidR="00000000" w:rsidRPr="00000000">
        <w:rPr>
          <w:sz w:val="21"/>
          <w:szCs w:val="21"/>
          <w:rtl w:val="0"/>
        </w:rPr>
        <w:t xml:space="preserve">+58 241-9350635</w:t>
      </w:r>
    </w:p>
    <w:p w:rsidR="00000000" w:rsidDel="00000000" w:rsidP="00000000" w:rsidRDefault="00000000" w:rsidRPr="00000000" w14:paraId="0000001D">
      <w:pPr>
        <w:numPr>
          <w:ilvl w:val="1"/>
          <w:numId w:val="6"/>
        </w:numPr>
        <w:spacing w:after="0" w:afterAutospacing="0" w:lineRule="auto"/>
        <w:ind w:left="1440" w:hanging="360"/>
        <w:rPr>
          <w:color w:val="000000"/>
        </w:rPr>
      </w:pPr>
      <w:r w:rsidDel="00000000" w:rsidR="00000000" w:rsidRPr="00000000">
        <w:rPr>
          <w:sz w:val="21"/>
          <w:szCs w:val="21"/>
          <w:rtl w:val="0"/>
        </w:rPr>
        <w:t xml:space="preserve">+58 241-8254476</w:t>
      </w:r>
    </w:p>
    <w:p w:rsidR="00000000" w:rsidDel="00000000" w:rsidP="00000000" w:rsidRDefault="00000000" w:rsidRPr="00000000" w14:paraId="0000001E">
      <w:pPr>
        <w:numPr>
          <w:ilvl w:val="1"/>
          <w:numId w:val="6"/>
        </w:numPr>
        <w:spacing w:after="0" w:afterAutospacing="0" w:lineRule="auto"/>
        <w:ind w:left="1440" w:hanging="360"/>
        <w:rPr>
          <w:color w:val="000000"/>
        </w:rPr>
      </w:pPr>
      <w:r w:rsidDel="00000000" w:rsidR="00000000" w:rsidRPr="00000000">
        <w:rPr>
          <w:sz w:val="21"/>
          <w:szCs w:val="21"/>
          <w:rtl w:val="0"/>
        </w:rPr>
        <w:t xml:space="preserve">+58 414-4197356</w:t>
      </w:r>
    </w:p>
    <w:p w:rsidR="00000000" w:rsidDel="00000000" w:rsidP="00000000" w:rsidRDefault="00000000" w:rsidRPr="00000000" w14:paraId="0000001F">
      <w:pPr>
        <w:numPr>
          <w:ilvl w:val="1"/>
          <w:numId w:val="6"/>
        </w:numPr>
        <w:spacing w:after="280" w:lineRule="auto"/>
        <w:ind w:left="1440" w:hanging="360"/>
        <w:rPr>
          <w:color w:val="000000"/>
        </w:rPr>
      </w:pPr>
      <w:r w:rsidDel="00000000" w:rsidR="00000000" w:rsidRPr="00000000">
        <w:rPr>
          <w:sz w:val="21"/>
          <w:szCs w:val="21"/>
          <w:rtl w:val="0"/>
        </w:rPr>
        <w:t xml:space="preserve">+58 424-4635196</w:t>
      </w:r>
    </w:p>
    <w:p w:rsidR="00000000" w:rsidDel="00000000" w:rsidP="00000000" w:rsidRDefault="00000000" w:rsidRPr="00000000" w14:paraId="00000020">
      <w:pPr>
        <w:spacing w:after="240" w:lineRule="auto"/>
        <w:rPr>
          <w:b w:val="1"/>
          <w:bCs w:val="1"/>
          <w:sz w:val="21"/>
          <w:szCs w:val="21"/>
        </w:rPr>
      </w:pPr>
      <w:r w:rsidDel="00000000" w:rsidR="00000000" w:rsidRPr="00000000">
        <w:rPr>
          <w:b w:val="1"/>
          <w:bCs w:val="1"/>
          <w:sz w:val="21"/>
          <w:szCs w:val="21"/>
          <w:rtl w:val="0"/>
        </w:rPr>
        <w:t xml:space="preserve">Acceso a Plataformas:</w:t>
      </w:r>
    </w:p>
    <w:p w:rsidR="00000000" w:rsidDel="00000000" w:rsidP="00000000" w:rsidRDefault="00000000" w:rsidRPr="00000000" w14:paraId="00000021">
      <w:pPr>
        <w:numPr>
          <w:ilvl w:val="0"/>
          <w:numId w:val="3"/>
        </w:numPr>
        <w:spacing w:after="0" w:afterAutospacing="0" w:lineRule="auto"/>
        <w:ind w:left="720" w:hanging="360"/>
        <w:rPr>
          <w:color w:val="000000"/>
        </w:rPr>
      </w:pPr>
      <w:r w:rsidDel="00000000" w:rsidR="00000000" w:rsidRPr="00000000">
        <w:rPr>
          <w:sz w:val="21"/>
          <w:szCs w:val="21"/>
          <w:rtl w:val="0"/>
        </w:rPr>
        <w:t xml:space="preserve">Aula Virtual LNC 2024</w:t>
      </w:r>
    </w:p>
    <w:p w:rsidR="00000000" w:rsidDel="00000000" w:rsidP="00000000" w:rsidRDefault="00000000" w:rsidRPr="00000000" w14:paraId="00000022">
      <w:pPr>
        <w:numPr>
          <w:ilvl w:val="0"/>
          <w:numId w:val="3"/>
        </w:numPr>
        <w:spacing w:after="0" w:afterAutospacing="0" w:lineRule="auto"/>
        <w:ind w:left="720" w:hanging="360"/>
        <w:rPr>
          <w:color w:val="000000"/>
        </w:rPr>
      </w:pPr>
      <w:r w:rsidDel="00000000" w:rsidR="00000000" w:rsidRPr="00000000">
        <w:rPr>
          <w:sz w:val="21"/>
          <w:szCs w:val="21"/>
          <w:rtl w:val="0"/>
        </w:rPr>
        <w:t xml:space="preserve">Panel de Estudiantes</w:t>
      </w:r>
    </w:p>
    <w:p w:rsidR="00000000" w:rsidDel="00000000" w:rsidP="00000000" w:rsidRDefault="00000000" w:rsidRPr="00000000" w14:paraId="00000023">
      <w:pPr>
        <w:numPr>
          <w:ilvl w:val="0"/>
          <w:numId w:val="3"/>
        </w:numPr>
        <w:spacing w:after="140" w:lineRule="auto"/>
        <w:ind w:left="720" w:hanging="360"/>
        <w:rPr>
          <w:color w:val="000000"/>
        </w:rPr>
      </w:pPr>
      <w:r w:rsidDel="00000000" w:rsidR="00000000" w:rsidRPr="00000000">
        <w:rPr>
          <w:sz w:val="21"/>
          <w:szCs w:val="21"/>
          <w:rtl w:val="0"/>
        </w:rPr>
        <w:t xml:space="preserve">Panel de Instructores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after="240" w:before="360" w:line="300" w:lineRule="auto"/>
        <w:rPr>
          <w:b w:val="1"/>
          <w:bCs w:val="1"/>
          <w:color w:val="000000"/>
          <w:sz w:val="33"/>
          <w:szCs w:val="33"/>
        </w:rPr>
      </w:pPr>
      <w:bookmarkStart w:colFirst="0" w:colLast="0" w:name="_9akztatxzkya" w:id="2"/>
      <w:bookmarkEnd w:id="2"/>
      <w:r w:rsidDel="00000000" w:rsidR="00000000" w:rsidRPr="00000000">
        <w:rPr>
          <w:b w:val="1"/>
          <w:bCs w:val="1"/>
          <w:color w:val="000000"/>
          <w:sz w:val="33"/>
          <w:szCs w:val="33"/>
          <w:rtl w:val="0"/>
        </w:rPr>
        <w:t xml:space="preserve">2. Pre-Inscripción</w:t>
      </w:r>
    </w:p>
    <w:p w:rsidR="00000000" w:rsidDel="00000000" w:rsidP="00000000" w:rsidRDefault="00000000" w:rsidRPr="00000000" w14:paraId="00000026">
      <w:pPr>
        <w:spacing w:after="240" w:lineRule="auto"/>
        <w:rPr>
          <w:sz w:val="21"/>
          <w:szCs w:val="21"/>
        </w:rPr>
      </w:pPr>
      <w:r w:rsidDel="00000000" w:rsidR="00000000" w:rsidRPr="00000000">
        <w:rPr>
          <w:sz w:val="21"/>
          <w:szCs w:val="21"/>
          <w:rtl w:val="0"/>
        </w:rPr>
        <w:t xml:space="preserve">Esta página contiene el formulario y las condiciones para la pre-inscripción en los cursos y talleres.</w:t>
      </w:r>
    </w:p>
    <w:p w:rsidR="00000000" w:rsidDel="00000000" w:rsidP="00000000" w:rsidRDefault="00000000" w:rsidRPr="00000000" w14:paraId="00000027">
      <w:pPr>
        <w:spacing w:after="240" w:lineRule="auto"/>
        <w:rPr>
          <w:b w:val="1"/>
          <w:bCs w:val="1"/>
          <w:sz w:val="21"/>
          <w:szCs w:val="21"/>
        </w:rPr>
      </w:pPr>
      <w:r w:rsidDel="00000000" w:rsidR="00000000" w:rsidRPr="00000000">
        <w:rPr>
          <w:b w:val="1"/>
          <w:bCs w:val="1"/>
          <w:sz w:val="21"/>
          <w:szCs w:val="21"/>
          <w:rtl w:val="0"/>
        </w:rPr>
        <w:t xml:space="preserve">Datos Solicitados en el Formulario:</w:t>
      </w:r>
    </w:p>
    <w:p w:rsidR="00000000" w:rsidDel="00000000" w:rsidP="00000000" w:rsidRDefault="00000000" w:rsidRPr="00000000" w14:paraId="00000028">
      <w:pPr>
        <w:numPr>
          <w:ilvl w:val="0"/>
          <w:numId w:val="16"/>
        </w:numPr>
        <w:spacing w:after="0" w:afterAutospacing="0" w:lineRule="auto"/>
        <w:ind w:left="720" w:hanging="360"/>
        <w:rPr>
          <w:color w:val="000000"/>
        </w:rPr>
      </w:pPr>
      <w:r w:rsidDel="00000000" w:rsidR="00000000" w:rsidRPr="00000000">
        <w:rPr>
          <w:sz w:val="21"/>
          <w:szCs w:val="21"/>
          <w:rtl w:val="0"/>
        </w:rPr>
        <w:t xml:space="preserve">Nombres Completos</w:t>
      </w:r>
    </w:p>
    <w:p w:rsidR="00000000" w:rsidDel="00000000" w:rsidP="00000000" w:rsidRDefault="00000000" w:rsidRPr="00000000" w14:paraId="00000029">
      <w:pPr>
        <w:numPr>
          <w:ilvl w:val="0"/>
          <w:numId w:val="16"/>
        </w:numPr>
        <w:spacing w:after="0" w:afterAutospacing="0" w:lineRule="auto"/>
        <w:ind w:left="720" w:hanging="360"/>
        <w:rPr>
          <w:color w:val="000000"/>
        </w:rPr>
      </w:pPr>
      <w:r w:rsidDel="00000000" w:rsidR="00000000" w:rsidRPr="00000000">
        <w:rPr>
          <w:sz w:val="21"/>
          <w:szCs w:val="21"/>
          <w:rtl w:val="0"/>
        </w:rPr>
        <w:t xml:space="preserve">Apellidos Completos</w:t>
      </w:r>
    </w:p>
    <w:p w:rsidR="00000000" w:rsidDel="00000000" w:rsidP="00000000" w:rsidRDefault="00000000" w:rsidRPr="00000000" w14:paraId="0000002A">
      <w:pPr>
        <w:numPr>
          <w:ilvl w:val="0"/>
          <w:numId w:val="16"/>
        </w:numPr>
        <w:spacing w:after="0" w:afterAutospacing="0" w:lineRule="auto"/>
        <w:ind w:left="720" w:hanging="360"/>
        <w:rPr>
          <w:color w:val="000000"/>
        </w:rPr>
      </w:pPr>
      <w:r w:rsidDel="00000000" w:rsidR="00000000" w:rsidRPr="00000000">
        <w:rPr>
          <w:sz w:val="21"/>
          <w:szCs w:val="21"/>
          <w:rtl w:val="0"/>
        </w:rPr>
        <w:t xml:space="preserve">#Identificación (Cédula / Pasaporte)</w:t>
      </w:r>
    </w:p>
    <w:p w:rsidR="00000000" w:rsidDel="00000000" w:rsidP="00000000" w:rsidRDefault="00000000" w:rsidRPr="00000000" w14:paraId="0000002B">
      <w:pPr>
        <w:numPr>
          <w:ilvl w:val="0"/>
          <w:numId w:val="16"/>
        </w:numPr>
        <w:spacing w:after="0" w:afterAutospacing="0" w:lineRule="auto"/>
        <w:ind w:left="720" w:hanging="360"/>
        <w:rPr>
          <w:color w:val="000000"/>
        </w:rPr>
      </w:pPr>
      <w:r w:rsidDel="00000000" w:rsidR="00000000" w:rsidRPr="00000000">
        <w:rPr>
          <w:sz w:val="21"/>
          <w:szCs w:val="21"/>
          <w:rtl w:val="0"/>
        </w:rPr>
        <w:t xml:space="preserve">Teléfono Contacto (Móvil / Casa)</w:t>
      </w:r>
    </w:p>
    <w:p w:rsidR="00000000" w:rsidDel="00000000" w:rsidP="00000000" w:rsidRDefault="00000000" w:rsidRPr="00000000" w14:paraId="0000002C">
      <w:pPr>
        <w:numPr>
          <w:ilvl w:val="0"/>
          <w:numId w:val="16"/>
        </w:numPr>
        <w:spacing w:after="0" w:afterAutospacing="0" w:lineRule="auto"/>
        <w:ind w:left="720" w:hanging="360"/>
        <w:rPr>
          <w:color w:val="000000"/>
        </w:rPr>
      </w:pPr>
      <w:r w:rsidDel="00000000" w:rsidR="00000000" w:rsidRPr="00000000">
        <w:rPr>
          <w:sz w:val="21"/>
          <w:szCs w:val="21"/>
          <w:rtl w:val="0"/>
        </w:rPr>
        <w:t xml:space="preserve">Email (Correo Válido)</w:t>
      </w:r>
    </w:p>
    <w:p w:rsidR="00000000" w:rsidDel="00000000" w:rsidP="00000000" w:rsidRDefault="00000000" w:rsidRPr="00000000" w14:paraId="0000002D">
      <w:pPr>
        <w:numPr>
          <w:ilvl w:val="0"/>
          <w:numId w:val="16"/>
        </w:numPr>
        <w:spacing w:after="0" w:afterAutospacing="0" w:lineRule="auto"/>
        <w:ind w:left="720" w:hanging="360"/>
        <w:rPr>
          <w:color w:val="000000"/>
        </w:rPr>
      </w:pPr>
      <w:r w:rsidDel="00000000" w:rsidR="00000000" w:rsidRPr="00000000">
        <w:rPr>
          <w:sz w:val="21"/>
          <w:szCs w:val="21"/>
          <w:rtl w:val="0"/>
        </w:rPr>
        <w:t xml:space="preserve">Fecha Nacimiento</w:t>
      </w:r>
    </w:p>
    <w:p w:rsidR="00000000" w:rsidDel="00000000" w:rsidP="00000000" w:rsidRDefault="00000000" w:rsidRPr="00000000" w14:paraId="0000002E">
      <w:pPr>
        <w:numPr>
          <w:ilvl w:val="0"/>
          <w:numId w:val="16"/>
        </w:numPr>
        <w:spacing w:after="0" w:afterAutospacing="0" w:lineRule="auto"/>
        <w:ind w:left="720" w:hanging="360"/>
        <w:rPr>
          <w:color w:val="000000"/>
        </w:rPr>
      </w:pPr>
      <w:r w:rsidDel="00000000" w:rsidR="00000000" w:rsidRPr="00000000">
        <w:rPr>
          <w:sz w:val="21"/>
          <w:szCs w:val="21"/>
          <w:rtl w:val="0"/>
        </w:rPr>
        <w:t xml:space="preserve">Dirección (Casa / Oficina)</w:t>
      </w:r>
    </w:p>
    <w:p w:rsidR="00000000" w:rsidDel="00000000" w:rsidP="00000000" w:rsidRDefault="00000000" w:rsidRPr="00000000" w14:paraId="0000002F">
      <w:pPr>
        <w:numPr>
          <w:ilvl w:val="0"/>
          <w:numId w:val="16"/>
        </w:numPr>
        <w:spacing w:after="140" w:lineRule="auto"/>
        <w:ind w:left="720" w:hanging="360"/>
        <w:rPr>
          <w:color w:val="000000"/>
        </w:rPr>
      </w:pPr>
      <w:r w:rsidDel="00000000" w:rsidR="00000000" w:rsidRPr="00000000">
        <w:rPr>
          <w:sz w:val="21"/>
          <w:szCs w:val="21"/>
          <w:rtl w:val="0"/>
        </w:rPr>
        <w:t xml:space="preserve">Dudas sobre la Selección</w:t>
      </w:r>
    </w:p>
    <w:p w:rsidR="00000000" w:rsidDel="00000000" w:rsidP="00000000" w:rsidRDefault="00000000" w:rsidRPr="00000000" w14:paraId="00000030">
      <w:pPr>
        <w:spacing w:after="240" w:lineRule="auto"/>
        <w:rPr>
          <w:b w:val="1"/>
          <w:bCs w:val="1"/>
          <w:sz w:val="21"/>
          <w:szCs w:val="21"/>
        </w:rPr>
      </w:pPr>
      <w:r w:rsidDel="00000000" w:rsidR="00000000" w:rsidRPr="00000000">
        <w:rPr>
          <w:b w:val="1"/>
          <w:bCs w:val="1"/>
          <w:sz w:val="21"/>
          <w:szCs w:val="21"/>
          <w:rtl w:val="0"/>
        </w:rPr>
        <w:t xml:space="preserve">Cursos y Talleres Disponibles en el Formulario:</w:t>
      </w:r>
    </w:p>
    <w:p w:rsidR="00000000" w:rsidDel="00000000" w:rsidP="00000000" w:rsidRDefault="00000000" w:rsidRPr="00000000" w14:paraId="00000031">
      <w:pPr>
        <w:numPr>
          <w:ilvl w:val="0"/>
          <w:numId w:val="9"/>
        </w:numPr>
        <w:spacing w:after="0" w:afterAutospacing="0" w:lineRule="auto"/>
        <w:ind w:left="720" w:hanging="360"/>
        <w:rPr>
          <w:color w:val="000000"/>
        </w:rPr>
      </w:pPr>
      <w:r w:rsidDel="00000000" w:rsidR="00000000" w:rsidRPr="00000000">
        <w:rPr>
          <w:sz w:val="21"/>
          <w:szCs w:val="21"/>
          <w:rtl w:val="0"/>
        </w:rPr>
        <w:t xml:space="preserve">Chef de Cocina Internacional (Turno Mañana)</w:t>
      </w:r>
    </w:p>
    <w:p w:rsidR="00000000" w:rsidDel="00000000" w:rsidP="00000000" w:rsidRDefault="00000000" w:rsidRPr="00000000" w14:paraId="00000032">
      <w:pPr>
        <w:numPr>
          <w:ilvl w:val="0"/>
          <w:numId w:val="9"/>
        </w:numPr>
        <w:spacing w:after="0" w:afterAutospacing="0" w:lineRule="auto"/>
        <w:ind w:left="720" w:hanging="360"/>
        <w:rPr>
          <w:color w:val="000000"/>
        </w:rPr>
      </w:pPr>
      <w:r w:rsidDel="00000000" w:rsidR="00000000" w:rsidRPr="00000000">
        <w:rPr>
          <w:sz w:val="21"/>
          <w:szCs w:val="21"/>
          <w:rtl w:val="0"/>
        </w:rPr>
        <w:t xml:space="preserve">Chef de Cocina Internacional Nocturno (Promoción)</w:t>
      </w:r>
    </w:p>
    <w:p w:rsidR="00000000" w:rsidDel="00000000" w:rsidP="00000000" w:rsidRDefault="00000000" w:rsidRPr="00000000" w14:paraId="00000033">
      <w:pPr>
        <w:numPr>
          <w:ilvl w:val="0"/>
          <w:numId w:val="9"/>
        </w:numPr>
        <w:spacing w:after="0" w:afterAutospacing="0" w:lineRule="auto"/>
        <w:ind w:left="720" w:hanging="360"/>
        <w:rPr>
          <w:color w:val="000000"/>
        </w:rPr>
      </w:pPr>
      <w:r w:rsidDel="00000000" w:rsidR="00000000" w:rsidRPr="00000000">
        <w:rPr>
          <w:sz w:val="21"/>
          <w:szCs w:val="21"/>
          <w:rtl w:val="0"/>
        </w:rPr>
        <w:t xml:space="preserve">Chef Pastelero Sabatino</w:t>
      </w:r>
    </w:p>
    <w:p w:rsidR="00000000" w:rsidDel="00000000" w:rsidP="00000000" w:rsidRDefault="00000000" w:rsidRPr="00000000" w14:paraId="00000034">
      <w:pPr>
        <w:numPr>
          <w:ilvl w:val="0"/>
          <w:numId w:val="9"/>
        </w:numPr>
        <w:spacing w:after="0" w:afterAutospacing="0" w:lineRule="auto"/>
        <w:ind w:left="720" w:hanging="360"/>
        <w:rPr>
          <w:color w:val="000000"/>
        </w:rPr>
      </w:pPr>
      <w:r w:rsidDel="00000000" w:rsidR="00000000" w:rsidRPr="00000000">
        <w:rPr>
          <w:sz w:val="21"/>
          <w:szCs w:val="21"/>
          <w:rtl w:val="0"/>
        </w:rPr>
        <w:t xml:space="preserve">Chef Pastelero Nocturno (Promoción)</w:t>
      </w:r>
    </w:p>
    <w:p w:rsidR="00000000" w:rsidDel="00000000" w:rsidP="00000000" w:rsidRDefault="00000000" w:rsidRPr="00000000" w14:paraId="00000035">
      <w:pPr>
        <w:numPr>
          <w:ilvl w:val="0"/>
          <w:numId w:val="9"/>
        </w:numPr>
        <w:spacing w:after="0" w:afterAutospacing="0" w:lineRule="auto"/>
        <w:ind w:left="720" w:hanging="360"/>
        <w:rPr>
          <w:color w:val="000000"/>
        </w:rPr>
      </w:pPr>
      <w:r w:rsidDel="00000000" w:rsidR="00000000" w:rsidRPr="00000000">
        <w:rPr>
          <w:sz w:val="21"/>
          <w:szCs w:val="21"/>
          <w:rtl w:val="0"/>
        </w:rPr>
        <w:t xml:space="preserve">Taller Todo Hojaldre</w:t>
      </w:r>
    </w:p>
    <w:p w:rsidR="00000000" w:rsidDel="00000000" w:rsidP="00000000" w:rsidRDefault="00000000" w:rsidRPr="00000000" w14:paraId="00000036">
      <w:pPr>
        <w:numPr>
          <w:ilvl w:val="0"/>
          <w:numId w:val="9"/>
        </w:numPr>
        <w:spacing w:after="0" w:afterAutospacing="0" w:lineRule="auto"/>
        <w:ind w:left="720" w:hanging="360"/>
        <w:rPr>
          <w:color w:val="000000"/>
        </w:rPr>
      </w:pPr>
      <w:r w:rsidDel="00000000" w:rsidR="00000000" w:rsidRPr="00000000">
        <w:rPr>
          <w:sz w:val="21"/>
          <w:szCs w:val="21"/>
          <w:rtl w:val="0"/>
        </w:rPr>
        <w:t xml:space="preserve">Taller Cocina Saludable</w:t>
      </w:r>
    </w:p>
    <w:p w:rsidR="00000000" w:rsidDel="00000000" w:rsidP="00000000" w:rsidRDefault="00000000" w:rsidRPr="00000000" w14:paraId="00000037">
      <w:pPr>
        <w:numPr>
          <w:ilvl w:val="0"/>
          <w:numId w:val="9"/>
        </w:numPr>
        <w:spacing w:after="0" w:afterAutospacing="0" w:lineRule="auto"/>
        <w:ind w:left="720" w:hanging="360"/>
        <w:rPr>
          <w:color w:val="000000"/>
        </w:rPr>
      </w:pPr>
      <w:r w:rsidDel="00000000" w:rsidR="00000000" w:rsidRPr="00000000">
        <w:rPr>
          <w:sz w:val="21"/>
          <w:szCs w:val="21"/>
          <w:rtl w:val="0"/>
        </w:rPr>
        <w:t xml:space="preserve">Taller Cocina Italiana</w:t>
      </w:r>
    </w:p>
    <w:p w:rsidR="00000000" w:rsidDel="00000000" w:rsidP="00000000" w:rsidRDefault="00000000" w:rsidRPr="00000000" w14:paraId="00000038">
      <w:pPr>
        <w:numPr>
          <w:ilvl w:val="0"/>
          <w:numId w:val="9"/>
        </w:numPr>
        <w:spacing w:after="0" w:afterAutospacing="0" w:lineRule="auto"/>
        <w:ind w:left="720" w:hanging="360"/>
        <w:rPr>
          <w:color w:val="000000"/>
        </w:rPr>
      </w:pPr>
      <w:r w:rsidDel="00000000" w:rsidR="00000000" w:rsidRPr="00000000">
        <w:rPr>
          <w:sz w:val="21"/>
          <w:szCs w:val="21"/>
          <w:rtl w:val="0"/>
        </w:rPr>
        <w:t xml:space="preserve">Taller Panes Venezolanos con @Moncheiro</w:t>
      </w:r>
    </w:p>
    <w:p w:rsidR="00000000" w:rsidDel="00000000" w:rsidP="00000000" w:rsidRDefault="00000000" w:rsidRPr="00000000" w14:paraId="00000039">
      <w:pPr>
        <w:numPr>
          <w:ilvl w:val="0"/>
          <w:numId w:val="9"/>
        </w:numPr>
        <w:spacing w:after="0" w:afterAutospacing="0" w:lineRule="auto"/>
        <w:ind w:left="720" w:hanging="360"/>
        <w:rPr>
          <w:color w:val="000000"/>
        </w:rPr>
      </w:pPr>
      <w:r w:rsidDel="00000000" w:rsidR="00000000" w:rsidRPr="00000000">
        <w:rPr>
          <w:sz w:val="21"/>
          <w:szCs w:val="21"/>
          <w:rtl w:val="0"/>
        </w:rPr>
        <w:t xml:space="preserve">Taller Masterclass de Hamburguesas con @Moncheiro</w:t>
      </w:r>
    </w:p>
    <w:p w:rsidR="00000000" w:rsidDel="00000000" w:rsidP="00000000" w:rsidRDefault="00000000" w:rsidRPr="00000000" w14:paraId="0000003A">
      <w:pPr>
        <w:numPr>
          <w:ilvl w:val="0"/>
          <w:numId w:val="9"/>
        </w:numPr>
        <w:spacing w:after="0" w:afterAutospacing="0" w:lineRule="auto"/>
        <w:ind w:left="720" w:hanging="360"/>
        <w:rPr>
          <w:color w:val="000000"/>
        </w:rPr>
      </w:pPr>
      <w:r w:rsidDel="00000000" w:rsidR="00000000" w:rsidRPr="00000000">
        <w:rPr>
          <w:sz w:val="21"/>
          <w:szCs w:val="21"/>
          <w:rtl w:val="0"/>
        </w:rPr>
        <w:t xml:space="preserve">Taller Sushi</w:t>
      </w:r>
    </w:p>
    <w:p w:rsidR="00000000" w:rsidDel="00000000" w:rsidP="00000000" w:rsidRDefault="00000000" w:rsidRPr="00000000" w14:paraId="0000003B">
      <w:pPr>
        <w:numPr>
          <w:ilvl w:val="0"/>
          <w:numId w:val="9"/>
        </w:numPr>
        <w:spacing w:after="0" w:afterAutospacing="0" w:lineRule="auto"/>
        <w:ind w:left="720" w:hanging="360"/>
        <w:rPr>
          <w:color w:val="000000"/>
        </w:rPr>
      </w:pPr>
      <w:r w:rsidDel="00000000" w:rsidR="00000000" w:rsidRPr="00000000">
        <w:rPr>
          <w:sz w:val="21"/>
          <w:szCs w:val="21"/>
          <w:rtl w:val="0"/>
        </w:rPr>
        <w:t xml:space="preserve">Taller Maestro Parrillero (Pronto)</w:t>
      </w:r>
    </w:p>
    <w:p w:rsidR="00000000" w:rsidDel="00000000" w:rsidP="00000000" w:rsidRDefault="00000000" w:rsidRPr="00000000" w14:paraId="0000003C">
      <w:pPr>
        <w:numPr>
          <w:ilvl w:val="0"/>
          <w:numId w:val="9"/>
        </w:numPr>
        <w:spacing w:after="0" w:afterAutospacing="0" w:lineRule="auto"/>
        <w:ind w:left="720" w:hanging="360"/>
        <w:rPr>
          <w:color w:val="000000"/>
        </w:rPr>
      </w:pPr>
      <w:r w:rsidDel="00000000" w:rsidR="00000000" w:rsidRPr="00000000">
        <w:rPr>
          <w:sz w:val="21"/>
          <w:szCs w:val="21"/>
          <w:rtl w:val="0"/>
        </w:rPr>
        <w:t xml:space="preserve">Taller Comida Mexicana</w:t>
      </w:r>
    </w:p>
    <w:p w:rsidR="00000000" w:rsidDel="00000000" w:rsidP="00000000" w:rsidRDefault="00000000" w:rsidRPr="00000000" w14:paraId="0000003D">
      <w:pPr>
        <w:numPr>
          <w:ilvl w:val="0"/>
          <w:numId w:val="9"/>
        </w:numPr>
        <w:spacing w:after="0" w:afterAutospacing="0" w:lineRule="auto"/>
        <w:ind w:left="720" w:hanging="360"/>
        <w:rPr>
          <w:color w:val="000000"/>
        </w:rPr>
      </w:pPr>
      <w:r w:rsidDel="00000000" w:rsidR="00000000" w:rsidRPr="00000000">
        <w:rPr>
          <w:sz w:val="21"/>
          <w:szCs w:val="21"/>
          <w:rtl w:val="0"/>
        </w:rPr>
        <w:t xml:space="preserve">Taller de Alimentos en Conserva</w:t>
      </w:r>
    </w:p>
    <w:p w:rsidR="00000000" w:rsidDel="00000000" w:rsidP="00000000" w:rsidRDefault="00000000" w:rsidRPr="00000000" w14:paraId="0000003E">
      <w:pPr>
        <w:numPr>
          <w:ilvl w:val="0"/>
          <w:numId w:val="9"/>
        </w:numPr>
        <w:spacing w:after="140" w:lineRule="auto"/>
        <w:ind w:left="720" w:hanging="360"/>
        <w:rPr>
          <w:color w:val="000000"/>
        </w:rPr>
      </w:pPr>
      <w:r w:rsidDel="00000000" w:rsidR="00000000" w:rsidRPr="00000000">
        <w:rPr>
          <w:sz w:val="21"/>
          <w:szCs w:val="21"/>
          <w:rtl w:val="0"/>
        </w:rPr>
        <w:t xml:space="preserve">Taller de Pasapalos</w:t>
      </w:r>
    </w:p>
    <w:p w:rsidR="00000000" w:rsidDel="00000000" w:rsidP="00000000" w:rsidRDefault="00000000" w:rsidRPr="00000000" w14:paraId="0000003F">
      <w:pPr>
        <w:spacing w:after="240" w:lineRule="auto"/>
        <w:rPr>
          <w:b w:val="1"/>
          <w:bCs w:val="1"/>
          <w:sz w:val="21"/>
          <w:szCs w:val="21"/>
        </w:rPr>
      </w:pPr>
      <w:r w:rsidDel="00000000" w:rsidR="00000000" w:rsidRPr="00000000">
        <w:rPr>
          <w:b w:val="1"/>
          <w:bCs w:val="1"/>
          <w:sz w:val="21"/>
          <w:szCs w:val="21"/>
          <w:rtl w:val="0"/>
        </w:rPr>
        <w:t xml:space="preserve">Métodos de Pago Preferidos:</w:t>
      </w:r>
    </w:p>
    <w:p w:rsidR="00000000" w:rsidDel="00000000" w:rsidP="00000000" w:rsidRDefault="00000000" w:rsidRPr="00000000" w14:paraId="00000040">
      <w:pPr>
        <w:numPr>
          <w:ilvl w:val="0"/>
          <w:numId w:val="10"/>
        </w:numPr>
        <w:spacing w:after="0" w:afterAutospacing="0" w:lineRule="auto"/>
        <w:ind w:left="720" w:hanging="360"/>
        <w:rPr>
          <w:color w:val="000000"/>
        </w:rPr>
      </w:pPr>
      <w:r w:rsidDel="00000000" w:rsidR="00000000" w:rsidRPr="00000000">
        <w:rPr>
          <w:sz w:val="21"/>
          <w:szCs w:val="21"/>
          <w:rtl w:val="0"/>
        </w:rPr>
        <w:t xml:space="preserve">Zelle USD / Efectivo</w:t>
      </w:r>
    </w:p>
    <w:p w:rsidR="00000000" w:rsidDel="00000000" w:rsidP="00000000" w:rsidRDefault="00000000" w:rsidRPr="00000000" w14:paraId="00000041">
      <w:pPr>
        <w:numPr>
          <w:ilvl w:val="0"/>
          <w:numId w:val="10"/>
        </w:numPr>
        <w:spacing w:after="0" w:afterAutospacing="0" w:lineRule="auto"/>
        <w:ind w:left="720" w:hanging="360"/>
        <w:rPr>
          <w:color w:val="000000"/>
        </w:rPr>
      </w:pPr>
      <w:r w:rsidDel="00000000" w:rsidR="00000000" w:rsidRPr="00000000">
        <w:rPr>
          <w:sz w:val="21"/>
          <w:szCs w:val="21"/>
          <w:rtl w:val="0"/>
        </w:rPr>
        <w:t xml:space="preserve">Bs/ Transferencia / Débito</w:t>
      </w:r>
    </w:p>
    <w:p w:rsidR="00000000" w:rsidDel="00000000" w:rsidP="00000000" w:rsidRDefault="00000000" w:rsidRPr="00000000" w14:paraId="00000042">
      <w:pPr>
        <w:numPr>
          <w:ilvl w:val="0"/>
          <w:numId w:val="10"/>
        </w:numPr>
        <w:spacing w:after="0" w:afterAutospacing="0" w:lineRule="auto"/>
        <w:ind w:left="720" w:hanging="360"/>
        <w:rPr>
          <w:color w:val="000000"/>
        </w:rPr>
      </w:pPr>
      <w:r w:rsidDel="00000000" w:rsidR="00000000" w:rsidRPr="00000000">
        <w:rPr>
          <w:sz w:val="21"/>
          <w:szCs w:val="21"/>
          <w:rtl w:val="0"/>
        </w:rPr>
        <w:t xml:space="preserve">Pay Pal (Comisión corre por cuenta propia)</w:t>
      </w:r>
    </w:p>
    <w:p w:rsidR="00000000" w:rsidDel="00000000" w:rsidP="00000000" w:rsidRDefault="00000000" w:rsidRPr="00000000" w14:paraId="00000043">
      <w:pPr>
        <w:numPr>
          <w:ilvl w:val="0"/>
          <w:numId w:val="10"/>
        </w:numPr>
        <w:spacing w:after="140" w:lineRule="auto"/>
        <w:ind w:left="720" w:hanging="360"/>
        <w:rPr>
          <w:color w:val="000000"/>
        </w:rPr>
      </w:pPr>
      <w:r w:rsidDel="00000000" w:rsidR="00000000" w:rsidRPr="00000000">
        <w:rPr>
          <w:sz w:val="21"/>
          <w:szCs w:val="21"/>
          <w:rtl w:val="0"/>
        </w:rPr>
        <w:t xml:space="preserve">Transferencia Internacional (No Zelle)</w:t>
      </w:r>
    </w:p>
    <w:p w:rsidR="00000000" w:rsidDel="00000000" w:rsidP="00000000" w:rsidRDefault="00000000" w:rsidRPr="00000000" w14:paraId="00000044">
      <w:pPr>
        <w:spacing w:after="240" w:lineRule="auto"/>
        <w:rPr>
          <w:b w:val="1"/>
          <w:bCs w:val="1"/>
          <w:sz w:val="21"/>
          <w:szCs w:val="21"/>
        </w:rPr>
      </w:pPr>
      <w:r w:rsidDel="00000000" w:rsidR="00000000" w:rsidRPr="00000000">
        <w:rPr>
          <w:b w:val="1"/>
          <w:bCs w:val="1"/>
          <w:sz w:val="21"/>
          <w:szCs w:val="21"/>
          <w:rtl w:val="0"/>
        </w:rPr>
        <w:t xml:space="preserve">Condiciones y Advertencias Importantes:</w:t>
      </w:r>
    </w:p>
    <w:p w:rsidR="00000000" w:rsidDel="00000000" w:rsidP="00000000" w:rsidRDefault="00000000" w:rsidRPr="00000000" w14:paraId="00000045">
      <w:pPr>
        <w:numPr>
          <w:ilvl w:val="0"/>
          <w:numId w:val="13"/>
        </w:numPr>
        <w:spacing w:after="0" w:afterAutospacing="0" w:lineRule="auto"/>
        <w:ind w:left="720" w:hanging="360"/>
        <w:rPr>
          <w:color w:val="000000"/>
        </w:rPr>
      </w:pPr>
      <w:r w:rsidDel="00000000" w:rsidR="00000000" w:rsidRPr="00000000">
        <w:rPr>
          <w:sz w:val="21"/>
          <w:szCs w:val="21"/>
          <w:rtl w:val="0"/>
        </w:rPr>
        <w:t xml:space="preserve">La preinscripción </w:t>
      </w:r>
      <w:r w:rsidDel="00000000" w:rsidR="00000000" w:rsidRPr="00000000">
        <w:rPr>
          <w:b w:val="1"/>
          <w:bCs w:val="1"/>
          <w:sz w:val="21"/>
          <w:szCs w:val="21"/>
          <w:rtl w:val="0"/>
        </w:rPr>
        <w:t xml:space="preserve">no garantiza</w:t>
      </w:r>
      <w:r w:rsidDel="00000000" w:rsidR="00000000" w:rsidRPr="00000000">
        <w:rPr>
          <w:sz w:val="21"/>
          <w:szCs w:val="21"/>
          <w:rtl w:val="0"/>
        </w:rPr>
        <w:t xml:space="preserve"> el cupo. El cupo se hace efectivo al formalizar el proceso de inscripción en las oficinas.</w:t>
      </w:r>
    </w:p>
    <w:p w:rsidR="00000000" w:rsidDel="00000000" w:rsidP="00000000" w:rsidRDefault="00000000" w:rsidRPr="00000000" w14:paraId="00000046">
      <w:pPr>
        <w:numPr>
          <w:ilvl w:val="0"/>
          <w:numId w:val="13"/>
        </w:numPr>
        <w:spacing w:after="0" w:afterAutospacing="0" w:lineRule="auto"/>
        <w:ind w:left="720" w:hanging="360"/>
        <w:rPr>
          <w:color w:val="000000"/>
        </w:rPr>
      </w:pPr>
      <w:r w:rsidDel="00000000" w:rsidR="00000000" w:rsidRPr="00000000">
        <w:rPr>
          <w:sz w:val="21"/>
          <w:szCs w:val="21"/>
          <w:rtl w:val="0"/>
        </w:rPr>
        <w:t xml:space="preserve">Una vez preinscrito, el personal contactará al interesado.</w:t>
      </w:r>
    </w:p>
    <w:p w:rsidR="00000000" w:rsidDel="00000000" w:rsidP="00000000" w:rsidRDefault="00000000" w:rsidRPr="00000000" w14:paraId="00000047">
      <w:pPr>
        <w:numPr>
          <w:ilvl w:val="0"/>
          <w:numId w:val="13"/>
        </w:numPr>
        <w:spacing w:after="0" w:afterAutospacing="0" w:lineRule="auto"/>
        <w:ind w:left="720" w:hanging="360"/>
        <w:rPr>
          <w:color w:val="000000"/>
        </w:rPr>
      </w:pPr>
      <w:r w:rsidDel="00000000" w:rsidR="00000000" w:rsidRPr="00000000">
        <w:rPr>
          <w:sz w:val="21"/>
          <w:szCs w:val="21"/>
          <w:rtl w:val="0"/>
        </w:rPr>
        <w:t xml:space="preserve">La preinscripción tiene una </w:t>
      </w:r>
      <w:r w:rsidDel="00000000" w:rsidR="00000000" w:rsidRPr="00000000">
        <w:rPr>
          <w:b w:val="1"/>
          <w:bCs w:val="1"/>
          <w:sz w:val="21"/>
          <w:szCs w:val="21"/>
          <w:rtl w:val="0"/>
        </w:rPr>
        <w:t xml:space="preserve">validez de tres (03) días</w:t>
      </w:r>
      <w:r w:rsidDel="00000000" w:rsidR="00000000" w:rsidRPr="00000000">
        <w:rPr>
          <w:sz w:val="21"/>
          <w:szCs w:val="21"/>
          <w:rtl w:val="0"/>
        </w:rPr>
        <w:t xml:space="preserve">.</w:t>
      </w:r>
    </w:p>
    <w:p w:rsidR="00000000" w:rsidDel="00000000" w:rsidP="00000000" w:rsidRDefault="00000000" w:rsidRPr="00000000" w14:paraId="00000048">
      <w:pPr>
        <w:numPr>
          <w:ilvl w:val="0"/>
          <w:numId w:val="13"/>
        </w:numPr>
        <w:spacing w:after="0" w:afterAutospacing="0" w:lineRule="auto"/>
        <w:ind w:left="720" w:hanging="360"/>
        <w:rPr>
          <w:color w:val="000000"/>
        </w:rPr>
      </w:pPr>
      <w:r w:rsidDel="00000000" w:rsidR="00000000" w:rsidRPr="00000000">
        <w:rPr>
          <w:sz w:val="21"/>
          <w:szCs w:val="21"/>
          <w:rtl w:val="0"/>
        </w:rPr>
        <w:t xml:space="preserve">Las cancelaciones económicas (pagos) </w:t>
      </w:r>
      <w:r w:rsidDel="00000000" w:rsidR="00000000" w:rsidRPr="00000000">
        <w:rPr>
          <w:b w:val="1"/>
          <w:bCs w:val="1"/>
          <w:sz w:val="21"/>
          <w:szCs w:val="21"/>
          <w:rtl w:val="0"/>
        </w:rPr>
        <w:t xml:space="preserve">no serán reembolsadas ni transferibles</w:t>
      </w:r>
      <w:r w:rsidDel="00000000" w:rsidR="00000000" w:rsidRPr="00000000">
        <w:rPr>
          <w:sz w:val="21"/>
          <w:szCs w:val="21"/>
          <w:rtl w:val="0"/>
        </w:rPr>
        <w:t xml:space="preserve"> por ningún motivo.</w:t>
      </w:r>
    </w:p>
    <w:p w:rsidR="00000000" w:rsidDel="00000000" w:rsidP="00000000" w:rsidRDefault="00000000" w:rsidRPr="00000000" w14:paraId="00000049">
      <w:pPr>
        <w:numPr>
          <w:ilvl w:val="0"/>
          <w:numId w:val="13"/>
        </w:numPr>
        <w:spacing w:after="140" w:lineRule="auto"/>
        <w:ind w:left="720" w:hanging="360"/>
        <w:rPr>
          <w:color w:val="000000"/>
        </w:rPr>
      </w:pPr>
      <w:r w:rsidDel="00000000" w:rsidR="00000000" w:rsidRPr="00000000">
        <w:rPr>
          <w:sz w:val="21"/>
          <w:szCs w:val="21"/>
          <w:rtl w:val="0"/>
        </w:rPr>
        <w:t xml:space="preserve">"PRECIOS SUJETOS A CAMBIO SIN PREVIO AVISO".</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after="240" w:before="360" w:line="300" w:lineRule="auto"/>
        <w:rPr>
          <w:b w:val="1"/>
          <w:bCs w:val="1"/>
          <w:color w:val="000000"/>
          <w:sz w:val="33"/>
          <w:szCs w:val="33"/>
        </w:rPr>
      </w:pPr>
      <w:bookmarkStart w:colFirst="0" w:colLast="0" w:name="_d01t9y6ft4o9" w:id="3"/>
      <w:bookmarkEnd w:id="3"/>
      <w:r w:rsidDel="00000000" w:rsidR="00000000" w:rsidRPr="00000000">
        <w:rPr>
          <w:b w:val="1"/>
          <w:bCs w:val="1"/>
          <w:color w:val="000000"/>
          <w:sz w:val="33"/>
          <w:szCs w:val="33"/>
          <w:rtl w:val="0"/>
        </w:rPr>
        <w:t xml:space="preserve">3. Nosotros</w:t>
      </w:r>
    </w:p>
    <w:p w:rsidR="00000000" w:rsidDel="00000000" w:rsidP="00000000" w:rsidRDefault="00000000" w:rsidRPr="00000000" w14:paraId="0000004C">
      <w:pPr>
        <w:spacing w:after="240" w:lineRule="auto"/>
        <w:rPr>
          <w:sz w:val="21"/>
          <w:szCs w:val="21"/>
        </w:rPr>
      </w:pPr>
      <w:r w:rsidDel="00000000" w:rsidR="00000000" w:rsidRPr="00000000">
        <w:rPr>
          <w:sz w:val="21"/>
          <w:szCs w:val="21"/>
          <w:rtl w:val="0"/>
        </w:rPr>
        <w:t xml:space="preserve">Esta página detalla la historia, filosofía y valores de la institución.</w:t>
      </w:r>
    </w:p>
    <w:p w:rsidR="00000000" w:rsidDel="00000000" w:rsidP="00000000" w:rsidRDefault="00000000" w:rsidRPr="00000000" w14:paraId="0000004D">
      <w:pPr>
        <w:numPr>
          <w:ilvl w:val="0"/>
          <w:numId w:val="1"/>
        </w:numPr>
        <w:spacing w:after="0" w:afterAutospacing="0" w:lineRule="auto"/>
        <w:ind w:left="720" w:hanging="360"/>
        <w:rPr>
          <w:color w:val="000000"/>
        </w:rPr>
      </w:pPr>
      <w:r w:rsidDel="00000000" w:rsidR="00000000" w:rsidRPr="00000000">
        <w:rPr>
          <w:b w:val="1"/>
          <w:bCs w:val="1"/>
          <w:sz w:val="21"/>
          <w:szCs w:val="21"/>
          <w:rtl w:val="0"/>
        </w:rPr>
        <w:t xml:space="preserve">Nuestra Historia:</w:t>
      </w:r>
      <w:r w:rsidDel="00000000" w:rsidR="00000000" w:rsidRPr="00000000">
        <w:rPr>
          <w:sz w:val="21"/>
          <w:szCs w:val="21"/>
          <w:rtl w:val="0"/>
        </w:rPr>
        <w:t xml:space="preserve"> El Centro de Capacitación Gastronómica La New Cuisine fue fundado en el año 2002. Ofrece estudios especializados (Chef de Cocina Internacional, Chef Pastelero, Panadería, Diplomados en Gerencia Gastronómica) y talleres prácticos variados (cocina asiática, mediterránea, italiana, mexicana, panadería, pastelería, mini-chef, etc.).</w:t>
      </w:r>
    </w:p>
    <w:p w:rsidR="00000000" w:rsidDel="00000000" w:rsidP="00000000" w:rsidRDefault="00000000" w:rsidRPr="00000000" w14:paraId="0000004E">
      <w:pPr>
        <w:numPr>
          <w:ilvl w:val="0"/>
          <w:numId w:val="1"/>
        </w:numPr>
        <w:spacing w:after="0" w:afterAutospacing="0" w:lineRule="auto"/>
        <w:ind w:left="720" w:hanging="360"/>
        <w:rPr>
          <w:color w:val="000000"/>
        </w:rPr>
      </w:pPr>
      <w:r w:rsidDel="00000000" w:rsidR="00000000" w:rsidRPr="00000000">
        <w:rPr>
          <w:b w:val="1"/>
          <w:bCs w:val="1"/>
          <w:sz w:val="21"/>
          <w:szCs w:val="21"/>
          <w:rtl w:val="0"/>
        </w:rPr>
        <w:t xml:space="preserve">Reconocimiento Legal:</w:t>
      </w:r>
      <w:r w:rsidDel="00000000" w:rsidR="00000000" w:rsidRPr="00000000">
        <w:rPr>
          <w:sz w:val="21"/>
          <w:szCs w:val="21"/>
          <w:rtl w:val="0"/>
        </w:rPr>
        <w:t xml:space="preserve"> Cuenta con el reconocimiento del Ministerio de Educación y Deportes, registrado bajo el No. R-0129-08.</w:t>
      </w:r>
    </w:p>
    <w:p w:rsidR="00000000" w:rsidDel="00000000" w:rsidP="00000000" w:rsidRDefault="00000000" w:rsidRPr="00000000" w14:paraId="0000004F">
      <w:pPr>
        <w:numPr>
          <w:ilvl w:val="0"/>
          <w:numId w:val="1"/>
        </w:numPr>
        <w:spacing w:after="0" w:afterAutospacing="0" w:lineRule="auto"/>
        <w:ind w:left="720" w:hanging="360"/>
        <w:rPr>
          <w:color w:val="000000"/>
        </w:rPr>
      </w:pPr>
      <w:r w:rsidDel="00000000" w:rsidR="00000000" w:rsidRPr="00000000">
        <w:rPr>
          <w:b w:val="1"/>
          <w:bCs w:val="1"/>
          <w:sz w:val="21"/>
          <w:szCs w:val="21"/>
          <w:rtl w:val="0"/>
        </w:rPr>
        <w:t xml:space="preserve">Instalaciones:</w:t>
      </w:r>
      <w:r w:rsidDel="00000000" w:rsidR="00000000" w:rsidRPr="00000000">
        <w:rPr>
          <w:sz w:val="21"/>
          <w:szCs w:val="21"/>
          <w:rtl w:val="0"/>
        </w:rPr>
        <w:t xml:space="preserve"> Disponen de amplios espacios y equipos de alta tecnología para clases prácticas y teóricas.</w:t>
      </w:r>
    </w:p>
    <w:p w:rsidR="00000000" w:rsidDel="00000000" w:rsidP="00000000" w:rsidRDefault="00000000" w:rsidRPr="00000000" w14:paraId="00000050">
      <w:pPr>
        <w:numPr>
          <w:ilvl w:val="0"/>
          <w:numId w:val="1"/>
        </w:numPr>
        <w:spacing w:after="0" w:afterAutospacing="0" w:lineRule="auto"/>
        <w:ind w:left="720" w:hanging="360"/>
        <w:rPr>
          <w:color w:val="000000"/>
        </w:rPr>
      </w:pPr>
      <w:r w:rsidDel="00000000" w:rsidR="00000000" w:rsidRPr="00000000">
        <w:rPr>
          <w:b w:val="1"/>
          <w:bCs w:val="1"/>
          <w:sz w:val="21"/>
          <w:szCs w:val="21"/>
          <w:rtl w:val="0"/>
        </w:rPr>
        <w:t xml:space="preserve">Diferenciación:</w:t>
      </w:r>
      <w:r w:rsidDel="00000000" w:rsidR="00000000" w:rsidRPr="00000000">
        <w:rPr>
          <w:sz w:val="21"/>
          <w:szCs w:val="21"/>
          <w:rtl w:val="0"/>
        </w:rPr>
        <w:t xml:space="preserve"> Destacan su "capital humano incomparable", un staff de instructores con gran experiencia culinaria y docente, e instalaciones diseñadas para formar profesionales.</w:t>
      </w:r>
    </w:p>
    <w:p w:rsidR="00000000" w:rsidDel="00000000" w:rsidP="00000000" w:rsidRDefault="00000000" w:rsidRPr="00000000" w14:paraId="00000051">
      <w:pPr>
        <w:numPr>
          <w:ilvl w:val="0"/>
          <w:numId w:val="1"/>
        </w:numPr>
        <w:spacing w:after="0" w:afterAutospacing="0" w:lineRule="auto"/>
        <w:ind w:left="720" w:hanging="360"/>
        <w:rPr>
          <w:color w:val="000000"/>
        </w:rPr>
      </w:pPr>
      <w:r w:rsidDel="00000000" w:rsidR="00000000" w:rsidRPr="00000000">
        <w:rPr>
          <w:b w:val="1"/>
          <w:bCs w:val="1"/>
          <w:sz w:val="21"/>
          <w:szCs w:val="21"/>
          <w:rtl w:val="0"/>
        </w:rPr>
        <w:t xml:space="preserve">Misión:</w:t>
      </w:r>
      <w:r w:rsidDel="00000000" w:rsidR="00000000" w:rsidRPr="00000000">
        <w:rPr>
          <w:sz w:val="21"/>
          <w:szCs w:val="21"/>
          <w:rtl w:val="0"/>
        </w:rPr>
        <w:t xml:space="preserve"> Formar a profesionales de la gastronomía con competencias para la industria y el turismo, aplicando métodos y tecnología de vanguardia, orientados a la excelencia y estándares de calidad.</w:t>
      </w:r>
    </w:p>
    <w:p w:rsidR="00000000" w:rsidDel="00000000" w:rsidP="00000000" w:rsidRDefault="00000000" w:rsidRPr="00000000" w14:paraId="00000052">
      <w:pPr>
        <w:numPr>
          <w:ilvl w:val="0"/>
          <w:numId w:val="1"/>
        </w:numPr>
        <w:spacing w:after="0" w:afterAutospacing="0" w:lineRule="auto"/>
        <w:ind w:left="720" w:hanging="360"/>
        <w:rPr>
          <w:color w:val="000000"/>
        </w:rPr>
      </w:pPr>
      <w:r w:rsidDel="00000000" w:rsidR="00000000" w:rsidRPr="00000000">
        <w:rPr>
          <w:b w:val="1"/>
          <w:bCs w:val="1"/>
          <w:sz w:val="21"/>
          <w:szCs w:val="21"/>
          <w:rtl w:val="0"/>
        </w:rPr>
        <w:t xml:space="preserve">Visión:</w:t>
      </w:r>
      <w:r w:rsidDel="00000000" w:rsidR="00000000" w:rsidRPr="00000000">
        <w:rPr>
          <w:sz w:val="21"/>
          <w:szCs w:val="21"/>
          <w:rtl w:val="0"/>
        </w:rPr>
        <w:t xml:space="preserve"> Ser el centro de capacitación gastronómico líder en Venezuela y Latinoamérica.</w:t>
      </w:r>
    </w:p>
    <w:p w:rsidR="00000000" w:rsidDel="00000000" w:rsidP="00000000" w:rsidRDefault="00000000" w:rsidRPr="00000000" w14:paraId="00000053">
      <w:pPr>
        <w:numPr>
          <w:ilvl w:val="0"/>
          <w:numId w:val="1"/>
        </w:numPr>
        <w:spacing w:after="140" w:lineRule="auto"/>
        <w:ind w:left="720" w:hanging="360"/>
        <w:rPr>
          <w:color w:val="000000"/>
        </w:rPr>
      </w:pPr>
      <w:r w:rsidDel="00000000" w:rsidR="00000000" w:rsidRPr="00000000">
        <w:rPr>
          <w:b w:val="1"/>
          <w:bCs w:val="1"/>
          <w:sz w:val="21"/>
          <w:szCs w:val="21"/>
          <w:rtl w:val="0"/>
        </w:rPr>
        <w:t xml:space="preserve">Lema:</w:t>
      </w:r>
      <w:r w:rsidDel="00000000" w:rsidR="00000000" w:rsidRPr="00000000">
        <w:rPr>
          <w:sz w:val="21"/>
          <w:szCs w:val="21"/>
          <w:rtl w:val="0"/>
        </w:rPr>
        <w:t xml:space="preserve"> "FORMANDO ARTISTAS CULINARIOS".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after="240" w:before="360" w:line="300" w:lineRule="auto"/>
        <w:rPr>
          <w:b w:val="1"/>
          <w:bCs w:val="1"/>
          <w:color w:val="000000"/>
          <w:sz w:val="33"/>
          <w:szCs w:val="33"/>
        </w:rPr>
      </w:pPr>
      <w:bookmarkStart w:colFirst="0" w:colLast="0" w:name="_jqhpwusfdkkv" w:id="4"/>
      <w:bookmarkEnd w:id="4"/>
      <w:r w:rsidDel="00000000" w:rsidR="00000000" w:rsidRPr="00000000">
        <w:rPr>
          <w:b w:val="1"/>
          <w:bCs w:val="1"/>
          <w:color w:val="000000"/>
          <w:sz w:val="33"/>
          <w:szCs w:val="33"/>
          <w:rtl w:val="0"/>
        </w:rPr>
        <w:t xml:space="preserve">4. Estudios de Chef Cocina Internacional</w:t>
      </w:r>
    </w:p>
    <w:p w:rsidR="00000000" w:rsidDel="00000000" w:rsidP="00000000" w:rsidRDefault="00000000" w:rsidRPr="00000000" w14:paraId="00000056">
      <w:pPr>
        <w:spacing w:after="240" w:lineRule="auto"/>
        <w:rPr>
          <w:sz w:val="21"/>
          <w:szCs w:val="21"/>
        </w:rPr>
      </w:pPr>
      <w:r w:rsidDel="00000000" w:rsidR="00000000" w:rsidRPr="00000000">
        <w:rPr>
          <w:sz w:val="21"/>
          <w:szCs w:val="21"/>
          <w:rtl w:val="0"/>
        </w:rPr>
        <w:t xml:space="preserve">Esta página detalla la estructura y el contenido de la carrera de Chef de Cocina Internacional.</w:t>
      </w:r>
    </w:p>
    <w:p w:rsidR="00000000" w:rsidDel="00000000" w:rsidP="00000000" w:rsidRDefault="00000000" w:rsidRPr="00000000" w14:paraId="00000057">
      <w:pPr>
        <w:spacing w:after="240" w:lineRule="auto"/>
        <w:rPr>
          <w:b w:val="1"/>
          <w:bCs w:val="1"/>
          <w:sz w:val="21"/>
          <w:szCs w:val="21"/>
        </w:rPr>
      </w:pPr>
      <w:r w:rsidDel="00000000" w:rsidR="00000000" w:rsidRPr="00000000">
        <w:rPr>
          <w:b w:val="1"/>
          <w:bCs w:val="1"/>
          <w:sz w:val="21"/>
          <w:szCs w:val="21"/>
          <w:rtl w:val="0"/>
        </w:rPr>
        <w:t xml:space="preserve">Estructura del Programa:</w:t>
      </w:r>
    </w:p>
    <w:p w:rsidR="00000000" w:rsidDel="00000000" w:rsidP="00000000" w:rsidRDefault="00000000" w:rsidRPr="00000000" w14:paraId="00000058">
      <w:pPr>
        <w:numPr>
          <w:ilvl w:val="0"/>
          <w:numId w:val="8"/>
        </w:numPr>
        <w:spacing w:after="0" w:afterAutospacing="0" w:lineRule="auto"/>
        <w:ind w:left="720" w:hanging="360"/>
        <w:rPr>
          <w:color w:val="000000"/>
        </w:rPr>
      </w:pPr>
      <w:r w:rsidDel="00000000" w:rsidR="00000000" w:rsidRPr="00000000">
        <w:rPr>
          <w:b w:val="1"/>
          <w:bCs w:val="1"/>
          <w:sz w:val="21"/>
          <w:szCs w:val="21"/>
          <w:rtl w:val="0"/>
        </w:rPr>
        <w:t xml:space="preserve">Niveles:</w:t>
      </w:r>
      <w:r w:rsidDel="00000000" w:rsidR="00000000" w:rsidRPr="00000000">
        <w:rPr>
          <w:sz w:val="21"/>
          <w:szCs w:val="21"/>
          <w:rtl w:val="0"/>
        </w:rPr>
        <w:t xml:space="preserve"> 3 (Básico, Intermedio y Avanzado).</w:t>
      </w:r>
    </w:p>
    <w:p w:rsidR="00000000" w:rsidDel="00000000" w:rsidP="00000000" w:rsidRDefault="00000000" w:rsidRPr="00000000" w14:paraId="00000059">
      <w:pPr>
        <w:numPr>
          <w:ilvl w:val="0"/>
          <w:numId w:val="8"/>
        </w:numPr>
        <w:spacing w:after="0" w:afterAutospacing="0" w:lineRule="auto"/>
        <w:ind w:left="720" w:hanging="360"/>
        <w:rPr>
          <w:color w:val="000000"/>
        </w:rPr>
      </w:pPr>
      <w:r w:rsidDel="00000000" w:rsidR="00000000" w:rsidRPr="00000000">
        <w:rPr>
          <w:b w:val="1"/>
          <w:bCs w:val="1"/>
          <w:sz w:val="21"/>
          <w:szCs w:val="21"/>
          <w:rtl w:val="0"/>
        </w:rPr>
        <w:t xml:space="preserve">Duración por Nivel:</w:t>
      </w:r>
      <w:r w:rsidDel="00000000" w:rsidR="00000000" w:rsidRPr="00000000">
        <w:rPr>
          <w:sz w:val="21"/>
          <w:szCs w:val="21"/>
          <w:rtl w:val="0"/>
        </w:rPr>
        <w:t xml:space="preserve"> 4 meses.</w:t>
      </w:r>
    </w:p>
    <w:p w:rsidR="00000000" w:rsidDel="00000000" w:rsidP="00000000" w:rsidRDefault="00000000" w:rsidRPr="00000000" w14:paraId="0000005A">
      <w:pPr>
        <w:numPr>
          <w:ilvl w:val="0"/>
          <w:numId w:val="8"/>
        </w:numPr>
        <w:spacing w:after="0" w:afterAutospacing="0" w:lineRule="auto"/>
        <w:ind w:left="720" w:hanging="360"/>
        <w:rPr>
          <w:color w:val="000000"/>
        </w:rPr>
      </w:pPr>
      <w:r w:rsidDel="00000000" w:rsidR="00000000" w:rsidRPr="00000000">
        <w:rPr>
          <w:b w:val="1"/>
          <w:bCs w:val="1"/>
          <w:sz w:val="21"/>
          <w:szCs w:val="21"/>
          <w:rtl w:val="0"/>
        </w:rPr>
        <w:t xml:space="preserve">Semanas por Nivel:</w:t>
      </w:r>
      <w:r w:rsidDel="00000000" w:rsidR="00000000" w:rsidRPr="00000000">
        <w:rPr>
          <w:sz w:val="21"/>
          <w:szCs w:val="21"/>
          <w:rtl w:val="0"/>
        </w:rPr>
        <w:t xml:space="preserve"> 16 semanas.</w:t>
      </w:r>
    </w:p>
    <w:p w:rsidR="00000000" w:rsidDel="00000000" w:rsidP="00000000" w:rsidRDefault="00000000" w:rsidRPr="00000000" w14:paraId="0000005B">
      <w:pPr>
        <w:numPr>
          <w:ilvl w:val="0"/>
          <w:numId w:val="8"/>
        </w:numPr>
        <w:spacing w:after="0" w:afterAutospacing="0" w:lineRule="auto"/>
        <w:ind w:left="720" w:hanging="360"/>
        <w:rPr>
          <w:color w:val="000000"/>
        </w:rPr>
      </w:pPr>
      <w:r w:rsidDel="00000000" w:rsidR="00000000" w:rsidRPr="00000000">
        <w:rPr>
          <w:b w:val="1"/>
          <w:bCs w:val="1"/>
          <w:sz w:val="21"/>
          <w:szCs w:val="21"/>
          <w:rtl w:val="0"/>
        </w:rPr>
        <w:t xml:space="preserve">Clases por Nivel:</w:t>
      </w:r>
      <w:r w:rsidDel="00000000" w:rsidR="00000000" w:rsidRPr="00000000">
        <w:rPr>
          <w:sz w:val="21"/>
          <w:szCs w:val="21"/>
          <w:rtl w:val="0"/>
        </w:rPr>
        <w:t xml:space="preserve"> 32 clases.</w:t>
      </w:r>
    </w:p>
    <w:p w:rsidR="00000000" w:rsidDel="00000000" w:rsidP="00000000" w:rsidRDefault="00000000" w:rsidRPr="00000000" w14:paraId="0000005C">
      <w:pPr>
        <w:numPr>
          <w:ilvl w:val="0"/>
          <w:numId w:val="8"/>
        </w:numPr>
        <w:spacing w:after="140" w:lineRule="auto"/>
        <w:ind w:left="720" w:hanging="360"/>
        <w:rPr>
          <w:color w:val="000000"/>
        </w:rPr>
      </w:pPr>
      <w:r w:rsidDel="00000000" w:rsidR="00000000" w:rsidRPr="00000000">
        <w:rPr>
          <w:b w:val="1"/>
          <w:bCs w:val="1"/>
          <w:sz w:val="21"/>
          <w:szCs w:val="21"/>
          <w:rtl w:val="0"/>
        </w:rPr>
        <w:t xml:space="preserve">Cupo Máximo:</w:t>
      </w:r>
      <w:r w:rsidDel="00000000" w:rsidR="00000000" w:rsidRPr="00000000">
        <w:rPr>
          <w:sz w:val="21"/>
          <w:szCs w:val="21"/>
          <w:rtl w:val="0"/>
        </w:rPr>
        <w:t xml:space="preserve"> 12 participantes por nivel.</w:t>
      </w:r>
    </w:p>
    <w:p w:rsidR="00000000" w:rsidDel="00000000" w:rsidP="00000000" w:rsidRDefault="00000000" w:rsidRPr="00000000" w14:paraId="0000005D">
      <w:pPr>
        <w:spacing w:after="240" w:lineRule="auto"/>
        <w:rPr>
          <w:b w:val="1"/>
          <w:bCs w:val="1"/>
          <w:sz w:val="21"/>
          <w:szCs w:val="21"/>
        </w:rPr>
      </w:pPr>
      <w:r w:rsidDel="00000000" w:rsidR="00000000" w:rsidRPr="00000000">
        <w:rPr>
          <w:b w:val="1"/>
          <w:bCs w:val="1"/>
          <w:sz w:val="21"/>
          <w:szCs w:val="21"/>
          <w:rtl w:val="0"/>
        </w:rPr>
        <w:t xml:space="preserve">Costos y Requisitos:</w:t>
      </w:r>
    </w:p>
    <w:p w:rsidR="00000000" w:rsidDel="00000000" w:rsidP="00000000" w:rsidRDefault="00000000" w:rsidRPr="00000000" w14:paraId="0000005E">
      <w:pPr>
        <w:numPr>
          <w:ilvl w:val="0"/>
          <w:numId w:val="11"/>
        </w:numPr>
        <w:spacing w:after="0" w:afterAutospacing="0" w:lineRule="auto"/>
        <w:ind w:left="720" w:hanging="360"/>
        <w:rPr>
          <w:color w:val="000000"/>
        </w:rPr>
      </w:pPr>
      <w:r w:rsidDel="00000000" w:rsidR="00000000" w:rsidRPr="00000000">
        <w:rPr>
          <w:b w:val="1"/>
          <w:bCs w:val="1"/>
          <w:sz w:val="21"/>
          <w:szCs w:val="21"/>
          <w:rtl w:val="0"/>
        </w:rPr>
        <w:t xml:space="preserve">El costo del nivel incluye:</w:t>
      </w:r>
      <w:r w:rsidDel="00000000" w:rsidR="00000000" w:rsidRPr="00000000">
        <w:rPr>
          <w:sz w:val="21"/>
          <w:szCs w:val="21"/>
          <w:rtl w:val="0"/>
        </w:rPr>
        <w:t xml:space="preserve"> Organización y lista de compras semanal, Guía del nivel en digital, Certificado de asistencia.</w:t>
      </w:r>
    </w:p>
    <w:p w:rsidR="00000000" w:rsidDel="00000000" w:rsidP="00000000" w:rsidRDefault="00000000" w:rsidRPr="00000000" w14:paraId="0000005F">
      <w:pPr>
        <w:numPr>
          <w:ilvl w:val="0"/>
          <w:numId w:val="11"/>
        </w:numPr>
        <w:spacing w:after="0" w:afterAutospacing="0" w:lineRule="auto"/>
        <w:ind w:left="720" w:hanging="360"/>
        <w:rPr>
          <w:color w:val="000000"/>
        </w:rPr>
      </w:pPr>
      <w:r w:rsidDel="00000000" w:rsidR="00000000" w:rsidRPr="00000000">
        <w:rPr>
          <w:b w:val="1"/>
          <w:bCs w:val="1"/>
          <w:sz w:val="21"/>
          <w:szCs w:val="21"/>
          <w:rtl w:val="0"/>
        </w:rPr>
        <w:t xml:space="preserve">El costo NO incluye:</w:t>
      </w:r>
      <w:r w:rsidDel="00000000" w:rsidR="00000000" w:rsidRPr="00000000">
        <w:rPr>
          <w:sz w:val="21"/>
          <w:szCs w:val="21"/>
          <w:rtl w:val="0"/>
        </w:rPr>
        <w:t xml:space="preserve"> Insumos.</w:t>
      </w:r>
    </w:p>
    <w:p w:rsidR="00000000" w:rsidDel="00000000" w:rsidP="00000000" w:rsidRDefault="00000000" w:rsidRPr="00000000" w14:paraId="00000060">
      <w:pPr>
        <w:numPr>
          <w:ilvl w:val="0"/>
          <w:numId w:val="11"/>
        </w:numPr>
        <w:spacing w:after="140" w:lineRule="auto"/>
        <w:ind w:left="720" w:hanging="360"/>
        <w:rPr>
          <w:color w:val="000000"/>
        </w:rPr>
      </w:pPr>
      <w:r w:rsidDel="00000000" w:rsidR="00000000" w:rsidRPr="00000000">
        <w:rPr>
          <w:b w:val="1"/>
          <w:bCs w:val="1"/>
          <w:sz w:val="21"/>
          <w:szCs w:val="21"/>
          <w:rtl w:val="0"/>
        </w:rPr>
        <w:t xml:space="preserve">Requisitos Obligatorios:</w:t>
      </w:r>
      <w:r w:rsidDel="00000000" w:rsidR="00000000" w:rsidRPr="00000000">
        <w:rPr>
          <w:sz w:val="21"/>
          <w:szCs w:val="21"/>
          <w:rtl w:val="0"/>
        </w:rPr>
        <w:t xml:space="preserve"> Uso de delantal, gorro y zapatos cerrados. El estudiante debe traer su propio cuchillo cebollero, puntilla (instrumentos de trabajo), paño de cocina y </w:t>
      </w:r>
      <w:r w:rsidDel="00000000" w:rsidR="00000000" w:rsidRPr="00000000">
        <w:rPr>
          <w:i w:val="1"/>
          <w:iCs w:val="1"/>
          <w:sz w:val="21"/>
          <w:szCs w:val="21"/>
          <w:rtl w:val="0"/>
        </w:rPr>
        <w:t xml:space="preserve">topper</w:t>
      </w:r>
      <w:r w:rsidDel="00000000" w:rsidR="00000000" w:rsidRPr="00000000">
        <w:rPr>
          <w:sz w:val="21"/>
          <w:szCs w:val="21"/>
          <w:rtl w:val="0"/>
        </w:rPr>
        <w:t xml:space="preserve"> (contenedor).</w:t>
      </w:r>
    </w:p>
    <w:p w:rsidR="00000000" w:rsidDel="00000000" w:rsidP="00000000" w:rsidRDefault="00000000" w:rsidRPr="00000000" w14:paraId="00000061">
      <w:pPr>
        <w:spacing w:after="240" w:lineRule="auto"/>
        <w:rPr>
          <w:b w:val="1"/>
          <w:bCs w:val="1"/>
          <w:sz w:val="21"/>
          <w:szCs w:val="21"/>
        </w:rPr>
      </w:pPr>
      <w:r w:rsidDel="00000000" w:rsidR="00000000" w:rsidRPr="00000000">
        <w:rPr>
          <w:b w:val="1"/>
          <w:bCs w:val="1"/>
          <w:sz w:val="21"/>
          <w:szCs w:val="21"/>
          <w:rtl w:val="0"/>
        </w:rPr>
        <w:t xml:space="preserve">Contenido Académico (Pénsum):</w:t>
      </w:r>
    </w:p>
    <w:p w:rsidR="00000000" w:rsidDel="00000000" w:rsidP="00000000" w:rsidRDefault="00000000" w:rsidRPr="00000000" w14:paraId="00000062">
      <w:pPr>
        <w:numPr>
          <w:ilvl w:val="0"/>
          <w:numId w:val="2"/>
        </w:numPr>
        <w:spacing w:after="0" w:afterAutospacing="0" w:lineRule="auto"/>
        <w:ind w:left="720" w:hanging="360"/>
        <w:rPr>
          <w:color w:val="000000"/>
        </w:rPr>
      </w:pPr>
      <w:r w:rsidDel="00000000" w:rsidR="00000000" w:rsidRPr="00000000">
        <w:rPr>
          <w:b w:val="1"/>
          <w:bCs w:val="1"/>
          <w:sz w:val="21"/>
          <w:szCs w:val="21"/>
          <w:rtl w:val="0"/>
        </w:rPr>
        <w:t xml:space="preserve">NIVEL BÁSICO:</w:t>
      </w:r>
    </w:p>
    <w:p w:rsidR="00000000" w:rsidDel="00000000" w:rsidP="00000000" w:rsidRDefault="00000000" w:rsidRPr="00000000" w14:paraId="00000063">
      <w:pPr>
        <w:numPr>
          <w:ilvl w:val="1"/>
          <w:numId w:val="2"/>
        </w:numPr>
        <w:spacing w:after="0" w:afterAutospacing="0" w:lineRule="auto"/>
        <w:ind w:left="1440" w:hanging="360"/>
        <w:rPr>
          <w:color w:val="000000"/>
        </w:rPr>
      </w:pPr>
      <w:r w:rsidDel="00000000" w:rsidR="00000000" w:rsidRPr="00000000">
        <w:rPr>
          <w:sz w:val="21"/>
          <w:szCs w:val="21"/>
          <w:rtl w:val="0"/>
        </w:rPr>
        <w:t xml:space="preserve">Técnicas básicas de cocina, métodos de cocción, clasificación de cortes, fondos (carne, pescado, vegetales), hierbas y especies.</w:t>
      </w:r>
    </w:p>
    <w:p w:rsidR="00000000" w:rsidDel="00000000" w:rsidP="00000000" w:rsidRDefault="00000000" w:rsidRPr="00000000" w14:paraId="00000064">
      <w:pPr>
        <w:numPr>
          <w:ilvl w:val="1"/>
          <w:numId w:val="2"/>
        </w:numPr>
        <w:spacing w:after="0" w:afterAutospacing="0" w:lineRule="auto"/>
        <w:ind w:left="1440" w:hanging="360"/>
        <w:rPr>
          <w:color w:val="000000"/>
        </w:rPr>
      </w:pPr>
      <w:r w:rsidDel="00000000" w:rsidR="00000000" w:rsidRPr="00000000">
        <w:rPr>
          <w:sz w:val="21"/>
          <w:szCs w:val="21"/>
          <w:rtl w:val="0"/>
        </w:rPr>
        <w:t xml:space="preserve">Hortalizas, Sopas y Cremas.</w:t>
      </w:r>
    </w:p>
    <w:p w:rsidR="00000000" w:rsidDel="00000000" w:rsidP="00000000" w:rsidRDefault="00000000" w:rsidRPr="00000000" w14:paraId="00000065">
      <w:pPr>
        <w:numPr>
          <w:ilvl w:val="1"/>
          <w:numId w:val="2"/>
        </w:numPr>
        <w:spacing w:after="0" w:afterAutospacing="0" w:lineRule="auto"/>
        <w:ind w:left="1440" w:hanging="360"/>
        <w:rPr>
          <w:color w:val="000000"/>
        </w:rPr>
      </w:pPr>
      <w:r w:rsidDel="00000000" w:rsidR="00000000" w:rsidRPr="00000000">
        <w:rPr>
          <w:sz w:val="21"/>
          <w:szCs w:val="21"/>
          <w:rtl w:val="0"/>
        </w:rPr>
        <w:t xml:space="preserve">Salsas Básicas, Salsas Derivadas, Salsas Emulsionadas.</w:t>
      </w:r>
    </w:p>
    <w:p w:rsidR="00000000" w:rsidDel="00000000" w:rsidP="00000000" w:rsidRDefault="00000000" w:rsidRPr="00000000" w14:paraId="00000066">
      <w:pPr>
        <w:numPr>
          <w:ilvl w:val="1"/>
          <w:numId w:val="2"/>
        </w:numPr>
        <w:spacing w:after="0" w:afterAutospacing="0" w:lineRule="auto"/>
        <w:ind w:left="1440" w:hanging="360"/>
        <w:rPr>
          <w:color w:val="000000"/>
        </w:rPr>
      </w:pPr>
      <w:r w:rsidDel="00000000" w:rsidR="00000000" w:rsidRPr="00000000">
        <w:rPr>
          <w:sz w:val="21"/>
          <w:szCs w:val="21"/>
          <w:rtl w:val="0"/>
        </w:rPr>
        <w:t xml:space="preserve">Hongos y Tubérculos, Arroz y Cereales, Masas, Lácteos, Huevos, Grasas, Pasta.</w:t>
      </w:r>
    </w:p>
    <w:p w:rsidR="00000000" w:rsidDel="00000000" w:rsidP="00000000" w:rsidRDefault="00000000" w:rsidRPr="00000000" w14:paraId="00000067">
      <w:pPr>
        <w:numPr>
          <w:ilvl w:val="0"/>
          <w:numId w:val="2"/>
        </w:numPr>
        <w:spacing w:after="0" w:afterAutospacing="0" w:lineRule="auto"/>
        <w:ind w:left="720" w:hanging="360"/>
        <w:rPr>
          <w:color w:val="000000"/>
        </w:rPr>
      </w:pPr>
      <w:r w:rsidDel="00000000" w:rsidR="00000000" w:rsidRPr="00000000">
        <w:rPr>
          <w:b w:val="1"/>
          <w:bCs w:val="1"/>
          <w:sz w:val="21"/>
          <w:szCs w:val="21"/>
          <w:rtl w:val="0"/>
        </w:rPr>
        <w:t xml:space="preserve">NIVEL INTERMEDIO:</w:t>
      </w:r>
    </w:p>
    <w:p w:rsidR="00000000" w:rsidDel="00000000" w:rsidP="00000000" w:rsidRDefault="00000000" w:rsidRPr="00000000" w14:paraId="00000068">
      <w:pPr>
        <w:numPr>
          <w:ilvl w:val="1"/>
          <w:numId w:val="2"/>
        </w:numPr>
        <w:spacing w:after="0" w:afterAutospacing="0" w:lineRule="auto"/>
        <w:ind w:left="1440" w:hanging="360"/>
        <w:rPr>
          <w:color w:val="000000"/>
        </w:rPr>
      </w:pPr>
      <w:r w:rsidDel="00000000" w:rsidR="00000000" w:rsidRPr="00000000">
        <w:rPr>
          <w:sz w:val="21"/>
          <w:szCs w:val="21"/>
          <w:rtl w:val="0"/>
        </w:rPr>
        <w:t xml:space="preserve">Proteínas: Aves I y II, Pato y Pavo, Conejo, Cordero y Chivo, Cerdo, Bovinos I y II.</w:t>
      </w:r>
    </w:p>
    <w:p w:rsidR="00000000" w:rsidDel="00000000" w:rsidP="00000000" w:rsidRDefault="00000000" w:rsidRPr="00000000" w14:paraId="00000069">
      <w:pPr>
        <w:numPr>
          <w:ilvl w:val="1"/>
          <w:numId w:val="2"/>
        </w:numPr>
        <w:spacing w:after="0" w:afterAutospacing="0" w:lineRule="auto"/>
        <w:ind w:left="1440" w:hanging="360"/>
        <w:rPr>
          <w:color w:val="000000"/>
        </w:rPr>
      </w:pPr>
      <w:r w:rsidDel="00000000" w:rsidR="00000000" w:rsidRPr="00000000">
        <w:rPr>
          <w:sz w:val="21"/>
          <w:szCs w:val="21"/>
          <w:rtl w:val="0"/>
        </w:rPr>
        <w:t xml:space="preserve">Pescados I (Blancos), Pescados II (Azules y de Río), Pescados III (Rosados y Cartilaginosos).</w:t>
      </w:r>
    </w:p>
    <w:p w:rsidR="00000000" w:rsidDel="00000000" w:rsidP="00000000" w:rsidRDefault="00000000" w:rsidRPr="00000000" w14:paraId="0000006A">
      <w:pPr>
        <w:numPr>
          <w:ilvl w:val="1"/>
          <w:numId w:val="2"/>
        </w:numPr>
        <w:spacing w:after="0" w:afterAutospacing="0" w:lineRule="auto"/>
        <w:ind w:left="1440" w:hanging="360"/>
        <w:rPr>
          <w:color w:val="000000"/>
        </w:rPr>
      </w:pPr>
      <w:r w:rsidDel="00000000" w:rsidR="00000000" w:rsidRPr="00000000">
        <w:rPr>
          <w:sz w:val="21"/>
          <w:szCs w:val="21"/>
          <w:rtl w:val="0"/>
        </w:rPr>
        <w:t xml:space="preserve">Mariscos I y II.</w:t>
      </w:r>
    </w:p>
    <w:p w:rsidR="00000000" w:rsidDel="00000000" w:rsidP="00000000" w:rsidRDefault="00000000" w:rsidRPr="00000000" w14:paraId="0000006B">
      <w:pPr>
        <w:numPr>
          <w:ilvl w:val="0"/>
          <w:numId w:val="2"/>
        </w:numPr>
        <w:spacing w:after="0" w:afterAutospacing="0" w:lineRule="auto"/>
        <w:ind w:left="720" w:hanging="360"/>
        <w:rPr>
          <w:color w:val="000000"/>
        </w:rPr>
      </w:pPr>
      <w:r w:rsidDel="00000000" w:rsidR="00000000" w:rsidRPr="00000000">
        <w:rPr>
          <w:b w:val="1"/>
          <w:bCs w:val="1"/>
          <w:sz w:val="21"/>
          <w:szCs w:val="21"/>
          <w:rtl w:val="0"/>
        </w:rPr>
        <w:t xml:space="preserve">NIVEL AVANZADO:</w:t>
      </w:r>
    </w:p>
    <w:p w:rsidR="00000000" w:rsidDel="00000000" w:rsidP="00000000" w:rsidRDefault="00000000" w:rsidRPr="00000000" w14:paraId="0000006C">
      <w:pPr>
        <w:numPr>
          <w:ilvl w:val="1"/>
          <w:numId w:val="2"/>
        </w:numPr>
        <w:spacing w:after="0" w:afterAutospacing="0" w:lineRule="auto"/>
        <w:ind w:left="1440" w:hanging="360"/>
        <w:rPr>
          <w:color w:val="000000"/>
        </w:rPr>
      </w:pPr>
      <w:r w:rsidDel="00000000" w:rsidR="00000000" w:rsidRPr="00000000">
        <w:rPr>
          <w:sz w:val="21"/>
          <w:szCs w:val="21"/>
          <w:rtl w:val="0"/>
        </w:rPr>
        <w:t xml:space="preserve">Charcutería, Masas, Panadería, Postres I y II, Chocolate.</w:t>
      </w:r>
    </w:p>
    <w:p w:rsidR="00000000" w:rsidDel="00000000" w:rsidP="00000000" w:rsidRDefault="00000000" w:rsidRPr="00000000" w14:paraId="0000006D">
      <w:pPr>
        <w:numPr>
          <w:ilvl w:val="1"/>
          <w:numId w:val="2"/>
        </w:numPr>
        <w:spacing w:after="0" w:afterAutospacing="0" w:lineRule="auto"/>
        <w:ind w:left="1440" w:hanging="360"/>
        <w:rPr>
          <w:color w:val="000000"/>
        </w:rPr>
      </w:pPr>
      <w:r w:rsidDel="00000000" w:rsidR="00000000" w:rsidRPr="00000000">
        <w:rPr>
          <w:sz w:val="21"/>
          <w:szCs w:val="21"/>
          <w:rtl w:val="0"/>
        </w:rPr>
        <w:t xml:space="preserve">Cocina Internacional I y II, Cocina venezolana, Cocina Mediterránea, Cocina Light.</w:t>
      </w:r>
    </w:p>
    <w:p w:rsidR="00000000" w:rsidDel="00000000" w:rsidP="00000000" w:rsidRDefault="00000000" w:rsidRPr="00000000" w14:paraId="0000006E">
      <w:pPr>
        <w:numPr>
          <w:ilvl w:val="1"/>
          <w:numId w:val="2"/>
        </w:numPr>
        <w:spacing w:after="280" w:lineRule="auto"/>
        <w:ind w:left="1440" w:hanging="360"/>
        <w:rPr>
          <w:color w:val="000000"/>
        </w:rPr>
      </w:pPr>
      <w:r w:rsidDel="00000000" w:rsidR="00000000" w:rsidRPr="00000000">
        <w:rPr>
          <w:sz w:val="21"/>
          <w:szCs w:val="21"/>
          <w:rtl w:val="0"/>
        </w:rPr>
        <w:t xml:space="preserve">Técnicas avanzadas, Servicio a la mesa, Técnicas Especiales y Maridaje.</w:t>
      </w:r>
    </w:p>
    <w:p w:rsidR="00000000" w:rsidDel="00000000" w:rsidP="00000000" w:rsidRDefault="00000000" w:rsidRPr="00000000" w14:paraId="0000006F">
      <w:pPr>
        <w:spacing w:after="240" w:lineRule="auto"/>
        <w:rPr>
          <w:sz w:val="21"/>
          <w:szCs w:val="21"/>
        </w:rPr>
      </w:pPr>
      <w:r w:rsidDel="00000000" w:rsidR="00000000" w:rsidRPr="00000000">
        <w:rPr>
          <w:b w:val="1"/>
          <w:bCs w:val="1"/>
          <w:sz w:val="21"/>
          <w:szCs w:val="21"/>
          <w:rtl w:val="0"/>
        </w:rPr>
        <w:t xml:space="preserve">Perfil del Egresado:</w:t>
        <w:br w:type="textWrapping"/>
      </w:r>
      <w:r w:rsidDel="00000000" w:rsidR="00000000" w:rsidRPr="00000000">
        <w:rPr>
          <w:sz w:val="21"/>
          <w:szCs w:val="21"/>
          <w:rtl w:val="0"/>
        </w:rPr>
        <w:t xml:space="preserve">El perfil busca un equilibrio entre:</w:t>
      </w:r>
    </w:p>
    <w:p w:rsidR="00000000" w:rsidDel="00000000" w:rsidP="00000000" w:rsidRDefault="00000000" w:rsidRPr="00000000" w14:paraId="00000070">
      <w:pPr>
        <w:numPr>
          <w:ilvl w:val="0"/>
          <w:numId w:val="7"/>
        </w:numPr>
        <w:spacing w:after="0" w:afterAutospacing="0" w:lineRule="auto"/>
        <w:ind w:left="720" w:hanging="360"/>
        <w:rPr>
          <w:color w:val="000000"/>
        </w:rPr>
      </w:pPr>
      <w:r w:rsidDel="00000000" w:rsidR="00000000" w:rsidRPr="00000000">
        <w:rPr>
          <w:b w:val="1"/>
          <w:bCs w:val="1"/>
          <w:sz w:val="21"/>
          <w:szCs w:val="21"/>
          <w:rtl w:val="0"/>
        </w:rPr>
        <w:t xml:space="preserve">El Ser:</w:t>
      </w:r>
      <w:r w:rsidDel="00000000" w:rsidR="00000000" w:rsidRPr="00000000">
        <w:rPr>
          <w:sz w:val="21"/>
          <w:szCs w:val="21"/>
          <w:rtl w:val="0"/>
        </w:rPr>
        <w:t xml:space="preserve"> Orientación humano-profesional.</w:t>
      </w:r>
    </w:p>
    <w:p w:rsidR="00000000" w:rsidDel="00000000" w:rsidP="00000000" w:rsidRDefault="00000000" w:rsidRPr="00000000" w14:paraId="00000071">
      <w:pPr>
        <w:numPr>
          <w:ilvl w:val="0"/>
          <w:numId w:val="7"/>
        </w:numPr>
        <w:spacing w:after="0" w:afterAutospacing="0" w:lineRule="auto"/>
        <w:ind w:left="720" w:hanging="360"/>
        <w:rPr>
          <w:color w:val="000000"/>
        </w:rPr>
      </w:pPr>
      <w:r w:rsidDel="00000000" w:rsidR="00000000" w:rsidRPr="00000000">
        <w:rPr>
          <w:b w:val="1"/>
          <w:bCs w:val="1"/>
          <w:sz w:val="21"/>
          <w:szCs w:val="21"/>
          <w:rtl w:val="0"/>
        </w:rPr>
        <w:t xml:space="preserve">El Saber:</w:t>
      </w:r>
      <w:r w:rsidDel="00000000" w:rsidR="00000000" w:rsidRPr="00000000">
        <w:rPr>
          <w:sz w:val="21"/>
          <w:szCs w:val="21"/>
          <w:rtl w:val="0"/>
        </w:rPr>
        <w:t xml:space="preserve"> Formación intelectual.</w:t>
      </w:r>
    </w:p>
    <w:p w:rsidR="00000000" w:rsidDel="00000000" w:rsidP="00000000" w:rsidRDefault="00000000" w:rsidRPr="00000000" w14:paraId="00000072">
      <w:pPr>
        <w:numPr>
          <w:ilvl w:val="0"/>
          <w:numId w:val="7"/>
        </w:numPr>
        <w:spacing w:after="140" w:lineRule="auto"/>
        <w:ind w:left="720" w:hanging="360"/>
        <w:rPr>
          <w:color w:val="000000"/>
        </w:rPr>
      </w:pPr>
      <w:r w:rsidDel="00000000" w:rsidR="00000000" w:rsidRPr="00000000">
        <w:rPr>
          <w:b w:val="1"/>
          <w:bCs w:val="1"/>
          <w:sz w:val="21"/>
          <w:szCs w:val="21"/>
          <w:rtl w:val="0"/>
        </w:rPr>
        <w:t xml:space="preserve">El Saber Hacer:</w:t>
      </w:r>
      <w:r w:rsidDel="00000000" w:rsidR="00000000" w:rsidRPr="00000000">
        <w:rPr>
          <w:sz w:val="21"/>
          <w:szCs w:val="21"/>
          <w:rtl w:val="0"/>
        </w:rPr>
        <w:t xml:space="preserve"> Desempeño operativo del especialista culinario.</w:t>
      </w:r>
    </w:p>
    <w:p w:rsidR="00000000" w:rsidDel="00000000" w:rsidP="00000000" w:rsidRDefault="00000000" w:rsidRPr="00000000" w14:paraId="00000073">
      <w:pPr>
        <w:spacing w:after="240" w:lineRule="auto"/>
        <w:rPr>
          <w:b w:val="1"/>
          <w:bCs w:val="1"/>
          <w:sz w:val="21"/>
          <w:szCs w:val="21"/>
        </w:rPr>
      </w:pPr>
      <w:r w:rsidDel="00000000" w:rsidR="00000000" w:rsidRPr="00000000">
        <w:rPr>
          <w:b w:val="1"/>
          <w:bCs w:val="1"/>
          <w:sz w:val="21"/>
          <w:szCs w:val="21"/>
          <w:rtl w:val="0"/>
        </w:rPr>
        <w:t xml:space="preserve">Competencias:</w:t>
      </w:r>
    </w:p>
    <w:p w:rsidR="00000000" w:rsidDel="00000000" w:rsidP="00000000" w:rsidRDefault="00000000" w:rsidRPr="00000000" w14:paraId="00000074">
      <w:pPr>
        <w:numPr>
          <w:ilvl w:val="0"/>
          <w:numId w:val="14"/>
        </w:numPr>
        <w:spacing w:after="0" w:afterAutospacing="0" w:lineRule="auto"/>
        <w:ind w:left="720" w:hanging="360"/>
        <w:rPr>
          <w:color w:val="000000"/>
        </w:rPr>
      </w:pPr>
      <w:r w:rsidDel="00000000" w:rsidR="00000000" w:rsidRPr="00000000">
        <w:rPr>
          <w:sz w:val="21"/>
          <w:szCs w:val="21"/>
          <w:rtl w:val="0"/>
        </w:rPr>
        <w:t xml:space="preserve">Emplear técnicas con eficacia y eficiencia.</w:t>
      </w:r>
    </w:p>
    <w:p w:rsidR="00000000" w:rsidDel="00000000" w:rsidP="00000000" w:rsidRDefault="00000000" w:rsidRPr="00000000" w14:paraId="00000075">
      <w:pPr>
        <w:numPr>
          <w:ilvl w:val="0"/>
          <w:numId w:val="14"/>
        </w:numPr>
        <w:spacing w:after="0" w:afterAutospacing="0" w:lineRule="auto"/>
        <w:ind w:left="720" w:hanging="360"/>
        <w:rPr>
          <w:color w:val="000000"/>
        </w:rPr>
      </w:pPr>
      <w:r w:rsidDel="00000000" w:rsidR="00000000" w:rsidRPr="00000000">
        <w:rPr>
          <w:sz w:val="21"/>
          <w:szCs w:val="21"/>
          <w:rtl w:val="0"/>
        </w:rPr>
        <w:t xml:space="preserve">Reflexionar con sentido crítico sobre recursos y herramientas.</w:t>
      </w:r>
    </w:p>
    <w:p w:rsidR="00000000" w:rsidDel="00000000" w:rsidP="00000000" w:rsidRDefault="00000000" w:rsidRPr="00000000" w14:paraId="00000076">
      <w:pPr>
        <w:numPr>
          <w:ilvl w:val="0"/>
          <w:numId w:val="14"/>
        </w:numPr>
        <w:spacing w:after="0" w:afterAutospacing="0" w:lineRule="auto"/>
        <w:ind w:left="720" w:hanging="360"/>
        <w:rPr>
          <w:color w:val="000000"/>
        </w:rPr>
      </w:pPr>
      <w:r w:rsidDel="00000000" w:rsidR="00000000" w:rsidRPr="00000000">
        <w:rPr>
          <w:sz w:val="21"/>
          <w:szCs w:val="21"/>
          <w:rtl w:val="0"/>
        </w:rPr>
        <w:t xml:space="preserve">Analizar y valorar la literatura de la especialidad.</w:t>
      </w:r>
    </w:p>
    <w:p w:rsidR="00000000" w:rsidDel="00000000" w:rsidP="00000000" w:rsidRDefault="00000000" w:rsidRPr="00000000" w14:paraId="00000077">
      <w:pPr>
        <w:numPr>
          <w:ilvl w:val="0"/>
          <w:numId w:val="14"/>
        </w:numPr>
        <w:spacing w:after="0" w:afterAutospacing="0" w:lineRule="auto"/>
        <w:ind w:left="720" w:hanging="360"/>
        <w:rPr>
          <w:color w:val="000000"/>
        </w:rPr>
      </w:pPr>
      <w:r w:rsidDel="00000000" w:rsidR="00000000" w:rsidRPr="00000000">
        <w:rPr>
          <w:sz w:val="21"/>
          <w:szCs w:val="21"/>
          <w:rtl w:val="0"/>
        </w:rPr>
        <w:t xml:space="preserve">Colaborar productivamente en grupos de trabajo.</w:t>
      </w:r>
    </w:p>
    <w:p w:rsidR="00000000" w:rsidDel="00000000" w:rsidP="00000000" w:rsidRDefault="00000000" w:rsidRPr="00000000" w14:paraId="00000078">
      <w:pPr>
        <w:numPr>
          <w:ilvl w:val="0"/>
          <w:numId w:val="14"/>
        </w:numPr>
        <w:spacing w:after="0" w:afterAutospacing="0" w:lineRule="auto"/>
        <w:ind w:left="720" w:hanging="360"/>
        <w:rPr>
          <w:color w:val="000000"/>
        </w:rPr>
      </w:pPr>
      <w:r w:rsidDel="00000000" w:rsidR="00000000" w:rsidRPr="00000000">
        <w:rPr>
          <w:sz w:val="21"/>
          <w:szCs w:val="21"/>
          <w:rtl w:val="0"/>
        </w:rPr>
        <w:t xml:space="preserve">Participar en la difusión del conocimiento.</w:t>
      </w:r>
    </w:p>
    <w:p w:rsidR="00000000" w:rsidDel="00000000" w:rsidP="00000000" w:rsidRDefault="00000000" w:rsidRPr="00000000" w14:paraId="00000079">
      <w:pPr>
        <w:numPr>
          <w:ilvl w:val="0"/>
          <w:numId w:val="14"/>
        </w:numPr>
        <w:spacing w:after="140" w:lineRule="auto"/>
        <w:ind w:left="720" w:hanging="360"/>
        <w:rPr>
          <w:color w:val="000000"/>
        </w:rPr>
      </w:pPr>
      <w:r w:rsidDel="00000000" w:rsidR="00000000" w:rsidRPr="00000000">
        <w:rPr>
          <w:sz w:val="21"/>
          <w:szCs w:val="21"/>
          <w:rtl w:val="0"/>
        </w:rPr>
        <w:t xml:space="preserve">Ejercer con principios de humanismo e integridad.</w:t>
      </w:r>
    </w:p>
    <w:p w:rsidR="00000000" w:rsidDel="00000000" w:rsidP="00000000" w:rsidRDefault="00000000" w:rsidRPr="00000000" w14:paraId="0000007A">
      <w:pPr>
        <w:spacing w:after="240" w:lineRule="auto"/>
        <w:rPr>
          <w:sz w:val="21"/>
          <w:szCs w:val="21"/>
        </w:rPr>
      </w:pPr>
      <w:r w:rsidDel="00000000" w:rsidR="00000000" w:rsidRPr="00000000">
        <w:rPr>
          <w:sz w:val="21"/>
          <w:szCs w:val="21"/>
          <w:rtl w:val="0"/>
        </w:rPr>
        <w:t xml:space="preserve">No puedo acceder al contenido completo de las URLs del "Campus Virtual" (</w:t>
      </w:r>
      <w:r w:rsidDel="00000000" w:rsidR="00000000" w:rsidRPr="00000000">
        <w:rPr>
          <w:rFonts w:ascii="Courier New" w:cs="Courier New" w:eastAsia="Courier New" w:hAnsi="Courier New"/>
          <w:sz w:val="21"/>
          <w:szCs w:val="21"/>
          <w:rtl w:val="0"/>
        </w:rPr>
        <w:t xml:space="preserve">aula.lanewcuisine.com.ve</w:t>
      </w:r>
      <w:r w:rsidDel="00000000" w:rsidR="00000000" w:rsidRPr="00000000">
        <w:rPr>
          <w:sz w:val="21"/>
          <w:szCs w:val="21"/>
          <w:rtl w:val="0"/>
        </w:rPr>
        <w:t xml:space="preserve">) ya que es un portal de acceso restringido que requiere inicio de sesión. El sistema está diseñado para proteger la información de los estudiantes y del personal.</w:t>
      </w:r>
    </w:p>
    <w:p w:rsidR="00000000" w:rsidDel="00000000" w:rsidP="00000000" w:rsidRDefault="00000000" w:rsidRPr="00000000" w14:paraId="0000007B">
      <w:pPr>
        <w:spacing w:after="240" w:lineRule="auto"/>
        <w:rPr>
          <w:sz w:val="21"/>
          <w:szCs w:val="21"/>
        </w:rPr>
      </w:pPr>
      <w:r w:rsidDel="00000000" w:rsidR="00000000" w:rsidRPr="00000000">
        <w:rPr>
          <w:sz w:val="21"/>
          <w:szCs w:val="21"/>
          <w:rtl w:val="0"/>
        </w:rPr>
        <w:t xml:space="preserve">Sin embargo, la imagen que has proporcionado </w:t>
      </w:r>
      <w:r w:rsidDel="00000000" w:rsidR="00000000" w:rsidRPr="00000000">
        <w:rPr>
          <w:b w:val="1"/>
          <w:bCs w:val="1"/>
          <w:sz w:val="21"/>
          <w:szCs w:val="21"/>
          <w:rtl w:val="0"/>
        </w:rPr>
        <w:t xml:space="preserve">es la página 2 de ese reglamento</w:t>
      </w:r>
      <w:r w:rsidDel="00000000" w:rsidR="00000000" w:rsidRPr="00000000">
        <w:rPr>
          <w:sz w:val="21"/>
          <w:szCs w:val="21"/>
          <w:rtl w:val="0"/>
        </w:rPr>
        <w:t xml:space="preserve">, titulada "SECCIÓN II De Lo Académico".</w:t>
      </w:r>
    </w:p>
    <w:p w:rsidR="00000000" w:rsidDel="00000000" w:rsidP="00000000" w:rsidRDefault="00000000" w:rsidRPr="00000000" w14:paraId="0000007C">
      <w:pPr>
        <w:spacing w:after="240" w:lineRule="auto"/>
        <w:rPr>
          <w:sz w:val="21"/>
          <w:szCs w:val="21"/>
        </w:rPr>
      </w:pPr>
      <w:r w:rsidDel="00000000" w:rsidR="00000000" w:rsidRPr="00000000">
        <w:rPr>
          <w:sz w:val="21"/>
          <w:szCs w:val="21"/>
          <w:rtl w:val="0"/>
        </w:rPr>
        <w:t xml:space="preserve">A continuación, he extraído todo el contenido de esa imagen:</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lineRule="auto"/>
        <w:rPr>
          <w:b w:val="1"/>
          <w:bCs w:val="1"/>
          <w:sz w:val="21"/>
          <w:szCs w:val="21"/>
        </w:rPr>
      </w:pPr>
      <w:r w:rsidDel="00000000" w:rsidR="00000000" w:rsidRPr="00000000">
        <w:rPr>
          <w:b w:val="1"/>
          <w:bCs w:val="1"/>
          <w:sz w:val="21"/>
          <w:szCs w:val="21"/>
          <w:rtl w:val="0"/>
        </w:rPr>
        <w:t xml:space="preserve">REGLAMENTO LA NEW CUISINE</w:t>
      </w:r>
    </w:p>
    <w:p w:rsidR="00000000" w:rsidDel="00000000" w:rsidP="00000000" w:rsidRDefault="00000000" w:rsidRPr="00000000" w14:paraId="0000007F">
      <w:pPr>
        <w:spacing w:after="240" w:lineRule="auto"/>
        <w:rPr>
          <w:sz w:val="21"/>
          <w:szCs w:val="21"/>
        </w:rPr>
      </w:pPr>
      <w:r w:rsidDel="00000000" w:rsidR="00000000" w:rsidRPr="00000000">
        <w:rPr>
          <w:b w:val="1"/>
          <w:bCs w:val="1"/>
          <w:sz w:val="21"/>
          <w:szCs w:val="21"/>
          <w:rtl w:val="0"/>
        </w:rPr>
        <w:t xml:space="preserve">DECIMO TERCERO:</w:t>
      </w:r>
      <w:r w:rsidDel="00000000" w:rsidR="00000000" w:rsidRPr="00000000">
        <w:rPr>
          <w:sz w:val="21"/>
          <w:szCs w:val="21"/>
          <w:rtl w:val="0"/>
        </w:rPr>
        <w:t xml:space="preserve"> Todo alumno que avance al Nivel Intermedio o Avanzado de las Carreras de Cocina Internacional, Pastelería o Panadería Profesional, y desee formalizar su re-inscripción bajo la modalidad de financiamiento, está en la obligación de cancelar su inscripción y 1ra Cuota al momento de firmar el contrato de financiamiento, a los 30 días continuos para el pago de la 2da Cuota, y a los 60 días continuos la 3ra cuota o compromiso financiero según las fechas pautadas, así quedara formalmente inscrito en el nivel correspondiente e iniciar regularmente sus actividades académicas. Esta re-inscripción podrá efectuarse a partir de la Semana 12 del Nivel de la carrera que corresponda para avanzar.</w:t>
      </w:r>
    </w:p>
    <w:p w:rsidR="00000000" w:rsidDel="00000000" w:rsidP="00000000" w:rsidRDefault="00000000" w:rsidRPr="00000000" w14:paraId="00000080">
      <w:pPr>
        <w:spacing w:after="240" w:lineRule="auto"/>
        <w:rPr>
          <w:sz w:val="21"/>
          <w:szCs w:val="21"/>
        </w:rPr>
      </w:pPr>
      <w:r w:rsidDel="00000000" w:rsidR="00000000" w:rsidRPr="00000000">
        <w:rPr>
          <w:b w:val="1"/>
          <w:bCs w:val="1"/>
          <w:sz w:val="21"/>
          <w:szCs w:val="21"/>
          <w:rtl w:val="0"/>
        </w:rPr>
        <w:t xml:space="preserve">DECIMO CUARTO:</w:t>
      </w:r>
      <w:r w:rsidDel="00000000" w:rsidR="00000000" w:rsidRPr="00000000">
        <w:rPr>
          <w:sz w:val="21"/>
          <w:szCs w:val="21"/>
          <w:rtl w:val="0"/>
        </w:rPr>
        <w:t xml:space="preserve"> Todo alumno al momento de formalizar su inscripción en las Carreras en sus diferentes niveles, tales como Cocina Internacional, Pastelería, Panadería Profesional y Diplomado en Gerencia Gastronómica, si lo hace bajo la modalidad de financiamiento, deberá cumplir con los compromisos de pagos adquiridos (establecidos en los artículos del 10 a 13 inclusive) según las fechas pautadas, de lo contrario la institución está en el derecho de realizar un recargo por incumpliendo de estos (porcentaje por morosidad) del 7% aplicadas a cada cuota pendiente, indistintamente de la semana o modulo en la que se encuentre, siempre que se respete las fechas de pagos al momento de su inscripción.</w:t>
      </w:r>
    </w:p>
    <w:p w:rsidR="00000000" w:rsidDel="00000000" w:rsidP="00000000" w:rsidRDefault="00000000" w:rsidRPr="00000000" w14:paraId="00000081">
      <w:pPr>
        <w:spacing w:after="240" w:lineRule="auto"/>
        <w:rPr>
          <w:sz w:val="21"/>
          <w:szCs w:val="21"/>
        </w:rPr>
      </w:pPr>
      <w:r w:rsidDel="00000000" w:rsidR="00000000" w:rsidRPr="00000000">
        <w:rPr>
          <w:b w:val="1"/>
          <w:bCs w:val="1"/>
          <w:sz w:val="21"/>
          <w:szCs w:val="21"/>
          <w:rtl w:val="0"/>
        </w:rPr>
        <w:t xml:space="preserve">DECIMO QUINTO:</w:t>
      </w:r>
      <w:r w:rsidDel="00000000" w:rsidR="00000000" w:rsidRPr="00000000">
        <w:rPr>
          <w:sz w:val="21"/>
          <w:szCs w:val="21"/>
          <w:rtl w:val="0"/>
        </w:rPr>
        <w:t xml:space="preserve"> La New Cuisine realizara ajustes a los montos de inversión en sus distintos Cursos, Carreras, Diplomado o Talleres, las veces que sea necesario, debido a los altos costos inflacionarios. Por lo tanto, los precios de las inscripciones o matriculas esta sujetos a cambio sin previo aviso.</w:t>
      </w:r>
    </w:p>
    <w:p w:rsidR="00000000" w:rsidDel="00000000" w:rsidP="00000000" w:rsidRDefault="00000000" w:rsidRPr="00000000" w14:paraId="00000082">
      <w:pPr>
        <w:spacing w:after="240" w:lineRule="auto"/>
        <w:rPr>
          <w:sz w:val="21"/>
          <w:szCs w:val="21"/>
        </w:rPr>
      </w:pPr>
      <w:r w:rsidDel="00000000" w:rsidR="00000000" w:rsidRPr="00000000">
        <w:rPr>
          <w:b w:val="1"/>
          <w:bCs w:val="1"/>
          <w:sz w:val="21"/>
          <w:szCs w:val="21"/>
          <w:rtl w:val="0"/>
        </w:rPr>
        <w:t xml:space="preserve">DECIMO SEXTO:</w:t>
      </w:r>
      <w:r w:rsidDel="00000000" w:rsidR="00000000" w:rsidRPr="00000000">
        <w:rPr>
          <w:sz w:val="21"/>
          <w:szCs w:val="21"/>
          <w:rtl w:val="0"/>
        </w:rPr>
        <w:t xml:space="preserve"> La academia notificara a todo alumno que presente un acumulado de dos (2) inasistencias en cualquiera de sus cursos, notificación esta por vía electrónica de su falta o ausencia, la cual pone en riesgo su actividad académica e inversión</w:t>
      </w:r>
    </w:p>
    <w:p w:rsidR="00000000" w:rsidDel="00000000" w:rsidP="00000000" w:rsidRDefault="00000000" w:rsidRPr="00000000" w14:paraId="00000083">
      <w:pPr>
        <w:spacing w:after="240" w:lineRule="auto"/>
        <w:rPr>
          <w:sz w:val="21"/>
          <w:szCs w:val="21"/>
        </w:rPr>
      </w:pPr>
      <w:r w:rsidDel="00000000" w:rsidR="00000000" w:rsidRPr="00000000">
        <w:rPr>
          <w:b w:val="1"/>
          <w:bCs w:val="1"/>
          <w:sz w:val="21"/>
          <w:szCs w:val="21"/>
          <w:rtl w:val="0"/>
        </w:rPr>
        <w:t xml:space="preserve">DECIMO SEPTIMO:</w:t>
      </w:r>
      <w:r w:rsidDel="00000000" w:rsidR="00000000" w:rsidRPr="00000000">
        <w:rPr>
          <w:sz w:val="21"/>
          <w:szCs w:val="21"/>
          <w:rtl w:val="0"/>
        </w:rPr>
        <w:t xml:space="preserve"> Todo alumno que presente cuatro (4) inasistencias injustificadas o justificadas perderá automáticamente el nivel cursante y el pago realizado. Sin embargo, todo alumno que desee recuperar una (1) o dos (2) de inasistencias justificadas tendrá derecho a recuperar la sesión sin costo adicional, solo asumiendo la porción correspondiente a las compras de ingredientes con el grupo asignado.</w:t>
      </w:r>
    </w:p>
    <w:p w:rsidR="00000000" w:rsidDel="00000000" w:rsidP="00000000" w:rsidRDefault="00000000" w:rsidRPr="00000000" w14:paraId="00000084">
      <w:pPr>
        <w:spacing w:after="240" w:lineRule="auto"/>
        <w:rPr>
          <w:sz w:val="21"/>
          <w:szCs w:val="21"/>
        </w:rPr>
      </w:pPr>
      <w:r w:rsidDel="00000000" w:rsidR="00000000" w:rsidRPr="00000000">
        <w:rPr>
          <w:b w:val="1"/>
          <w:bCs w:val="1"/>
          <w:sz w:val="21"/>
          <w:szCs w:val="21"/>
          <w:rtl w:val="0"/>
        </w:rPr>
        <w:t xml:space="preserve">DECIMO OCTAVO:</w:t>
      </w:r>
      <w:r w:rsidDel="00000000" w:rsidR="00000000" w:rsidRPr="00000000">
        <w:rPr>
          <w:sz w:val="21"/>
          <w:szCs w:val="21"/>
          <w:rtl w:val="0"/>
        </w:rPr>
        <w:t xml:space="preserve"> Todo alumno que desee recuperar un máximo de dos (2) inasistencias injustificadas deberá cancelar 50$ por gastos administrativos y honorarios docentes por clase perdida.</w:t>
      </w:r>
    </w:p>
    <w:p w:rsidR="00000000" w:rsidDel="00000000" w:rsidP="00000000" w:rsidRDefault="00000000" w:rsidRPr="00000000" w14:paraId="00000085">
      <w:pPr>
        <w:spacing w:after="240" w:lineRule="auto"/>
        <w:rPr>
          <w:sz w:val="21"/>
          <w:szCs w:val="21"/>
        </w:rPr>
      </w:pPr>
      <w:r w:rsidDel="00000000" w:rsidR="00000000" w:rsidRPr="00000000">
        <w:rPr>
          <w:b w:val="1"/>
          <w:bCs w:val="1"/>
          <w:sz w:val="21"/>
          <w:szCs w:val="21"/>
          <w:rtl w:val="0"/>
        </w:rPr>
        <w:t xml:space="preserve">DECIMO NOVENO:</w:t>
      </w:r>
      <w:r w:rsidDel="00000000" w:rsidR="00000000" w:rsidRPr="00000000">
        <w:rPr>
          <w:sz w:val="21"/>
          <w:szCs w:val="21"/>
          <w:rtl w:val="0"/>
        </w:rPr>
        <w:t xml:space="preserve"> Todo alumno que solicite la congelación o interrupción de cualquiera de las carreras o diplomado, por cualquiera que sea la causa, deberá cumplir con los siguientes requisitos para formalizar: debe que haber cancelado la totalidad del monto de los mismos, así como también deberá presentar una carta dirigida a la dirección del C.C.G. La New Cuisine C.A. informando su retiro o interrupción temporal de ser el caso (En caso de que no asistiera a las siguientes clases sin notificarlo, imputaremos las faltas como inasistencia y por lo tanto el sistema anula automáticamente el proceso y perdida total de la inversión). Para lo cual, si el estudiante deseara retomar el curso en un nuevo ciclo del mismo ciclo pero para retomarlo dará un lapso no mayor a los 6 meses de lo contrario perderá la inversión. Si retomare a su actividad académica, tendrá que ajustarse al monto de inversión por la matricula en ese momento y de acuerdo a los altos índices inflacionarios, donde el C.C.G. La New Cuisine C.A. podrá efectuar ajustes en los mismos, sin previo aviso aplicándose automáticamente y tendrá que pagar la diferencia del monto actual a la tasa incluyendo hasta los gastos de aranceles de adaptación si fuese el caso.</w:t>
      </w:r>
    </w:p>
    <w:p w:rsidR="00000000" w:rsidDel="00000000" w:rsidP="00000000" w:rsidRDefault="00000000" w:rsidRPr="00000000" w14:paraId="00000086">
      <w:pPr>
        <w:spacing w:after="240" w:lineRule="auto"/>
        <w:rPr>
          <w:sz w:val="21"/>
          <w:szCs w:val="21"/>
        </w:rPr>
      </w:pPr>
      <w:r w:rsidDel="00000000" w:rsidR="00000000" w:rsidRPr="00000000">
        <w:rPr>
          <w:b w:val="1"/>
          <w:bCs w:val="1"/>
          <w:sz w:val="21"/>
          <w:szCs w:val="21"/>
          <w:rtl w:val="0"/>
        </w:rPr>
        <w:t xml:space="preserve">VIGÉSIMO:</w:t>
      </w:r>
      <w:r w:rsidDel="00000000" w:rsidR="00000000" w:rsidRPr="00000000">
        <w:rPr>
          <w:sz w:val="21"/>
          <w:szCs w:val="21"/>
          <w:rtl w:val="0"/>
        </w:rPr>
        <w:t xml:space="preserve"> El centro de capacitación gastronómica autorizará al estudiante inscrito en cualesquiera de las carreras que así lo solicite y solo por motivos justificados, un solo cambio entre curso de turno u horario ya activo y que posea el mismo nivel de avance.</w:t>
      </w:r>
    </w:p>
    <w:p w:rsidR="00000000" w:rsidDel="00000000" w:rsidP="00000000" w:rsidRDefault="00000000" w:rsidRPr="00000000" w14:paraId="00000087">
      <w:pPr>
        <w:spacing w:after="240" w:lineRule="auto"/>
        <w:rPr>
          <w:sz w:val="21"/>
          <w:szCs w:val="21"/>
        </w:rPr>
      </w:pPr>
      <w:r w:rsidDel="00000000" w:rsidR="00000000" w:rsidRPr="00000000">
        <w:rPr>
          <w:b w:val="1"/>
          <w:bCs w:val="1"/>
          <w:sz w:val="21"/>
          <w:szCs w:val="21"/>
          <w:rtl w:val="0"/>
        </w:rPr>
        <w:t xml:space="preserve">VIGÉSIMO PRIMERO:</w:t>
      </w:r>
      <w:r w:rsidDel="00000000" w:rsidR="00000000" w:rsidRPr="00000000">
        <w:rPr>
          <w:sz w:val="21"/>
          <w:szCs w:val="21"/>
          <w:rtl w:val="0"/>
        </w:rPr>
        <w:t xml:space="preserve"> Todo alumno de cualquier curso, para poder solicitar los certificados de cada uno de los niveles, deberá estar solvente administrativamente y haber culminado todas sus horas académicas, teniendo en consideración que serán sin la validación de la Zona Educativa. Para ello deberán efectuar la cancelación de los aranceles correspondientes para la emisión por concepto de gastos administrativos.</w:t>
      </w:r>
    </w:p>
    <w:p w:rsidR="00000000" w:rsidDel="00000000" w:rsidP="00000000" w:rsidRDefault="00000000" w:rsidRPr="00000000" w14:paraId="00000088">
      <w:pPr>
        <w:spacing w:after="240" w:lineRule="auto"/>
        <w:rPr>
          <w:b w:val="1"/>
          <w:bCs w:val="1"/>
          <w:sz w:val="21"/>
          <w:szCs w:val="21"/>
        </w:rPr>
      </w:pPr>
      <w:r w:rsidDel="00000000" w:rsidR="00000000" w:rsidRPr="00000000">
        <w:rPr>
          <w:b w:val="1"/>
          <w:bCs w:val="1"/>
          <w:sz w:val="21"/>
          <w:szCs w:val="21"/>
          <w:rtl w:val="0"/>
        </w:rPr>
        <w:t xml:space="preserve">Aranceles para emisión Digital:</w:t>
      </w:r>
    </w:p>
    <w:p w:rsidR="00000000" w:rsidDel="00000000" w:rsidP="00000000" w:rsidRDefault="00000000" w:rsidRPr="00000000" w14:paraId="00000089">
      <w:pPr>
        <w:numPr>
          <w:ilvl w:val="0"/>
          <w:numId w:val="5"/>
        </w:numPr>
        <w:spacing w:after="0" w:afterAutospacing="0" w:lineRule="auto"/>
        <w:ind w:left="720" w:hanging="360"/>
        <w:rPr>
          <w:color w:val="000000"/>
        </w:rPr>
      </w:pPr>
      <w:r w:rsidDel="00000000" w:rsidR="00000000" w:rsidRPr="00000000">
        <w:rPr>
          <w:sz w:val="21"/>
          <w:szCs w:val="21"/>
          <w:rtl w:val="0"/>
        </w:rPr>
        <w:t xml:space="preserve">Certificado por Nivel 15$</w:t>
      </w:r>
    </w:p>
    <w:p w:rsidR="00000000" w:rsidDel="00000000" w:rsidP="00000000" w:rsidRDefault="00000000" w:rsidRPr="00000000" w14:paraId="0000008A">
      <w:pPr>
        <w:numPr>
          <w:ilvl w:val="0"/>
          <w:numId w:val="5"/>
        </w:numPr>
        <w:spacing w:after="0" w:afterAutospacing="0" w:lineRule="auto"/>
        <w:ind w:left="720" w:hanging="360"/>
        <w:rPr>
          <w:color w:val="000000"/>
        </w:rPr>
      </w:pPr>
      <w:r w:rsidDel="00000000" w:rsidR="00000000" w:rsidRPr="00000000">
        <w:rPr>
          <w:sz w:val="21"/>
          <w:szCs w:val="21"/>
          <w:rtl w:val="0"/>
        </w:rPr>
        <w:t xml:space="preserve">Constancia de Notas 15$</w:t>
      </w:r>
    </w:p>
    <w:p w:rsidR="00000000" w:rsidDel="00000000" w:rsidP="00000000" w:rsidRDefault="00000000" w:rsidRPr="00000000" w14:paraId="0000008B">
      <w:pPr>
        <w:numPr>
          <w:ilvl w:val="0"/>
          <w:numId w:val="5"/>
        </w:numPr>
        <w:spacing w:after="0" w:afterAutospacing="0" w:lineRule="auto"/>
        <w:ind w:left="720" w:hanging="360"/>
        <w:rPr>
          <w:color w:val="000000"/>
        </w:rPr>
      </w:pPr>
      <w:r w:rsidDel="00000000" w:rsidR="00000000" w:rsidRPr="00000000">
        <w:rPr>
          <w:sz w:val="21"/>
          <w:szCs w:val="21"/>
          <w:rtl w:val="0"/>
        </w:rPr>
        <w:t xml:space="preserve">Constancia de Estudios 15$</w:t>
      </w:r>
    </w:p>
    <w:p w:rsidR="00000000" w:rsidDel="00000000" w:rsidP="00000000" w:rsidRDefault="00000000" w:rsidRPr="00000000" w14:paraId="0000008C">
      <w:pPr>
        <w:numPr>
          <w:ilvl w:val="0"/>
          <w:numId w:val="5"/>
        </w:numPr>
        <w:spacing w:after="0" w:afterAutospacing="0" w:lineRule="auto"/>
        <w:ind w:left="720" w:hanging="360"/>
        <w:rPr>
          <w:color w:val="000000"/>
        </w:rPr>
      </w:pPr>
      <w:r w:rsidDel="00000000" w:rsidR="00000000" w:rsidRPr="00000000">
        <w:rPr>
          <w:sz w:val="21"/>
          <w:szCs w:val="21"/>
          <w:rtl w:val="0"/>
        </w:rPr>
        <w:t xml:space="preserve">Pensum de Estudios 25$</w:t>
      </w:r>
    </w:p>
    <w:p w:rsidR="00000000" w:rsidDel="00000000" w:rsidP="00000000" w:rsidRDefault="00000000" w:rsidRPr="00000000" w14:paraId="0000008D">
      <w:pPr>
        <w:numPr>
          <w:ilvl w:val="0"/>
          <w:numId w:val="5"/>
        </w:numPr>
        <w:spacing w:after="140" w:lineRule="auto"/>
        <w:ind w:left="720" w:hanging="360"/>
        <w:rPr>
          <w:color w:val="000000"/>
        </w:rPr>
      </w:pPr>
      <w:r w:rsidDel="00000000" w:rsidR="00000000" w:rsidRPr="00000000">
        <w:rPr>
          <w:sz w:val="21"/>
          <w:szCs w:val="21"/>
          <w:rtl w:val="0"/>
        </w:rPr>
        <w:t xml:space="preserve">Certificación de Titulo 30$</w:t>
      </w:r>
    </w:p>
    <w:p w:rsidR="00000000" w:rsidDel="00000000" w:rsidP="00000000" w:rsidRDefault="00000000" w:rsidRPr="00000000" w14:paraId="0000008E">
      <w:pPr>
        <w:spacing w:after="240" w:lineRule="auto"/>
        <w:rPr>
          <w:b w:val="1"/>
          <w:bCs w:val="1"/>
          <w:sz w:val="21"/>
          <w:szCs w:val="21"/>
        </w:rPr>
      </w:pPr>
      <w:r w:rsidDel="00000000" w:rsidR="00000000" w:rsidRPr="00000000">
        <w:rPr>
          <w:b w:val="1"/>
          <w:bCs w:val="1"/>
          <w:sz w:val="21"/>
          <w:szCs w:val="21"/>
          <w:rtl w:val="0"/>
        </w:rPr>
        <w:t xml:space="preserve">Aranceles para emisión en físico:</w:t>
      </w:r>
    </w:p>
    <w:p w:rsidR="00000000" w:rsidDel="00000000" w:rsidP="00000000" w:rsidRDefault="00000000" w:rsidRPr="00000000" w14:paraId="0000008F">
      <w:pPr>
        <w:numPr>
          <w:ilvl w:val="0"/>
          <w:numId w:val="15"/>
        </w:numPr>
        <w:spacing w:after="0" w:afterAutospacing="0" w:lineRule="auto"/>
        <w:ind w:left="720" w:hanging="360"/>
        <w:rPr>
          <w:color w:val="000000"/>
        </w:rPr>
      </w:pPr>
      <w:r w:rsidDel="00000000" w:rsidR="00000000" w:rsidRPr="00000000">
        <w:rPr>
          <w:sz w:val="21"/>
          <w:szCs w:val="21"/>
          <w:rtl w:val="0"/>
        </w:rPr>
        <w:t xml:space="preserve">Certificado por Nivel 20$</w:t>
      </w:r>
    </w:p>
    <w:p w:rsidR="00000000" w:rsidDel="00000000" w:rsidP="00000000" w:rsidRDefault="00000000" w:rsidRPr="00000000" w14:paraId="00000090">
      <w:pPr>
        <w:numPr>
          <w:ilvl w:val="0"/>
          <w:numId w:val="15"/>
        </w:numPr>
        <w:spacing w:after="0" w:afterAutospacing="0" w:lineRule="auto"/>
        <w:ind w:left="720" w:hanging="360"/>
        <w:rPr>
          <w:color w:val="000000"/>
        </w:rPr>
      </w:pPr>
      <w:r w:rsidDel="00000000" w:rsidR="00000000" w:rsidRPr="00000000">
        <w:rPr>
          <w:sz w:val="21"/>
          <w:szCs w:val="21"/>
          <w:rtl w:val="0"/>
        </w:rPr>
        <w:t xml:space="preserve">Constancia de Notas 20$</w:t>
      </w:r>
    </w:p>
    <w:p w:rsidR="00000000" w:rsidDel="00000000" w:rsidP="00000000" w:rsidRDefault="00000000" w:rsidRPr="00000000" w14:paraId="00000091">
      <w:pPr>
        <w:numPr>
          <w:ilvl w:val="0"/>
          <w:numId w:val="15"/>
        </w:numPr>
        <w:spacing w:after="0" w:afterAutospacing="0" w:lineRule="auto"/>
        <w:ind w:left="720" w:hanging="360"/>
        <w:rPr>
          <w:color w:val="000000"/>
        </w:rPr>
      </w:pPr>
      <w:r w:rsidDel="00000000" w:rsidR="00000000" w:rsidRPr="00000000">
        <w:rPr>
          <w:sz w:val="21"/>
          <w:szCs w:val="21"/>
          <w:rtl w:val="0"/>
        </w:rPr>
        <w:t xml:space="preserve">Constancia de Estudios 20$</w:t>
      </w:r>
    </w:p>
    <w:p w:rsidR="00000000" w:rsidDel="00000000" w:rsidP="00000000" w:rsidRDefault="00000000" w:rsidRPr="00000000" w14:paraId="00000092">
      <w:pPr>
        <w:numPr>
          <w:ilvl w:val="0"/>
          <w:numId w:val="15"/>
        </w:numPr>
        <w:spacing w:after="0" w:afterAutospacing="0" w:lineRule="auto"/>
        <w:ind w:left="720" w:hanging="360"/>
        <w:rPr>
          <w:color w:val="000000"/>
        </w:rPr>
      </w:pPr>
      <w:r w:rsidDel="00000000" w:rsidR="00000000" w:rsidRPr="00000000">
        <w:rPr>
          <w:sz w:val="21"/>
          <w:szCs w:val="21"/>
          <w:rtl w:val="0"/>
        </w:rPr>
        <w:t xml:space="preserve">Pensum de Estudios 30$</w:t>
      </w:r>
    </w:p>
    <w:p w:rsidR="00000000" w:rsidDel="00000000" w:rsidP="00000000" w:rsidRDefault="00000000" w:rsidRPr="00000000" w14:paraId="00000093">
      <w:pPr>
        <w:numPr>
          <w:ilvl w:val="0"/>
          <w:numId w:val="15"/>
        </w:numPr>
        <w:spacing w:after="140" w:lineRule="auto"/>
        <w:ind w:left="720" w:hanging="360"/>
        <w:rPr>
          <w:color w:val="000000"/>
        </w:rPr>
      </w:pPr>
      <w:r w:rsidDel="00000000" w:rsidR="00000000" w:rsidRPr="00000000">
        <w:rPr>
          <w:sz w:val="21"/>
          <w:szCs w:val="21"/>
          <w:rtl w:val="0"/>
        </w:rPr>
        <w:t xml:space="preserve">Certificación de Titulo 35$</w:t>
      </w:r>
    </w:p>
    <w:p w:rsidR="00000000" w:rsidDel="00000000" w:rsidP="00000000" w:rsidRDefault="00000000" w:rsidRPr="00000000" w14:paraId="00000094">
      <w:pPr>
        <w:spacing w:after="240" w:lineRule="auto"/>
        <w:rPr>
          <w:sz w:val="21"/>
          <w:szCs w:val="21"/>
        </w:rPr>
      </w:pPr>
      <w:r w:rsidDel="00000000" w:rsidR="00000000" w:rsidRPr="00000000">
        <w:rPr>
          <w:b w:val="1"/>
          <w:bCs w:val="1"/>
          <w:sz w:val="21"/>
          <w:szCs w:val="21"/>
          <w:rtl w:val="0"/>
        </w:rPr>
        <w:t xml:space="preserve">VIGÉSIMO SEGUNDO:</w:t>
      </w:r>
      <w:r w:rsidDel="00000000" w:rsidR="00000000" w:rsidRPr="00000000">
        <w:rPr>
          <w:sz w:val="21"/>
          <w:szCs w:val="21"/>
          <w:rtl w:val="0"/>
        </w:rPr>
        <w:t xml:space="preserve"> Todo alumno está obligado adquirir el Kit de trabajo de la institución que lo distingue e identifica como estudiante de nuestro Centro de Capacitación Gastronómica La New Cuisine C.A., el cual solo será y podrá ser adquirido en nuestros espacios para la venta a nuestros exclusivos estudiantes.</w:t>
      </w:r>
    </w:p>
    <w:p w:rsidR="00000000" w:rsidDel="00000000" w:rsidP="00000000" w:rsidRDefault="00000000" w:rsidRPr="00000000" w14:paraId="0000009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rFonts w:ascii="Arial" w:cs="Arial" w:eastAsia="Arial" w:hAnsi="Arial"/>
        <w:color w:val="d1d3d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rFonts w:ascii="Arial" w:cs="Arial" w:eastAsia="Arial" w:hAnsi="Arial"/>
        <w:color w:val="d1d3d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rFonts w:ascii="Arial" w:cs="Arial" w:eastAsia="Arial" w:hAnsi="Arial"/>
        <w:color w:val="d1d3db"/>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d1d3db"/>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d1d3d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anewcuisine.com.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