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B7C7B" w14:textId="37186AFA" w:rsidR="00686D42" w:rsidRDefault="00686D42" w:rsidP="00686D42">
      <w:pPr>
        <w:pStyle w:val="Title"/>
        <w:ind w:right="630" w:hanging="540"/>
        <w:rPr>
          <w:b/>
        </w:rPr>
      </w:pPr>
      <w:bookmarkStart w:id="0" w:name="_hnhar4dibzgp" w:colFirst="0" w:colLast="0"/>
      <w:bookmarkEnd w:id="0"/>
      <w:r>
        <w:rPr>
          <w:b/>
        </w:rPr>
        <w:t xml:space="preserve">                </w:t>
      </w:r>
      <w:r w:rsidR="00BA148F">
        <w:rPr>
          <w:b/>
        </w:rPr>
        <w:tab/>
      </w:r>
      <w:r w:rsidR="00BA148F">
        <w:rPr>
          <w:b/>
        </w:rPr>
        <w:tab/>
        <w:t xml:space="preserve">   </w:t>
      </w:r>
      <w:r>
        <w:rPr>
          <w:b/>
        </w:rPr>
        <w:t>Hotel Booking Analysis</w:t>
      </w:r>
    </w:p>
    <w:p w14:paraId="3CC355CC" w14:textId="0D12D552" w:rsidR="00686D42" w:rsidRDefault="00BA148F" w:rsidP="00BA148F">
      <w:pPr>
        <w:ind w:left="2880"/>
        <w:rPr>
          <w:b/>
          <w:color w:val="4C1130"/>
          <w:sz w:val="36"/>
          <w:szCs w:val="36"/>
        </w:rPr>
      </w:pPr>
      <w:r>
        <w:rPr>
          <w:b/>
          <w:sz w:val="36"/>
          <w:szCs w:val="36"/>
        </w:rPr>
        <w:t xml:space="preserve">     </w:t>
      </w:r>
      <w:r w:rsidR="00E129DE">
        <w:rPr>
          <w:b/>
          <w:sz w:val="36"/>
          <w:szCs w:val="36"/>
        </w:rPr>
        <w:t>Md Arjan Afridi</w:t>
      </w:r>
    </w:p>
    <w:p w14:paraId="2CBF4828" w14:textId="1B2C3A30" w:rsidR="00686D42" w:rsidRDefault="00BA148F" w:rsidP="00BA148F">
      <w:pPr>
        <w:rPr>
          <w:b/>
          <w:color w:val="FF0000"/>
          <w:sz w:val="28"/>
          <w:szCs w:val="28"/>
        </w:rPr>
      </w:pPr>
      <w:r>
        <w:rPr>
          <w:b/>
          <w:color w:val="FF0000"/>
          <w:sz w:val="28"/>
          <w:szCs w:val="28"/>
        </w:rPr>
        <w:t xml:space="preserve">                                          </w:t>
      </w:r>
      <w:r w:rsidR="00686D42">
        <w:rPr>
          <w:b/>
          <w:color w:val="FF0000"/>
          <w:sz w:val="28"/>
          <w:szCs w:val="28"/>
        </w:rPr>
        <w:t>Data Science Trainee</w:t>
      </w:r>
    </w:p>
    <w:p w14:paraId="413FE03A" w14:textId="2820B644" w:rsidR="00686D42" w:rsidRDefault="00686D42" w:rsidP="00BA148F">
      <w:pPr>
        <w:jc w:val="center"/>
        <w:rPr>
          <w:b/>
          <w:color w:val="FF0000"/>
          <w:sz w:val="28"/>
          <w:szCs w:val="28"/>
        </w:rPr>
      </w:pPr>
      <w:proofErr w:type="spellStart"/>
      <w:r>
        <w:rPr>
          <w:b/>
          <w:color w:val="FF0000"/>
          <w:sz w:val="28"/>
          <w:szCs w:val="28"/>
        </w:rPr>
        <w:t>AlmaBetter</w:t>
      </w:r>
      <w:proofErr w:type="spellEnd"/>
      <w:r>
        <w:rPr>
          <w:b/>
          <w:color w:val="FF0000"/>
          <w:sz w:val="28"/>
          <w:szCs w:val="28"/>
        </w:rPr>
        <w:t>, Bangalore</w:t>
      </w:r>
    </w:p>
    <w:p w14:paraId="4A89E5AA" w14:textId="77777777" w:rsidR="00686D42" w:rsidRDefault="00686D42" w:rsidP="00686D42">
      <w:pPr>
        <w:jc w:val="both"/>
        <w:rPr>
          <w:b/>
          <w:sz w:val="28"/>
          <w:szCs w:val="28"/>
        </w:rPr>
      </w:pPr>
    </w:p>
    <w:p w14:paraId="273C875F" w14:textId="77777777" w:rsidR="00686D42" w:rsidRDefault="00686D42" w:rsidP="00686D42">
      <w:pPr>
        <w:jc w:val="both"/>
        <w:rPr>
          <w:b/>
          <w:sz w:val="28"/>
          <w:szCs w:val="28"/>
        </w:rPr>
      </w:pPr>
    </w:p>
    <w:p w14:paraId="58220E78" w14:textId="77777777" w:rsidR="00686D42" w:rsidRDefault="00686D42" w:rsidP="00686D42">
      <w:pPr>
        <w:jc w:val="both"/>
        <w:rPr>
          <w:b/>
          <w:sz w:val="32"/>
          <w:szCs w:val="32"/>
        </w:rPr>
      </w:pPr>
      <w:r w:rsidRPr="00627803">
        <w:rPr>
          <w:rFonts w:ascii="Georgia" w:hAnsi="Georgia"/>
          <w:b/>
          <w:sz w:val="32"/>
          <w:szCs w:val="32"/>
        </w:rPr>
        <w:t>Abstract</w:t>
      </w:r>
      <w:r>
        <w:rPr>
          <w:b/>
          <w:sz w:val="32"/>
          <w:szCs w:val="32"/>
        </w:rPr>
        <w:t xml:space="preserve">: </w:t>
      </w:r>
    </w:p>
    <w:p w14:paraId="0E8BB64D" w14:textId="5126ACA3" w:rsidR="00813FE4" w:rsidRDefault="00117312" w:rsidP="00686D42">
      <w:pPr>
        <w:jc w:val="both"/>
        <w:rPr>
          <w:rFonts w:ascii="Times New Roman" w:hAnsi="Times New Roman" w:cs="Times New Roman"/>
          <w:sz w:val="26"/>
          <w:szCs w:val="26"/>
        </w:rPr>
      </w:pPr>
      <w:r w:rsidRPr="00117312">
        <w:rPr>
          <w:rFonts w:ascii="Times New Roman" w:hAnsi="Times New Roman" w:cs="Times New Roman"/>
          <w:sz w:val="26"/>
          <w:szCs w:val="26"/>
        </w:rPr>
        <w:t>The Hotel Booking Analysis project focuses on performing Exploratory Data Analysis (EDA) on booking data collected from City Hotels and Resort Hotels. The dataset contains information regarding hotel reservations, booking cancellations, customer types, market segments, distribution channels, booking dates, average daily rates (ADR), and customer countries.</w:t>
      </w:r>
    </w:p>
    <w:p w14:paraId="2416B1A8" w14:textId="77777777" w:rsidR="002067A3" w:rsidRDefault="002067A3" w:rsidP="00686D42">
      <w:pPr>
        <w:jc w:val="both"/>
        <w:rPr>
          <w:rFonts w:ascii="Times New Roman" w:hAnsi="Times New Roman" w:cs="Times New Roman"/>
          <w:sz w:val="26"/>
          <w:szCs w:val="26"/>
        </w:rPr>
      </w:pPr>
    </w:p>
    <w:p w14:paraId="4682FE24" w14:textId="26E48850" w:rsidR="002F2DFE" w:rsidRDefault="002F2DFE" w:rsidP="00686D42">
      <w:pPr>
        <w:jc w:val="both"/>
        <w:rPr>
          <w:rFonts w:ascii="Times New Roman" w:hAnsi="Times New Roman" w:cs="Times New Roman"/>
          <w:sz w:val="26"/>
          <w:szCs w:val="26"/>
        </w:rPr>
      </w:pPr>
      <w:r w:rsidRPr="002F2DFE">
        <w:rPr>
          <w:rFonts w:ascii="Times New Roman" w:hAnsi="Times New Roman" w:cs="Times New Roman"/>
          <w:sz w:val="26"/>
          <w:szCs w:val="26"/>
        </w:rPr>
        <w:t xml:space="preserve">The objective of this analysis is to identify booking trends, understand cancellation </w:t>
      </w:r>
      <w:proofErr w:type="spellStart"/>
      <w:r w:rsidRPr="002F2DFE">
        <w:rPr>
          <w:rFonts w:ascii="Times New Roman" w:hAnsi="Times New Roman" w:cs="Times New Roman"/>
          <w:sz w:val="26"/>
          <w:szCs w:val="26"/>
        </w:rPr>
        <w:t>behavior</w:t>
      </w:r>
      <w:proofErr w:type="spellEnd"/>
      <w:r w:rsidRPr="002F2DFE">
        <w:rPr>
          <w:rFonts w:ascii="Times New Roman" w:hAnsi="Times New Roman" w:cs="Times New Roman"/>
          <w:sz w:val="26"/>
          <w:szCs w:val="26"/>
        </w:rPr>
        <w:t xml:space="preserve">, evaluate pricing patterns, </w:t>
      </w:r>
      <w:proofErr w:type="spellStart"/>
      <w:r w:rsidRPr="002F2DFE">
        <w:rPr>
          <w:rFonts w:ascii="Times New Roman" w:hAnsi="Times New Roman" w:cs="Times New Roman"/>
          <w:sz w:val="26"/>
          <w:szCs w:val="26"/>
        </w:rPr>
        <w:t>analyze</w:t>
      </w:r>
      <w:proofErr w:type="spellEnd"/>
      <w:r w:rsidRPr="002F2DFE">
        <w:rPr>
          <w:rFonts w:ascii="Times New Roman" w:hAnsi="Times New Roman" w:cs="Times New Roman"/>
          <w:sz w:val="26"/>
          <w:szCs w:val="26"/>
        </w:rPr>
        <w:t xml:space="preserve"> customer segments, and examine geographical demand. Through data cleaning, visualization, and statistical analysis, meaningful business insights are generated to support decision-making in the hospitality industry.</w:t>
      </w:r>
    </w:p>
    <w:p w14:paraId="220912E5" w14:textId="77777777" w:rsidR="002F2DFE" w:rsidRDefault="002F2DFE" w:rsidP="00686D42">
      <w:pPr>
        <w:jc w:val="both"/>
        <w:rPr>
          <w:rFonts w:ascii="Times New Roman" w:hAnsi="Times New Roman" w:cs="Times New Roman"/>
          <w:sz w:val="26"/>
          <w:szCs w:val="26"/>
        </w:rPr>
      </w:pPr>
    </w:p>
    <w:p w14:paraId="1188BE31" w14:textId="77777777" w:rsidR="00686D42" w:rsidRPr="00AA7197" w:rsidRDefault="00686D42" w:rsidP="00686D42">
      <w:pPr>
        <w:pStyle w:val="ListParagraph"/>
        <w:numPr>
          <w:ilvl w:val="0"/>
          <w:numId w:val="4"/>
        </w:numPr>
        <w:jc w:val="both"/>
        <w:rPr>
          <w:rFonts w:ascii="Times New Roman" w:hAnsi="Times New Roman" w:cs="Times New Roman"/>
          <w:b/>
          <w:sz w:val="26"/>
          <w:szCs w:val="26"/>
        </w:rPr>
      </w:pPr>
      <w:r w:rsidRPr="00AA7197">
        <w:rPr>
          <w:rFonts w:ascii="Georgia" w:eastAsia="Georgia" w:hAnsi="Georgia"/>
          <w:b/>
          <w:sz w:val="32"/>
          <w:szCs w:val="32"/>
        </w:rPr>
        <w:t>Problem Statement</w:t>
      </w:r>
      <w:r w:rsidRPr="00AA7197">
        <w:rPr>
          <w:rFonts w:ascii="Georgia" w:hAnsi="Georgia"/>
          <w:b/>
          <w:sz w:val="32"/>
          <w:szCs w:val="32"/>
        </w:rPr>
        <w:t>:</w:t>
      </w:r>
      <w:bookmarkStart w:id="1" w:name="_rl20gm907tfk" w:colFirst="0" w:colLast="0"/>
      <w:bookmarkEnd w:id="1"/>
    </w:p>
    <w:p w14:paraId="2A7D78FA" w14:textId="1774AE65" w:rsidR="00686D42" w:rsidRDefault="00480B22" w:rsidP="00686D42">
      <w:pPr>
        <w:pStyle w:val="ListParagraph"/>
        <w:ind w:left="-60"/>
        <w:jc w:val="both"/>
        <w:rPr>
          <w:rFonts w:ascii="Times New Roman" w:eastAsia="Roboto" w:hAnsi="Times New Roman" w:cs="Times New Roman"/>
          <w:sz w:val="26"/>
          <w:szCs w:val="26"/>
        </w:rPr>
      </w:pPr>
      <w:r w:rsidRPr="00480B22">
        <w:rPr>
          <w:rFonts w:ascii="Times New Roman" w:eastAsia="Roboto" w:hAnsi="Times New Roman" w:cs="Times New Roman"/>
          <w:sz w:val="26"/>
          <w:szCs w:val="26"/>
        </w:rPr>
        <w:t xml:space="preserve">Hotels operate in a highly competitive environment where understanding customer booking </w:t>
      </w:r>
      <w:proofErr w:type="spellStart"/>
      <w:r w:rsidRPr="00480B22">
        <w:rPr>
          <w:rFonts w:ascii="Times New Roman" w:eastAsia="Roboto" w:hAnsi="Times New Roman" w:cs="Times New Roman"/>
          <w:sz w:val="26"/>
          <w:szCs w:val="26"/>
        </w:rPr>
        <w:t>behavior</w:t>
      </w:r>
      <w:proofErr w:type="spellEnd"/>
      <w:r w:rsidRPr="00480B22">
        <w:rPr>
          <w:rFonts w:ascii="Times New Roman" w:eastAsia="Roboto" w:hAnsi="Times New Roman" w:cs="Times New Roman"/>
          <w:sz w:val="26"/>
          <w:szCs w:val="26"/>
        </w:rPr>
        <w:t xml:space="preserve"> is essential for maximizing occupancy, revenue, and customer satisfaction. Hotel managers often face challenges related to booking cancellations, seasonal demand fluctuations, pricing optimization, and identifying the most valuable customer segments.</w:t>
      </w:r>
    </w:p>
    <w:p w14:paraId="5CCB26C7" w14:textId="77777777" w:rsidR="00480B22" w:rsidRDefault="00480B22" w:rsidP="00686D42">
      <w:pPr>
        <w:pStyle w:val="ListParagraph"/>
        <w:ind w:left="-60"/>
        <w:jc w:val="both"/>
        <w:rPr>
          <w:rFonts w:ascii="Times New Roman" w:eastAsia="Roboto" w:hAnsi="Times New Roman" w:cs="Times New Roman"/>
          <w:sz w:val="26"/>
          <w:szCs w:val="26"/>
        </w:rPr>
      </w:pPr>
    </w:p>
    <w:p w14:paraId="006133C0" w14:textId="76201D19" w:rsidR="00480B22" w:rsidRDefault="00480B22" w:rsidP="00686D42">
      <w:pPr>
        <w:pStyle w:val="ListParagraph"/>
        <w:ind w:left="-60"/>
        <w:jc w:val="both"/>
        <w:rPr>
          <w:rFonts w:ascii="Times New Roman" w:hAnsi="Times New Roman" w:cs="Times New Roman"/>
          <w:sz w:val="26"/>
          <w:szCs w:val="26"/>
        </w:rPr>
      </w:pPr>
      <w:r w:rsidRPr="00480B22">
        <w:rPr>
          <w:rFonts w:ascii="Times New Roman" w:hAnsi="Times New Roman" w:cs="Times New Roman"/>
          <w:sz w:val="26"/>
          <w:szCs w:val="26"/>
        </w:rPr>
        <w:t xml:space="preserve">Without proper analysis, it becomes difficult to understand when booking demand is highest, which customer groups contribute the most reservations, and what factors influence cancellation </w:t>
      </w:r>
      <w:proofErr w:type="spellStart"/>
      <w:r w:rsidRPr="00480B22">
        <w:rPr>
          <w:rFonts w:ascii="Times New Roman" w:hAnsi="Times New Roman" w:cs="Times New Roman"/>
          <w:sz w:val="26"/>
          <w:szCs w:val="26"/>
        </w:rPr>
        <w:t>behavior</w:t>
      </w:r>
      <w:proofErr w:type="spellEnd"/>
      <w:r w:rsidRPr="00480B22">
        <w:rPr>
          <w:rFonts w:ascii="Times New Roman" w:hAnsi="Times New Roman" w:cs="Times New Roman"/>
          <w:sz w:val="26"/>
          <w:szCs w:val="26"/>
        </w:rPr>
        <w:t>. These insights are important for making informed decisions regarding marketing strategies, resource allocation, staffing, and revenue management.</w:t>
      </w:r>
    </w:p>
    <w:p w14:paraId="5F4EBB72" w14:textId="77777777" w:rsidR="00480B22" w:rsidRDefault="00480B22" w:rsidP="00686D42">
      <w:pPr>
        <w:pStyle w:val="ListParagraph"/>
        <w:ind w:left="-60"/>
        <w:jc w:val="both"/>
        <w:rPr>
          <w:rFonts w:ascii="Times New Roman" w:hAnsi="Times New Roman" w:cs="Times New Roman"/>
          <w:sz w:val="26"/>
          <w:szCs w:val="26"/>
        </w:rPr>
      </w:pPr>
    </w:p>
    <w:p w14:paraId="62F696C3" w14:textId="6540A6EA" w:rsidR="00480B22" w:rsidRDefault="00480B22" w:rsidP="00686D42">
      <w:pPr>
        <w:pStyle w:val="ListParagraph"/>
        <w:ind w:left="-60"/>
        <w:jc w:val="both"/>
        <w:rPr>
          <w:rFonts w:ascii="Times New Roman" w:hAnsi="Times New Roman" w:cs="Times New Roman"/>
          <w:sz w:val="26"/>
          <w:szCs w:val="26"/>
        </w:rPr>
      </w:pPr>
      <w:r w:rsidRPr="00480B22">
        <w:rPr>
          <w:rFonts w:ascii="Times New Roman" w:hAnsi="Times New Roman" w:cs="Times New Roman"/>
          <w:sz w:val="26"/>
          <w:szCs w:val="26"/>
        </w:rPr>
        <w:t xml:space="preserve">The objective of this project is to perform Exploratory Data Analysis (EDA) on hotel booking data from City Hotels and Resort Hotels to identify booking patterns, cancellation trends, pricing </w:t>
      </w:r>
      <w:proofErr w:type="spellStart"/>
      <w:r w:rsidRPr="00480B22">
        <w:rPr>
          <w:rFonts w:ascii="Times New Roman" w:hAnsi="Times New Roman" w:cs="Times New Roman"/>
          <w:sz w:val="26"/>
          <w:szCs w:val="26"/>
        </w:rPr>
        <w:t>behavior</w:t>
      </w:r>
      <w:proofErr w:type="spellEnd"/>
      <w:r w:rsidRPr="00480B22">
        <w:rPr>
          <w:rFonts w:ascii="Times New Roman" w:hAnsi="Times New Roman" w:cs="Times New Roman"/>
          <w:sz w:val="26"/>
          <w:szCs w:val="26"/>
        </w:rPr>
        <w:t>, market segment performance, customer characteristics, and geographical demand. The findings from this analysis can help hotel management make data-driven decisions to improve operational efficiency and business performance.</w:t>
      </w:r>
    </w:p>
    <w:p w14:paraId="1F2FA72F" w14:textId="77777777" w:rsidR="002E2AAB" w:rsidRDefault="002E2AAB" w:rsidP="00686D42">
      <w:pPr>
        <w:pStyle w:val="ListParagraph"/>
        <w:ind w:left="-60"/>
        <w:jc w:val="both"/>
        <w:rPr>
          <w:rFonts w:ascii="Times New Roman" w:hAnsi="Times New Roman" w:cs="Times New Roman"/>
          <w:sz w:val="26"/>
          <w:szCs w:val="26"/>
        </w:rPr>
      </w:pPr>
    </w:p>
    <w:p w14:paraId="2A96C5D2" w14:textId="77777777" w:rsidR="00686D42" w:rsidRPr="00AA7197" w:rsidRDefault="00686D42" w:rsidP="00686D42">
      <w:pPr>
        <w:pStyle w:val="ListParagraph"/>
        <w:numPr>
          <w:ilvl w:val="0"/>
          <w:numId w:val="4"/>
        </w:numPr>
        <w:jc w:val="both"/>
        <w:rPr>
          <w:rFonts w:ascii="Times New Roman" w:hAnsi="Times New Roman" w:cs="Times New Roman"/>
          <w:sz w:val="26"/>
          <w:szCs w:val="26"/>
        </w:rPr>
      </w:pPr>
      <w:r w:rsidRPr="00AA7197">
        <w:rPr>
          <w:rFonts w:ascii="Georgia" w:hAnsi="Georgia"/>
          <w:b/>
          <w:sz w:val="32"/>
          <w:szCs w:val="32"/>
        </w:rPr>
        <w:lastRenderedPageBreak/>
        <w:t>INTRODUCTION:</w:t>
      </w:r>
    </w:p>
    <w:p w14:paraId="22EA07EC" w14:textId="073EC008" w:rsidR="00B904A9" w:rsidRPr="00B904A9" w:rsidRDefault="00DF2388" w:rsidP="00B904A9">
      <w:pPr>
        <w:pStyle w:val="Heading2"/>
        <w:tabs>
          <w:tab w:val="left" w:pos="775"/>
        </w:tabs>
        <w:spacing w:before="221"/>
        <w:ind w:left="13" w:hangingChars="5" w:hanging="13"/>
        <w:rPr>
          <w:rFonts w:ascii="Times New Roman" w:eastAsia="Arial" w:hAnsi="Times New Roman" w:cs="Times New Roman"/>
          <w:color w:val="auto"/>
          <w:sz w:val="26"/>
          <w:szCs w:val="26"/>
        </w:rPr>
      </w:pPr>
      <w:r w:rsidRPr="00DF2388">
        <w:rPr>
          <w:rFonts w:ascii="Times New Roman" w:eastAsia="Arial" w:hAnsi="Times New Roman" w:cs="Times New Roman"/>
          <w:color w:val="auto"/>
          <w:sz w:val="26"/>
          <w:szCs w:val="26"/>
        </w:rPr>
        <w:t xml:space="preserve">The hospitality industry relies heavily on customer reservations and booking data to manage hotel operations, optimize pricing strategies, and improve customer satisfaction. Hotel booking datasets contain valuable information regarding reservation dates, customer demographics, booking channels, room preferences, cancellation status, and pricing information. </w:t>
      </w:r>
      <w:proofErr w:type="spellStart"/>
      <w:r w:rsidRPr="00DF2388">
        <w:rPr>
          <w:rFonts w:ascii="Times New Roman" w:eastAsia="Arial" w:hAnsi="Times New Roman" w:cs="Times New Roman"/>
          <w:color w:val="auto"/>
          <w:sz w:val="26"/>
          <w:szCs w:val="26"/>
        </w:rPr>
        <w:t>Analyzing</w:t>
      </w:r>
      <w:proofErr w:type="spellEnd"/>
      <w:r w:rsidRPr="00DF2388">
        <w:rPr>
          <w:rFonts w:ascii="Times New Roman" w:eastAsia="Arial" w:hAnsi="Times New Roman" w:cs="Times New Roman"/>
          <w:color w:val="auto"/>
          <w:sz w:val="26"/>
          <w:szCs w:val="26"/>
        </w:rPr>
        <w:t xml:space="preserve"> this data can help hotels understand customer </w:t>
      </w:r>
      <w:proofErr w:type="spellStart"/>
      <w:r w:rsidRPr="00DF2388">
        <w:rPr>
          <w:rFonts w:ascii="Times New Roman" w:eastAsia="Arial" w:hAnsi="Times New Roman" w:cs="Times New Roman"/>
          <w:color w:val="auto"/>
          <w:sz w:val="26"/>
          <w:szCs w:val="26"/>
        </w:rPr>
        <w:t>behavior</w:t>
      </w:r>
      <w:proofErr w:type="spellEnd"/>
      <w:r w:rsidRPr="00DF2388">
        <w:rPr>
          <w:rFonts w:ascii="Times New Roman" w:eastAsia="Arial" w:hAnsi="Times New Roman" w:cs="Times New Roman"/>
          <w:color w:val="auto"/>
          <w:sz w:val="26"/>
          <w:szCs w:val="26"/>
        </w:rPr>
        <w:t xml:space="preserve"> and make informed business decisions.</w:t>
      </w:r>
    </w:p>
    <w:p w14:paraId="19B02DDC" w14:textId="16DC158F" w:rsidR="00B904A9" w:rsidRDefault="00B904A9" w:rsidP="00DF2388">
      <w:r w:rsidRPr="00B904A9">
        <w:t xml:space="preserve">The dataset used in this project contains booking information for both City Hotels and Resort Hotels. It includes details such as booking status, arrival date, lead time, customer type, market segment, distribution channel, deposit type, country of origin, and Average Daily Rate (ADR). The dataset consists of 119,390 hotel booking records and provides a comprehensive view of customer booking </w:t>
      </w:r>
      <w:proofErr w:type="spellStart"/>
      <w:r w:rsidRPr="00B904A9">
        <w:t>behavior</w:t>
      </w:r>
      <w:proofErr w:type="spellEnd"/>
      <w:r w:rsidRPr="00B904A9">
        <w:t>.</w:t>
      </w:r>
    </w:p>
    <w:p w14:paraId="41FF7B6E" w14:textId="77777777" w:rsidR="004609CB" w:rsidRDefault="004609CB" w:rsidP="00DF2388"/>
    <w:p w14:paraId="5830F6C1" w14:textId="65DB2AB4" w:rsidR="00B904A9" w:rsidRPr="00DF2388" w:rsidRDefault="00B904A9" w:rsidP="00DF2388">
      <w:r w:rsidRPr="00B904A9">
        <w:t xml:space="preserve">The primary objective of this project is to perform Exploratory Data Analysis (EDA) to identify booking trends, cancellation patterns, pricing </w:t>
      </w:r>
      <w:proofErr w:type="spellStart"/>
      <w:r w:rsidRPr="00B904A9">
        <w:t>behavior</w:t>
      </w:r>
      <w:proofErr w:type="spellEnd"/>
      <w:r w:rsidRPr="00B904A9">
        <w:t>, customer preferences, market segment performance, and geographical demand. The insights obtained from this analysis can help hotel management improve operational efficiency, revenue generation, and customer experience.</w:t>
      </w:r>
    </w:p>
    <w:p w14:paraId="6CB508ED" w14:textId="200CFC55" w:rsidR="00686D42" w:rsidRPr="00AA7197" w:rsidRDefault="00686D42" w:rsidP="00686D42">
      <w:pPr>
        <w:pStyle w:val="Heading2"/>
        <w:tabs>
          <w:tab w:val="left" w:pos="775"/>
        </w:tabs>
        <w:spacing w:before="221"/>
        <w:ind w:left="14" w:hangingChars="5" w:hanging="14"/>
        <w:rPr>
          <w:rFonts w:ascii="Georgia" w:hAnsi="Georgia"/>
          <w:b/>
          <w:color w:val="202020"/>
          <w:sz w:val="28"/>
          <w:szCs w:val="28"/>
        </w:rPr>
      </w:pPr>
      <w:r w:rsidRPr="00AA7197">
        <w:rPr>
          <w:rFonts w:ascii="Georgia" w:hAnsi="Georgia"/>
          <w:b/>
          <w:color w:val="202020"/>
          <w:sz w:val="28"/>
          <w:szCs w:val="28"/>
        </w:rPr>
        <w:t>Types</w:t>
      </w:r>
      <w:r w:rsidRPr="00AA7197">
        <w:rPr>
          <w:rFonts w:ascii="Georgia" w:hAnsi="Georgia"/>
          <w:b/>
          <w:color w:val="202020"/>
          <w:spacing w:val="-11"/>
          <w:sz w:val="28"/>
          <w:szCs w:val="28"/>
        </w:rPr>
        <w:t xml:space="preserve"> </w:t>
      </w:r>
      <w:r w:rsidRPr="00AA7197">
        <w:rPr>
          <w:rFonts w:ascii="Georgia" w:hAnsi="Georgia"/>
          <w:b/>
          <w:color w:val="202020"/>
          <w:sz w:val="28"/>
          <w:szCs w:val="28"/>
        </w:rPr>
        <w:t>of</w:t>
      </w:r>
      <w:r w:rsidRPr="00AA7197">
        <w:rPr>
          <w:rFonts w:ascii="Georgia" w:hAnsi="Georgia"/>
          <w:b/>
          <w:color w:val="202020"/>
          <w:spacing w:val="-11"/>
          <w:sz w:val="28"/>
          <w:szCs w:val="28"/>
        </w:rPr>
        <w:t xml:space="preserve"> </w:t>
      </w:r>
      <w:r w:rsidRPr="00AA7197">
        <w:rPr>
          <w:rFonts w:ascii="Georgia" w:hAnsi="Georgia"/>
          <w:b/>
          <w:color w:val="202020"/>
          <w:sz w:val="28"/>
          <w:szCs w:val="28"/>
        </w:rPr>
        <w:t>Hotels:</w:t>
      </w:r>
    </w:p>
    <w:p w14:paraId="78245106" w14:textId="77777777" w:rsidR="00686D42" w:rsidRPr="00AA7197" w:rsidRDefault="00686D42" w:rsidP="00686D42">
      <w:pPr>
        <w:pStyle w:val="Heading2"/>
        <w:numPr>
          <w:ilvl w:val="0"/>
          <w:numId w:val="3"/>
        </w:numPr>
        <w:tabs>
          <w:tab w:val="num" w:pos="360"/>
          <w:tab w:val="left" w:pos="775"/>
        </w:tabs>
        <w:spacing w:before="221"/>
        <w:ind w:left="0" w:firstLine="0"/>
        <w:rPr>
          <w:rFonts w:ascii="Times New Roman" w:hAnsi="Times New Roman" w:cs="Times New Roman"/>
          <w:b/>
          <w:color w:val="202020"/>
          <w:sz w:val="26"/>
          <w:szCs w:val="26"/>
        </w:rPr>
      </w:pPr>
      <w:r w:rsidRPr="00AA7197">
        <w:rPr>
          <w:rFonts w:ascii="Times New Roman" w:hAnsi="Times New Roman" w:cs="Times New Roman"/>
          <w:color w:val="202020"/>
          <w:sz w:val="26"/>
          <w:szCs w:val="26"/>
        </w:rPr>
        <w:t>Resort Hotel</w:t>
      </w:r>
    </w:p>
    <w:p w14:paraId="244546CC" w14:textId="77777777" w:rsidR="00686D42" w:rsidRPr="00AA7197" w:rsidRDefault="00686D42" w:rsidP="00686D42">
      <w:pPr>
        <w:pStyle w:val="Heading2"/>
        <w:numPr>
          <w:ilvl w:val="0"/>
          <w:numId w:val="3"/>
        </w:numPr>
        <w:tabs>
          <w:tab w:val="num" w:pos="360"/>
          <w:tab w:val="left" w:pos="775"/>
        </w:tabs>
        <w:spacing w:before="221"/>
        <w:ind w:left="0" w:firstLine="0"/>
        <w:rPr>
          <w:rFonts w:ascii="Times New Roman" w:hAnsi="Times New Roman" w:cs="Times New Roman"/>
          <w:b/>
          <w:color w:val="202020"/>
          <w:sz w:val="26"/>
          <w:szCs w:val="26"/>
        </w:rPr>
      </w:pPr>
      <w:r w:rsidRPr="00AA7197">
        <w:rPr>
          <w:rFonts w:ascii="Times New Roman" w:hAnsi="Times New Roman" w:cs="Times New Roman"/>
          <w:color w:val="202020"/>
          <w:sz w:val="26"/>
          <w:szCs w:val="26"/>
        </w:rPr>
        <w:t>City Hotels</w:t>
      </w:r>
    </w:p>
    <w:p w14:paraId="10B9BE14" w14:textId="77777777" w:rsidR="00686D42" w:rsidRDefault="00686D42" w:rsidP="00686D42">
      <w:pPr>
        <w:pStyle w:val="Heading2"/>
        <w:tabs>
          <w:tab w:val="left" w:pos="775"/>
        </w:tabs>
        <w:spacing w:before="221"/>
        <w:rPr>
          <w:rFonts w:ascii="Georgia" w:hAnsi="Georgia"/>
          <w:b/>
          <w:color w:val="202020"/>
          <w:sz w:val="28"/>
          <w:szCs w:val="28"/>
        </w:rPr>
      </w:pPr>
      <w:r w:rsidRPr="00AA7197">
        <w:rPr>
          <w:rFonts w:ascii="Georgia" w:hAnsi="Georgia"/>
          <w:b/>
          <w:color w:val="202020"/>
          <w:sz w:val="28"/>
          <w:szCs w:val="28"/>
        </w:rPr>
        <w:t>How</w:t>
      </w:r>
      <w:r w:rsidRPr="00AA7197">
        <w:rPr>
          <w:rFonts w:ascii="Georgia" w:hAnsi="Georgia"/>
          <w:b/>
          <w:color w:val="202020"/>
          <w:spacing w:val="-5"/>
          <w:sz w:val="28"/>
          <w:szCs w:val="28"/>
        </w:rPr>
        <w:t xml:space="preserve"> </w:t>
      </w:r>
      <w:r w:rsidRPr="00AA7197">
        <w:rPr>
          <w:rFonts w:ascii="Georgia" w:hAnsi="Georgia"/>
          <w:b/>
          <w:color w:val="202020"/>
          <w:sz w:val="28"/>
          <w:szCs w:val="28"/>
        </w:rPr>
        <w:t>hotel</w:t>
      </w:r>
      <w:r w:rsidRPr="00AA7197">
        <w:rPr>
          <w:rFonts w:ascii="Georgia" w:hAnsi="Georgia"/>
          <w:b/>
          <w:color w:val="202020"/>
          <w:spacing w:val="-5"/>
          <w:sz w:val="28"/>
          <w:szCs w:val="28"/>
        </w:rPr>
        <w:t xml:space="preserve"> </w:t>
      </w:r>
      <w:r w:rsidRPr="00AA7197">
        <w:rPr>
          <w:rFonts w:ascii="Georgia" w:hAnsi="Georgia"/>
          <w:b/>
          <w:color w:val="202020"/>
          <w:sz w:val="28"/>
          <w:szCs w:val="28"/>
        </w:rPr>
        <w:t>booking</w:t>
      </w:r>
      <w:r w:rsidRPr="00AA7197">
        <w:rPr>
          <w:rFonts w:ascii="Georgia" w:hAnsi="Georgia"/>
          <w:b/>
          <w:color w:val="202020"/>
          <w:spacing w:val="-5"/>
          <w:sz w:val="28"/>
          <w:szCs w:val="28"/>
        </w:rPr>
        <w:t xml:space="preserve"> </w:t>
      </w:r>
      <w:r w:rsidRPr="00AA7197">
        <w:rPr>
          <w:rFonts w:ascii="Georgia" w:hAnsi="Georgia"/>
          <w:b/>
          <w:color w:val="202020"/>
          <w:sz w:val="28"/>
          <w:szCs w:val="28"/>
        </w:rPr>
        <w:t>works?</w:t>
      </w:r>
    </w:p>
    <w:p w14:paraId="2E6F776E" w14:textId="317A129D" w:rsidR="001578DE" w:rsidRPr="001144B3" w:rsidRDefault="001A4830" w:rsidP="001144B3">
      <w:pPr>
        <w:tabs>
          <w:tab w:val="left" w:pos="400"/>
          <w:tab w:val="left" w:pos="1900"/>
        </w:tabs>
        <w:spacing w:before="101"/>
        <w:rPr>
          <w:rFonts w:ascii="Times New Roman" w:hAnsi="Times New Roman" w:cs="Times New Roman"/>
          <w:sz w:val="26"/>
          <w:szCs w:val="26"/>
        </w:rPr>
      </w:pPr>
      <w:r w:rsidRPr="001144B3">
        <w:rPr>
          <w:rFonts w:ascii="Times New Roman" w:hAnsi="Times New Roman" w:cs="Times New Roman"/>
          <w:sz w:val="26"/>
          <w:szCs w:val="26"/>
        </w:rPr>
        <w:t xml:space="preserve">Customers can reserve hotel rooms through various booking channels such as direct hotel websites, online travel agencies (OTA), travel agents, and corporate booking systems. During the booking process, information such as arrival date, length of stay, customer details, room preferences, and payment information is recorded. Hotels use this information to manage room availability, pricing strategies, and customer services. </w:t>
      </w:r>
      <w:proofErr w:type="spellStart"/>
      <w:r w:rsidRPr="001144B3">
        <w:rPr>
          <w:rFonts w:ascii="Times New Roman" w:hAnsi="Times New Roman" w:cs="Times New Roman"/>
          <w:sz w:val="26"/>
          <w:szCs w:val="26"/>
        </w:rPr>
        <w:t>Analyzing</w:t>
      </w:r>
      <w:proofErr w:type="spellEnd"/>
      <w:r w:rsidRPr="001144B3">
        <w:rPr>
          <w:rFonts w:ascii="Times New Roman" w:hAnsi="Times New Roman" w:cs="Times New Roman"/>
          <w:sz w:val="26"/>
          <w:szCs w:val="26"/>
        </w:rPr>
        <w:t xml:space="preserve"> booking data helps hotels understand customer </w:t>
      </w:r>
      <w:proofErr w:type="spellStart"/>
      <w:r w:rsidRPr="001144B3">
        <w:rPr>
          <w:rFonts w:ascii="Times New Roman" w:hAnsi="Times New Roman" w:cs="Times New Roman"/>
          <w:sz w:val="26"/>
          <w:szCs w:val="26"/>
        </w:rPr>
        <w:t>behavior</w:t>
      </w:r>
      <w:proofErr w:type="spellEnd"/>
      <w:r w:rsidRPr="001144B3">
        <w:rPr>
          <w:rFonts w:ascii="Times New Roman" w:hAnsi="Times New Roman" w:cs="Times New Roman"/>
          <w:sz w:val="26"/>
          <w:szCs w:val="26"/>
        </w:rPr>
        <w:t>, booking trends, and cancellation patterns.</w:t>
      </w:r>
    </w:p>
    <w:p w14:paraId="59C6D99C" w14:textId="77777777" w:rsidR="001578DE" w:rsidRDefault="00BC3E4E" w:rsidP="001578DE">
      <w:pPr>
        <w:pStyle w:val="isselectedend"/>
        <w:ind w:left="360"/>
      </w:pPr>
      <w:r>
        <w:t>The following distribution channels provide bookings:</w:t>
      </w:r>
    </w:p>
    <w:p w14:paraId="04F462B1" w14:textId="177AB6E3" w:rsidR="00BC3E4E" w:rsidRDefault="00BC3E4E" w:rsidP="001578DE">
      <w:pPr>
        <w:pStyle w:val="isselectedend"/>
        <w:ind w:left="360"/>
      </w:pPr>
      <w:r>
        <w:t>• Direct</w:t>
      </w:r>
      <w:r>
        <w:br/>
        <w:t>• Corporate</w:t>
      </w:r>
      <w:r>
        <w:br/>
        <w:t>• TA/TO (Travel Agents / Tour Operators)</w:t>
      </w:r>
      <w:r>
        <w:br/>
        <w:t>• GDS (Global Distribution System)</w:t>
      </w:r>
    </w:p>
    <w:p w14:paraId="5B56CEE5" w14:textId="77777777" w:rsidR="00114713" w:rsidRPr="00114713" w:rsidRDefault="00114713" w:rsidP="00114713">
      <w:pPr>
        <w:pStyle w:val="isselectedend"/>
        <w:ind w:left="360"/>
      </w:pPr>
      <w:r w:rsidRPr="00114713">
        <w:lastRenderedPageBreak/>
        <w:t>Hotels assign rooms based on availability and operational requirements. In some cases, the assigned room type may differ from the reserved room type due to customer requests, room upgrades, or availability constraints.</w:t>
      </w:r>
    </w:p>
    <w:p w14:paraId="7A70F1C5" w14:textId="074A5EBD" w:rsidR="00686D42" w:rsidRPr="00AA7197" w:rsidRDefault="00114713" w:rsidP="00FE1BB4">
      <w:pPr>
        <w:pStyle w:val="isselectedend"/>
        <w:ind w:left="360"/>
      </w:pPr>
      <w:r w:rsidRPr="00114713">
        <w:t xml:space="preserve">Customers may book rooms under different deposit policies such as No Deposit, Refundable Deposit, or Non-Refundable Deposit, which can influence booking cancellation </w:t>
      </w:r>
      <w:proofErr w:type="spellStart"/>
      <w:r w:rsidRPr="00114713">
        <w:t>behavior</w:t>
      </w:r>
      <w:proofErr w:type="spellEnd"/>
      <w:r w:rsidRPr="00114713">
        <w:t>.</w:t>
      </w:r>
    </w:p>
    <w:p w14:paraId="59F8013C" w14:textId="77777777" w:rsidR="00686D42" w:rsidRPr="00A95A1C" w:rsidRDefault="00686D42" w:rsidP="00686D42">
      <w:pPr>
        <w:pStyle w:val="Heading2"/>
        <w:numPr>
          <w:ilvl w:val="0"/>
          <w:numId w:val="4"/>
        </w:numPr>
        <w:tabs>
          <w:tab w:val="num" w:pos="360"/>
          <w:tab w:val="left" w:pos="775"/>
        </w:tabs>
        <w:spacing w:before="221"/>
        <w:ind w:left="0" w:firstLine="0"/>
        <w:rPr>
          <w:rFonts w:ascii="Georgia" w:hAnsi="Georgia"/>
          <w:b/>
          <w:color w:val="auto"/>
        </w:rPr>
      </w:pPr>
      <w:r w:rsidRPr="00A95A1C">
        <w:rPr>
          <w:rFonts w:ascii="Georgia" w:hAnsi="Georgia"/>
          <w:b/>
          <w:color w:val="auto"/>
        </w:rPr>
        <w:t>STEPS INVOLVED</w:t>
      </w:r>
      <w:r w:rsidRPr="00A95A1C">
        <w:rPr>
          <w:b/>
          <w:color w:val="auto"/>
        </w:rPr>
        <w:t>:</w:t>
      </w:r>
    </w:p>
    <w:p w14:paraId="18CD5B05" w14:textId="77777777" w:rsidR="004B152C" w:rsidRDefault="00686D42" w:rsidP="004B152C">
      <w:pPr>
        <w:pStyle w:val="Heading2"/>
        <w:numPr>
          <w:ilvl w:val="0"/>
          <w:numId w:val="6"/>
        </w:numPr>
        <w:tabs>
          <w:tab w:val="num" w:pos="360"/>
          <w:tab w:val="left" w:pos="775"/>
        </w:tabs>
        <w:spacing w:before="221"/>
        <w:ind w:left="0" w:firstLine="0"/>
        <w:rPr>
          <w:rFonts w:ascii="Georgia" w:eastAsia="Georgia" w:hAnsi="Georgia"/>
          <w:b/>
          <w:color w:val="auto"/>
          <w:sz w:val="28"/>
          <w:szCs w:val="28"/>
        </w:rPr>
      </w:pPr>
      <w:r w:rsidRPr="00A95A1C">
        <w:rPr>
          <w:rFonts w:ascii="Georgia" w:eastAsia="Georgia" w:hAnsi="Georgia"/>
          <w:b/>
          <w:color w:val="auto"/>
          <w:sz w:val="28"/>
          <w:szCs w:val="28"/>
        </w:rPr>
        <w:t>Importing Libraries</w:t>
      </w:r>
      <w:r w:rsidR="00A95A1C">
        <w:rPr>
          <w:rFonts w:ascii="Georgia" w:eastAsia="Georgia" w:hAnsi="Georgia"/>
          <w:b/>
          <w:color w:val="auto"/>
          <w:sz w:val="28"/>
          <w:szCs w:val="28"/>
        </w:rPr>
        <w:t>:</w:t>
      </w:r>
    </w:p>
    <w:p w14:paraId="67BA9174" w14:textId="4B6C82D5" w:rsidR="004B152C" w:rsidRPr="00AD0F9A" w:rsidRDefault="004B152C" w:rsidP="004715D5">
      <w:pPr>
        <w:pStyle w:val="ListParagraph"/>
        <w:ind w:left="360"/>
        <w:rPr>
          <w:rFonts w:ascii="Times New Roman" w:eastAsia="Georgia" w:hAnsi="Times New Roman" w:cs="Times New Roman"/>
          <w:sz w:val="24"/>
          <w:szCs w:val="24"/>
        </w:rPr>
      </w:pPr>
      <w:r w:rsidRPr="00AD0F9A">
        <w:rPr>
          <w:rFonts w:ascii="Times New Roman" w:eastAsia="Georgia" w:hAnsi="Times New Roman" w:cs="Times New Roman"/>
          <w:sz w:val="24"/>
          <w:szCs w:val="24"/>
        </w:rPr>
        <w:t>The first step involved importing the required Python libraries for data analysis and                visualization. Libraries such as Pandas, NumPy, Matplotlib, Seaborn, and Plotly were used throughout the project.</w:t>
      </w:r>
    </w:p>
    <w:p w14:paraId="0E908696" w14:textId="623A5D6E" w:rsidR="00761550" w:rsidRPr="00761550" w:rsidRDefault="00CB55AB" w:rsidP="00761550">
      <w:pPr>
        <w:pStyle w:val="Heading2"/>
        <w:numPr>
          <w:ilvl w:val="0"/>
          <w:numId w:val="6"/>
        </w:numPr>
        <w:tabs>
          <w:tab w:val="num" w:pos="360"/>
          <w:tab w:val="left" w:pos="775"/>
        </w:tabs>
        <w:spacing w:before="221"/>
        <w:ind w:left="0" w:firstLine="0"/>
        <w:rPr>
          <w:rFonts w:ascii="Georgia" w:hAnsi="Georgia"/>
          <w:b/>
          <w:color w:val="auto"/>
          <w:sz w:val="28"/>
          <w:szCs w:val="28"/>
        </w:rPr>
      </w:pPr>
      <w:r w:rsidRPr="00CB55AB">
        <w:rPr>
          <w:rFonts w:ascii="Georgia" w:hAnsi="Georgia"/>
          <w:b/>
          <w:color w:val="auto"/>
          <w:sz w:val="28"/>
          <w:szCs w:val="28"/>
        </w:rPr>
        <w:t>Understand the data set</w:t>
      </w:r>
      <w:r w:rsidR="004715D5">
        <w:rPr>
          <w:rFonts w:ascii="Georgia" w:hAnsi="Georgia"/>
          <w:b/>
          <w:color w:val="auto"/>
          <w:sz w:val="28"/>
          <w:szCs w:val="28"/>
        </w:rPr>
        <w:t>:</w:t>
      </w:r>
    </w:p>
    <w:p w14:paraId="1CEDA993" w14:textId="1EBDF3C4" w:rsidR="00CB55AB" w:rsidRPr="00AD0F9A" w:rsidRDefault="00983C35" w:rsidP="00381454">
      <w:pPr>
        <w:pStyle w:val="Heading2"/>
        <w:tabs>
          <w:tab w:val="left" w:pos="775"/>
        </w:tabs>
        <w:spacing w:before="221"/>
        <w:jc w:val="both"/>
        <w:rPr>
          <w:rFonts w:ascii="Times New Roman" w:hAnsi="Times New Roman" w:cs="Times New Roman"/>
          <w:color w:val="auto"/>
          <w:sz w:val="24"/>
          <w:szCs w:val="24"/>
        </w:rPr>
      </w:pPr>
      <w:r>
        <w:rPr>
          <w:rFonts w:ascii="Times New Roman" w:hAnsi="Times New Roman" w:cs="Times New Roman"/>
          <w:color w:val="auto"/>
          <w:sz w:val="26"/>
          <w:szCs w:val="26"/>
        </w:rPr>
        <w:t xml:space="preserve">     </w:t>
      </w:r>
      <w:r w:rsidR="00D00F7A" w:rsidRPr="00AD0F9A">
        <w:rPr>
          <w:rFonts w:ascii="Times New Roman" w:hAnsi="Times New Roman" w:cs="Times New Roman"/>
          <w:color w:val="auto"/>
          <w:sz w:val="24"/>
          <w:szCs w:val="24"/>
        </w:rPr>
        <w:t>The data set was checked after that. In order to solve the issue statement, we need</w:t>
      </w:r>
    </w:p>
    <w:p w14:paraId="13768936" w14:textId="0204CBB4" w:rsidR="00D00F7A" w:rsidRPr="00AD0F9A" w:rsidRDefault="00D00F7A" w:rsidP="00D00F7A">
      <w:pPr>
        <w:rPr>
          <w:rFonts w:ascii="Times New Roman" w:hAnsi="Times New Roman" w:cs="Times New Roman"/>
          <w:sz w:val="24"/>
          <w:szCs w:val="24"/>
        </w:rPr>
      </w:pPr>
      <w:r w:rsidRPr="00AD0F9A">
        <w:rPr>
          <w:sz w:val="24"/>
          <w:szCs w:val="24"/>
        </w:rPr>
        <w:t xml:space="preserve">      </w:t>
      </w:r>
      <w:r w:rsidRPr="00AD0F9A">
        <w:rPr>
          <w:rFonts w:ascii="Times New Roman" w:hAnsi="Times New Roman" w:cs="Times New Roman"/>
          <w:sz w:val="24"/>
          <w:szCs w:val="24"/>
        </w:rPr>
        <w:t>to know how many rows and columns are available, as well as which columns</w:t>
      </w:r>
    </w:p>
    <w:p w14:paraId="72518358" w14:textId="302A11A3" w:rsidR="00D00F7A" w:rsidRPr="00AD0F9A" w:rsidRDefault="00D00F7A" w:rsidP="00D00F7A">
      <w:pPr>
        <w:rPr>
          <w:rFonts w:ascii="Times New Roman" w:hAnsi="Times New Roman" w:cs="Times New Roman"/>
          <w:sz w:val="24"/>
          <w:szCs w:val="24"/>
        </w:rPr>
      </w:pPr>
      <w:r w:rsidRPr="00AD0F9A">
        <w:rPr>
          <w:rFonts w:ascii="Times New Roman" w:hAnsi="Times New Roman" w:cs="Times New Roman"/>
          <w:sz w:val="24"/>
          <w:szCs w:val="24"/>
        </w:rPr>
        <w:t xml:space="preserve">      </w:t>
      </w:r>
      <w:r w:rsidRPr="00AD0F9A">
        <w:rPr>
          <w:rFonts w:ascii="Times New Roman" w:hAnsi="Times New Roman" w:cs="Times New Roman"/>
          <w:sz w:val="24"/>
          <w:szCs w:val="24"/>
        </w:rPr>
        <w:t>could be critical.</w:t>
      </w:r>
    </w:p>
    <w:p w14:paraId="7CAC1701" w14:textId="77777777" w:rsidR="00381454" w:rsidRPr="00381454" w:rsidRDefault="00381454" w:rsidP="00381454"/>
    <w:p w14:paraId="5A9BD4E6" w14:textId="77777777" w:rsidR="00381454" w:rsidRPr="00C62DCD" w:rsidRDefault="00381454" w:rsidP="00381454">
      <w:pPr>
        <w:pStyle w:val="ListParagraph"/>
        <w:numPr>
          <w:ilvl w:val="0"/>
          <w:numId w:val="6"/>
        </w:numPr>
        <w:shd w:val="clear" w:color="auto" w:fill="FFFFFF"/>
        <w:spacing w:after="160"/>
        <w:jc w:val="both"/>
        <w:rPr>
          <w:rFonts w:ascii="Times New Roman" w:eastAsia="Georgia" w:hAnsi="Times New Roman" w:cs="Times New Roman"/>
          <w:sz w:val="26"/>
          <w:szCs w:val="26"/>
        </w:rPr>
      </w:pPr>
      <w:r w:rsidRPr="00381454">
        <w:rPr>
          <w:rFonts w:ascii="Georgia" w:eastAsia="Georgia" w:hAnsi="Georgia" w:cs="Georgia"/>
          <w:b/>
          <w:sz w:val="28"/>
          <w:szCs w:val="28"/>
        </w:rPr>
        <w:t>Manipulating datasets:</w:t>
      </w:r>
    </w:p>
    <w:p w14:paraId="19D1F471" w14:textId="4E5D4621" w:rsidR="00AD0F9A" w:rsidRPr="00E871A6" w:rsidRDefault="00AD0F9A" w:rsidP="005B4635">
      <w:pPr>
        <w:shd w:val="clear" w:color="auto" w:fill="FFFFFF"/>
        <w:spacing w:after="160"/>
        <w:ind w:firstLine="360"/>
        <w:jc w:val="both"/>
        <w:rPr>
          <w:rFonts w:ascii="Times New Roman" w:eastAsia="Georgia" w:hAnsi="Times New Roman" w:cs="Times New Roman"/>
          <w:sz w:val="24"/>
          <w:szCs w:val="24"/>
        </w:rPr>
      </w:pPr>
      <w:r w:rsidRPr="00E871A6">
        <w:rPr>
          <w:rFonts w:ascii="Times New Roman" w:eastAsia="Georgia" w:hAnsi="Times New Roman" w:cs="Times New Roman"/>
          <w:sz w:val="24"/>
          <w:szCs w:val="24"/>
        </w:rPr>
        <w:t>The dataset was cleaned and prepared for analysis. Duplicate records were removed,</w:t>
      </w:r>
    </w:p>
    <w:p w14:paraId="11C83671" w14:textId="1098FD3F" w:rsidR="00AD0F9A" w:rsidRDefault="000D478B" w:rsidP="00C62DCD">
      <w:pPr>
        <w:shd w:val="clear" w:color="auto" w:fill="FFFFFF"/>
        <w:spacing w:after="160"/>
        <w:ind w:left="360"/>
        <w:jc w:val="both"/>
        <w:rPr>
          <w:rFonts w:ascii="Times New Roman" w:eastAsia="Georgia" w:hAnsi="Times New Roman" w:cs="Times New Roman"/>
          <w:sz w:val="24"/>
          <w:szCs w:val="24"/>
        </w:rPr>
      </w:pPr>
      <w:r w:rsidRPr="00E871A6">
        <w:rPr>
          <w:rFonts w:ascii="Times New Roman" w:eastAsia="Georgia" w:hAnsi="Times New Roman" w:cs="Times New Roman"/>
          <w:sz w:val="24"/>
          <w:szCs w:val="24"/>
        </w:rPr>
        <w:t>invalid bookings were filtered out, and necessary transformations were applied to improve data quality and consistency.</w:t>
      </w:r>
    </w:p>
    <w:p w14:paraId="4A9838B5" w14:textId="00D87855" w:rsidR="005A1852" w:rsidRPr="003F7CAA" w:rsidRDefault="00C62DCD" w:rsidP="005A1852">
      <w:pPr>
        <w:pStyle w:val="ListParagraph"/>
        <w:numPr>
          <w:ilvl w:val="0"/>
          <w:numId w:val="6"/>
        </w:numPr>
        <w:shd w:val="clear" w:color="auto" w:fill="FFFFFF"/>
        <w:spacing w:after="160"/>
        <w:jc w:val="both"/>
        <w:rPr>
          <w:rFonts w:ascii="Times New Roman" w:eastAsia="Georgia" w:hAnsi="Times New Roman" w:cs="Times New Roman"/>
          <w:sz w:val="26"/>
          <w:szCs w:val="26"/>
        </w:rPr>
      </w:pPr>
      <w:r>
        <w:rPr>
          <w:rFonts w:ascii="Georgia" w:eastAsia="Georgia" w:hAnsi="Georgia" w:cs="Georgia"/>
          <w:b/>
          <w:sz w:val="28"/>
          <w:szCs w:val="28"/>
        </w:rPr>
        <w:t>Null Value Treatment</w:t>
      </w:r>
      <w:r>
        <w:rPr>
          <w:rFonts w:ascii="Georgia" w:eastAsia="Georgia" w:hAnsi="Georgia" w:cs="Georgia"/>
          <w:b/>
          <w:sz w:val="28"/>
          <w:szCs w:val="28"/>
        </w:rPr>
        <w:t>:</w:t>
      </w:r>
    </w:p>
    <w:p w14:paraId="5EC416D1" w14:textId="195D0DE6" w:rsidR="00C55F15" w:rsidRDefault="003068A2" w:rsidP="003F7CAA">
      <w:pPr>
        <w:shd w:val="clear" w:color="auto" w:fill="FFFFFF"/>
        <w:spacing w:after="160"/>
        <w:ind w:left="360"/>
        <w:jc w:val="both"/>
        <w:rPr>
          <w:rFonts w:ascii="Times New Roman" w:eastAsia="Georgia" w:hAnsi="Times New Roman" w:cs="Times New Roman"/>
          <w:sz w:val="24"/>
          <w:szCs w:val="24"/>
        </w:rPr>
      </w:pPr>
      <w:r w:rsidRPr="003068A2">
        <w:rPr>
          <w:rFonts w:ascii="Times New Roman" w:eastAsia="Georgia" w:hAnsi="Times New Roman" w:cs="Times New Roman"/>
          <w:sz w:val="24"/>
          <w:szCs w:val="24"/>
        </w:rPr>
        <w:t>Missing values were identified and handled appropriately. Null values in columns such as children, country, agent, and company were treated using suitable techniques to ensure accurate analysis.</w:t>
      </w:r>
    </w:p>
    <w:p w14:paraId="4C06EF65" w14:textId="1269C784" w:rsidR="003F7CAA" w:rsidRPr="00761550" w:rsidRDefault="003F7CAA" w:rsidP="00F77298">
      <w:pPr>
        <w:pStyle w:val="ListParagraph"/>
        <w:numPr>
          <w:ilvl w:val="0"/>
          <w:numId w:val="6"/>
        </w:numPr>
        <w:shd w:val="clear" w:color="auto" w:fill="FFFFFF"/>
        <w:spacing w:after="160"/>
        <w:jc w:val="both"/>
        <w:rPr>
          <w:rFonts w:ascii="Times New Roman" w:eastAsia="Georgia" w:hAnsi="Times New Roman" w:cs="Times New Roman"/>
          <w:sz w:val="26"/>
          <w:szCs w:val="26"/>
        </w:rPr>
      </w:pPr>
      <w:r w:rsidRPr="002D0493">
        <w:rPr>
          <w:rFonts w:ascii="Georgia" w:eastAsia="Georgia" w:hAnsi="Georgia" w:cs="Georgia"/>
          <w:b/>
          <w:sz w:val="28"/>
          <w:szCs w:val="28"/>
        </w:rPr>
        <w:t>Exploratory Data Analysis (EDA):</w:t>
      </w:r>
    </w:p>
    <w:p w14:paraId="3C8C4CB8" w14:textId="75A06E25" w:rsidR="005D115E" w:rsidRDefault="00E60E07" w:rsidP="00C55F15">
      <w:pPr>
        <w:shd w:val="clear" w:color="auto" w:fill="FFFFFF"/>
        <w:spacing w:after="160"/>
        <w:jc w:val="both"/>
        <w:rPr>
          <w:rFonts w:ascii="Times New Roman" w:eastAsia="Georgia" w:hAnsi="Times New Roman" w:cs="Times New Roman"/>
          <w:sz w:val="24"/>
          <w:szCs w:val="24"/>
        </w:rPr>
      </w:pPr>
      <w:r w:rsidRPr="00E60E07">
        <w:rPr>
          <w:rFonts w:ascii="Times New Roman" w:eastAsia="Georgia" w:hAnsi="Times New Roman" w:cs="Times New Roman"/>
          <w:sz w:val="24"/>
          <w:szCs w:val="24"/>
        </w:rPr>
        <w:t xml:space="preserve">After cleaning and preprocessing the data, Exploratory Data Analysis was performed to identify booking trends, cancellation </w:t>
      </w:r>
      <w:proofErr w:type="spellStart"/>
      <w:r w:rsidRPr="00E60E07">
        <w:rPr>
          <w:rFonts w:ascii="Times New Roman" w:eastAsia="Georgia" w:hAnsi="Times New Roman" w:cs="Times New Roman"/>
          <w:sz w:val="24"/>
          <w:szCs w:val="24"/>
        </w:rPr>
        <w:t>behavior</w:t>
      </w:r>
      <w:proofErr w:type="spellEnd"/>
      <w:r w:rsidRPr="00E60E07">
        <w:rPr>
          <w:rFonts w:ascii="Times New Roman" w:eastAsia="Georgia" w:hAnsi="Times New Roman" w:cs="Times New Roman"/>
          <w:sz w:val="24"/>
          <w:szCs w:val="24"/>
        </w:rPr>
        <w:t>, customer preferences, pricing patterns, and geographical demand. Various visualizations were created to extract meaningful business insights.</w:t>
      </w:r>
    </w:p>
    <w:p w14:paraId="743E38AF" w14:textId="77777777" w:rsidR="00DF4DF2" w:rsidRDefault="00DF4DF2" w:rsidP="00DF4DF2">
      <w:pPr>
        <w:pStyle w:val="ListParagraph"/>
        <w:numPr>
          <w:ilvl w:val="0"/>
          <w:numId w:val="6"/>
        </w:numPr>
        <w:shd w:val="clear" w:color="auto" w:fill="FFFFFF"/>
        <w:spacing w:after="160"/>
        <w:jc w:val="both"/>
        <w:rPr>
          <w:rFonts w:ascii="Georgia" w:eastAsia="Georgia" w:hAnsi="Georgia" w:cs="Georgia"/>
          <w:b/>
          <w:sz w:val="28"/>
          <w:szCs w:val="28"/>
        </w:rPr>
      </w:pPr>
      <w:r w:rsidRPr="00DF4DF2">
        <w:rPr>
          <w:rFonts w:ascii="Georgia" w:eastAsia="Georgia" w:hAnsi="Georgia" w:cs="Georgia"/>
          <w:b/>
          <w:sz w:val="28"/>
          <w:szCs w:val="28"/>
        </w:rPr>
        <w:t>Univariate Analysis:</w:t>
      </w:r>
    </w:p>
    <w:p w14:paraId="59254955" w14:textId="475620BF" w:rsidR="0023327D" w:rsidRDefault="00FF28CC" w:rsidP="00C55F15">
      <w:pPr>
        <w:shd w:val="clear" w:color="auto" w:fill="FFFFFF"/>
        <w:spacing w:after="160"/>
        <w:jc w:val="both"/>
        <w:rPr>
          <w:rFonts w:ascii="Times New Roman" w:eastAsia="Georgia" w:hAnsi="Times New Roman" w:cs="Times New Roman"/>
          <w:sz w:val="24"/>
          <w:szCs w:val="24"/>
        </w:rPr>
      </w:pPr>
      <w:r w:rsidRPr="00FF28CC">
        <w:rPr>
          <w:rFonts w:ascii="Times New Roman" w:eastAsia="Georgia" w:hAnsi="Times New Roman" w:cs="Times New Roman"/>
          <w:sz w:val="24"/>
          <w:szCs w:val="24"/>
        </w:rPr>
        <w:t xml:space="preserve">Univariate analysis was performed to study the distribution of individual variables. This included </w:t>
      </w:r>
      <w:proofErr w:type="spellStart"/>
      <w:r w:rsidRPr="00FF28CC">
        <w:rPr>
          <w:rFonts w:ascii="Times New Roman" w:eastAsia="Georgia" w:hAnsi="Times New Roman" w:cs="Times New Roman"/>
          <w:sz w:val="24"/>
          <w:szCs w:val="24"/>
        </w:rPr>
        <w:t>analyzing</w:t>
      </w:r>
      <w:proofErr w:type="spellEnd"/>
      <w:r w:rsidRPr="00FF28CC">
        <w:rPr>
          <w:rFonts w:ascii="Times New Roman" w:eastAsia="Georgia" w:hAnsi="Times New Roman" w:cs="Times New Roman"/>
          <w:sz w:val="24"/>
          <w:szCs w:val="24"/>
        </w:rPr>
        <w:t xml:space="preserve"> hotel types, booking status, customer types, deposit types, and country-wise booking distributions.</w:t>
      </w:r>
    </w:p>
    <w:p w14:paraId="78DE4DF4" w14:textId="40777D18" w:rsidR="006372F5" w:rsidRPr="00674B97" w:rsidRDefault="006372F5" w:rsidP="00C55F15">
      <w:pPr>
        <w:shd w:val="clear" w:color="auto" w:fill="FFFFFF"/>
        <w:spacing w:after="160"/>
        <w:jc w:val="both"/>
        <w:rPr>
          <w:rFonts w:ascii="Times New Roman" w:eastAsia="Georgia" w:hAnsi="Times New Roman" w:cs="Times New Roman"/>
          <w:b/>
          <w:bCs/>
          <w:sz w:val="24"/>
          <w:szCs w:val="24"/>
        </w:rPr>
      </w:pPr>
      <w:r w:rsidRPr="00674B97">
        <w:rPr>
          <w:rFonts w:ascii="Times New Roman" w:eastAsia="Georgia" w:hAnsi="Times New Roman" w:cs="Times New Roman"/>
          <w:b/>
          <w:bCs/>
          <w:sz w:val="24"/>
          <w:szCs w:val="24"/>
        </w:rPr>
        <w:lastRenderedPageBreak/>
        <w:t>The following visualizations were used in this analysis:</w:t>
      </w:r>
    </w:p>
    <w:p w14:paraId="6C58BCB4" w14:textId="5A824141" w:rsidR="006372F5" w:rsidRDefault="006372F5" w:rsidP="00C55F15">
      <w:pPr>
        <w:shd w:val="clear" w:color="auto" w:fill="FFFFFF"/>
        <w:spacing w:after="160"/>
        <w:jc w:val="both"/>
        <w:rPr>
          <w:rFonts w:ascii="Times New Roman" w:eastAsia="Georgia" w:hAnsi="Times New Roman" w:cs="Times New Roman"/>
          <w:sz w:val="24"/>
          <w:szCs w:val="24"/>
        </w:rPr>
      </w:pPr>
      <w:r w:rsidRPr="006372F5">
        <w:rPr>
          <w:rFonts w:ascii="Times New Roman" w:eastAsia="Georgia" w:hAnsi="Times New Roman" w:cs="Times New Roman"/>
          <w:b/>
          <w:bCs/>
          <w:sz w:val="24"/>
          <w:szCs w:val="24"/>
        </w:rPr>
        <w:t>● Count Plot:</w:t>
      </w:r>
      <w:r w:rsidR="00B91B7A" w:rsidRPr="00B91B7A">
        <w:t xml:space="preserve"> </w:t>
      </w:r>
      <w:r w:rsidR="00B91B7A" w:rsidRPr="00B91B7A">
        <w:rPr>
          <w:rFonts w:ascii="Times New Roman" w:eastAsia="Georgia" w:hAnsi="Times New Roman" w:cs="Times New Roman"/>
          <w:sz w:val="24"/>
          <w:szCs w:val="24"/>
        </w:rPr>
        <w:t xml:space="preserve">Count plots were used to </w:t>
      </w:r>
      <w:proofErr w:type="spellStart"/>
      <w:r w:rsidR="00B91B7A" w:rsidRPr="00B91B7A">
        <w:rPr>
          <w:rFonts w:ascii="Times New Roman" w:eastAsia="Georgia" w:hAnsi="Times New Roman" w:cs="Times New Roman"/>
          <w:sz w:val="24"/>
          <w:szCs w:val="24"/>
        </w:rPr>
        <w:t>analyze</w:t>
      </w:r>
      <w:proofErr w:type="spellEnd"/>
      <w:r w:rsidR="00B91B7A" w:rsidRPr="00B91B7A">
        <w:rPr>
          <w:rFonts w:ascii="Times New Roman" w:eastAsia="Georgia" w:hAnsi="Times New Roman" w:cs="Times New Roman"/>
          <w:sz w:val="24"/>
          <w:szCs w:val="24"/>
        </w:rPr>
        <w:t xml:space="preserve"> the distribution of categorical variables such as hotel type, booking status, customer type, and deposit type.</w:t>
      </w:r>
    </w:p>
    <w:p w14:paraId="7C36B4A3" w14:textId="7644E84B" w:rsidR="00E80092" w:rsidRPr="00B91B7A" w:rsidRDefault="001D1E1C" w:rsidP="00C55F15">
      <w:pPr>
        <w:shd w:val="clear" w:color="auto" w:fill="FFFFFF"/>
        <w:spacing w:after="160"/>
        <w:jc w:val="both"/>
        <w:rPr>
          <w:rFonts w:ascii="Times New Roman" w:eastAsia="Georgia" w:hAnsi="Times New Roman" w:cs="Times New Roman"/>
          <w:sz w:val="24"/>
          <w:szCs w:val="24"/>
        </w:rPr>
      </w:pPr>
      <w:r w:rsidRPr="00480AC6">
        <w:rPr>
          <w:rFonts w:ascii="Times New Roman" w:eastAsia="Georgia" w:hAnsi="Times New Roman" w:cs="Times New Roman"/>
          <w:b/>
          <w:bCs/>
          <w:sz w:val="24"/>
          <w:szCs w:val="24"/>
        </w:rPr>
        <w:t>● Bar Plot:</w:t>
      </w:r>
      <w:r w:rsidRPr="001D1E1C">
        <w:t xml:space="preserve"> </w:t>
      </w:r>
      <w:r w:rsidR="007725F8" w:rsidRPr="007725F8">
        <w:rPr>
          <w:rFonts w:ascii="Times New Roman" w:eastAsia="Georgia" w:hAnsi="Times New Roman" w:cs="Times New Roman"/>
          <w:sz w:val="24"/>
          <w:szCs w:val="24"/>
        </w:rPr>
        <w:t>Bar plots were used to compare frequencies and identify the most significant categories within individual variables.</w:t>
      </w:r>
    </w:p>
    <w:p w14:paraId="1865DFCB" w14:textId="77777777" w:rsidR="00303BD6" w:rsidRDefault="00303BD6" w:rsidP="00303BD6">
      <w:pPr>
        <w:pStyle w:val="ListParagraph"/>
        <w:numPr>
          <w:ilvl w:val="0"/>
          <w:numId w:val="6"/>
        </w:numPr>
        <w:shd w:val="clear" w:color="auto" w:fill="FFFFFF"/>
        <w:spacing w:after="160"/>
        <w:jc w:val="both"/>
        <w:rPr>
          <w:rFonts w:ascii="Georgia" w:eastAsia="Georgia" w:hAnsi="Georgia" w:cs="Georgia"/>
          <w:b/>
          <w:sz w:val="28"/>
          <w:szCs w:val="28"/>
        </w:rPr>
      </w:pPr>
      <w:r>
        <w:rPr>
          <w:rFonts w:ascii="Georgia" w:eastAsia="Georgia" w:hAnsi="Georgia" w:cs="Georgia"/>
          <w:b/>
          <w:sz w:val="28"/>
          <w:szCs w:val="28"/>
        </w:rPr>
        <w:t>Bivariate Analysis</w:t>
      </w:r>
    </w:p>
    <w:p w14:paraId="632EE075" w14:textId="72A97A8B" w:rsidR="00303BD6" w:rsidRDefault="00447397" w:rsidP="00C55F15">
      <w:pPr>
        <w:shd w:val="clear" w:color="auto" w:fill="FFFFFF"/>
        <w:spacing w:after="160"/>
        <w:jc w:val="both"/>
        <w:rPr>
          <w:rFonts w:ascii="Times New Roman" w:eastAsia="Georgia" w:hAnsi="Times New Roman" w:cs="Times New Roman"/>
          <w:sz w:val="24"/>
          <w:szCs w:val="24"/>
        </w:rPr>
      </w:pPr>
      <w:r w:rsidRPr="00447397">
        <w:rPr>
          <w:rFonts w:ascii="Times New Roman" w:eastAsia="Georgia" w:hAnsi="Times New Roman" w:cs="Times New Roman"/>
          <w:sz w:val="24"/>
          <w:szCs w:val="24"/>
        </w:rPr>
        <w:t>Bivariate analysis was conducted to examine relationships between two variables. This included comparisons such as hotel type vs cancellation status, month vs bookings, market segment vs hotel type, ADR vs month, deposit type vs cancellation rate, and customer type vs cancellation rate.</w:t>
      </w:r>
    </w:p>
    <w:p w14:paraId="0DB212AD" w14:textId="77777777" w:rsidR="007B18B9" w:rsidRDefault="007B18B9" w:rsidP="007B18B9">
      <w:pPr>
        <w:shd w:val="clear" w:color="auto" w:fill="FFFFFF"/>
        <w:spacing w:after="160"/>
        <w:jc w:val="both"/>
        <w:rPr>
          <w:rFonts w:ascii="Georgia" w:eastAsia="Georgia" w:hAnsi="Georgia" w:cs="Georgia"/>
          <w:b/>
          <w:sz w:val="24"/>
          <w:szCs w:val="24"/>
        </w:rPr>
      </w:pPr>
      <w:r w:rsidRPr="007B18B9">
        <w:rPr>
          <w:rFonts w:ascii="Georgia" w:eastAsia="Georgia" w:hAnsi="Georgia" w:cs="Georgia"/>
          <w:b/>
          <w:sz w:val="24"/>
          <w:szCs w:val="24"/>
        </w:rPr>
        <w:t>The following visualizations were used in this analysis:</w:t>
      </w:r>
    </w:p>
    <w:p w14:paraId="4B500889" w14:textId="7FD6D9A4" w:rsidR="00892DEA" w:rsidRDefault="00F809AD" w:rsidP="007B18B9">
      <w:pPr>
        <w:shd w:val="clear" w:color="auto" w:fill="FFFFFF"/>
        <w:spacing w:after="160"/>
        <w:jc w:val="both"/>
        <w:rPr>
          <w:rFonts w:ascii="Georgia" w:eastAsia="Georgia" w:hAnsi="Georgia" w:cs="Georgia"/>
          <w:bCs/>
          <w:sz w:val="24"/>
          <w:szCs w:val="24"/>
        </w:rPr>
      </w:pPr>
      <w:r w:rsidRPr="00F809AD">
        <w:rPr>
          <w:rFonts w:ascii="Georgia" w:eastAsia="Georgia" w:hAnsi="Georgia" w:cs="Georgia"/>
          <w:b/>
          <w:sz w:val="24"/>
          <w:szCs w:val="24"/>
        </w:rPr>
        <w:t>● Bar Plot:</w:t>
      </w:r>
      <w:r w:rsidRPr="00F809AD">
        <w:t xml:space="preserve"> </w:t>
      </w:r>
      <w:r w:rsidRPr="00F809AD">
        <w:rPr>
          <w:rFonts w:ascii="Georgia" w:eastAsia="Georgia" w:hAnsi="Georgia" w:cs="Georgia"/>
          <w:bCs/>
          <w:sz w:val="24"/>
          <w:szCs w:val="24"/>
        </w:rPr>
        <w:t xml:space="preserve">Bar plots were used to compare hotel types, cancellation </w:t>
      </w:r>
      <w:proofErr w:type="spellStart"/>
      <w:r w:rsidRPr="00F809AD">
        <w:rPr>
          <w:rFonts w:ascii="Georgia" w:eastAsia="Georgia" w:hAnsi="Georgia" w:cs="Georgia"/>
          <w:bCs/>
          <w:sz w:val="24"/>
          <w:szCs w:val="24"/>
        </w:rPr>
        <w:t>behavior</w:t>
      </w:r>
      <w:proofErr w:type="spellEnd"/>
      <w:r w:rsidRPr="00F809AD">
        <w:rPr>
          <w:rFonts w:ascii="Georgia" w:eastAsia="Georgia" w:hAnsi="Georgia" w:cs="Georgia"/>
          <w:bCs/>
          <w:sz w:val="24"/>
          <w:szCs w:val="24"/>
        </w:rPr>
        <w:t>, market segments, customer types, and booking trends across different categories.</w:t>
      </w:r>
    </w:p>
    <w:p w14:paraId="23296917" w14:textId="20EFF051" w:rsidR="007B53B4" w:rsidRPr="00F809AD" w:rsidRDefault="00081501" w:rsidP="007B18B9">
      <w:pPr>
        <w:shd w:val="clear" w:color="auto" w:fill="FFFFFF"/>
        <w:spacing w:after="160"/>
        <w:jc w:val="both"/>
        <w:rPr>
          <w:rFonts w:ascii="Georgia" w:eastAsia="Georgia" w:hAnsi="Georgia" w:cs="Georgia"/>
          <w:bCs/>
          <w:sz w:val="24"/>
          <w:szCs w:val="24"/>
        </w:rPr>
      </w:pPr>
      <w:r w:rsidRPr="00081501">
        <w:rPr>
          <w:rFonts w:ascii="Georgia" w:eastAsia="Georgia" w:hAnsi="Georgia" w:cs="Georgia"/>
          <w:bCs/>
          <w:sz w:val="24"/>
          <w:szCs w:val="24"/>
        </w:rPr>
        <w:t xml:space="preserve">● </w:t>
      </w:r>
      <w:r w:rsidRPr="00081501">
        <w:rPr>
          <w:rFonts w:ascii="Georgia" w:eastAsia="Georgia" w:hAnsi="Georgia" w:cs="Georgia"/>
          <w:b/>
          <w:sz w:val="24"/>
          <w:szCs w:val="24"/>
        </w:rPr>
        <w:t>Line Plot:</w:t>
      </w:r>
      <w:r w:rsidRPr="00081501">
        <w:t xml:space="preserve"> </w:t>
      </w:r>
      <w:r w:rsidRPr="00081501">
        <w:rPr>
          <w:rFonts w:ascii="Georgia" w:eastAsia="Georgia" w:hAnsi="Georgia" w:cs="Georgia"/>
          <w:bCs/>
          <w:sz w:val="24"/>
          <w:szCs w:val="24"/>
        </w:rPr>
        <w:t xml:space="preserve">Line plots were used to </w:t>
      </w:r>
      <w:proofErr w:type="spellStart"/>
      <w:r w:rsidRPr="00081501">
        <w:rPr>
          <w:rFonts w:ascii="Georgia" w:eastAsia="Georgia" w:hAnsi="Georgia" w:cs="Georgia"/>
          <w:bCs/>
          <w:sz w:val="24"/>
          <w:szCs w:val="24"/>
        </w:rPr>
        <w:t>analyze</w:t>
      </w:r>
      <w:proofErr w:type="spellEnd"/>
      <w:r w:rsidRPr="00081501">
        <w:rPr>
          <w:rFonts w:ascii="Georgia" w:eastAsia="Georgia" w:hAnsi="Georgia" w:cs="Georgia"/>
          <w:bCs/>
          <w:sz w:val="24"/>
          <w:szCs w:val="24"/>
        </w:rPr>
        <w:t xml:space="preserve"> monthly booking trends and Average Daily Rate (ADR) variations over time.</w:t>
      </w:r>
    </w:p>
    <w:p w14:paraId="4CA915B1" w14:textId="77777777" w:rsidR="007B18B9" w:rsidRPr="00FF28CC" w:rsidRDefault="007B18B9" w:rsidP="00C55F15">
      <w:pPr>
        <w:shd w:val="clear" w:color="auto" w:fill="FFFFFF"/>
        <w:spacing w:after="160"/>
        <w:jc w:val="both"/>
        <w:rPr>
          <w:rFonts w:ascii="Times New Roman" w:eastAsia="Georgia" w:hAnsi="Times New Roman" w:cs="Times New Roman"/>
          <w:sz w:val="24"/>
          <w:szCs w:val="24"/>
        </w:rPr>
      </w:pPr>
    </w:p>
    <w:p w14:paraId="30995F88" w14:textId="77777777" w:rsidR="005D706D" w:rsidRPr="00DF4DF2" w:rsidRDefault="005D706D" w:rsidP="005D706D">
      <w:pPr>
        <w:pStyle w:val="ListParagraph"/>
        <w:numPr>
          <w:ilvl w:val="0"/>
          <w:numId w:val="6"/>
        </w:numPr>
        <w:shd w:val="clear" w:color="auto" w:fill="FFFFFF"/>
        <w:spacing w:after="160"/>
        <w:jc w:val="both"/>
        <w:rPr>
          <w:rFonts w:ascii="Georgia" w:eastAsia="Georgia" w:hAnsi="Georgia" w:cs="Georgia"/>
          <w:b/>
          <w:sz w:val="28"/>
          <w:szCs w:val="28"/>
        </w:rPr>
      </w:pPr>
      <w:r w:rsidRPr="005D706D">
        <w:rPr>
          <w:rFonts w:ascii="Georgia" w:eastAsia="Georgia" w:hAnsi="Georgia" w:cs="Georgia"/>
          <w:b/>
          <w:sz w:val="28"/>
          <w:szCs w:val="28"/>
        </w:rPr>
        <w:t>Geographical Analysis:</w:t>
      </w:r>
    </w:p>
    <w:p w14:paraId="1DB180B2" w14:textId="0556590A" w:rsidR="00451D23" w:rsidRDefault="005D706D">
      <w:pPr>
        <w:rPr>
          <w:sz w:val="24"/>
          <w:szCs w:val="24"/>
        </w:rPr>
      </w:pPr>
      <w:r w:rsidRPr="00C33C66">
        <w:rPr>
          <w:sz w:val="24"/>
          <w:szCs w:val="24"/>
        </w:rPr>
        <w:t>Geographical analysis was performed to identify booking demand across different countries. A world map visualization was created to understand the global distribution of hotel bookings and customer origins</w:t>
      </w:r>
      <w:r w:rsidR="009A71A1">
        <w:rPr>
          <w:sz w:val="24"/>
          <w:szCs w:val="24"/>
        </w:rPr>
        <w:t>.</w:t>
      </w:r>
    </w:p>
    <w:p w14:paraId="6171F5AC" w14:textId="77777777" w:rsidR="009A71A1" w:rsidRPr="009A71A1" w:rsidRDefault="009A71A1">
      <w:pPr>
        <w:rPr>
          <w:sz w:val="24"/>
          <w:szCs w:val="24"/>
        </w:rPr>
      </w:pPr>
    </w:p>
    <w:p w14:paraId="7D15DB81" w14:textId="6939DA7F" w:rsidR="00451D23" w:rsidRDefault="00451D23">
      <w:r w:rsidRPr="00451D23">
        <w:rPr>
          <w:b/>
          <w:bCs/>
        </w:rPr>
        <w:t>● Choropleth Map:</w:t>
      </w:r>
      <w:r w:rsidR="00CE2A02" w:rsidRPr="00CE2A02">
        <w:t xml:space="preserve"> </w:t>
      </w:r>
      <w:r w:rsidR="00CE2A02" w:rsidRPr="00CE2A02">
        <w:t>A world map visualization was used to represent country-wise hotel booking demand and identify regions contributing the highest number of successful bookings.</w:t>
      </w:r>
    </w:p>
    <w:p w14:paraId="6B95ADD1" w14:textId="77777777" w:rsidR="00C3035D" w:rsidRDefault="00C3035D"/>
    <w:p w14:paraId="451B10A0" w14:textId="77777777" w:rsidR="00E33E9A" w:rsidRDefault="00E33E9A"/>
    <w:p w14:paraId="64C9BD9A" w14:textId="77777777" w:rsidR="00972EBF" w:rsidRDefault="00972EBF"/>
    <w:p w14:paraId="679B71E8" w14:textId="77777777" w:rsidR="00972EBF" w:rsidRDefault="00972EBF"/>
    <w:p w14:paraId="7A2A74D3" w14:textId="77777777" w:rsidR="00972EBF" w:rsidRDefault="00972EBF"/>
    <w:p w14:paraId="65DEFF30" w14:textId="77777777" w:rsidR="00972EBF" w:rsidRDefault="00972EBF"/>
    <w:p w14:paraId="4C2976A5" w14:textId="77777777" w:rsidR="00972EBF" w:rsidRDefault="00972EBF"/>
    <w:p w14:paraId="7C8B8BA1" w14:textId="77777777" w:rsidR="00972EBF" w:rsidRDefault="00972EBF"/>
    <w:p w14:paraId="7DBE649D" w14:textId="77777777" w:rsidR="00972EBF" w:rsidRDefault="00972EBF"/>
    <w:p w14:paraId="4A64DCF1" w14:textId="77777777" w:rsidR="00972EBF" w:rsidRDefault="00972EBF"/>
    <w:p w14:paraId="46AD4829" w14:textId="77777777" w:rsidR="00972EBF" w:rsidRDefault="00972EBF"/>
    <w:p w14:paraId="6729A9C5" w14:textId="77777777" w:rsidR="00972EBF" w:rsidRDefault="00972EBF"/>
    <w:p w14:paraId="1D043C2F" w14:textId="77777777" w:rsidR="00972EBF" w:rsidRDefault="00972EBF"/>
    <w:p w14:paraId="11179BBC" w14:textId="77777777" w:rsidR="00972EBF" w:rsidRDefault="00972EBF"/>
    <w:p w14:paraId="061E7E2D" w14:textId="77777777" w:rsidR="00761550" w:rsidRPr="00860FF5" w:rsidRDefault="00761550" w:rsidP="00761550">
      <w:pPr>
        <w:pStyle w:val="ListParagraph"/>
        <w:numPr>
          <w:ilvl w:val="0"/>
          <w:numId w:val="6"/>
        </w:numPr>
        <w:shd w:val="clear" w:color="auto" w:fill="FFFFFF"/>
        <w:spacing w:after="160"/>
        <w:jc w:val="both"/>
        <w:rPr>
          <w:rFonts w:ascii="Times New Roman" w:eastAsia="Georgia" w:hAnsi="Times New Roman" w:cs="Times New Roman"/>
          <w:sz w:val="26"/>
          <w:szCs w:val="26"/>
        </w:rPr>
      </w:pPr>
      <w:r>
        <w:rPr>
          <w:rFonts w:ascii="Georgia" w:eastAsia="Georgia" w:hAnsi="Georgia" w:cs="Georgia"/>
          <w:b/>
          <w:sz w:val="28"/>
          <w:szCs w:val="28"/>
        </w:rPr>
        <w:lastRenderedPageBreak/>
        <w:t>Conclusion:</w:t>
      </w:r>
    </w:p>
    <w:p w14:paraId="2CC3C4C9" w14:textId="77777777" w:rsidR="00860FF5" w:rsidRPr="00860FF5" w:rsidRDefault="00860FF5" w:rsidP="00860FF5">
      <w:pPr>
        <w:shd w:val="clear" w:color="auto" w:fill="FFFFFF"/>
        <w:spacing w:after="160"/>
        <w:jc w:val="both"/>
        <w:rPr>
          <w:rFonts w:ascii="Times New Roman" w:eastAsia="Georgia" w:hAnsi="Times New Roman" w:cs="Times New Roman"/>
          <w:sz w:val="26"/>
          <w:szCs w:val="26"/>
        </w:rPr>
      </w:pPr>
      <w:r w:rsidRPr="00860FF5">
        <w:rPr>
          <w:rFonts w:ascii="Times New Roman" w:eastAsia="Georgia" w:hAnsi="Times New Roman" w:cs="Times New Roman"/>
          <w:sz w:val="26"/>
          <w:szCs w:val="26"/>
        </w:rPr>
        <w:t>The analysis reveals that City Hotels account for the majority of bookings and therefore represent the primary revenue source for the business. Booking demand increases significantly during the summer season, with July and August emerging as the busiest months.</w:t>
      </w:r>
    </w:p>
    <w:p w14:paraId="6D610B5D" w14:textId="77777777" w:rsidR="00860FF5" w:rsidRPr="00860FF5" w:rsidRDefault="00860FF5" w:rsidP="00860FF5">
      <w:pPr>
        <w:numPr>
          <w:ilvl w:val="0"/>
          <w:numId w:val="9"/>
        </w:numPr>
        <w:shd w:val="clear" w:color="auto" w:fill="FFFFFF"/>
        <w:spacing w:after="160"/>
        <w:jc w:val="both"/>
        <w:rPr>
          <w:rFonts w:ascii="Times New Roman" w:eastAsia="Georgia" w:hAnsi="Times New Roman" w:cs="Times New Roman"/>
          <w:sz w:val="26"/>
          <w:szCs w:val="26"/>
        </w:rPr>
      </w:pPr>
      <w:r w:rsidRPr="00860FF5">
        <w:rPr>
          <w:rFonts w:ascii="Times New Roman" w:eastAsia="Georgia" w:hAnsi="Times New Roman" w:cs="Times New Roman"/>
          <w:sz w:val="26"/>
          <w:szCs w:val="26"/>
        </w:rPr>
        <w:t>City Hotels receive considerably more bookings than Resort Hotels, indicating stronger customer demand in urban locations.</w:t>
      </w:r>
    </w:p>
    <w:p w14:paraId="3EFDDF67" w14:textId="77777777" w:rsidR="00860FF5" w:rsidRPr="00860FF5" w:rsidRDefault="00860FF5" w:rsidP="00860FF5">
      <w:pPr>
        <w:numPr>
          <w:ilvl w:val="0"/>
          <w:numId w:val="9"/>
        </w:numPr>
        <w:shd w:val="clear" w:color="auto" w:fill="FFFFFF"/>
        <w:spacing w:after="160"/>
        <w:jc w:val="both"/>
        <w:rPr>
          <w:rFonts w:ascii="Times New Roman" w:eastAsia="Georgia" w:hAnsi="Times New Roman" w:cs="Times New Roman"/>
          <w:sz w:val="26"/>
          <w:szCs w:val="26"/>
        </w:rPr>
      </w:pPr>
      <w:r w:rsidRPr="00860FF5">
        <w:rPr>
          <w:rFonts w:ascii="Times New Roman" w:eastAsia="Georgia" w:hAnsi="Times New Roman" w:cs="Times New Roman"/>
          <w:sz w:val="26"/>
          <w:szCs w:val="26"/>
        </w:rPr>
        <w:t>Online Travel Agents (OTA) and Offline TA/TO channels generate the highest number of bookings, making them the most influential distribution channels.</w:t>
      </w:r>
    </w:p>
    <w:p w14:paraId="2C704C8F" w14:textId="77777777" w:rsidR="00860FF5" w:rsidRPr="00860FF5" w:rsidRDefault="00860FF5" w:rsidP="00860FF5">
      <w:pPr>
        <w:numPr>
          <w:ilvl w:val="0"/>
          <w:numId w:val="9"/>
        </w:numPr>
        <w:shd w:val="clear" w:color="auto" w:fill="FFFFFF"/>
        <w:spacing w:after="160"/>
        <w:jc w:val="both"/>
        <w:rPr>
          <w:rFonts w:ascii="Times New Roman" w:eastAsia="Georgia" w:hAnsi="Times New Roman" w:cs="Times New Roman"/>
          <w:sz w:val="26"/>
          <w:szCs w:val="26"/>
        </w:rPr>
      </w:pPr>
      <w:r w:rsidRPr="00860FF5">
        <w:rPr>
          <w:rFonts w:ascii="Times New Roman" w:eastAsia="Georgia" w:hAnsi="Times New Roman" w:cs="Times New Roman"/>
          <w:sz w:val="26"/>
          <w:szCs w:val="26"/>
        </w:rPr>
        <w:t>Transient customers contribute the largest share of bookings but also exhibit the highest cancellation rate, making them a key segment for cancellation reduction strategies.</w:t>
      </w:r>
    </w:p>
    <w:p w14:paraId="6B35D121" w14:textId="77777777" w:rsidR="00860FF5" w:rsidRPr="00860FF5" w:rsidRDefault="00860FF5" w:rsidP="00860FF5">
      <w:pPr>
        <w:numPr>
          <w:ilvl w:val="0"/>
          <w:numId w:val="9"/>
        </w:numPr>
        <w:shd w:val="clear" w:color="auto" w:fill="FFFFFF"/>
        <w:spacing w:after="160"/>
        <w:jc w:val="both"/>
        <w:rPr>
          <w:rFonts w:ascii="Times New Roman" w:eastAsia="Georgia" w:hAnsi="Times New Roman" w:cs="Times New Roman"/>
          <w:sz w:val="26"/>
          <w:szCs w:val="26"/>
        </w:rPr>
      </w:pPr>
      <w:r w:rsidRPr="00860FF5">
        <w:rPr>
          <w:rFonts w:ascii="Times New Roman" w:eastAsia="Georgia" w:hAnsi="Times New Roman" w:cs="Times New Roman"/>
          <w:sz w:val="26"/>
          <w:szCs w:val="26"/>
        </w:rPr>
        <w:t>Non-Refund bookings show the highest cancellation rate among deposit policies, suggesting that deposit policies alone may not be sufficient to reduce cancellations.</w:t>
      </w:r>
    </w:p>
    <w:p w14:paraId="0AA4CE43" w14:textId="77777777" w:rsidR="00860FF5" w:rsidRPr="00860FF5" w:rsidRDefault="00860FF5" w:rsidP="00860FF5">
      <w:pPr>
        <w:numPr>
          <w:ilvl w:val="0"/>
          <w:numId w:val="9"/>
        </w:numPr>
        <w:shd w:val="clear" w:color="auto" w:fill="FFFFFF"/>
        <w:spacing w:after="160"/>
        <w:jc w:val="both"/>
        <w:rPr>
          <w:rFonts w:ascii="Times New Roman" w:eastAsia="Georgia" w:hAnsi="Times New Roman" w:cs="Times New Roman"/>
          <w:sz w:val="26"/>
          <w:szCs w:val="26"/>
        </w:rPr>
      </w:pPr>
      <w:r w:rsidRPr="00860FF5">
        <w:rPr>
          <w:rFonts w:ascii="Times New Roman" w:eastAsia="Georgia" w:hAnsi="Times New Roman" w:cs="Times New Roman"/>
          <w:sz w:val="26"/>
          <w:szCs w:val="26"/>
        </w:rPr>
        <w:t>ADR rises substantially during peak months, particularly for Resort Hotels, indicating opportunities for dynamic pricing and revenue optimization.</w:t>
      </w:r>
    </w:p>
    <w:p w14:paraId="6F8989C6" w14:textId="77777777" w:rsidR="00860FF5" w:rsidRPr="00860FF5" w:rsidRDefault="00860FF5" w:rsidP="00860FF5">
      <w:pPr>
        <w:numPr>
          <w:ilvl w:val="0"/>
          <w:numId w:val="9"/>
        </w:numPr>
        <w:shd w:val="clear" w:color="auto" w:fill="FFFFFF"/>
        <w:spacing w:after="160"/>
        <w:jc w:val="both"/>
        <w:rPr>
          <w:rFonts w:ascii="Times New Roman" w:eastAsia="Georgia" w:hAnsi="Times New Roman" w:cs="Times New Roman"/>
          <w:sz w:val="26"/>
          <w:szCs w:val="26"/>
        </w:rPr>
      </w:pPr>
      <w:r w:rsidRPr="00860FF5">
        <w:rPr>
          <w:rFonts w:ascii="Times New Roman" w:eastAsia="Georgia" w:hAnsi="Times New Roman" w:cs="Times New Roman"/>
          <w:sz w:val="26"/>
          <w:szCs w:val="26"/>
        </w:rPr>
        <w:t>Successful bookings are heavily concentrated in Portugal, the United Kingdom, France, and Spain, highlighting these countries as important target markets.</w:t>
      </w:r>
    </w:p>
    <w:p w14:paraId="0A775BEE" w14:textId="77777777" w:rsidR="00860FF5" w:rsidRPr="00860FF5" w:rsidRDefault="00860FF5" w:rsidP="00860FF5">
      <w:pPr>
        <w:numPr>
          <w:ilvl w:val="0"/>
          <w:numId w:val="9"/>
        </w:numPr>
        <w:shd w:val="clear" w:color="auto" w:fill="FFFFFF"/>
        <w:spacing w:after="160"/>
        <w:jc w:val="both"/>
        <w:rPr>
          <w:rFonts w:ascii="Times New Roman" w:eastAsia="Georgia" w:hAnsi="Times New Roman" w:cs="Times New Roman"/>
          <w:sz w:val="26"/>
          <w:szCs w:val="26"/>
        </w:rPr>
      </w:pPr>
      <w:r w:rsidRPr="00860FF5">
        <w:rPr>
          <w:rFonts w:ascii="Times New Roman" w:eastAsia="Georgia" w:hAnsi="Times New Roman" w:cs="Times New Roman"/>
          <w:sz w:val="26"/>
          <w:szCs w:val="26"/>
        </w:rPr>
        <w:t>Cancellation rates remain a significant challenge and can lead to revenue uncertainty, occupancy fluctuations, and inefficient resource planning.</w:t>
      </w:r>
    </w:p>
    <w:p w14:paraId="200E7BA0" w14:textId="77777777" w:rsidR="00860FF5" w:rsidRPr="00860FF5" w:rsidRDefault="00860FF5" w:rsidP="00860FF5">
      <w:pPr>
        <w:numPr>
          <w:ilvl w:val="0"/>
          <w:numId w:val="9"/>
        </w:numPr>
        <w:shd w:val="clear" w:color="auto" w:fill="FFFFFF"/>
        <w:spacing w:after="160"/>
        <w:jc w:val="both"/>
        <w:rPr>
          <w:rFonts w:ascii="Times New Roman" w:eastAsia="Georgia" w:hAnsi="Times New Roman" w:cs="Times New Roman"/>
          <w:sz w:val="26"/>
          <w:szCs w:val="26"/>
        </w:rPr>
      </w:pPr>
      <w:r w:rsidRPr="00860FF5">
        <w:rPr>
          <w:rFonts w:ascii="Times New Roman" w:eastAsia="Georgia" w:hAnsi="Times New Roman" w:cs="Times New Roman"/>
          <w:sz w:val="26"/>
          <w:szCs w:val="26"/>
        </w:rPr>
        <w:t>Hotels should focus on strengthening high-performing booking channels, optimizing pricing during peak seasons, improving cancellation management, and targeting key customer markets to maximize revenue and occupancy.</w:t>
      </w:r>
    </w:p>
    <w:p w14:paraId="3384C63C" w14:textId="77777777" w:rsidR="00860FF5" w:rsidRPr="00860FF5" w:rsidRDefault="00860FF5" w:rsidP="00860FF5">
      <w:pPr>
        <w:shd w:val="clear" w:color="auto" w:fill="FFFFFF"/>
        <w:spacing w:after="160"/>
        <w:jc w:val="both"/>
        <w:rPr>
          <w:rFonts w:ascii="Times New Roman" w:eastAsia="Georgia" w:hAnsi="Times New Roman" w:cs="Times New Roman"/>
          <w:sz w:val="26"/>
          <w:szCs w:val="26"/>
        </w:rPr>
      </w:pPr>
    </w:p>
    <w:p w14:paraId="17E381C7" w14:textId="3C9C304D" w:rsidR="00C3035D" w:rsidRPr="00CE2A02" w:rsidRDefault="00C3035D"/>
    <w:sectPr w:rsidR="00C3035D" w:rsidRPr="00CE2A02" w:rsidSect="00686D4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4A680" w14:textId="77777777" w:rsidR="00F12F7B" w:rsidRDefault="00F12F7B" w:rsidP="00FE1BB4">
      <w:pPr>
        <w:spacing w:line="240" w:lineRule="auto"/>
      </w:pPr>
      <w:r>
        <w:separator/>
      </w:r>
    </w:p>
  </w:endnote>
  <w:endnote w:type="continuationSeparator" w:id="0">
    <w:p w14:paraId="240C5432" w14:textId="77777777" w:rsidR="00F12F7B" w:rsidRDefault="00F12F7B" w:rsidP="00FE1B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95019" w14:textId="77777777" w:rsidR="00F12F7B" w:rsidRDefault="00F12F7B" w:rsidP="00FE1BB4">
      <w:pPr>
        <w:spacing w:line="240" w:lineRule="auto"/>
      </w:pPr>
      <w:r>
        <w:separator/>
      </w:r>
    </w:p>
  </w:footnote>
  <w:footnote w:type="continuationSeparator" w:id="0">
    <w:p w14:paraId="2D50CB87" w14:textId="77777777" w:rsidR="00F12F7B" w:rsidRDefault="00F12F7B" w:rsidP="00FE1B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821"/>
    <w:multiLevelType w:val="hybridMultilevel"/>
    <w:tmpl w:val="9EFE0F50"/>
    <w:lvl w:ilvl="0" w:tplc="35648A9A">
      <w:numFmt w:val="bullet"/>
      <w:lvlText w:val="-"/>
      <w:lvlJc w:val="left"/>
      <w:pPr>
        <w:ind w:left="420" w:hanging="360"/>
      </w:pPr>
      <w:rPr>
        <w:rFonts w:ascii="Times New Roman" w:eastAsia="Georgia" w:hAnsi="Times New Roman" w:cs="Times New Roman" w:hint="default"/>
        <w:sz w:val="26"/>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04D10080"/>
    <w:multiLevelType w:val="hybridMultilevel"/>
    <w:tmpl w:val="CF383870"/>
    <w:lvl w:ilvl="0" w:tplc="2D103B16">
      <w:start w:val="1"/>
      <w:numFmt w:val="decimal"/>
      <w:lvlText w:val="%1."/>
      <w:lvlJc w:val="left"/>
      <w:pPr>
        <w:ind w:left="720" w:hanging="360"/>
      </w:pPr>
      <w:rPr>
        <w:rFonts w:ascii="Arial" w:eastAsia="Georgia" w:hAnsi="Arial" w:cs="Arial"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903631"/>
    <w:multiLevelType w:val="multilevel"/>
    <w:tmpl w:val="4B845AC6"/>
    <w:lvl w:ilvl="0">
      <w:start w:val="1"/>
      <w:numFmt w:val="bullet"/>
      <w:lvlText w:val="●"/>
      <w:lvlJc w:val="left"/>
      <w:pPr>
        <w:ind w:left="1440" w:hanging="360"/>
      </w:pPr>
      <w:rPr>
        <w:sz w:val="22"/>
        <w:szCs w:val="2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B8E34A8"/>
    <w:multiLevelType w:val="hybridMultilevel"/>
    <w:tmpl w:val="07DCCC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35B2365"/>
    <w:multiLevelType w:val="multilevel"/>
    <w:tmpl w:val="21CE4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F403D5"/>
    <w:multiLevelType w:val="hybridMultilevel"/>
    <w:tmpl w:val="4EB03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527032"/>
    <w:multiLevelType w:val="hybridMultilevel"/>
    <w:tmpl w:val="F5068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9C3204"/>
    <w:multiLevelType w:val="multilevel"/>
    <w:tmpl w:val="0D1892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86A7CB3"/>
    <w:multiLevelType w:val="hybridMultilevel"/>
    <w:tmpl w:val="A2FC16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10655220">
    <w:abstractNumId w:val="2"/>
  </w:num>
  <w:num w:numId="2" w16cid:durableId="1304114142">
    <w:abstractNumId w:val="7"/>
  </w:num>
  <w:num w:numId="3" w16cid:durableId="476578778">
    <w:abstractNumId w:val="5"/>
  </w:num>
  <w:num w:numId="4" w16cid:durableId="1457602550">
    <w:abstractNumId w:val="1"/>
  </w:num>
  <w:num w:numId="5" w16cid:durableId="2081831082">
    <w:abstractNumId w:val="6"/>
  </w:num>
  <w:num w:numId="6" w16cid:durableId="1979610606">
    <w:abstractNumId w:val="3"/>
  </w:num>
  <w:num w:numId="7" w16cid:durableId="1904676832">
    <w:abstractNumId w:val="8"/>
  </w:num>
  <w:num w:numId="8" w16cid:durableId="2032339238">
    <w:abstractNumId w:val="0"/>
  </w:num>
  <w:num w:numId="9" w16cid:durableId="2117745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6A9"/>
    <w:rsid w:val="0003614A"/>
    <w:rsid w:val="0006728A"/>
    <w:rsid w:val="00081501"/>
    <w:rsid w:val="000D478B"/>
    <w:rsid w:val="001064BC"/>
    <w:rsid w:val="001144B3"/>
    <w:rsid w:val="00114713"/>
    <w:rsid w:val="00117312"/>
    <w:rsid w:val="001578DE"/>
    <w:rsid w:val="0018108E"/>
    <w:rsid w:val="001A4830"/>
    <w:rsid w:val="001A7B34"/>
    <w:rsid w:val="001D1E1C"/>
    <w:rsid w:val="002067A3"/>
    <w:rsid w:val="0023327D"/>
    <w:rsid w:val="00271263"/>
    <w:rsid w:val="002B3AFF"/>
    <w:rsid w:val="002D0493"/>
    <w:rsid w:val="002E2AAB"/>
    <w:rsid w:val="002F2DFE"/>
    <w:rsid w:val="00303BD6"/>
    <w:rsid w:val="003068A2"/>
    <w:rsid w:val="00381454"/>
    <w:rsid w:val="003F7CAA"/>
    <w:rsid w:val="00447397"/>
    <w:rsid w:val="00451D23"/>
    <w:rsid w:val="004609CB"/>
    <w:rsid w:val="004715D5"/>
    <w:rsid w:val="00480AC6"/>
    <w:rsid w:val="00480B22"/>
    <w:rsid w:val="004B152C"/>
    <w:rsid w:val="005517EC"/>
    <w:rsid w:val="005A1852"/>
    <w:rsid w:val="005B4635"/>
    <w:rsid w:val="005D115E"/>
    <w:rsid w:val="005D706D"/>
    <w:rsid w:val="005F699B"/>
    <w:rsid w:val="005F761A"/>
    <w:rsid w:val="006372F5"/>
    <w:rsid w:val="00650F4F"/>
    <w:rsid w:val="00674B97"/>
    <w:rsid w:val="00686D42"/>
    <w:rsid w:val="00761550"/>
    <w:rsid w:val="007725F8"/>
    <w:rsid w:val="007966A9"/>
    <w:rsid w:val="007B18B9"/>
    <w:rsid w:val="007B53B4"/>
    <w:rsid w:val="00813FE4"/>
    <w:rsid w:val="00860FF5"/>
    <w:rsid w:val="00892DEA"/>
    <w:rsid w:val="008B79E4"/>
    <w:rsid w:val="008F31AF"/>
    <w:rsid w:val="009352F9"/>
    <w:rsid w:val="00972EBF"/>
    <w:rsid w:val="00983C35"/>
    <w:rsid w:val="009A71A1"/>
    <w:rsid w:val="00A5337B"/>
    <w:rsid w:val="00A95A1C"/>
    <w:rsid w:val="00AD0F9A"/>
    <w:rsid w:val="00B904A9"/>
    <w:rsid w:val="00B91B7A"/>
    <w:rsid w:val="00BA148F"/>
    <w:rsid w:val="00BC3E4E"/>
    <w:rsid w:val="00C3035D"/>
    <w:rsid w:val="00C33C66"/>
    <w:rsid w:val="00C34A5E"/>
    <w:rsid w:val="00C55F15"/>
    <w:rsid w:val="00C62DCD"/>
    <w:rsid w:val="00C800FA"/>
    <w:rsid w:val="00C82DF9"/>
    <w:rsid w:val="00CB55AB"/>
    <w:rsid w:val="00CE2A02"/>
    <w:rsid w:val="00D00F7A"/>
    <w:rsid w:val="00DF2388"/>
    <w:rsid w:val="00DF4DF2"/>
    <w:rsid w:val="00E02EEC"/>
    <w:rsid w:val="00E129DE"/>
    <w:rsid w:val="00E33E9A"/>
    <w:rsid w:val="00E60E07"/>
    <w:rsid w:val="00E80092"/>
    <w:rsid w:val="00E871A6"/>
    <w:rsid w:val="00F12F7B"/>
    <w:rsid w:val="00F27066"/>
    <w:rsid w:val="00F5217E"/>
    <w:rsid w:val="00F67607"/>
    <w:rsid w:val="00F77298"/>
    <w:rsid w:val="00F809AD"/>
    <w:rsid w:val="00FC7A9E"/>
    <w:rsid w:val="00FE1BB4"/>
    <w:rsid w:val="00FF2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2AF73"/>
  <w15:chartTrackingRefBased/>
  <w15:docId w15:val="{8F778210-190E-40F2-AFA3-DA2C06429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86D42"/>
    <w:pPr>
      <w:spacing w:after="0" w:line="276"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7966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7966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7966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6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6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6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6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6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6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6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6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6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6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6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6A9"/>
    <w:rPr>
      <w:rFonts w:eastAsiaTheme="majorEastAsia" w:cstheme="majorBidi"/>
      <w:color w:val="272727" w:themeColor="text1" w:themeTint="D8"/>
    </w:rPr>
  </w:style>
  <w:style w:type="paragraph" w:styleId="Title">
    <w:name w:val="Title"/>
    <w:basedOn w:val="Normal"/>
    <w:next w:val="Normal"/>
    <w:link w:val="TitleChar"/>
    <w:qFormat/>
    <w:rsid w:val="00796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6A9"/>
    <w:pPr>
      <w:spacing w:before="160"/>
      <w:jc w:val="center"/>
    </w:pPr>
    <w:rPr>
      <w:i/>
      <w:iCs/>
      <w:color w:val="404040" w:themeColor="text1" w:themeTint="BF"/>
    </w:rPr>
  </w:style>
  <w:style w:type="character" w:customStyle="1" w:styleId="QuoteChar">
    <w:name w:val="Quote Char"/>
    <w:basedOn w:val="DefaultParagraphFont"/>
    <w:link w:val="Quote"/>
    <w:uiPriority w:val="29"/>
    <w:rsid w:val="007966A9"/>
    <w:rPr>
      <w:i/>
      <w:iCs/>
      <w:color w:val="404040" w:themeColor="text1" w:themeTint="BF"/>
    </w:rPr>
  </w:style>
  <w:style w:type="paragraph" w:styleId="ListParagraph">
    <w:name w:val="List Paragraph"/>
    <w:basedOn w:val="Normal"/>
    <w:uiPriority w:val="1"/>
    <w:qFormat/>
    <w:rsid w:val="007966A9"/>
    <w:pPr>
      <w:ind w:left="720"/>
      <w:contextualSpacing/>
    </w:pPr>
  </w:style>
  <w:style w:type="character" w:styleId="IntenseEmphasis">
    <w:name w:val="Intense Emphasis"/>
    <w:basedOn w:val="DefaultParagraphFont"/>
    <w:uiPriority w:val="21"/>
    <w:qFormat/>
    <w:rsid w:val="007966A9"/>
    <w:rPr>
      <w:i/>
      <w:iCs/>
      <w:color w:val="2F5496" w:themeColor="accent1" w:themeShade="BF"/>
    </w:rPr>
  </w:style>
  <w:style w:type="paragraph" w:styleId="IntenseQuote">
    <w:name w:val="Intense Quote"/>
    <w:basedOn w:val="Normal"/>
    <w:next w:val="Normal"/>
    <w:link w:val="IntenseQuoteChar"/>
    <w:uiPriority w:val="30"/>
    <w:qFormat/>
    <w:rsid w:val="00796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6A9"/>
    <w:rPr>
      <w:i/>
      <w:iCs/>
      <w:color w:val="2F5496" w:themeColor="accent1" w:themeShade="BF"/>
    </w:rPr>
  </w:style>
  <w:style w:type="character" w:styleId="IntenseReference">
    <w:name w:val="Intense Reference"/>
    <w:basedOn w:val="DefaultParagraphFont"/>
    <w:uiPriority w:val="32"/>
    <w:qFormat/>
    <w:rsid w:val="007966A9"/>
    <w:rPr>
      <w:b/>
      <w:bCs/>
      <w:smallCaps/>
      <w:color w:val="2F5496" w:themeColor="accent1" w:themeShade="BF"/>
      <w:spacing w:val="5"/>
    </w:rPr>
  </w:style>
  <w:style w:type="paragraph" w:styleId="BodyText">
    <w:name w:val="Body Text"/>
    <w:basedOn w:val="Normal"/>
    <w:link w:val="BodyTextChar"/>
    <w:uiPriority w:val="1"/>
    <w:qFormat/>
    <w:rsid w:val="00686D42"/>
    <w:pPr>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686D42"/>
    <w:rPr>
      <w:rFonts w:ascii="Times New Roman" w:eastAsia="Times New Roman" w:hAnsi="Times New Roman" w:cs="Times New Roman"/>
      <w:kern w:val="0"/>
      <w:sz w:val="24"/>
      <w:szCs w:val="24"/>
      <w:lang w:val="en-US"/>
      <w14:ligatures w14:val="none"/>
    </w:rPr>
  </w:style>
  <w:style w:type="paragraph" w:customStyle="1" w:styleId="isselectedend">
    <w:name w:val="isselectedend"/>
    <w:basedOn w:val="Normal"/>
    <w:rsid w:val="00BC3E4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3E4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E1BB4"/>
    <w:pPr>
      <w:tabs>
        <w:tab w:val="center" w:pos="4513"/>
        <w:tab w:val="right" w:pos="9026"/>
      </w:tabs>
      <w:spacing w:line="240" w:lineRule="auto"/>
    </w:pPr>
  </w:style>
  <w:style w:type="character" w:customStyle="1" w:styleId="HeaderChar">
    <w:name w:val="Header Char"/>
    <w:basedOn w:val="DefaultParagraphFont"/>
    <w:link w:val="Header"/>
    <w:uiPriority w:val="99"/>
    <w:rsid w:val="00FE1BB4"/>
    <w:rPr>
      <w:rFonts w:ascii="Arial" w:eastAsia="Arial" w:hAnsi="Arial" w:cs="Arial"/>
      <w:kern w:val="0"/>
      <w:lang w:eastAsia="en-IN"/>
      <w14:ligatures w14:val="none"/>
    </w:rPr>
  </w:style>
  <w:style w:type="paragraph" w:styleId="Footer">
    <w:name w:val="footer"/>
    <w:basedOn w:val="Normal"/>
    <w:link w:val="FooterChar"/>
    <w:uiPriority w:val="99"/>
    <w:unhideWhenUsed/>
    <w:rsid w:val="00FE1BB4"/>
    <w:pPr>
      <w:tabs>
        <w:tab w:val="center" w:pos="4513"/>
        <w:tab w:val="right" w:pos="9026"/>
      </w:tabs>
      <w:spacing w:line="240" w:lineRule="auto"/>
    </w:pPr>
  </w:style>
  <w:style w:type="character" w:customStyle="1" w:styleId="FooterChar">
    <w:name w:val="Footer Char"/>
    <w:basedOn w:val="DefaultParagraphFont"/>
    <w:link w:val="Footer"/>
    <w:uiPriority w:val="99"/>
    <w:rsid w:val="00FE1BB4"/>
    <w:rPr>
      <w:rFonts w:ascii="Arial" w:eastAsia="Arial" w:hAnsi="Arial" w:cs="Arial"/>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A0878-B76F-40FE-B89B-9633B1194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1317</Words>
  <Characters>7512</Characters>
  <Application>Microsoft Office Word</Application>
  <DocSecurity>0</DocSecurity>
  <Lines>62</Lines>
  <Paragraphs>17</Paragraphs>
  <ScaleCrop>false</ScaleCrop>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Arjan Afridi</dc:creator>
  <cp:keywords/>
  <dc:description/>
  <cp:lastModifiedBy>Arjan Afridi</cp:lastModifiedBy>
  <cp:revision>86</cp:revision>
  <dcterms:created xsi:type="dcterms:W3CDTF">2026-06-09T09:02:00Z</dcterms:created>
  <dcterms:modified xsi:type="dcterms:W3CDTF">2026-06-09T09:53:00Z</dcterms:modified>
</cp:coreProperties>
</file>