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02E8" w:rsidRPr="000748BE" w:rsidRDefault="00E102E8" w:rsidP="00E102E8">
      <w:pPr>
        <w:pStyle w:val="Title"/>
        <w:contextualSpacing w:val="0"/>
        <w:jc w:val="center"/>
        <w:rPr>
          <w:rFonts w:ascii="Times New Roman" w:hAnsi="Times New Roman" w:cs="Times New Roman"/>
        </w:rPr>
      </w:pPr>
      <w:bookmarkStart w:id="0" w:name="h.y24uzznp1w5q" w:colFirst="0" w:colLast="0"/>
      <w:bookmarkEnd w:id="0"/>
      <w:r w:rsidRPr="000748BE">
        <w:rPr>
          <w:rFonts w:ascii="Times New Roman" w:hAnsi="Times New Roman" w:cs="Times New Roman"/>
          <w:sz w:val="32"/>
          <w:szCs w:val="14"/>
        </w:rPr>
        <w:t>Acknowledgement</w:t>
      </w:r>
    </w:p>
    <w:p w:rsidR="00E102E8" w:rsidRDefault="00E102E8" w:rsidP="00E102E8">
      <w:pPr>
        <w:pStyle w:val="normal0"/>
      </w:pPr>
      <w:r>
        <w:t xml:space="preserve">This report is prepared as partial fulfillment of the requirements for the Degree of Bachelor of Electronics and Communication Engineering of </w:t>
      </w:r>
      <w:proofErr w:type="spellStart"/>
      <w:r>
        <w:t>Pokhara</w:t>
      </w:r>
      <w:proofErr w:type="spellEnd"/>
      <w:r>
        <w:t xml:space="preserve"> University.</w:t>
      </w:r>
    </w:p>
    <w:p w:rsidR="00E102E8" w:rsidRDefault="00E102E8" w:rsidP="00E102E8">
      <w:pPr>
        <w:pStyle w:val="normal0"/>
      </w:pPr>
      <w:r>
        <w:t>First of all, it is a sense of honor and pride for us to express thanks to the Department of Electrical and Electronics for providing us an opportunity to gain practical knowledge and allowing us to explore our knowledge in virtual classroom technology.</w:t>
      </w:r>
    </w:p>
    <w:p w:rsidR="00E102E8" w:rsidRDefault="00E102E8" w:rsidP="00E102E8">
      <w:pPr>
        <w:pStyle w:val="normal0"/>
      </w:pPr>
      <w:r>
        <w:t xml:space="preserve">We are obliged to </w:t>
      </w:r>
      <w:proofErr w:type="spellStart"/>
      <w:r>
        <w:t>Mr.Sachin</w:t>
      </w:r>
      <w:proofErr w:type="spellEnd"/>
      <w:r>
        <w:t xml:space="preserve"> </w:t>
      </w:r>
      <w:proofErr w:type="spellStart"/>
      <w:r>
        <w:t>Shrestha</w:t>
      </w:r>
      <w:proofErr w:type="spellEnd"/>
      <w:r>
        <w:t xml:space="preserve"> and </w:t>
      </w:r>
      <w:proofErr w:type="spellStart"/>
      <w:r>
        <w:t>Mr</w:t>
      </w:r>
      <w:proofErr w:type="spellEnd"/>
      <w:r>
        <w:t xml:space="preserve"> </w:t>
      </w:r>
      <w:proofErr w:type="spellStart"/>
      <w:r>
        <w:t>Amit</w:t>
      </w:r>
      <w:proofErr w:type="spellEnd"/>
      <w:r>
        <w:t xml:space="preserve"> Shah for their direction, and guidance. In particular, we would like to express our sincere thanks to our project supervisor Mr. </w:t>
      </w:r>
      <w:proofErr w:type="spellStart"/>
      <w:r>
        <w:t>Dinesh</w:t>
      </w:r>
      <w:proofErr w:type="spellEnd"/>
      <w:r>
        <w:t xml:space="preserve"> </w:t>
      </w:r>
      <w:proofErr w:type="spellStart"/>
      <w:r>
        <w:t>Dangol</w:t>
      </w:r>
      <w:proofErr w:type="spellEnd"/>
      <w:r>
        <w:t xml:space="preserve"> for his recommendations and suggestions in the improvement of the project.</w:t>
      </w:r>
    </w:p>
    <w:p w:rsidR="00E102E8" w:rsidRDefault="00E102E8" w:rsidP="00E102E8">
      <w:pPr>
        <w:pStyle w:val="normal0"/>
      </w:pPr>
      <w:r>
        <w:t>We are indebted to all the respondents for their kind cooperation in spite of their busy schedule without whose help, it would have been very difficult to progress our project. We extend our gratitude to our entire colleague for their cooperation and suggestion.</w:t>
      </w:r>
    </w:p>
    <w:p w:rsidR="00E102E8" w:rsidRDefault="00E102E8">
      <w:pPr>
        <w:rPr>
          <w:rFonts w:ascii="Times New Roman" w:eastAsia="Times New Roman" w:hAnsi="Times New Roman" w:cs="Times New Roman"/>
          <w:color w:val="000000"/>
          <w:sz w:val="24"/>
          <w:szCs w:val="20"/>
          <w:lang w:bidi="ne-NP"/>
        </w:rPr>
      </w:pPr>
      <w:r>
        <w:br w:type="page"/>
      </w:r>
    </w:p>
    <w:p w:rsidR="00E102E8" w:rsidRPr="000748BE" w:rsidRDefault="00E102E8" w:rsidP="00E102E8">
      <w:pPr>
        <w:pStyle w:val="Title"/>
        <w:contextualSpacing w:val="0"/>
        <w:jc w:val="center"/>
        <w:rPr>
          <w:rFonts w:ascii="Times New Roman" w:hAnsi="Times New Roman" w:cs="Times New Roman"/>
          <w:sz w:val="32"/>
          <w:szCs w:val="14"/>
        </w:rPr>
      </w:pPr>
      <w:bookmarkStart w:id="1" w:name="h.svkj4j8yzaif" w:colFirst="0" w:colLast="0"/>
      <w:bookmarkEnd w:id="1"/>
      <w:r w:rsidRPr="000748BE">
        <w:rPr>
          <w:rFonts w:ascii="Times New Roman" w:hAnsi="Times New Roman" w:cs="Times New Roman"/>
          <w:sz w:val="32"/>
          <w:szCs w:val="14"/>
        </w:rPr>
        <w:lastRenderedPageBreak/>
        <w:t>Abstract</w:t>
      </w:r>
    </w:p>
    <w:p w:rsidR="00C25762" w:rsidRPr="00E102E8" w:rsidRDefault="00E102E8" w:rsidP="00E102E8">
      <w:pPr>
        <w:pStyle w:val="normal0"/>
        <w:rPr>
          <w:szCs w:val="24"/>
        </w:rPr>
      </w:pPr>
      <w:r w:rsidRPr="000748BE">
        <w:rPr>
          <w:rFonts w:eastAsia="Verdana"/>
          <w:color w:val="111111"/>
          <w:szCs w:val="24"/>
          <w:highlight w:val="white"/>
        </w:rPr>
        <w:t>Interaction is crucial to student satisfaction in online courses. Adding synchronous components (virtual classroom technologies) to online courses can facilitate interaction. Many of the Nepalese youth want a rather different method of teaching and learning than they are used to seeing. Thus, we came up with an idea that motivates to learn and study for those people by harnessing the power of the web enabling us to create an effective, cost efficient teaching learning environment that is collaborative, interactive and informative.</w:t>
      </w:r>
      <w:bookmarkStart w:id="2" w:name="h.5ktj9cga0oav" w:colFirst="0" w:colLast="0"/>
      <w:bookmarkEnd w:id="2"/>
      <w:r w:rsidRPr="000748BE">
        <w:rPr>
          <w:rFonts w:eastAsia="Verdana"/>
          <w:color w:val="111111"/>
          <w:szCs w:val="24"/>
        </w:rPr>
        <w:t xml:space="preserve"> The details of our approach are here within this report.</w:t>
      </w:r>
    </w:p>
    <w:sectPr w:rsidR="00C25762" w:rsidRPr="00E102E8" w:rsidSect="00E102E8">
      <w:footerReference w:type="default" r:id="rId6"/>
      <w:pgSz w:w="12240" w:h="15840"/>
      <w:pgMar w:top="1440" w:right="1440" w:bottom="1440" w:left="1440" w:header="720" w:footer="720" w:gutter="0"/>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37206" w:rsidRDefault="00037206" w:rsidP="00E102E8">
      <w:pPr>
        <w:spacing w:after="0" w:line="240" w:lineRule="auto"/>
      </w:pPr>
      <w:r>
        <w:separator/>
      </w:r>
    </w:p>
  </w:endnote>
  <w:endnote w:type="continuationSeparator" w:id="0">
    <w:p w:rsidR="00037206" w:rsidRDefault="00037206" w:rsidP="00E102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46733"/>
      <w:docPartObj>
        <w:docPartGallery w:val="Page Numbers (Bottom of Page)"/>
        <w:docPartUnique/>
      </w:docPartObj>
    </w:sdtPr>
    <w:sdtContent>
      <w:p w:rsidR="00E102E8" w:rsidRDefault="00E102E8">
        <w:pPr>
          <w:pStyle w:val="Footer"/>
          <w:jc w:val="center"/>
        </w:pPr>
        <w:fldSimple w:instr=" PAGE   \* MERGEFORMAT ">
          <w:r>
            <w:rPr>
              <w:noProof/>
            </w:rPr>
            <w:t>ii</w:t>
          </w:r>
        </w:fldSimple>
      </w:p>
    </w:sdtContent>
  </w:sdt>
  <w:p w:rsidR="00E102E8" w:rsidRDefault="00E102E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37206" w:rsidRDefault="00037206" w:rsidP="00E102E8">
      <w:pPr>
        <w:spacing w:after="0" w:line="240" w:lineRule="auto"/>
      </w:pPr>
      <w:r>
        <w:separator/>
      </w:r>
    </w:p>
  </w:footnote>
  <w:footnote w:type="continuationSeparator" w:id="0">
    <w:p w:rsidR="00037206" w:rsidRDefault="00037206" w:rsidP="00E102E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102E8"/>
    <w:rsid w:val="00037206"/>
    <w:rsid w:val="00C25762"/>
    <w:rsid w:val="00E102E8"/>
  </w:rsids>
  <m:mathPr>
    <m:mathFont m:val="Cambria Math"/>
    <m:brkBin m:val="before"/>
    <m:brkBinSub m:val="--"/>
    <m:smallFrac m:val="off"/>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7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102E8"/>
    <w:pPr>
      <w:spacing w:before="360" w:after="80" w:line="360" w:lineRule="auto"/>
      <w:jc w:val="both"/>
    </w:pPr>
    <w:rPr>
      <w:rFonts w:ascii="Times New Roman" w:eastAsia="Times New Roman" w:hAnsi="Times New Roman" w:cs="Times New Roman"/>
      <w:color w:val="000000"/>
      <w:sz w:val="24"/>
      <w:szCs w:val="20"/>
      <w:lang w:bidi="ne-NP"/>
    </w:rPr>
  </w:style>
  <w:style w:type="paragraph" w:styleId="Title">
    <w:name w:val="Title"/>
    <w:basedOn w:val="normal0"/>
    <w:next w:val="normal0"/>
    <w:link w:val="TitleChar"/>
    <w:rsid w:val="00E102E8"/>
    <w:pPr>
      <w:spacing w:before="0" w:after="0"/>
      <w:contextualSpacing/>
    </w:pPr>
    <w:rPr>
      <w:rFonts w:ascii="Trebuchet MS" w:eastAsia="Trebuchet MS" w:hAnsi="Trebuchet MS" w:cs="Trebuchet MS"/>
      <w:sz w:val="42"/>
    </w:rPr>
  </w:style>
  <w:style w:type="character" w:customStyle="1" w:styleId="TitleChar">
    <w:name w:val="Title Char"/>
    <w:basedOn w:val="DefaultParagraphFont"/>
    <w:link w:val="Title"/>
    <w:rsid w:val="00E102E8"/>
    <w:rPr>
      <w:rFonts w:ascii="Trebuchet MS" w:eastAsia="Trebuchet MS" w:hAnsi="Trebuchet MS" w:cs="Trebuchet MS"/>
      <w:color w:val="000000"/>
      <w:sz w:val="42"/>
      <w:szCs w:val="20"/>
      <w:lang w:bidi="ne-NP"/>
    </w:rPr>
  </w:style>
  <w:style w:type="paragraph" w:styleId="Header">
    <w:name w:val="header"/>
    <w:basedOn w:val="Normal"/>
    <w:link w:val="HeaderChar"/>
    <w:uiPriority w:val="99"/>
    <w:semiHidden/>
    <w:unhideWhenUsed/>
    <w:rsid w:val="00E102E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02E8"/>
  </w:style>
  <w:style w:type="paragraph" w:styleId="Footer">
    <w:name w:val="footer"/>
    <w:basedOn w:val="Normal"/>
    <w:link w:val="FooterChar"/>
    <w:uiPriority w:val="99"/>
    <w:unhideWhenUsed/>
    <w:rsid w:val="00E10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02E8"/>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233</Words>
  <Characters>1334</Characters>
  <Application>Microsoft Office Word</Application>
  <DocSecurity>0</DocSecurity>
  <Lines>11</Lines>
  <Paragraphs>3</Paragraphs>
  <ScaleCrop>false</ScaleCrop>
  <Company/>
  <LinksUpToDate>false</LinksUpToDate>
  <CharactersWithSpaces>1564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Marshal</dc:creator>
  <cp:lastModifiedBy>Marshal</cp:lastModifiedBy>
  <cp:revision>1</cp:revision>
  <dcterms:created xsi:type="dcterms:W3CDTF">2013-12-02T06:27:00Z</dcterms:created>
  <dcterms:modified xsi:type="dcterms:W3CDTF">2013-12-02T06:29:00Z</dcterms:modified>
</cp:coreProperties>
</file>