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130" w:right="135" w:firstLine="110"/>
        <w:jc w:val="center"/>
        <w:rPr>
          <w:i/>
          <w:sz w:val="32"/>
        </w:rPr>
      </w:pPr>
      <w:r>
        <w:rPr>
          <w:i/>
          <w:color w:val="FF0000"/>
          <w:sz w:val="32"/>
        </w:rPr>
        <w:t>Suggesting the minimum support requirements at tourist destination,</w:t>
      </w:r>
      <w:r>
        <w:rPr>
          <w:i/>
          <w:color w:val="FF0000"/>
          <w:spacing w:val="1"/>
          <w:sz w:val="32"/>
        </w:rPr>
        <w:t> </w:t>
      </w:r>
      <w:r>
        <w:rPr>
          <w:i/>
          <w:color w:val="FF0000"/>
          <w:sz w:val="32"/>
        </w:rPr>
        <w:t>community</w:t>
      </w:r>
      <w:r>
        <w:rPr>
          <w:i/>
          <w:color w:val="FF0000"/>
          <w:spacing w:val="-4"/>
          <w:sz w:val="32"/>
        </w:rPr>
        <w:t> </w:t>
      </w:r>
      <w:r>
        <w:rPr>
          <w:i/>
          <w:color w:val="FF0000"/>
          <w:sz w:val="32"/>
        </w:rPr>
        <w:t>level</w:t>
      </w:r>
      <w:r>
        <w:rPr>
          <w:i/>
          <w:color w:val="FF0000"/>
          <w:spacing w:val="-4"/>
          <w:sz w:val="32"/>
        </w:rPr>
        <w:t> </w:t>
      </w:r>
      <w:r>
        <w:rPr>
          <w:i/>
          <w:color w:val="FF0000"/>
          <w:sz w:val="32"/>
        </w:rPr>
        <w:t>to</w:t>
      </w:r>
      <w:r>
        <w:rPr>
          <w:i/>
          <w:color w:val="FF0000"/>
          <w:spacing w:val="1"/>
          <w:sz w:val="32"/>
        </w:rPr>
        <w:t> </w:t>
      </w:r>
      <w:r>
        <w:rPr>
          <w:i/>
          <w:color w:val="FF0000"/>
          <w:sz w:val="32"/>
        </w:rPr>
        <w:t>ensure</w:t>
      </w:r>
      <w:r>
        <w:rPr>
          <w:i/>
          <w:color w:val="FF0000"/>
          <w:spacing w:val="-3"/>
          <w:sz w:val="32"/>
        </w:rPr>
        <w:t> </w:t>
      </w:r>
      <w:r>
        <w:rPr>
          <w:i/>
          <w:color w:val="FF0000"/>
          <w:sz w:val="32"/>
        </w:rPr>
        <w:t>suitability</w:t>
      </w:r>
      <w:r>
        <w:rPr>
          <w:i/>
          <w:color w:val="FF0000"/>
          <w:spacing w:val="-3"/>
          <w:sz w:val="32"/>
        </w:rPr>
        <w:t> </w:t>
      </w:r>
      <w:r>
        <w:rPr>
          <w:i/>
          <w:color w:val="FF0000"/>
          <w:sz w:val="32"/>
        </w:rPr>
        <w:t>of</w:t>
      </w:r>
      <w:r>
        <w:rPr>
          <w:i/>
          <w:color w:val="FF0000"/>
          <w:spacing w:val="-3"/>
          <w:sz w:val="32"/>
        </w:rPr>
        <w:t> </w:t>
      </w:r>
      <w:r>
        <w:rPr>
          <w:i/>
          <w:color w:val="FF0000"/>
          <w:sz w:val="32"/>
        </w:rPr>
        <w:t>setting</w:t>
      </w:r>
      <w:r>
        <w:rPr>
          <w:i/>
          <w:color w:val="FF0000"/>
          <w:spacing w:val="-2"/>
          <w:sz w:val="32"/>
        </w:rPr>
        <w:t> </w:t>
      </w:r>
      <w:r>
        <w:rPr>
          <w:i/>
          <w:color w:val="FF0000"/>
          <w:sz w:val="32"/>
        </w:rPr>
        <w:t>up</w:t>
      </w:r>
      <w:r>
        <w:rPr>
          <w:i/>
          <w:color w:val="FF0000"/>
          <w:spacing w:val="-2"/>
          <w:sz w:val="32"/>
        </w:rPr>
        <w:t> </w:t>
      </w:r>
      <w:r>
        <w:rPr>
          <w:i/>
          <w:color w:val="FF0000"/>
          <w:sz w:val="32"/>
        </w:rPr>
        <w:t>of</w:t>
      </w:r>
      <w:r>
        <w:rPr>
          <w:i/>
          <w:color w:val="FF0000"/>
          <w:spacing w:val="-3"/>
          <w:sz w:val="32"/>
        </w:rPr>
        <w:t> </w:t>
      </w:r>
      <w:r>
        <w:rPr>
          <w:i/>
          <w:color w:val="FF0000"/>
          <w:sz w:val="32"/>
        </w:rPr>
        <w:t>homestay</w:t>
      </w:r>
      <w:r>
        <w:rPr>
          <w:i/>
          <w:color w:val="FF0000"/>
          <w:spacing w:val="-3"/>
          <w:sz w:val="32"/>
        </w:rPr>
        <w:t> </w:t>
      </w:r>
      <w:r>
        <w:rPr>
          <w:i/>
          <w:color w:val="FF0000"/>
          <w:sz w:val="32"/>
        </w:rPr>
        <w:t>ecosystem</w:t>
      </w:r>
    </w:p>
    <w:p>
      <w:pPr>
        <w:pStyle w:val="Heading1"/>
        <w:spacing w:before="277"/>
      </w:pPr>
      <w:r>
        <w:rPr>
          <w:color w:val="C0504D"/>
        </w:rPr>
        <w:t>A</w:t>
      </w:r>
      <w:r>
        <w:rPr>
          <w:color w:val="C0504D"/>
          <w:spacing w:val="-1"/>
        </w:rPr>
        <w:t> </w:t>
      </w:r>
      <w:r>
        <w:rPr>
          <w:color w:val="C0504D"/>
        </w:rPr>
        <w:t>Minor</w:t>
      </w:r>
      <w:r>
        <w:rPr>
          <w:color w:val="C0504D"/>
          <w:spacing w:val="-1"/>
        </w:rPr>
        <w:t> </w:t>
      </w:r>
      <w:r>
        <w:rPr>
          <w:color w:val="C0504D"/>
        </w:rPr>
        <w:t>Project Synopsis</w:t>
      </w:r>
      <w:r>
        <w:rPr>
          <w:color w:val="C0504D"/>
          <w:spacing w:val="1"/>
        </w:rPr>
        <w:t> </w:t>
      </w:r>
      <w:r>
        <w:rPr>
          <w:color w:val="C0504D"/>
        </w:rPr>
        <w:t>Submitted</w:t>
      </w:r>
      <w:r>
        <w:rPr>
          <w:color w:val="C0504D"/>
          <w:spacing w:val="-1"/>
        </w:rPr>
        <w:t> </w:t>
      </w:r>
      <w:r>
        <w:rPr>
          <w:color w:val="C0504D"/>
        </w:rPr>
        <w:t>to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3075304</wp:posOffset>
            </wp:positionH>
            <wp:positionV relativeFrom="paragraph">
              <wp:posOffset>117168</wp:posOffset>
            </wp:positionV>
            <wp:extent cx="1647986" cy="16093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986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b/>
          <w:sz w:val="34"/>
        </w:rPr>
      </w:pPr>
    </w:p>
    <w:p>
      <w:pPr>
        <w:spacing w:before="0"/>
        <w:ind w:left="775" w:right="779" w:firstLine="0"/>
        <w:jc w:val="center"/>
        <w:rPr>
          <w:b/>
          <w:sz w:val="36"/>
        </w:rPr>
      </w:pPr>
      <w:r>
        <w:rPr>
          <w:b/>
          <w:color w:val="C0504D"/>
          <w:sz w:val="36"/>
        </w:rPr>
        <w:t>Rajiv Gandhi Proudyogiki Vishwavidyalaya, Bhopal</w:t>
      </w:r>
      <w:r>
        <w:rPr>
          <w:b/>
          <w:color w:val="C0504D"/>
          <w:spacing w:val="-87"/>
          <w:sz w:val="36"/>
        </w:rPr>
        <w:t> </w:t>
      </w:r>
      <w:r>
        <w:rPr>
          <w:b/>
          <w:color w:val="C0504D"/>
          <w:sz w:val="36"/>
        </w:rPr>
        <w:t>Towards</w:t>
      </w:r>
      <w:r>
        <w:rPr>
          <w:b/>
          <w:color w:val="C0504D"/>
          <w:spacing w:val="-3"/>
          <w:sz w:val="36"/>
        </w:rPr>
        <w:t> </w:t>
      </w:r>
      <w:r>
        <w:rPr>
          <w:b/>
          <w:color w:val="C0504D"/>
          <w:sz w:val="36"/>
        </w:rPr>
        <w:t>Partial</w:t>
      </w:r>
      <w:r>
        <w:rPr>
          <w:b/>
          <w:color w:val="C0504D"/>
          <w:spacing w:val="1"/>
          <w:sz w:val="36"/>
        </w:rPr>
        <w:t> </w:t>
      </w:r>
      <w:r>
        <w:rPr>
          <w:b/>
          <w:color w:val="C0504D"/>
          <w:sz w:val="36"/>
        </w:rPr>
        <w:t>Fulfillment for</w:t>
      </w:r>
      <w:r>
        <w:rPr>
          <w:b/>
          <w:color w:val="C0504D"/>
          <w:spacing w:val="1"/>
          <w:sz w:val="36"/>
        </w:rPr>
        <w:t> </w:t>
      </w:r>
      <w:r>
        <w:rPr>
          <w:b/>
          <w:color w:val="C0504D"/>
          <w:sz w:val="36"/>
        </w:rPr>
        <w:t>the Award of</w:t>
      </w:r>
    </w:p>
    <w:p>
      <w:pPr>
        <w:pStyle w:val="BodyText"/>
        <w:spacing w:before="10"/>
        <w:ind w:left="0"/>
        <w:rPr>
          <w:b/>
          <w:sz w:val="35"/>
        </w:rPr>
      </w:pPr>
    </w:p>
    <w:p>
      <w:pPr>
        <w:pStyle w:val="Heading1"/>
        <w:spacing w:before="1"/>
        <w:ind w:left="1966" w:right="1317" w:firstLine="1027"/>
        <w:jc w:val="left"/>
      </w:pPr>
      <w:r>
        <w:rPr>
          <w:color w:val="365F91"/>
        </w:rPr>
        <w:t>Bachelor</w:t>
      </w:r>
      <w:r>
        <w:rPr>
          <w:color w:val="365F91"/>
          <w:spacing w:val="-2"/>
        </w:rPr>
        <w:t> </w:t>
      </w:r>
      <w:r>
        <w:rPr>
          <w:color w:val="365F91"/>
        </w:rPr>
        <w:t>of</w:t>
      </w:r>
      <w:r>
        <w:rPr>
          <w:color w:val="365F91"/>
          <w:spacing w:val="2"/>
        </w:rPr>
        <w:t> </w:t>
      </w:r>
      <w:r>
        <w:rPr>
          <w:color w:val="365F91"/>
        </w:rPr>
        <w:t>Technology</w:t>
      </w:r>
      <w:r>
        <w:rPr>
          <w:color w:val="365F91"/>
          <w:spacing w:val="1"/>
        </w:rPr>
        <w:t> </w:t>
      </w:r>
      <w:r>
        <w:rPr>
          <w:color w:val="365F91"/>
        </w:rPr>
        <w:t>(Computer</w:t>
      </w:r>
      <w:r>
        <w:rPr>
          <w:color w:val="365F91"/>
          <w:spacing w:val="-4"/>
        </w:rPr>
        <w:t> </w:t>
      </w:r>
      <w:r>
        <w:rPr>
          <w:color w:val="365F91"/>
        </w:rPr>
        <w:t>Science</w:t>
      </w:r>
      <w:r>
        <w:rPr>
          <w:color w:val="365F91"/>
          <w:spacing w:val="-2"/>
        </w:rPr>
        <w:t> </w:t>
      </w:r>
      <w:r>
        <w:rPr>
          <w:color w:val="365F91"/>
        </w:rPr>
        <w:t>and</w:t>
      </w:r>
      <w:r>
        <w:rPr>
          <w:color w:val="365F91"/>
          <w:spacing w:val="-7"/>
        </w:rPr>
        <w:t> </w:t>
      </w:r>
      <w:r>
        <w:rPr>
          <w:color w:val="365F91"/>
        </w:rPr>
        <w:t>Engineering)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3"/>
        <w:ind w:left="0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360" w:bottom="280" w:left="1320" w:right="960"/>
        </w:sectPr>
      </w:pPr>
    </w:p>
    <w:p>
      <w:pPr>
        <w:pStyle w:val="Heading3"/>
        <w:spacing w:before="142"/>
        <w:ind w:left="103" w:right="22" w:firstLine="0"/>
        <w:rPr>
          <w:rFonts w:ascii="Times New Roman"/>
        </w:rPr>
      </w:pPr>
      <w:r>
        <w:rPr>
          <w:rFonts w:ascii="Times New Roman"/>
          <w:color w:val="933634"/>
        </w:rPr>
        <w:t>Under the Supervision of</w:t>
      </w:r>
      <w:r>
        <w:rPr>
          <w:rFonts w:ascii="Times New Roman"/>
          <w:color w:val="933634"/>
          <w:spacing w:val="-67"/>
        </w:rPr>
        <w:t> </w:t>
      </w:r>
      <w:r>
        <w:rPr>
          <w:rFonts w:ascii="Times New Roman"/>
          <w:color w:val="234060"/>
        </w:rPr>
        <w:t>Prof.</w:t>
      </w:r>
      <w:r>
        <w:rPr>
          <w:rFonts w:ascii="Times New Roman"/>
          <w:color w:val="234060"/>
          <w:spacing w:val="-4"/>
        </w:rPr>
        <w:t> </w:t>
      </w:r>
      <w:r>
        <w:rPr>
          <w:rFonts w:ascii="Times New Roman"/>
          <w:color w:val="234060"/>
        </w:rPr>
        <w:t>Mahendra</w:t>
      </w:r>
      <w:r>
        <w:rPr>
          <w:rFonts w:ascii="Times New Roman"/>
          <w:color w:val="234060"/>
          <w:spacing w:val="-3"/>
        </w:rPr>
        <w:t> </w:t>
      </w:r>
      <w:r>
        <w:rPr>
          <w:rFonts w:ascii="Times New Roman"/>
          <w:color w:val="234060"/>
        </w:rPr>
        <w:t>Verma</w:t>
      </w:r>
    </w:p>
    <w:p>
      <w:pPr>
        <w:spacing w:before="89"/>
        <w:ind w:left="103" w:right="275" w:firstLine="2177"/>
        <w:jc w:val="right"/>
        <w:rPr>
          <w:b/>
          <w:sz w:val="26"/>
        </w:rPr>
      </w:pPr>
      <w:r>
        <w:rPr/>
        <w:br w:type="column"/>
      </w:r>
      <w:r>
        <w:rPr>
          <w:b/>
          <w:color w:val="933634"/>
          <w:sz w:val="28"/>
        </w:rPr>
        <w:t>Submitted By</w:t>
      </w:r>
      <w:r>
        <w:rPr>
          <w:b/>
          <w:color w:val="933634"/>
          <w:spacing w:val="-67"/>
          <w:sz w:val="28"/>
        </w:rPr>
        <w:t> </w:t>
      </w:r>
      <w:r>
        <w:rPr>
          <w:b/>
          <w:color w:val="234060"/>
          <w:sz w:val="26"/>
        </w:rPr>
        <w:t>Arjav Sethi(0827CS201043)</w:t>
      </w:r>
      <w:r>
        <w:rPr>
          <w:b/>
          <w:color w:val="234060"/>
          <w:spacing w:val="1"/>
          <w:sz w:val="26"/>
        </w:rPr>
        <w:t> </w:t>
      </w:r>
      <w:r>
        <w:rPr>
          <w:b/>
          <w:color w:val="234060"/>
          <w:sz w:val="26"/>
        </w:rPr>
        <w:t>Atharv Gour(0827CS201046)</w:t>
      </w:r>
      <w:r>
        <w:rPr>
          <w:b/>
          <w:color w:val="234060"/>
          <w:spacing w:val="1"/>
          <w:sz w:val="26"/>
        </w:rPr>
        <w:t> </w:t>
      </w:r>
      <w:r>
        <w:rPr>
          <w:b/>
          <w:color w:val="234060"/>
          <w:sz w:val="26"/>
        </w:rPr>
        <w:t>Bhushan Kokate(</w:t>
      </w:r>
      <w:r>
        <w:rPr>
          <w:b/>
          <w:color w:val="234060"/>
          <w:sz w:val="28"/>
        </w:rPr>
        <w:t>0827CS201061</w:t>
      </w:r>
      <w:r>
        <w:rPr>
          <w:b/>
          <w:color w:val="234060"/>
          <w:sz w:val="26"/>
        </w:rPr>
        <w:t>)</w:t>
      </w:r>
      <w:r>
        <w:rPr>
          <w:b/>
          <w:color w:val="234060"/>
          <w:spacing w:val="-62"/>
          <w:sz w:val="26"/>
        </w:rPr>
        <w:t> </w:t>
      </w:r>
      <w:r>
        <w:rPr>
          <w:b/>
          <w:color w:val="234060"/>
          <w:sz w:val="26"/>
        </w:rPr>
        <w:t>Devesh</w:t>
      </w:r>
      <w:r>
        <w:rPr>
          <w:b/>
          <w:color w:val="234060"/>
          <w:spacing w:val="-3"/>
          <w:sz w:val="26"/>
        </w:rPr>
        <w:t> </w:t>
      </w:r>
      <w:r>
        <w:rPr>
          <w:b/>
          <w:color w:val="234060"/>
          <w:sz w:val="26"/>
        </w:rPr>
        <w:t>Ujonia</w:t>
      </w:r>
      <w:r>
        <w:rPr>
          <w:b/>
          <w:color w:val="234060"/>
          <w:spacing w:val="-2"/>
          <w:sz w:val="26"/>
        </w:rPr>
        <w:t> </w:t>
      </w:r>
      <w:r>
        <w:rPr>
          <w:b/>
          <w:color w:val="234060"/>
          <w:sz w:val="26"/>
        </w:rPr>
        <w:t>(</w:t>
      </w:r>
      <w:r>
        <w:rPr>
          <w:b/>
          <w:color w:val="234060"/>
          <w:sz w:val="28"/>
        </w:rPr>
        <w:t>0827CS201069</w:t>
      </w:r>
      <w:r>
        <w:rPr>
          <w:b/>
          <w:color w:val="234060"/>
          <w:sz w:val="26"/>
        </w:rPr>
        <w:t>)</w:t>
      </w:r>
    </w:p>
    <w:p>
      <w:pPr>
        <w:spacing w:after="0"/>
        <w:jc w:val="right"/>
        <w:rPr>
          <w:sz w:val="26"/>
        </w:rPr>
        <w:sectPr>
          <w:type w:val="continuous"/>
          <w:pgSz w:w="11910" w:h="16840"/>
          <w:pgMar w:top="1360" w:bottom="280" w:left="1320" w:right="960"/>
          <w:cols w:num="2" w:equalWidth="0">
            <w:col w:w="3140" w:space="2282"/>
            <w:col w:w="4208"/>
          </w:cols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3"/>
        </w:rPr>
      </w:pPr>
    </w:p>
    <w:p>
      <w:pPr>
        <w:pStyle w:val="BodyText"/>
        <w:ind w:left="3570"/>
        <w:rPr>
          <w:sz w:val="20"/>
        </w:rPr>
      </w:pPr>
      <w:r>
        <w:rPr>
          <w:sz w:val="20"/>
        </w:rPr>
        <w:drawing>
          <wp:inline distT="0" distB="0" distL="0" distR="0">
            <wp:extent cx="1554183" cy="1402556"/>
            <wp:effectExtent l="0" t="0" r="0" b="0"/>
            <wp:docPr id="3" name="image2.jpeg" descr="Ac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83" cy="140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4"/>
        </w:rPr>
      </w:pPr>
    </w:p>
    <w:p>
      <w:pPr>
        <w:spacing w:before="86"/>
        <w:ind w:left="1145" w:right="1144" w:hanging="7"/>
        <w:jc w:val="center"/>
        <w:rPr>
          <w:b/>
          <w:sz w:val="32"/>
        </w:rPr>
      </w:pPr>
      <w:r>
        <w:rPr>
          <w:b/>
          <w:color w:val="C0504D"/>
          <w:sz w:val="32"/>
        </w:rPr>
        <w:t>Department of Computer Science and Engineering</w:t>
      </w:r>
      <w:r>
        <w:rPr>
          <w:b/>
          <w:color w:val="C0504D"/>
          <w:spacing w:val="1"/>
          <w:sz w:val="32"/>
        </w:rPr>
        <w:t> </w:t>
      </w:r>
      <w:r>
        <w:rPr>
          <w:b/>
          <w:color w:val="C0504D"/>
          <w:sz w:val="32"/>
        </w:rPr>
        <w:t>Acropolis Institute of Technology &amp; Research, Indore</w:t>
      </w:r>
      <w:r>
        <w:rPr>
          <w:b/>
          <w:color w:val="C0504D"/>
          <w:spacing w:val="-77"/>
          <w:sz w:val="32"/>
        </w:rPr>
        <w:t> </w:t>
      </w:r>
      <w:r>
        <w:rPr>
          <w:b/>
          <w:color w:val="365F91"/>
          <w:sz w:val="32"/>
        </w:rPr>
        <w:t>July-Dec</w:t>
      </w:r>
      <w:r>
        <w:rPr>
          <w:b/>
          <w:color w:val="365F91"/>
          <w:spacing w:val="-2"/>
          <w:sz w:val="32"/>
        </w:rPr>
        <w:t> </w:t>
      </w:r>
      <w:r>
        <w:rPr>
          <w:b/>
          <w:color w:val="365F91"/>
          <w:sz w:val="32"/>
        </w:rPr>
        <w:t>2022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360" w:bottom="280" w:left="1320" w:right="960"/>
        </w:sectPr>
      </w:pP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82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Abstract</w:t>
      </w:r>
    </w:p>
    <w:p>
      <w:pPr>
        <w:pStyle w:val="BodyText"/>
        <w:spacing w:before="164"/>
        <w:ind w:right="390"/>
        <w:jc w:val="both"/>
        <w:rPr>
          <w:sz w:val="24"/>
        </w:rPr>
      </w:pPr>
      <w:r>
        <w:rPr/>
        <w:t>Finding the bare minimal prerequisites for establishing a homestay ecosystem for</w:t>
      </w:r>
      <w:r>
        <w:rPr>
          <w:spacing w:val="-67"/>
        </w:rPr>
        <w:t> </w:t>
      </w:r>
      <w:r>
        <w:rPr/>
        <w:t>the tourism business which must be consistent with environmentally and socially</w:t>
      </w:r>
      <w:r>
        <w:rPr>
          <w:spacing w:val="-67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tourist</w:t>
      </w:r>
      <w:r>
        <w:rPr>
          <w:spacing w:val="-3"/>
        </w:rPr>
        <w:t> </w:t>
      </w:r>
      <w:r>
        <w:rPr/>
        <w:t>practises</w:t>
      </w:r>
      <w:r>
        <w:rPr>
          <w:sz w:val="24"/>
        </w:rPr>
        <w:t>.</w:t>
      </w: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241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Introduction</w:t>
      </w:r>
      <w:r>
        <w:rPr>
          <w:color w:val="365F91"/>
          <w:spacing w:val="-4"/>
        </w:rPr>
        <w:t> </w:t>
      </w:r>
      <w:r>
        <w:rPr>
          <w:color w:val="365F91"/>
        </w:rPr>
        <w:t>of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5"/>
        </w:rPr>
        <w:t> </w:t>
      </w:r>
      <w:r>
        <w:rPr>
          <w:color w:val="365F91"/>
        </w:rPr>
        <w:t>Project</w:t>
      </w:r>
    </w:p>
    <w:p>
      <w:pPr>
        <w:pStyle w:val="BodyText"/>
        <w:spacing w:before="164"/>
        <w:ind w:right="131"/>
      </w:pPr>
      <w:r>
        <w:rPr/>
        <w:t>Homestay tourism is common in many regions and enriches the visitor's experience</w:t>
      </w:r>
      <w:r>
        <w:rPr>
          <w:spacing w:val="-68"/>
        </w:rPr>
        <w:t> </w:t>
      </w:r>
      <w:r>
        <w:rPr/>
        <w:t>with real sociocultural diversity. Homestays are a suitable alternative tourism</w:t>
      </w:r>
      <w:r>
        <w:rPr>
          <w:spacing w:val="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city with a</w:t>
      </w:r>
      <w:r>
        <w:rPr>
          <w:spacing w:val="-3"/>
        </w:rPr>
        <w:t> </w:t>
      </w:r>
      <w:r>
        <w:rPr/>
        <w:t>wealth of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attractions</w:t>
      </w:r>
      <w:r>
        <w:rPr>
          <w:spacing w:val="-1"/>
        </w:rPr>
        <w:t> </w:t>
      </w:r>
      <w:r>
        <w:rPr/>
        <w:t>in remote</w:t>
      </w:r>
      <w:r>
        <w:rPr>
          <w:spacing w:val="1"/>
        </w:rPr>
        <w:t> </w:t>
      </w:r>
      <w:r>
        <w:rPr/>
        <w:t>communities.</w:t>
      </w:r>
    </w:p>
    <w:p>
      <w:pPr>
        <w:pStyle w:val="BodyText"/>
        <w:ind w:right="123"/>
      </w:pPr>
      <w:r>
        <w:rPr/>
        <w:t>Moreover, homestay hosting is advantageous to host families because that provides</w:t>
      </w:r>
      <w:r>
        <w:rPr>
          <w:spacing w:val="-67"/>
        </w:rPr>
        <w:t> </w:t>
      </w:r>
      <w:r>
        <w:rPr/>
        <w:t>social connection, the preservation of local culture, a sense of local pride, income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work,</w:t>
      </w:r>
      <w:r>
        <w:rPr>
          <w:spacing w:val="6"/>
        </w:rPr>
        <w:t> </w:t>
      </w:r>
      <w:r>
        <w:rPr/>
        <w:t>and</w:t>
      </w:r>
      <w:r>
        <w:rPr>
          <w:spacing w:val="9"/>
        </w:rPr>
        <w:t> </w:t>
      </w:r>
      <w:r>
        <w:rPr/>
        <w:t>educational</w:t>
      </w:r>
      <w:r>
        <w:rPr>
          <w:spacing w:val="8"/>
        </w:rPr>
        <w:t> </w:t>
      </w:r>
      <w:r>
        <w:rPr/>
        <w:t>opportunities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operators'</w:t>
      </w:r>
      <w:r>
        <w:rPr>
          <w:spacing w:val="7"/>
        </w:rPr>
        <w:t> </w:t>
      </w:r>
      <w:r>
        <w:rPr/>
        <w:t>children</w:t>
      </w:r>
      <w:r>
        <w:rPr>
          <w:spacing w:val="6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enhancing their language skills. Even if it sounds and looks fantastic, it can be</w:t>
      </w:r>
      <w:r>
        <w:rPr>
          <w:spacing w:val="1"/>
        </w:rPr>
        <w:t> </w:t>
      </w:r>
      <w:r>
        <w:rPr/>
        <w:t>expensive to set up a homestay that meets standards. To draw large numbers of</w:t>
      </w:r>
      <w:r>
        <w:rPr>
          <w:spacing w:val="1"/>
        </w:rPr>
        <w:t> </w:t>
      </w:r>
      <w:r>
        <w:rPr/>
        <w:t>tourists, a lot of factors, including investment capital and government support for</w:t>
      </w:r>
      <w:r>
        <w:rPr>
          <w:spacing w:val="1"/>
        </w:rPr>
        <w:t> </w:t>
      </w:r>
      <w:r>
        <w:rPr/>
        <w:t>marketing initiatives, are essential. Hence, it is important to recognize the</w:t>
      </w:r>
      <w:r>
        <w:rPr>
          <w:spacing w:val="1"/>
        </w:rPr>
        <w:t> </w:t>
      </w:r>
      <w:r>
        <w:rPr/>
        <w:t>necessities for establishing homestay ecosystems so that the government may</w:t>
      </w:r>
      <w:r>
        <w:rPr>
          <w:spacing w:val="1"/>
        </w:rPr>
        <w:t> </w:t>
      </w:r>
      <w:r>
        <w:rPr/>
        <w:t>understand about them and encourage the locals in creating them. To make</w:t>
      </w:r>
      <w:r>
        <w:rPr>
          <w:spacing w:val="1"/>
        </w:rPr>
        <w:t> </w:t>
      </w:r>
      <w:r>
        <w:rPr/>
        <w:t>homestay tourism an actuality, an innovative planning is intended with the</w:t>
      </w:r>
      <w:r>
        <w:rPr>
          <w:spacing w:val="1"/>
        </w:rPr>
        <w:t> </w:t>
      </w:r>
      <w:r>
        <w:rPr/>
        <w:t>foregoing concerns in mind. There are a number of ways to approach this However,</w:t>
      </w:r>
      <w:r>
        <w:rPr>
          <w:spacing w:val="-68"/>
        </w:rPr>
        <w:t> </w:t>
      </w:r>
      <w:r>
        <w:rPr/>
        <w:t>the</w:t>
      </w:r>
      <w:r>
        <w:rPr>
          <w:spacing w:val="-4"/>
        </w:rPr>
        <w:t> </w:t>
      </w:r>
      <w:r>
        <w:rPr/>
        <w:t>opportunities are</w:t>
      </w:r>
      <w:r>
        <w:rPr>
          <w:spacing w:val="-5"/>
        </w:rPr>
        <w:t> </w:t>
      </w:r>
      <w:r>
        <w:rPr/>
        <w:t>endless,</w:t>
      </w:r>
      <w:r>
        <w:rPr>
          <w:spacing w:val="-1"/>
        </w:rPr>
        <w:t> </w:t>
      </w:r>
      <w:r>
        <w:rPr/>
        <w:t>so</w:t>
      </w:r>
      <w:r>
        <w:rPr>
          <w:spacing w:val="-4"/>
        </w:rPr>
        <w:t> </w:t>
      </w:r>
      <w:r>
        <w:rPr/>
        <w:t>there's plenty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to explore.</w:t>
      </w: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240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Objective</w:t>
      </w:r>
    </w:p>
    <w:p>
      <w:pPr>
        <w:pStyle w:val="BodyText"/>
        <w:spacing w:before="164"/>
        <w:ind w:right="144"/>
      </w:pPr>
      <w:r>
        <w:rPr/>
        <w:t>Planning and development of tourism should not take place in isolation , it is about</w:t>
      </w:r>
      <w:r>
        <w:rPr>
          <w:spacing w:val="-67"/>
        </w:rPr>
        <w:t> </w:t>
      </w:r>
      <w:r>
        <w:rPr/>
        <w:t>working together. This involves formal partnerships as well as strengthening and</w:t>
      </w:r>
      <w:r>
        <w:rPr>
          <w:spacing w:val="1"/>
        </w:rPr>
        <w:t> </w:t>
      </w:r>
      <w:r>
        <w:rPr/>
        <w:t>utilizing local democratic structures . A long-term view encouraged, with resources</w:t>
      </w:r>
      <w:r>
        <w:rPr>
          <w:spacing w:val="-67"/>
        </w:rPr>
        <w:t> </w:t>
      </w:r>
      <w:r>
        <w:rPr/>
        <w:t>committed accordingly where possible, actions should be self-sustaining. Finance</w:t>
      </w:r>
      <w:r>
        <w:rPr>
          <w:spacing w:val="1"/>
        </w:rPr>
        <w:t> </w:t>
      </w:r>
      <w:r>
        <w:rPr/>
        <w:t>must take account of how initiatives, once started, can be maintained into the</w:t>
      </w:r>
      <w:r>
        <w:rPr>
          <w:spacing w:val="1"/>
        </w:rPr>
        <w:t> </w:t>
      </w:r>
      <w:r>
        <w:rPr/>
        <w:t>future. This means influencing the volume and nature of tourism demand, the</w:t>
      </w:r>
      <w:r>
        <w:rPr>
          <w:spacing w:val="1"/>
        </w:rPr>
        <w:t> </w:t>
      </w:r>
      <w:r>
        <w:rPr/>
        <w:t>choices made by tourists such as products selected and mode of travel , their</w:t>
      </w:r>
      <w:r>
        <w:rPr>
          <w:spacing w:val="1"/>
        </w:rPr>
        <w:t> </w:t>
      </w:r>
      <w:r>
        <w:rPr/>
        <w:t>activities and behaviour . It should be increasingly accepted that a quality tourism</w:t>
      </w:r>
      <w:r>
        <w:rPr>
          <w:spacing w:val="1"/>
        </w:rPr>
        <w:t> </w:t>
      </w:r>
      <w:r>
        <w:rPr/>
        <w:t>destination or product is one that addresses the full range of sustainability issues</w:t>
      </w:r>
      <w:r>
        <w:rPr>
          <w:spacing w:val="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1"/>
        </w:rPr>
        <w:t> </w:t>
      </w:r>
      <w:r>
        <w:rPr/>
        <w:t>simply concentrating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visitor</w:t>
      </w:r>
      <w:r>
        <w:rPr>
          <w:spacing w:val="-3"/>
        </w:rPr>
        <w:t> </w:t>
      </w:r>
      <w:r>
        <w:rPr/>
        <w:t>satisfaction.</w:t>
      </w: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241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Scope</w:t>
      </w:r>
    </w:p>
    <w:p>
      <w:pPr>
        <w:pStyle w:val="BodyText"/>
        <w:spacing w:before="164"/>
        <w:ind w:right="201"/>
      </w:pPr>
      <w:r>
        <w:rPr/>
        <w:t>Home Stay refers to reserving accommodation at someone's home outside of his or</w:t>
      </w:r>
      <w:r>
        <w:rPr>
          <w:spacing w:val="-67"/>
        </w:rPr>
        <w:t> </w:t>
      </w:r>
      <w:r>
        <w:rPr/>
        <w:t>her neighbourhood, allowing the traveler to experience a new lifestyle, unique</w:t>
      </w:r>
      <w:r>
        <w:rPr>
          <w:spacing w:val="1"/>
        </w:rPr>
        <w:t> </w:t>
      </w:r>
      <w:r>
        <w:rPr/>
        <w:t>customs, or even language.</w:t>
      </w:r>
      <w:r>
        <w:rPr>
          <w:spacing w:val="70"/>
        </w:rPr>
        <w:t> </w:t>
      </w:r>
      <w:r>
        <w:rPr/>
        <w:t>However, the concept of homestay varies depending</w:t>
      </w:r>
      <w:r>
        <w:rPr>
          <w:spacing w:val="1"/>
        </w:rPr>
        <w:t> </w:t>
      </w:r>
      <w:r>
        <w:rPr/>
        <w:t>on the circumstances of the countries involved, for instance, the concept of</w:t>
      </w:r>
      <w:r>
        <w:rPr>
          <w:spacing w:val="1"/>
        </w:rPr>
        <w:t> </w:t>
      </w:r>
      <w:r>
        <w:rPr/>
        <w:t>homestays in western countries intended to provide an ideal setting for overseas</w:t>
      </w:r>
      <w:r>
        <w:rPr>
          <w:spacing w:val="1"/>
        </w:rPr>
        <w:t> </w:t>
      </w:r>
      <w:r>
        <w:rPr/>
        <w:t>students to become acquainted with the target culture and language while</w:t>
      </w:r>
      <w:r>
        <w:rPr>
          <w:spacing w:val="1"/>
        </w:rPr>
        <w:t> </w:t>
      </w:r>
      <w:r>
        <w:rPr/>
        <w:t>remaining in the</w:t>
      </w:r>
      <w:r>
        <w:rPr>
          <w:spacing w:val="-1"/>
        </w:rPr>
        <w:t> </w:t>
      </w:r>
      <w:r>
        <w:rPr/>
        <w:t>comfort and safety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4"/>
        </w:rPr>
        <w:t> </w:t>
      </w:r>
      <w:r>
        <w:rPr/>
        <w:t>while</w:t>
      </w:r>
      <w:r>
        <w:rPr>
          <w:spacing w:val="-1"/>
        </w:rPr>
        <w:t> </w:t>
      </w:r>
      <w:r>
        <w:rPr/>
        <w:t>in eastern</w:t>
      </w:r>
      <w:r>
        <w:rPr>
          <w:spacing w:val="-2"/>
        </w:rPr>
        <w:t> </w:t>
      </w:r>
      <w:r>
        <w:rPr/>
        <w:t>countries</w:t>
      </w:r>
    </w:p>
    <w:p>
      <w:pPr>
        <w:spacing w:after="0"/>
        <w:sectPr>
          <w:pgSz w:w="11910" w:h="16840"/>
          <w:pgMar w:top="1340" w:bottom="280" w:left="1320" w:right="960"/>
        </w:sectPr>
      </w:pPr>
    </w:p>
    <w:p>
      <w:pPr>
        <w:pStyle w:val="BodyText"/>
        <w:spacing w:before="62"/>
        <w:ind w:right="144"/>
      </w:pPr>
      <w:r>
        <w:rPr/>
        <w:t>homestays generally resembles leisure activities, adventure and exploring</w:t>
      </w:r>
      <w:r>
        <w:rPr>
          <w:spacing w:val="1"/>
        </w:rPr>
        <w:t> </w:t>
      </w:r>
      <w:r>
        <w:rPr/>
        <w:t>indigenous</w:t>
      </w:r>
      <w:r>
        <w:rPr>
          <w:spacing w:val="-3"/>
        </w:rPr>
        <w:t> </w:t>
      </w:r>
      <w:r>
        <w:rPr/>
        <w:t>custom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Zealand</w:t>
      </w:r>
      <w:r>
        <w:rPr>
          <w:spacing w:val="-2"/>
        </w:rPr>
        <w:t> </w:t>
      </w:r>
      <w:r>
        <w:rPr/>
        <w:t>has</w:t>
      </w:r>
      <w:r>
        <w:rPr>
          <w:spacing w:val="-7"/>
        </w:rPr>
        <w:t> </w:t>
      </w:r>
      <w:r>
        <w:rPr/>
        <w:t>Farmstay,</w:t>
      </w:r>
      <w:r>
        <w:rPr>
          <w:spacing w:val="-4"/>
        </w:rPr>
        <w:t> </w:t>
      </w:r>
      <w:r>
        <w:rPr/>
        <w:t>Cottage</w:t>
      </w:r>
      <w:r>
        <w:rPr>
          <w:spacing w:val="-4"/>
        </w:rPr>
        <w:t> </w:t>
      </w:r>
      <w:r>
        <w:rPr/>
        <w:t>homestay</w:t>
      </w:r>
      <w:r>
        <w:rPr>
          <w:spacing w:val="-5"/>
        </w:rPr>
        <w:t> </w:t>
      </w:r>
      <w:r>
        <w:rPr/>
        <w:t>,</w:t>
      </w:r>
      <w:r>
        <w:rPr>
          <w:spacing w:val="-4"/>
        </w:rPr>
        <w:t> </w:t>
      </w:r>
      <w:r>
        <w:rPr/>
        <w:t>Singapore</w:t>
      </w:r>
      <w:r>
        <w:rPr>
          <w:spacing w:val="-67"/>
        </w:rPr>
        <w:t> </w:t>
      </w:r>
      <w:r>
        <w:rPr/>
        <w:t>has</w:t>
      </w:r>
      <w:r>
        <w:rPr>
          <w:spacing w:val="-3"/>
        </w:rPr>
        <w:t> </w:t>
      </w:r>
      <w:r>
        <w:rPr/>
        <w:t>Urban</w:t>
      </w:r>
      <w:r>
        <w:rPr>
          <w:spacing w:val="1"/>
        </w:rPr>
        <w:t> </w:t>
      </w:r>
      <w:r>
        <w:rPr/>
        <w:t>homestay.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239" w:after="0"/>
        <w:ind w:left="480" w:right="0" w:hanging="361"/>
        <w:jc w:val="left"/>
        <w:rPr>
          <w:rFonts w:ascii="Cambria"/>
          <w:b/>
          <w:color w:val="365F91"/>
          <w:sz w:val="28"/>
        </w:rPr>
      </w:pPr>
      <w:r>
        <w:rPr>
          <w:rFonts w:ascii="Cambria"/>
          <w:b/>
          <w:color w:val="365F91"/>
          <w:sz w:val="28"/>
        </w:rPr>
        <w:t>Study</w:t>
      </w:r>
      <w:r>
        <w:rPr>
          <w:rFonts w:ascii="Cambria"/>
          <w:b/>
          <w:color w:val="365F91"/>
          <w:spacing w:val="-4"/>
          <w:sz w:val="28"/>
        </w:rPr>
        <w:t> </w:t>
      </w:r>
      <w:r>
        <w:rPr>
          <w:rFonts w:ascii="Cambria"/>
          <w:b/>
          <w:color w:val="365F91"/>
          <w:sz w:val="28"/>
        </w:rPr>
        <w:t>of</w:t>
      </w:r>
      <w:r>
        <w:rPr>
          <w:rFonts w:ascii="Cambria"/>
          <w:b/>
          <w:color w:val="365F91"/>
          <w:spacing w:val="-4"/>
          <w:sz w:val="28"/>
        </w:rPr>
        <w:t> </w:t>
      </w:r>
      <w:r>
        <w:rPr>
          <w:rFonts w:ascii="Cambria"/>
          <w:b/>
          <w:color w:val="365F91"/>
          <w:sz w:val="28"/>
        </w:rPr>
        <w:t>Existing System</w:t>
      </w:r>
    </w:p>
    <w:p>
      <w:pPr>
        <w:pStyle w:val="BodyText"/>
        <w:spacing w:before="7"/>
        <w:ind w:left="0"/>
        <w:rPr>
          <w:rFonts w:ascii="Cambria"/>
          <w:b/>
          <w:sz w:val="37"/>
        </w:rPr>
      </w:pPr>
    </w:p>
    <w:p>
      <w:pPr>
        <w:pStyle w:val="Heading2"/>
      </w:pPr>
      <w:r>
        <w:rPr/>
        <w:t>AUSTRALIA</w:t>
      </w:r>
    </w:p>
    <w:p>
      <w:pPr>
        <w:pStyle w:val="BodyText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Addressed –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2" w:lineRule="auto" w:before="0" w:after="0"/>
        <w:ind w:left="120" w:right="5691" w:firstLine="0"/>
        <w:jc w:val="left"/>
        <w:rPr>
          <w:sz w:val="28"/>
        </w:rPr>
      </w:pPr>
      <w:r>
        <w:rPr>
          <w:sz w:val="28"/>
        </w:rPr>
        <w:t>Infrastructure development.</w:t>
      </w:r>
      <w:r>
        <w:rPr>
          <w:spacing w:val="1"/>
          <w:sz w:val="28"/>
        </w:rPr>
        <w:t> </w:t>
      </w:r>
      <w:r>
        <w:rPr>
          <w:sz w:val="28"/>
        </w:rPr>
        <w:t>b)energy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waste</w:t>
      </w:r>
      <w:r>
        <w:rPr>
          <w:spacing w:val="-6"/>
          <w:sz w:val="28"/>
        </w:rPr>
        <w:t> </w:t>
      </w:r>
      <w:r>
        <w:rPr>
          <w:sz w:val="28"/>
        </w:rPr>
        <w:t>minimization.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20" w:right="126" w:firstLine="0"/>
        <w:jc w:val="both"/>
        <w:rPr>
          <w:sz w:val="28"/>
        </w:rPr>
      </w:pPr>
      <w:r>
        <w:rPr>
          <w:sz w:val="28"/>
        </w:rPr>
        <w:t>Advantages – The strategy together with these grants strengthened established</w:t>
      </w:r>
      <w:r>
        <w:rPr>
          <w:spacing w:val="1"/>
          <w:sz w:val="28"/>
        </w:rPr>
        <w:t> </w:t>
      </w:r>
      <w:r>
        <w:rPr>
          <w:sz w:val="28"/>
        </w:rPr>
        <w:t>collaborative networks and a sophisticated ecotourism industry that continues to</w:t>
      </w:r>
      <w:r>
        <w:rPr>
          <w:spacing w:val="1"/>
          <w:sz w:val="28"/>
        </w:rPr>
        <w:t> </w:t>
      </w:r>
      <w:r>
        <w:rPr>
          <w:sz w:val="28"/>
        </w:rPr>
        <w:t>position</w:t>
      </w:r>
      <w:r>
        <w:rPr>
          <w:spacing w:val="-4"/>
          <w:sz w:val="28"/>
        </w:rPr>
        <w:t> </w:t>
      </w:r>
      <w:r>
        <w:rPr>
          <w:sz w:val="28"/>
        </w:rPr>
        <w:t>Australia as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world’s leading ecotourism</w:t>
      </w:r>
      <w:r>
        <w:rPr>
          <w:spacing w:val="-1"/>
          <w:sz w:val="28"/>
        </w:rPr>
        <w:t> </w:t>
      </w:r>
      <w:r>
        <w:rPr>
          <w:sz w:val="28"/>
        </w:rPr>
        <w:t>providers.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646" w:lineRule="exact" w:before="65" w:after="0"/>
        <w:ind w:left="120" w:right="6531" w:firstLine="0"/>
        <w:jc w:val="left"/>
        <w:rPr>
          <w:sz w:val="28"/>
        </w:rPr>
      </w:pPr>
      <w:r>
        <w:rPr>
          <w:sz w:val="28"/>
        </w:rPr>
        <w:t>Disadvantages –</w:t>
      </w:r>
      <w:r>
        <w:rPr>
          <w:spacing w:val="1"/>
          <w:sz w:val="28"/>
        </w:rPr>
        <w:t> </w:t>
      </w:r>
      <w:r>
        <w:rPr>
          <w:sz w:val="28"/>
        </w:rPr>
        <w:t>a)Intense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resources.</w:t>
      </w:r>
    </w:p>
    <w:p>
      <w:pPr>
        <w:pStyle w:val="BodyText"/>
        <w:spacing w:line="253" w:lineRule="exact"/>
        <w:jc w:val="both"/>
      </w:pPr>
      <w:r>
        <w:rPr/>
        <w:t>b)Increased</w:t>
      </w:r>
      <w:r>
        <w:rPr>
          <w:spacing w:val="-4"/>
        </w:rPr>
        <w:t> </w:t>
      </w:r>
      <w:r>
        <w:rPr/>
        <w:t>waste,</w:t>
      </w:r>
      <w:r>
        <w:rPr>
          <w:spacing w:val="-5"/>
        </w:rPr>
        <w:t> </w:t>
      </w:r>
      <w:r>
        <w:rPr/>
        <w:t>pollution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emissions.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6" w:right="0" w:hanging="237"/>
        <w:jc w:val="both"/>
        <w:rPr>
          <w:sz w:val="28"/>
        </w:rPr>
      </w:pPr>
      <w:r>
        <w:rPr>
          <w:sz w:val="28"/>
        </w:rPr>
        <w:t>Gaps</w:t>
      </w:r>
      <w:r>
        <w:rPr>
          <w:spacing w:val="-2"/>
          <w:sz w:val="28"/>
        </w:rPr>
        <w:t> </w:t>
      </w:r>
      <w:r>
        <w:rPr>
          <w:sz w:val="28"/>
        </w:rPr>
        <w:t>Identified</w:t>
      </w:r>
      <w:r>
        <w:rPr>
          <w:spacing w:val="-2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1"/>
          <w:numId w:val="2"/>
        </w:numPr>
        <w:tabs>
          <w:tab w:pos="340" w:val="left" w:leader="none"/>
        </w:tabs>
        <w:spacing w:line="240" w:lineRule="auto" w:before="1" w:after="0"/>
        <w:ind w:left="120" w:right="4486" w:firstLine="0"/>
        <w:jc w:val="left"/>
        <w:rPr>
          <w:sz w:val="28"/>
        </w:rPr>
      </w:pPr>
      <w:r>
        <w:rPr>
          <w:sz w:val="28"/>
        </w:rPr>
        <w:t>Effective political and technical structures.</w:t>
      </w:r>
      <w:r>
        <w:rPr>
          <w:spacing w:val="-67"/>
          <w:sz w:val="28"/>
        </w:rPr>
        <w:t> </w:t>
      </w:r>
      <w:r>
        <w:rPr>
          <w:sz w:val="28"/>
        </w:rPr>
        <w:t>b)The</w:t>
      </w:r>
      <w:r>
        <w:rPr>
          <w:spacing w:val="-7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Protected</w:t>
      </w:r>
      <w:r>
        <w:rPr>
          <w:spacing w:val="-5"/>
          <w:sz w:val="28"/>
        </w:rPr>
        <w:t> </w:t>
      </w:r>
      <w:r>
        <w:rPr>
          <w:sz w:val="28"/>
        </w:rPr>
        <w:t>Areas</w:t>
      </w:r>
      <w:r>
        <w:rPr>
          <w:spacing w:val="-2"/>
          <w:sz w:val="28"/>
        </w:rPr>
        <w:t> </w:t>
      </w:r>
      <w:r>
        <w:rPr>
          <w:sz w:val="28"/>
        </w:rPr>
        <w:t>Initiative.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120" w:right="183" w:firstLine="0"/>
        <w:jc w:val="left"/>
        <w:rPr>
          <w:sz w:val="28"/>
        </w:rPr>
      </w:pPr>
      <w:r>
        <w:rPr>
          <w:sz w:val="28"/>
        </w:rPr>
        <w:t>Reference link-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https://</w:t>
      </w:r>
      <w:hyperlink r:id="rId7">
        <w:r>
          <w:rPr>
            <w:spacing w:val="-1"/>
            <w:sz w:val="28"/>
          </w:rPr>
          <w:t>www.tourism.australia.com/content/dam/assets/document/1/6/w/u/x/200213</w:t>
        </w:r>
      </w:hyperlink>
      <w:r>
        <w:rPr>
          <w:sz w:val="28"/>
        </w:rPr>
        <w:t> 7.pdf</w:t>
      </w:r>
    </w:p>
    <w:p>
      <w:pPr>
        <w:pStyle w:val="BodyText"/>
        <w:spacing w:before="1"/>
      </w:pPr>
      <w:r>
        <w:rPr/>
        <w:t>https://</w:t>
      </w:r>
      <w:hyperlink r:id="rId8">
        <w:r>
          <w:rPr/>
          <w:t>www.australia.com/en-in</w:t>
        </w:r>
      </w:hyperlink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  <w:spacing w:before="1"/>
      </w:pPr>
      <w:r>
        <w:rPr/>
        <w:t>GHANA</w:t>
      </w:r>
    </w:p>
    <w:p>
      <w:pPr>
        <w:pStyle w:val="BodyText"/>
        <w:ind w:left="0"/>
        <w:rPr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357" w:val="left" w:leader="none"/>
        </w:tabs>
        <w:spacing w:line="240" w:lineRule="auto" w:before="0" w:after="0"/>
        <w:ind w:left="356" w:right="0" w:hanging="237"/>
        <w:jc w:val="both"/>
        <w:rPr>
          <w:sz w:val="28"/>
        </w:rPr>
      </w:pP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Addressed –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1"/>
          <w:numId w:val="3"/>
        </w:numPr>
        <w:tabs>
          <w:tab w:pos="340" w:val="left" w:leader="none"/>
        </w:tabs>
        <w:spacing w:line="322" w:lineRule="exact" w:before="0" w:after="0"/>
        <w:ind w:left="339" w:right="0" w:hanging="220"/>
        <w:jc w:val="both"/>
        <w:rPr>
          <w:sz w:val="28"/>
        </w:rPr>
      </w:pPr>
      <w:r>
        <w:rPr>
          <w:sz w:val="28"/>
        </w:rPr>
        <w:t>visa</w:t>
      </w:r>
      <w:r>
        <w:rPr>
          <w:spacing w:val="-3"/>
          <w:sz w:val="28"/>
        </w:rPr>
        <w:t> </w:t>
      </w:r>
      <w:r>
        <w:rPr>
          <w:sz w:val="28"/>
        </w:rPr>
        <w:t>acquisition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air</w:t>
      </w:r>
      <w:r>
        <w:rPr>
          <w:spacing w:val="-3"/>
          <w:sz w:val="28"/>
        </w:rPr>
        <w:t> </w:t>
      </w:r>
      <w:r>
        <w:rPr>
          <w:sz w:val="28"/>
        </w:rPr>
        <w:t>transportation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Ghana.</w:t>
      </w:r>
    </w:p>
    <w:p>
      <w:pPr>
        <w:pStyle w:val="ListParagraph"/>
        <w:numPr>
          <w:ilvl w:val="1"/>
          <w:numId w:val="3"/>
        </w:numPr>
        <w:tabs>
          <w:tab w:pos="357" w:val="left" w:leader="none"/>
        </w:tabs>
        <w:spacing w:line="480" w:lineRule="auto" w:before="0" w:after="0"/>
        <w:ind w:left="120" w:right="2216" w:firstLine="0"/>
        <w:jc w:val="left"/>
        <w:rPr>
          <w:sz w:val="28"/>
        </w:rPr>
      </w:pPr>
      <w:r>
        <w:rPr>
          <w:sz w:val="28"/>
        </w:rPr>
        <w:t>general lack of understanding of the African American market.</w:t>
      </w:r>
      <w:r>
        <w:rPr>
          <w:spacing w:val="-67"/>
          <w:sz w:val="28"/>
        </w:rPr>
        <w:t> </w:t>
      </w:r>
      <w:r>
        <w:rPr>
          <w:sz w:val="28"/>
        </w:rPr>
        <w:t>2)Advantages</w:t>
      </w:r>
      <w:r>
        <w:rPr>
          <w:spacing w:val="-2"/>
          <w:sz w:val="28"/>
        </w:rPr>
        <w:t> </w:t>
      </w:r>
      <w:r>
        <w:rPr>
          <w:sz w:val="28"/>
        </w:rPr>
        <w:t>–</w:t>
      </w:r>
    </w:p>
    <w:p>
      <w:pPr>
        <w:pStyle w:val="BodyText"/>
        <w:ind w:right="144"/>
      </w:pPr>
      <w:r>
        <w:rPr/>
        <w:t>a)Poverty alleviation, including distribution of benefits within the community.</w:t>
      </w:r>
      <w:r>
        <w:rPr>
          <w:spacing w:val="1"/>
        </w:rPr>
        <w:t> </w:t>
      </w:r>
      <w:r>
        <w:rPr/>
        <w:t>b)Conservation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heritage</w:t>
      </w:r>
      <w:r>
        <w:rPr>
          <w:spacing w:val="-3"/>
        </w:rPr>
        <w:t> </w:t>
      </w:r>
      <w:r>
        <w:rPr/>
        <w:t>resources,</w:t>
      </w:r>
      <w:r>
        <w:rPr>
          <w:spacing w:val="-7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efforts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</w:p>
    <w:p>
      <w:pPr>
        <w:spacing w:after="0"/>
        <w:sectPr>
          <w:pgSz w:w="11910" w:h="16840"/>
          <w:pgMar w:top="1360" w:bottom="280" w:left="1320" w:right="960"/>
        </w:sectPr>
      </w:pPr>
    </w:p>
    <w:p>
      <w:pPr>
        <w:pStyle w:val="BodyText"/>
        <w:spacing w:line="480" w:lineRule="auto" w:before="62"/>
        <w:ind w:right="4940"/>
      </w:pPr>
      <w:r>
        <w:rPr/>
        <w:t>community supported by visitor income.</w:t>
      </w:r>
      <w:r>
        <w:rPr>
          <w:spacing w:val="-67"/>
        </w:rPr>
        <w:t> </w:t>
      </w:r>
      <w:r>
        <w:rPr/>
        <w:t>3)Disadvantages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before="1"/>
        <w:ind w:right="6535"/>
      </w:pPr>
      <w:r>
        <w:rPr/>
        <w:t>a)Environmental Damage.</w:t>
      </w:r>
      <w:r>
        <w:rPr>
          <w:spacing w:val="-67"/>
        </w:rPr>
        <w:t> </w:t>
      </w:r>
      <w:r>
        <w:rPr/>
        <w:t>b)Exploitation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Culture.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57" w:val="left" w:leader="none"/>
        </w:tabs>
        <w:spacing w:line="322" w:lineRule="exact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Gaps</w:t>
      </w:r>
      <w:r>
        <w:rPr>
          <w:spacing w:val="-2"/>
          <w:sz w:val="28"/>
        </w:rPr>
        <w:t> </w:t>
      </w:r>
      <w:r>
        <w:rPr>
          <w:sz w:val="28"/>
        </w:rPr>
        <w:t>Identified</w:t>
      </w:r>
      <w:r>
        <w:rPr>
          <w:spacing w:val="-2"/>
          <w:sz w:val="28"/>
        </w:rPr>
        <w:t> </w:t>
      </w:r>
      <w:r>
        <w:rPr>
          <w:sz w:val="28"/>
        </w:rPr>
        <w:t>–</w:t>
      </w:r>
    </w:p>
    <w:p>
      <w:pPr>
        <w:pStyle w:val="ListParagraph"/>
        <w:numPr>
          <w:ilvl w:val="1"/>
          <w:numId w:val="4"/>
        </w:numPr>
        <w:tabs>
          <w:tab w:pos="340" w:val="left" w:leader="none"/>
        </w:tabs>
        <w:spacing w:line="322" w:lineRule="exact" w:before="0" w:after="0"/>
        <w:ind w:left="339" w:right="0" w:hanging="220"/>
        <w:jc w:val="lef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collection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dissemination.</w:t>
      </w:r>
    </w:p>
    <w:p>
      <w:pPr>
        <w:pStyle w:val="ListParagraph"/>
        <w:numPr>
          <w:ilvl w:val="1"/>
          <w:numId w:val="4"/>
        </w:numPr>
        <w:tabs>
          <w:tab w:pos="357" w:val="left" w:leader="none"/>
        </w:tabs>
        <w:spacing w:line="242" w:lineRule="auto" w:before="0" w:after="0"/>
        <w:ind w:left="120" w:right="121" w:firstLine="0"/>
        <w:jc w:val="left"/>
        <w:rPr>
          <w:sz w:val="28"/>
        </w:rPr>
      </w:pPr>
      <w:r>
        <w:rPr>
          <w:sz w:val="28"/>
        </w:rPr>
        <w:t>Community consultation ,Project assessment against feasibility and sustainability</w:t>
      </w:r>
      <w:r>
        <w:rPr>
          <w:spacing w:val="-67"/>
          <w:sz w:val="28"/>
        </w:rPr>
        <w:t> </w:t>
      </w:r>
      <w:r>
        <w:rPr>
          <w:sz w:val="28"/>
        </w:rPr>
        <w:t>criteria.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357" w:val="left" w:leader="none"/>
        </w:tabs>
        <w:spacing w:line="240" w:lineRule="auto" w:before="0" w:after="0"/>
        <w:ind w:left="120" w:right="2131" w:firstLine="0"/>
        <w:jc w:val="left"/>
        <w:rPr>
          <w:sz w:val="28"/>
        </w:rPr>
      </w:pPr>
      <w:r>
        <w:rPr>
          <w:sz w:val="28"/>
        </w:rPr>
        <w:t>Reference link - https://visitghana.com/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https://</w:t>
      </w:r>
      <w:hyperlink r:id="rId9">
        <w:r>
          <w:rPr>
            <w:spacing w:val="-1"/>
            <w:sz w:val="28"/>
          </w:rPr>
          <w:t>www.bog.gov.gh/wp-content/uploads/2019/07/tourism.pdf</w:t>
        </w:r>
      </w:hyperlink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</w:pPr>
      <w:r>
        <w:rPr/>
        <w:t>MEXICO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Addressed –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340" w:val="left" w:leader="none"/>
        </w:tabs>
        <w:spacing w:line="240" w:lineRule="auto" w:before="0" w:after="0"/>
        <w:ind w:left="120" w:right="2991" w:firstLine="0"/>
        <w:jc w:val="left"/>
        <w:rPr>
          <w:sz w:val="28"/>
        </w:rPr>
      </w:pPr>
      <w:r>
        <w:rPr>
          <w:sz w:val="28"/>
        </w:rPr>
        <w:t>challenging economic conditions in key source markets.</w:t>
      </w:r>
      <w:r>
        <w:rPr>
          <w:spacing w:val="-67"/>
          <w:sz w:val="28"/>
        </w:rPr>
        <w:t> </w:t>
      </w:r>
      <w:r>
        <w:rPr>
          <w:sz w:val="28"/>
        </w:rPr>
        <w:t>b)natural</w:t>
      </w:r>
      <w:r>
        <w:rPr>
          <w:spacing w:val="-1"/>
          <w:sz w:val="28"/>
        </w:rPr>
        <w:t> </w:t>
      </w:r>
      <w:r>
        <w:rPr>
          <w:sz w:val="28"/>
        </w:rPr>
        <w:t>disasters,</w:t>
      </w:r>
      <w:r>
        <w:rPr>
          <w:spacing w:val="-2"/>
          <w:sz w:val="28"/>
        </w:rPr>
        <w:t> </w:t>
      </w:r>
      <w:r>
        <w:rPr>
          <w:sz w:val="28"/>
        </w:rPr>
        <w:t>health</w:t>
      </w:r>
      <w:r>
        <w:rPr>
          <w:spacing w:val="-1"/>
          <w:sz w:val="28"/>
        </w:rPr>
        <w:t> </w:t>
      </w:r>
      <w:r>
        <w:rPr>
          <w:sz w:val="28"/>
        </w:rPr>
        <w:t>scares and</w:t>
      </w:r>
      <w:r>
        <w:rPr>
          <w:spacing w:val="-5"/>
          <w:sz w:val="28"/>
        </w:rPr>
        <w:t> </w:t>
      </w:r>
      <w:r>
        <w:rPr>
          <w:sz w:val="28"/>
        </w:rPr>
        <w:t>security concerns.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322" w:lineRule="exact" w:before="1" w:after="0"/>
        <w:ind w:left="356" w:right="0" w:hanging="237"/>
        <w:jc w:val="left"/>
        <w:rPr>
          <w:sz w:val="28"/>
        </w:rPr>
      </w:pPr>
      <w:r>
        <w:rPr>
          <w:sz w:val="28"/>
        </w:rPr>
        <w:t>Advantages</w:t>
      </w:r>
      <w:r>
        <w:rPr>
          <w:spacing w:val="-3"/>
          <w:sz w:val="28"/>
        </w:rPr>
        <w:t> </w:t>
      </w:r>
      <w:r>
        <w:rPr>
          <w:sz w:val="28"/>
        </w:rPr>
        <w:t>–</w:t>
      </w:r>
    </w:p>
    <w:p>
      <w:pPr>
        <w:pStyle w:val="ListParagraph"/>
        <w:numPr>
          <w:ilvl w:val="1"/>
          <w:numId w:val="5"/>
        </w:numPr>
        <w:tabs>
          <w:tab w:pos="340" w:val="left" w:leader="none"/>
        </w:tabs>
        <w:spacing w:line="240" w:lineRule="auto" w:before="0" w:after="0"/>
        <w:ind w:left="120" w:right="2984" w:firstLine="0"/>
        <w:jc w:val="left"/>
        <w:rPr>
          <w:sz w:val="28"/>
        </w:rPr>
      </w:pPr>
      <w:r>
        <w:rPr>
          <w:sz w:val="28"/>
        </w:rPr>
        <w:t>Developing incentives for sustainable tourism activities.</w:t>
      </w:r>
      <w:r>
        <w:rPr>
          <w:spacing w:val="-67"/>
          <w:sz w:val="28"/>
        </w:rPr>
        <w:t> </w:t>
      </w:r>
      <w:r>
        <w:rPr>
          <w:sz w:val="28"/>
        </w:rPr>
        <w:t>b)Establishing</w:t>
      </w:r>
      <w:r>
        <w:rPr>
          <w:spacing w:val="-1"/>
          <w:sz w:val="28"/>
        </w:rPr>
        <w:t> </w:t>
      </w:r>
      <w:r>
        <w:rPr>
          <w:sz w:val="28"/>
        </w:rPr>
        <w:t>ecotourism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protected</w:t>
      </w:r>
      <w:r>
        <w:rPr>
          <w:spacing w:val="-3"/>
          <w:sz w:val="28"/>
        </w:rPr>
        <w:t> </w:t>
      </w:r>
      <w:r>
        <w:rPr>
          <w:sz w:val="28"/>
        </w:rPr>
        <w:t>natural</w:t>
      </w:r>
      <w:r>
        <w:rPr>
          <w:spacing w:val="-1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Disadvantages</w:t>
      </w:r>
      <w:r>
        <w:rPr>
          <w:spacing w:val="-4"/>
          <w:sz w:val="28"/>
        </w:rPr>
        <w:t> </w:t>
      </w:r>
      <w:r>
        <w:rPr>
          <w:sz w:val="28"/>
        </w:rPr>
        <w:t>–</w:t>
      </w:r>
    </w:p>
    <w:p>
      <w:pPr>
        <w:pStyle w:val="ListParagraph"/>
        <w:numPr>
          <w:ilvl w:val="1"/>
          <w:numId w:val="5"/>
        </w:numPr>
        <w:tabs>
          <w:tab w:pos="340" w:val="left" w:leader="none"/>
        </w:tabs>
        <w:spacing w:line="240" w:lineRule="auto" w:before="2" w:after="0"/>
        <w:ind w:left="120" w:right="3519" w:firstLine="0"/>
        <w:jc w:val="left"/>
        <w:rPr>
          <w:sz w:val="28"/>
        </w:rPr>
      </w:pPr>
      <w:r>
        <w:rPr>
          <w:sz w:val="28"/>
        </w:rPr>
        <w:t>Environmental impact and Socio-economic impact.</w:t>
      </w:r>
      <w:r>
        <w:rPr>
          <w:spacing w:val="-67"/>
          <w:sz w:val="28"/>
        </w:rPr>
        <w:t> </w:t>
      </w:r>
      <w:r>
        <w:rPr>
          <w:sz w:val="28"/>
        </w:rPr>
        <w:t>b)Urban</w:t>
      </w:r>
      <w:r>
        <w:rPr>
          <w:spacing w:val="-3"/>
          <w:sz w:val="28"/>
        </w:rPr>
        <w:t> </w:t>
      </w:r>
      <w:r>
        <w:rPr>
          <w:sz w:val="28"/>
        </w:rPr>
        <w:t>development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uneven</w:t>
      </w:r>
      <w:r>
        <w:rPr>
          <w:spacing w:val="1"/>
          <w:sz w:val="28"/>
        </w:rPr>
        <w:t> </w:t>
      </w:r>
      <w:r>
        <w:rPr>
          <w:sz w:val="28"/>
        </w:rPr>
        <w:t>areas.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Gaps</w:t>
      </w:r>
      <w:r>
        <w:rPr>
          <w:spacing w:val="-2"/>
          <w:sz w:val="28"/>
        </w:rPr>
        <w:t> </w:t>
      </w:r>
      <w:r>
        <w:rPr>
          <w:sz w:val="28"/>
        </w:rPr>
        <w:t>Identified -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1"/>
          <w:numId w:val="5"/>
        </w:numPr>
        <w:tabs>
          <w:tab w:pos="340" w:val="left" w:leader="none"/>
        </w:tabs>
        <w:spacing w:line="240" w:lineRule="auto" w:before="0" w:after="0"/>
        <w:ind w:left="120" w:right="446" w:firstLine="0"/>
        <w:jc w:val="left"/>
        <w:rPr>
          <w:sz w:val="28"/>
        </w:rPr>
      </w:pPr>
      <w:r>
        <w:rPr>
          <w:sz w:val="28"/>
        </w:rPr>
        <w:t>simplifying and rolling out the sustainable tourism indicator system.</w:t>
      </w:r>
      <w:r>
        <w:rPr>
          <w:spacing w:val="1"/>
          <w:sz w:val="28"/>
        </w:rPr>
        <w:t> </w:t>
      </w:r>
      <w:r>
        <w:rPr>
          <w:sz w:val="28"/>
        </w:rPr>
        <w:t>b)strengthening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involvement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federal</w:t>
      </w:r>
      <w:r>
        <w:rPr>
          <w:spacing w:val="-3"/>
          <w:sz w:val="28"/>
        </w:rPr>
        <w:t> </w:t>
      </w:r>
      <w:r>
        <w:rPr>
          <w:sz w:val="28"/>
        </w:rPr>
        <w:t>organizations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overall</w:t>
      </w:r>
      <w:r>
        <w:rPr>
          <w:spacing w:val="-2"/>
          <w:sz w:val="28"/>
        </w:rPr>
        <w:t> </w:t>
      </w:r>
      <w:r>
        <w:rPr>
          <w:sz w:val="28"/>
        </w:rPr>
        <w:t>initiative.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5"/>
        </w:numPr>
        <w:tabs>
          <w:tab w:pos="357" w:val="left" w:leader="none"/>
        </w:tabs>
        <w:spacing w:line="240" w:lineRule="auto" w:before="0" w:after="0"/>
        <w:ind w:left="120" w:right="5771" w:firstLine="0"/>
        <w:jc w:val="left"/>
        <w:rPr>
          <w:sz w:val="28"/>
        </w:rPr>
      </w:pPr>
      <w:r>
        <w:rPr>
          <w:sz w:val="28"/>
        </w:rPr>
        <w:t>Reference link –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https://</w:t>
      </w:r>
      <w:hyperlink r:id="rId10">
        <w:r>
          <w:rPr>
            <w:spacing w:val="-1"/>
            <w:sz w:val="28"/>
          </w:rPr>
          <w:t>www.visitmexico.com/en/</w:t>
        </w:r>
      </w:hyperlink>
    </w:p>
    <w:p>
      <w:pPr>
        <w:pStyle w:val="BodyText"/>
        <w:ind w:right="250"/>
      </w:pPr>
      <w:hyperlink r:id="rId11">
        <w:r>
          <w:rPr>
            <w:spacing w:val="-1"/>
          </w:rPr>
          <w:t>http://www-2.rotman.utoronto.ca/mpi/wp-content/uploads/2015/04/2015-MPIWP-</w:t>
        </w:r>
      </w:hyperlink>
      <w:r>
        <w:rPr/>
        <w:t> 002_Tourism-in-Mexico_Massam-Hracs-Espinoza.pdf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  <w:spacing w:before="1"/>
      </w:pPr>
      <w:r>
        <w:rPr/>
        <w:t>KAIKOURA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ZEALAND</w:t>
      </w:r>
    </w:p>
    <w:p>
      <w:pPr>
        <w:pStyle w:val="BodyText"/>
        <w:spacing w:before="11"/>
        <w:ind w:left="0"/>
        <w:rPr>
          <w:b/>
          <w:sz w:val="31"/>
        </w:rPr>
      </w:pP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Addressed –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60" w:bottom="280" w:left="1320" w:right="960"/>
        </w:sectPr>
      </w:pPr>
    </w:p>
    <w:p>
      <w:pPr>
        <w:pStyle w:val="ListParagraph"/>
        <w:numPr>
          <w:ilvl w:val="1"/>
          <w:numId w:val="6"/>
        </w:numPr>
        <w:tabs>
          <w:tab w:pos="340" w:val="left" w:leader="none"/>
        </w:tabs>
        <w:spacing w:line="322" w:lineRule="exact" w:before="163" w:after="0"/>
        <w:ind w:left="339" w:right="0" w:hanging="2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threat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diminishing</w:t>
      </w:r>
      <w:r>
        <w:rPr>
          <w:spacing w:val="-5"/>
          <w:sz w:val="28"/>
        </w:rPr>
        <w:t> </w:t>
      </w:r>
      <w:r>
        <w:rPr>
          <w:sz w:val="28"/>
        </w:rPr>
        <w:t>visitor</w:t>
      </w:r>
      <w:r>
        <w:rPr>
          <w:spacing w:val="-2"/>
          <w:sz w:val="28"/>
        </w:rPr>
        <w:t> </w:t>
      </w:r>
      <w:r>
        <w:rPr>
          <w:sz w:val="28"/>
        </w:rPr>
        <w:t>experience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income.</w:t>
      </w:r>
    </w:p>
    <w:p>
      <w:pPr>
        <w:pStyle w:val="ListParagraph"/>
        <w:numPr>
          <w:ilvl w:val="1"/>
          <w:numId w:val="6"/>
        </w:numPr>
        <w:tabs>
          <w:tab w:pos="357" w:val="left" w:leader="none"/>
        </w:tabs>
        <w:spacing w:line="240" w:lineRule="auto" w:before="0" w:after="0"/>
        <w:ind w:left="120" w:right="125" w:firstLine="0"/>
        <w:jc w:val="left"/>
        <w:rPr>
          <w:sz w:val="28"/>
        </w:rPr>
      </w:pP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concern</w:t>
      </w:r>
      <w:r>
        <w:rPr>
          <w:spacing w:val="1"/>
          <w:sz w:val="28"/>
        </w:rPr>
        <w:t> </w:t>
      </w:r>
      <w:r>
        <w:rPr>
          <w:sz w:val="28"/>
        </w:rPr>
        <w:t>for the environment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Reaching</w:t>
      </w:r>
      <w:r>
        <w:rPr>
          <w:spacing w:val="1"/>
          <w:sz w:val="28"/>
        </w:rPr>
        <w:t> </w:t>
      </w:r>
      <w:r>
        <w:rPr>
          <w:sz w:val="28"/>
        </w:rPr>
        <w:t>capacity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accommodating</w:t>
      </w:r>
      <w:r>
        <w:rPr>
          <w:spacing w:val="-67"/>
          <w:sz w:val="28"/>
        </w:rPr>
        <w:t> </w:t>
      </w:r>
      <w:r>
        <w:rPr>
          <w:sz w:val="28"/>
        </w:rPr>
        <w:t>waste.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1" w:after="0"/>
        <w:ind w:left="356" w:right="0" w:hanging="237"/>
        <w:jc w:val="left"/>
        <w:rPr>
          <w:sz w:val="28"/>
        </w:rPr>
      </w:pPr>
      <w:r>
        <w:rPr>
          <w:sz w:val="28"/>
        </w:rPr>
        <w:t>Advantages</w:t>
      </w:r>
      <w:r>
        <w:rPr>
          <w:spacing w:val="-4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1"/>
          <w:numId w:val="6"/>
        </w:numPr>
        <w:tabs>
          <w:tab w:pos="340" w:val="left" w:leader="none"/>
        </w:tabs>
        <w:spacing w:line="240" w:lineRule="auto" w:before="0" w:after="0"/>
        <w:ind w:left="120" w:right="4368" w:firstLine="0"/>
        <w:jc w:val="left"/>
        <w:rPr>
          <w:sz w:val="28"/>
        </w:rPr>
      </w:pPr>
      <w:r>
        <w:rPr>
          <w:sz w:val="28"/>
        </w:rPr>
        <w:t>Tree planting—CO2 offsetting.</w:t>
      </w:r>
      <w:r>
        <w:rPr>
          <w:spacing w:val="1"/>
          <w:sz w:val="28"/>
        </w:rPr>
        <w:t> </w:t>
      </w:r>
      <w:r>
        <w:rPr>
          <w:sz w:val="28"/>
        </w:rPr>
        <w:t>b)Biodiversity,</w:t>
      </w:r>
      <w:r>
        <w:rPr>
          <w:spacing w:val="-6"/>
          <w:sz w:val="28"/>
        </w:rPr>
        <w:t> </w:t>
      </w:r>
      <w:r>
        <w:rPr>
          <w:sz w:val="28"/>
        </w:rPr>
        <w:t>land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coastal</w:t>
      </w:r>
      <w:r>
        <w:rPr>
          <w:spacing w:val="-4"/>
          <w:sz w:val="28"/>
        </w:rPr>
        <w:t> </w:t>
      </w:r>
      <w:r>
        <w:rPr>
          <w:sz w:val="28"/>
        </w:rPr>
        <w:t>management.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1" w:after="0"/>
        <w:ind w:left="356" w:right="0" w:hanging="237"/>
        <w:jc w:val="left"/>
        <w:rPr>
          <w:sz w:val="28"/>
        </w:rPr>
      </w:pPr>
      <w:r>
        <w:rPr>
          <w:sz w:val="28"/>
        </w:rPr>
        <w:t>Disadvantages</w:t>
      </w:r>
      <w:r>
        <w:rPr>
          <w:spacing w:val="-4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1"/>
          <w:numId w:val="6"/>
        </w:numPr>
        <w:tabs>
          <w:tab w:pos="340" w:val="left" w:leader="none"/>
        </w:tabs>
        <w:spacing w:line="322" w:lineRule="exact" w:before="0" w:after="0"/>
        <w:ind w:left="339" w:right="0" w:hanging="220"/>
        <w:jc w:val="left"/>
        <w:rPr>
          <w:sz w:val="28"/>
        </w:rPr>
      </w:pPr>
      <w:r>
        <w:rPr>
          <w:sz w:val="28"/>
        </w:rPr>
        <w:t>water</w:t>
      </w:r>
      <w:r>
        <w:rPr>
          <w:spacing w:val="-3"/>
          <w:sz w:val="28"/>
        </w:rPr>
        <w:t> </w:t>
      </w:r>
      <w:r>
        <w:rPr>
          <w:sz w:val="28"/>
        </w:rPr>
        <w:t>contamination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loss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mana.</w:t>
      </w:r>
    </w:p>
    <w:p>
      <w:pPr>
        <w:pStyle w:val="ListParagraph"/>
        <w:numPr>
          <w:ilvl w:val="1"/>
          <w:numId w:val="6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abuse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cultural</w:t>
      </w:r>
      <w:r>
        <w:rPr>
          <w:spacing w:val="-3"/>
          <w:sz w:val="28"/>
        </w:rPr>
        <w:t> </w:t>
      </w:r>
      <w:r>
        <w:rPr>
          <w:sz w:val="28"/>
        </w:rPr>
        <w:t>values.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1" w:after="0"/>
        <w:ind w:left="356" w:right="0" w:hanging="237"/>
        <w:jc w:val="left"/>
        <w:rPr>
          <w:sz w:val="28"/>
        </w:rPr>
      </w:pPr>
      <w:r>
        <w:rPr>
          <w:sz w:val="28"/>
        </w:rPr>
        <w:t>Gaps</w:t>
      </w:r>
      <w:r>
        <w:rPr>
          <w:spacing w:val="-3"/>
          <w:sz w:val="28"/>
        </w:rPr>
        <w:t> </w:t>
      </w:r>
      <w:r>
        <w:rPr>
          <w:sz w:val="28"/>
        </w:rPr>
        <w:t>Identified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6"/>
          <w:sz w:val="28"/>
        </w:rPr>
        <w:t> </w:t>
      </w:r>
      <w:r>
        <w:rPr>
          <w:sz w:val="28"/>
        </w:rPr>
        <w:t>Energy</w:t>
      </w:r>
      <w:r>
        <w:rPr>
          <w:spacing w:val="-3"/>
          <w:sz w:val="28"/>
        </w:rPr>
        <w:t> </w:t>
      </w:r>
      <w:r>
        <w:rPr>
          <w:sz w:val="28"/>
        </w:rPr>
        <w:t>efficiency</w:t>
      </w:r>
      <w:r>
        <w:rPr>
          <w:spacing w:val="-2"/>
          <w:sz w:val="28"/>
        </w:rPr>
        <w:t> </w:t>
      </w:r>
      <w:r>
        <w:rPr>
          <w:sz w:val="28"/>
        </w:rPr>
        <w:t>initiatives.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0" w:after="0"/>
        <w:ind w:left="120" w:right="4218" w:firstLine="0"/>
        <w:jc w:val="left"/>
        <w:rPr>
          <w:sz w:val="28"/>
        </w:rPr>
      </w:pPr>
      <w:r>
        <w:rPr>
          <w:sz w:val="28"/>
        </w:rPr>
        <w:t>Reference link - https://</w:t>
      </w:r>
      <w:hyperlink r:id="rId12">
        <w:r>
          <w:rPr>
            <w:sz w:val="28"/>
          </w:rPr>
          <w:t>www.kaikoura.co.nz/</w:t>
        </w:r>
      </w:hyperlink>
      <w:r>
        <w:rPr>
          <w:spacing w:val="-68"/>
          <w:sz w:val="28"/>
        </w:rPr>
        <w:t> </w:t>
      </w:r>
      <w:r>
        <w:rPr>
          <w:sz w:val="28"/>
        </w:rPr>
        <w:t>https://core.ac.uk/download/pdf/35458302.pdf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</w:pPr>
      <w:r>
        <w:rPr/>
        <w:t>COSTA</w:t>
      </w:r>
      <w:r>
        <w:rPr>
          <w:spacing w:val="-1"/>
        </w:rPr>
        <w:t> </w:t>
      </w:r>
      <w:r>
        <w:rPr/>
        <w:t>RICA</w:t>
      </w:r>
    </w:p>
    <w:p>
      <w:pPr>
        <w:pStyle w:val="BodyText"/>
        <w:spacing w:before="3"/>
        <w:ind w:left="0"/>
        <w:rPr>
          <w:b/>
          <w:sz w:val="32"/>
        </w:rPr>
      </w:pPr>
    </w:p>
    <w:p>
      <w:pPr>
        <w:pStyle w:val="ListParagraph"/>
        <w:numPr>
          <w:ilvl w:val="0"/>
          <w:numId w:val="7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Problems</w:t>
      </w:r>
      <w:r>
        <w:rPr>
          <w:spacing w:val="-7"/>
          <w:sz w:val="28"/>
        </w:rPr>
        <w:t> </w:t>
      </w:r>
      <w:r>
        <w:rPr>
          <w:sz w:val="28"/>
        </w:rPr>
        <w:t>Addressed -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1"/>
          <w:numId w:val="7"/>
        </w:numPr>
        <w:tabs>
          <w:tab w:pos="340" w:val="left" w:leader="none"/>
        </w:tabs>
        <w:spacing w:line="240" w:lineRule="auto" w:before="1" w:after="0"/>
        <w:ind w:left="120" w:right="3507" w:firstLine="0"/>
        <w:jc w:val="left"/>
        <w:rPr>
          <w:sz w:val="28"/>
        </w:rPr>
      </w:pPr>
      <w:r>
        <w:rPr>
          <w:sz w:val="28"/>
        </w:rPr>
        <w:t>problems with in the habitats of animals and plants.</w:t>
      </w:r>
      <w:r>
        <w:rPr>
          <w:spacing w:val="-67"/>
          <w:sz w:val="28"/>
        </w:rPr>
        <w:t> </w:t>
      </w:r>
      <w:r>
        <w:rPr>
          <w:sz w:val="28"/>
        </w:rPr>
        <w:t>b)polluting</w:t>
      </w:r>
      <w:r>
        <w:rPr>
          <w:spacing w:val="-5"/>
          <w:sz w:val="28"/>
        </w:rPr>
        <w:t> </w:t>
      </w:r>
      <w:r>
        <w:rPr>
          <w:sz w:val="28"/>
        </w:rPr>
        <w:t>oceans</w:t>
      </w:r>
      <w:r>
        <w:rPr>
          <w:spacing w:val="-1"/>
          <w:sz w:val="28"/>
        </w:rPr>
        <w:t> </w:t>
      </w:r>
      <w:r>
        <w:rPr>
          <w:sz w:val="28"/>
        </w:rPr>
        <w:t>and deforestation</w:t>
      </w:r>
      <w:r>
        <w:rPr>
          <w:spacing w:val="-5"/>
          <w:sz w:val="28"/>
        </w:rPr>
        <w:t> </w:t>
      </w:r>
      <w:r>
        <w:rPr>
          <w:sz w:val="28"/>
        </w:rPr>
        <w:t>in rainforest.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7"/>
        </w:numPr>
        <w:tabs>
          <w:tab w:pos="357" w:val="left" w:leader="none"/>
        </w:tabs>
        <w:spacing w:line="240" w:lineRule="auto" w:before="0" w:after="0"/>
        <w:ind w:left="356" w:right="0" w:hanging="237"/>
        <w:jc w:val="left"/>
        <w:rPr>
          <w:sz w:val="28"/>
        </w:rPr>
      </w:pPr>
      <w:r>
        <w:rPr>
          <w:sz w:val="28"/>
        </w:rPr>
        <w:t>Advantages</w:t>
      </w:r>
      <w:r>
        <w:rPr>
          <w:spacing w:val="-4"/>
          <w:sz w:val="28"/>
        </w:rPr>
        <w:t> </w:t>
      </w:r>
      <w:r>
        <w:rPr>
          <w:sz w:val="28"/>
        </w:rPr>
        <w:t>–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1"/>
          <w:numId w:val="7"/>
        </w:numPr>
        <w:tabs>
          <w:tab w:pos="340" w:val="left" w:leader="none"/>
        </w:tabs>
        <w:spacing w:line="322" w:lineRule="exact" w:before="1" w:after="0"/>
        <w:ind w:left="339" w:right="0" w:hanging="22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economy</w:t>
      </w:r>
      <w:r>
        <w:rPr>
          <w:spacing w:val="-6"/>
          <w:sz w:val="28"/>
        </w:rPr>
        <w:t> </w:t>
      </w:r>
      <w:r>
        <w:rPr>
          <w:sz w:val="28"/>
        </w:rPr>
        <w:t>becomes</w:t>
      </w:r>
      <w:r>
        <w:rPr>
          <w:spacing w:val="-2"/>
          <w:sz w:val="28"/>
        </w:rPr>
        <w:t> </w:t>
      </w:r>
      <w:r>
        <w:rPr>
          <w:sz w:val="28"/>
        </w:rPr>
        <w:t>stronger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stable.</w:t>
      </w:r>
    </w:p>
    <w:p>
      <w:pPr>
        <w:pStyle w:val="ListParagraph"/>
        <w:numPr>
          <w:ilvl w:val="1"/>
          <w:numId w:val="7"/>
        </w:numPr>
        <w:tabs>
          <w:tab w:pos="357" w:val="left" w:leader="none"/>
        </w:tabs>
        <w:spacing w:line="480" w:lineRule="auto" w:before="0" w:after="0"/>
        <w:ind w:left="120" w:right="3220" w:firstLine="0"/>
        <w:jc w:val="left"/>
        <w:rPr>
          <w:sz w:val="28"/>
        </w:rPr>
      </w:pPr>
      <w:r>
        <w:rPr>
          <w:sz w:val="28"/>
        </w:rPr>
        <w:t>Jobs open up for people and higher standard of living.</w:t>
      </w:r>
      <w:r>
        <w:rPr>
          <w:spacing w:val="-67"/>
          <w:sz w:val="28"/>
        </w:rPr>
        <w:t> </w:t>
      </w:r>
      <w:r>
        <w:rPr>
          <w:sz w:val="28"/>
        </w:rPr>
        <w:t>3)Disadvantages</w:t>
      </w:r>
      <w:r>
        <w:rPr>
          <w:spacing w:val="-1"/>
          <w:sz w:val="28"/>
        </w:rPr>
        <w:t> </w:t>
      </w:r>
      <w:r>
        <w:rPr>
          <w:sz w:val="28"/>
        </w:rPr>
        <w:t>–</w:t>
      </w:r>
    </w:p>
    <w:p>
      <w:pPr>
        <w:pStyle w:val="ListParagraph"/>
        <w:numPr>
          <w:ilvl w:val="0"/>
          <w:numId w:val="8"/>
        </w:numPr>
        <w:tabs>
          <w:tab w:pos="340" w:val="left" w:leader="none"/>
        </w:tabs>
        <w:spacing w:line="322" w:lineRule="exact" w:before="1" w:after="0"/>
        <w:ind w:left="339" w:right="0" w:hanging="2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country</w:t>
      </w:r>
      <w:r>
        <w:rPr>
          <w:spacing w:val="-1"/>
          <w:sz w:val="28"/>
        </w:rPr>
        <w:t> </w:t>
      </w:r>
      <w:r>
        <w:rPr>
          <w:sz w:val="28"/>
        </w:rPr>
        <w:t>relies</w:t>
      </w:r>
      <w:r>
        <w:rPr>
          <w:spacing w:val="-1"/>
          <w:sz w:val="28"/>
        </w:rPr>
        <w:t> </w:t>
      </w:r>
      <w:r>
        <w:rPr>
          <w:sz w:val="28"/>
        </w:rPr>
        <w:t>too</w:t>
      </w:r>
      <w:r>
        <w:rPr>
          <w:spacing w:val="-1"/>
          <w:sz w:val="28"/>
        </w:rPr>
        <w:t> </w:t>
      </w:r>
      <w:r>
        <w:rPr>
          <w:sz w:val="28"/>
        </w:rPr>
        <w:t>much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income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tourism.</w:t>
      </w:r>
    </w:p>
    <w:p>
      <w:pPr>
        <w:pStyle w:val="ListParagraph"/>
        <w:numPr>
          <w:ilvl w:val="0"/>
          <w:numId w:val="8"/>
        </w:numPr>
        <w:tabs>
          <w:tab w:pos="357" w:val="left" w:leader="none"/>
        </w:tabs>
        <w:spacing w:line="480" w:lineRule="auto" w:before="0" w:after="0"/>
        <w:ind w:left="120" w:right="4625" w:firstLine="0"/>
        <w:jc w:val="left"/>
        <w:rPr>
          <w:sz w:val="28"/>
        </w:rPr>
      </w:pPr>
      <w:r>
        <w:rPr>
          <w:sz w:val="28"/>
        </w:rPr>
        <w:t>Tourists</w:t>
      </w:r>
      <w:r>
        <w:rPr>
          <w:spacing w:val="-8"/>
          <w:sz w:val="28"/>
        </w:rPr>
        <w:t> </w:t>
      </w:r>
      <w:r>
        <w:rPr>
          <w:sz w:val="28"/>
        </w:rPr>
        <w:t>take</w:t>
      </w:r>
      <w:r>
        <w:rPr>
          <w:spacing w:val="-4"/>
          <w:sz w:val="28"/>
        </w:rPr>
        <w:t> </w:t>
      </w:r>
      <w:r>
        <w:rPr>
          <w:sz w:val="28"/>
        </w:rPr>
        <w:t>resources</w:t>
      </w:r>
      <w:r>
        <w:rPr>
          <w:spacing w:val="-3"/>
          <w:sz w:val="28"/>
        </w:rPr>
        <w:t> </w:t>
      </w:r>
      <w:r>
        <w:rPr>
          <w:sz w:val="28"/>
        </w:rPr>
        <w:t>away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4"/>
          <w:sz w:val="28"/>
        </w:rPr>
        <w:t> </w:t>
      </w:r>
      <w:r>
        <w:rPr>
          <w:sz w:val="28"/>
        </w:rPr>
        <w:t>locals.</w:t>
      </w:r>
      <w:r>
        <w:rPr>
          <w:spacing w:val="-67"/>
          <w:sz w:val="28"/>
        </w:rPr>
        <w:t> </w:t>
      </w:r>
      <w:r>
        <w:rPr>
          <w:sz w:val="28"/>
        </w:rPr>
        <w:t>4)Gaps Identified –</w:t>
      </w:r>
    </w:p>
    <w:p>
      <w:pPr>
        <w:pStyle w:val="BodyText"/>
        <w:spacing w:line="242" w:lineRule="auto"/>
        <w:ind w:right="5369"/>
      </w:pPr>
      <w:r>
        <w:rPr/>
        <w:t>a)Ecotourism and market awareness.</w:t>
      </w:r>
      <w:r>
        <w:rPr>
          <w:spacing w:val="-67"/>
        </w:rPr>
        <w:t> </w:t>
      </w:r>
      <w:r>
        <w:rPr/>
        <w:t>b)Tourism</w:t>
      </w:r>
      <w:r>
        <w:rPr>
          <w:spacing w:val="-4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planning.</w:t>
      </w: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before="1"/>
      </w:pPr>
      <w:r>
        <w:rPr/>
        <w:t>5)Reference</w:t>
      </w:r>
      <w:r>
        <w:rPr>
          <w:spacing w:val="-10"/>
        </w:rPr>
        <w:t> </w:t>
      </w:r>
      <w:r>
        <w:rPr/>
        <w:t>link</w:t>
      </w:r>
      <w:r>
        <w:rPr>
          <w:spacing w:val="-8"/>
        </w:rPr>
        <w:t> </w:t>
      </w:r>
      <w:r>
        <w:rPr/>
        <w:t>-https://</w:t>
      </w:r>
      <w:hyperlink r:id="rId13">
        <w:r>
          <w:rPr/>
          <w:t>www.visitcostarica.com/en</w:t>
        </w:r>
      </w:hyperlink>
    </w:p>
    <w:p>
      <w:pPr>
        <w:spacing w:after="0"/>
        <w:sectPr>
          <w:pgSz w:w="11910" w:h="16840"/>
          <w:pgMar w:top="1580" w:bottom="280" w:left="1320" w:right="960"/>
        </w:sectPr>
      </w:pPr>
    </w:p>
    <w:p>
      <w:pPr>
        <w:pStyle w:val="BodyText"/>
        <w:spacing w:before="62"/>
      </w:pPr>
      <w:r>
        <w:rPr/>
        <w:t>https://</w:t>
      </w:r>
      <w:hyperlink r:id="rId14">
        <w:r>
          <w:rPr/>
          <w:t>www.cbd.int/doc/nbsap/tourism/CostaRica(Tourism).pdf</w:t>
        </w:r>
      </w:hyperlink>
    </w:p>
    <w:p>
      <w:pPr>
        <w:pStyle w:val="BodyText"/>
        <w:spacing w:before="10"/>
        <w:ind w:left="0"/>
        <w:rPr>
          <w:sz w:val="44"/>
        </w:rPr>
      </w:pP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0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Project</w:t>
      </w:r>
      <w:r>
        <w:rPr>
          <w:color w:val="365F91"/>
          <w:spacing w:val="-3"/>
        </w:rPr>
        <w:t> </w:t>
      </w:r>
      <w:r>
        <w:rPr>
          <w:color w:val="365F91"/>
        </w:rPr>
        <w:t>Description</w:t>
      </w:r>
    </w:p>
    <w:p>
      <w:pPr>
        <w:pStyle w:val="BodyText"/>
        <w:ind w:left="0"/>
        <w:rPr>
          <w:rFonts w:ascii="Cambria"/>
          <w:b/>
          <w:sz w:val="20"/>
        </w:rPr>
      </w:pPr>
    </w:p>
    <w:p>
      <w:pPr>
        <w:pStyle w:val="BodyText"/>
        <w:spacing w:before="2"/>
        <w:ind w:left="0"/>
        <w:rPr>
          <w:rFonts w:ascii="Cambri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990600</wp:posOffset>
            </wp:positionH>
            <wp:positionV relativeFrom="paragraph">
              <wp:posOffset>137982</wp:posOffset>
            </wp:positionV>
            <wp:extent cx="5167099" cy="329184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09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0"/>
        <w:ind w:left="1860" w:right="0" w:firstLine="0"/>
        <w:jc w:val="left"/>
        <w:rPr>
          <w:sz w:val="24"/>
        </w:rPr>
      </w:pPr>
      <w:r>
        <w:rPr>
          <w:sz w:val="24"/>
        </w:rPr>
        <w:t>Flowchart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Homestay</w:t>
      </w:r>
      <w:r>
        <w:rPr>
          <w:spacing w:val="-1"/>
          <w:sz w:val="24"/>
        </w:rPr>
        <w:t> </w:t>
      </w:r>
      <w:r>
        <w:rPr>
          <w:sz w:val="24"/>
        </w:rPr>
        <w:t>Registration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</w:p>
    <w:p>
      <w:pPr>
        <w:pStyle w:val="BodyText"/>
        <w:spacing w:before="7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175872</wp:posOffset>
            </wp:positionV>
            <wp:extent cx="5911678" cy="381133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78" cy="3811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967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666666"/>
          <w:sz w:val="16"/>
        </w:rPr>
        <w:t>The</w:t>
      </w:r>
      <w:r>
        <w:rPr>
          <w:rFonts w:ascii="Verdana"/>
          <w:b/>
          <w:color w:val="666666"/>
          <w:spacing w:val="-3"/>
          <w:sz w:val="16"/>
        </w:rPr>
        <w:t> </w:t>
      </w:r>
      <w:r>
        <w:rPr>
          <w:rFonts w:ascii="Verdana"/>
          <w:b/>
          <w:color w:val="666666"/>
          <w:sz w:val="16"/>
        </w:rPr>
        <w:t>Tourism</w:t>
      </w:r>
      <w:r>
        <w:rPr>
          <w:rFonts w:ascii="Verdana"/>
          <w:b/>
          <w:color w:val="666666"/>
          <w:spacing w:val="-4"/>
          <w:sz w:val="16"/>
        </w:rPr>
        <w:t> </w:t>
      </w:r>
      <w:r>
        <w:rPr>
          <w:rFonts w:ascii="Verdana"/>
          <w:b/>
          <w:color w:val="666666"/>
          <w:sz w:val="16"/>
        </w:rPr>
        <w:t>Environment</w:t>
      </w:r>
      <w:r>
        <w:rPr>
          <w:rFonts w:ascii="Verdana"/>
          <w:b/>
          <w:color w:val="666666"/>
          <w:spacing w:val="-3"/>
          <w:sz w:val="16"/>
        </w:rPr>
        <w:t> </w:t>
      </w:r>
      <w:r>
        <w:rPr>
          <w:rFonts w:ascii="Verdana"/>
          <w:b/>
          <w:color w:val="666666"/>
          <w:sz w:val="16"/>
        </w:rPr>
        <w:t>System</w:t>
      </w:r>
    </w:p>
    <w:p>
      <w:pPr>
        <w:spacing w:after="0"/>
        <w:jc w:val="left"/>
        <w:rPr>
          <w:rFonts w:ascii="Verdana"/>
          <w:sz w:val="16"/>
        </w:rPr>
        <w:sectPr>
          <w:pgSz w:w="11910" w:h="16840"/>
          <w:pgMar w:top="1360" w:bottom="280" w:left="1320" w:right="960"/>
        </w:sectPr>
      </w:pP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82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Methodology/Planning</w:t>
      </w:r>
      <w:r>
        <w:rPr>
          <w:color w:val="365F91"/>
          <w:spacing w:val="-5"/>
        </w:rPr>
        <w:t> </w:t>
      </w:r>
      <w:r>
        <w:rPr>
          <w:color w:val="365F91"/>
        </w:rPr>
        <w:t>of</w:t>
      </w:r>
      <w:r>
        <w:rPr>
          <w:color w:val="365F91"/>
          <w:spacing w:val="-2"/>
        </w:rPr>
        <w:t> </w:t>
      </w:r>
      <w:r>
        <w:rPr>
          <w:color w:val="365F91"/>
        </w:rPr>
        <w:t>the</w:t>
      </w:r>
      <w:r>
        <w:rPr>
          <w:color w:val="365F91"/>
          <w:spacing w:val="-2"/>
        </w:rPr>
        <w:t> </w:t>
      </w:r>
      <w:r>
        <w:rPr>
          <w:color w:val="365F91"/>
        </w:rPr>
        <w:t>Project</w:t>
      </w:r>
      <w:r>
        <w:rPr>
          <w:color w:val="365F91"/>
          <w:spacing w:val="-4"/>
        </w:rPr>
        <w:t> </w:t>
      </w:r>
      <w:r>
        <w:rPr>
          <w:color w:val="365F91"/>
        </w:rPr>
        <w:t>work</w:t>
      </w:r>
      <w:r>
        <w:rPr>
          <w:color w:val="365F91"/>
          <w:spacing w:val="1"/>
        </w:rPr>
        <w:t> </w:t>
      </w:r>
      <w:r>
        <w:rPr>
          <w:color w:val="365F91"/>
        </w:rPr>
        <w:t>-</w:t>
      </w:r>
    </w:p>
    <w:p>
      <w:pPr>
        <w:pStyle w:val="BodyText"/>
        <w:spacing w:before="164"/>
      </w:pPr>
      <w:r>
        <w:rPr/>
        <w:t>Methodology</w:t>
      </w:r>
      <w:r>
        <w:rPr>
          <w:spacing w:val="-16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steps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objective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project</w:t>
      </w:r>
      <w:r>
        <w:rPr>
          <w:spacing w:val="-67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 project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21" w:lineRule="exact"/>
      </w:pP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there are</w:t>
      </w:r>
      <w:r>
        <w:rPr>
          <w:spacing w:val="-3"/>
        </w:rPr>
        <w:t> </w:t>
      </w:r>
      <w:r>
        <w:rPr/>
        <w:t>preferably</w:t>
      </w:r>
      <w:r>
        <w:rPr>
          <w:spacing w:val="-4"/>
        </w:rPr>
        <w:t> </w:t>
      </w:r>
      <w:r>
        <w:rPr/>
        <w:t>3</w:t>
      </w:r>
      <w:r>
        <w:rPr>
          <w:spacing w:val="1"/>
        </w:rPr>
        <w:t> </w:t>
      </w:r>
      <w:r>
        <w:rPr/>
        <w:t>steps-</w:t>
      </w:r>
    </w:p>
    <w:p>
      <w:pPr>
        <w:pStyle w:val="BodyText"/>
        <w:spacing w:line="322" w:lineRule="exact" w:before="40"/>
      </w:pPr>
      <w:r>
        <w:rPr>
          <w:color w:val="2D2D2D"/>
          <w:u w:val="single" w:color="2D2D2D"/>
        </w:rPr>
        <w:t>1)</w:t>
      </w:r>
      <w:r>
        <w:rPr>
          <w:color w:val="505050"/>
          <w:spacing w:val="-3"/>
          <w:u w:val="single" w:color="2D2D2D"/>
        </w:rPr>
        <w:t> </w:t>
      </w:r>
      <w:r>
        <w:rPr>
          <w:color w:val="505050"/>
          <w:u w:val="single" w:color="2D2D2D"/>
        </w:rPr>
        <w:t>Research</w:t>
      </w:r>
      <w:r>
        <w:rPr>
          <w:color w:val="505050"/>
          <w:spacing w:val="-4"/>
          <w:u w:val="single" w:color="2D2D2D"/>
        </w:rPr>
        <w:t> </w:t>
      </w:r>
      <w:r>
        <w:rPr>
          <w:color w:val="505050"/>
          <w:u w:val="single" w:color="2D2D2D"/>
        </w:rPr>
        <w:t>design,</w:t>
      </w:r>
      <w:r>
        <w:rPr>
          <w:color w:val="505050"/>
          <w:spacing w:val="-6"/>
          <w:u w:val="single" w:color="2D2D2D"/>
        </w:rPr>
        <w:t> </w:t>
      </w:r>
      <w:r>
        <w:rPr>
          <w:color w:val="505050"/>
          <w:u w:val="single" w:color="2D2D2D"/>
        </w:rPr>
        <w:t>sampling</w:t>
      </w:r>
      <w:r>
        <w:rPr>
          <w:color w:val="505050"/>
          <w:spacing w:val="-1"/>
          <w:u w:val="single" w:color="2D2D2D"/>
        </w:rPr>
        <w:t> </w:t>
      </w:r>
      <w:r>
        <w:rPr>
          <w:color w:val="505050"/>
          <w:u w:val="single" w:color="2D2D2D"/>
        </w:rPr>
        <w:t>methods and</w:t>
      </w:r>
      <w:r>
        <w:rPr>
          <w:color w:val="505050"/>
          <w:spacing w:val="-3"/>
          <w:u w:val="single" w:color="2D2D2D"/>
        </w:rPr>
        <w:t> </w:t>
      </w:r>
      <w:r>
        <w:rPr>
          <w:color w:val="505050"/>
          <w:u w:val="single" w:color="2D2D2D"/>
        </w:rPr>
        <w:t>data</w:t>
      </w:r>
      <w:r>
        <w:rPr>
          <w:color w:val="505050"/>
          <w:spacing w:val="-1"/>
          <w:u w:val="single" w:color="2D2D2D"/>
        </w:rPr>
        <w:t> </w:t>
      </w:r>
      <w:r>
        <w:rPr>
          <w:color w:val="505050"/>
          <w:u w:val="single" w:color="2D2D2D"/>
        </w:rPr>
        <w:t>collection</w:t>
      </w:r>
      <w:r>
        <w:rPr>
          <w:color w:val="505050"/>
          <w:spacing w:val="-5"/>
          <w:u w:val="single" w:color="2D2D2D"/>
        </w:rPr>
        <w:t> </w:t>
      </w:r>
      <w:r>
        <w:rPr>
          <w:color w:val="505050"/>
          <w:u w:val="single" w:color="2D2D2D"/>
        </w:rPr>
        <w:t>technique</w:t>
      </w:r>
      <w:r>
        <w:rPr>
          <w:color w:val="505050"/>
          <w:spacing w:val="-2"/>
          <w:u w:val="single" w:color="2D2D2D"/>
        </w:rPr>
        <w:t> </w:t>
      </w:r>
      <w:r>
        <w:rPr>
          <w:color w:val="505050"/>
          <w:u w:val="single" w:color="2D2D2D"/>
        </w:rPr>
        <w:t>–</w:t>
      </w:r>
    </w:p>
    <w:p>
      <w:pPr>
        <w:pStyle w:val="BodyText"/>
        <w:tabs>
          <w:tab w:pos="1511" w:val="left" w:leader="none"/>
        </w:tabs>
        <w:ind w:right="604" w:firstLine="69"/>
      </w:pPr>
      <w:r>
        <w:rPr/>
        <w:t>B</w:t>
      </w:r>
      <w:r>
        <w:rPr>
          <w:color w:val="2D2D2D"/>
        </w:rPr>
        <w:t>oth national and international tourists are the respondent of the present study.</w:t>
      </w:r>
      <w:r>
        <w:rPr>
          <w:color w:val="2D2D2D"/>
          <w:spacing w:val="-67"/>
        </w:rPr>
        <w:t> </w:t>
      </w:r>
      <w:r>
        <w:rPr>
          <w:color w:val="2D2D2D"/>
        </w:rPr>
        <w:t>Darjeeling</w:t>
        <w:tab/>
        <w:t>Himalaya's sustainable homestay tourism was chosen for its</w:t>
      </w:r>
      <w:r>
        <w:rPr>
          <w:color w:val="2D2D2D"/>
          <w:spacing w:val="1"/>
        </w:rPr>
        <w:t> </w:t>
      </w:r>
      <w:r>
        <w:rPr>
          <w:color w:val="2D2D2D"/>
        </w:rPr>
        <w:t>potentiality to attract a large number of tourists, provide a diverse range of</w:t>
      </w:r>
      <w:r>
        <w:rPr>
          <w:color w:val="2D2D2D"/>
          <w:spacing w:val="1"/>
        </w:rPr>
        <w:t> </w:t>
      </w:r>
      <w:r>
        <w:rPr>
          <w:color w:val="2D2D2D"/>
        </w:rPr>
        <w:t>attractive places, and provide opportunities to participate in tourism for an</w:t>
      </w:r>
      <w:r>
        <w:rPr>
          <w:color w:val="2D2D2D"/>
          <w:spacing w:val="1"/>
        </w:rPr>
        <w:t> </w:t>
      </w:r>
      <w:r>
        <w:rPr>
          <w:color w:val="2D2D2D"/>
        </w:rPr>
        <w:t>extended period.</w:t>
      </w:r>
    </w:p>
    <w:p>
      <w:pPr>
        <w:pStyle w:val="BodyText"/>
      </w:pPr>
      <w:r>
        <w:rPr>
          <w:color w:val="2D2D2D"/>
        </w:rPr>
        <w:t>The</w:t>
      </w:r>
      <w:r>
        <w:rPr>
          <w:color w:val="2D2D2D"/>
          <w:spacing w:val="-5"/>
        </w:rPr>
        <w:t> </w:t>
      </w:r>
      <w:r>
        <w:rPr>
          <w:color w:val="2D2D2D"/>
        </w:rPr>
        <w:t>present</w:t>
      </w:r>
      <w:r>
        <w:rPr>
          <w:color w:val="2D2D2D"/>
          <w:spacing w:val="-3"/>
        </w:rPr>
        <w:t> </w:t>
      </w:r>
      <w:r>
        <w:rPr>
          <w:color w:val="2D2D2D"/>
        </w:rPr>
        <w:t>study's</w:t>
      </w:r>
      <w:r>
        <w:rPr>
          <w:color w:val="2D2D2D"/>
          <w:spacing w:val="-3"/>
        </w:rPr>
        <w:t> </w:t>
      </w:r>
      <w:r>
        <w:rPr>
          <w:color w:val="2D2D2D"/>
        </w:rPr>
        <w:t>methodology</w:t>
      </w:r>
      <w:r>
        <w:rPr>
          <w:color w:val="2D2D2D"/>
          <w:spacing w:val="-3"/>
        </w:rPr>
        <w:t> </w:t>
      </w:r>
      <w:r>
        <w:rPr>
          <w:color w:val="2D2D2D"/>
        </w:rPr>
        <w:t>included</w:t>
      </w:r>
      <w:r>
        <w:rPr>
          <w:color w:val="2D2D2D"/>
          <w:spacing w:val="-7"/>
        </w:rPr>
        <w:t> </w:t>
      </w:r>
      <w:r>
        <w:rPr>
          <w:color w:val="2D2D2D"/>
        </w:rPr>
        <w:t>a</w:t>
      </w:r>
      <w:r>
        <w:rPr>
          <w:color w:val="2D2D2D"/>
          <w:spacing w:val="-4"/>
        </w:rPr>
        <w:t> </w:t>
      </w:r>
      <w:r>
        <w:rPr>
          <w:color w:val="2D2D2D"/>
        </w:rPr>
        <w:t>Delphi</w:t>
      </w:r>
      <w:r>
        <w:rPr>
          <w:color w:val="2D2D2D"/>
          <w:spacing w:val="-7"/>
        </w:rPr>
        <w:t> </w:t>
      </w:r>
      <w:r>
        <w:rPr>
          <w:color w:val="2D2D2D"/>
        </w:rPr>
        <w:t>technique</w:t>
      </w:r>
      <w:r>
        <w:rPr>
          <w:color w:val="2D2D2D"/>
          <w:spacing w:val="-4"/>
        </w:rPr>
        <w:t> </w:t>
      </w:r>
      <w:r>
        <w:rPr>
          <w:color w:val="2D2D2D"/>
        </w:rPr>
        <w:t>survey.</w:t>
      </w:r>
    </w:p>
    <w:p>
      <w:pPr>
        <w:pStyle w:val="BodyText"/>
        <w:spacing w:before="1"/>
        <w:ind w:right="283"/>
      </w:pPr>
      <w:r>
        <w:rPr>
          <w:color w:val="2D2D2D"/>
        </w:rPr>
        <w:t>The current research was divided into two parts in 1st; the Delphi technique was</w:t>
      </w:r>
      <w:r>
        <w:rPr>
          <w:color w:val="2D2D2D"/>
          <w:spacing w:val="1"/>
        </w:rPr>
        <w:t> </w:t>
      </w:r>
      <w:r>
        <w:rPr>
          <w:color w:val="2D2D2D"/>
        </w:rPr>
        <w:t>used to select significant variables for assessing sustainable homestay tourism and</w:t>
      </w:r>
      <w:r>
        <w:rPr>
          <w:color w:val="2D2D2D"/>
          <w:spacing w:val="-68"/>
        </w:rPr>
        <w:t> </w:t>
      </w:r>
      <w:r>
        <w:rPr>
          <w:color w:val="2D2D2D"/>
        </w:rPr>
        <w:t>tourist satisfaction and in the second part, it was used to determine the most</w:t>
      </w:r>
      <w:r>
        <w:rPr>
          <w:color w:val="2D2D2D"/>
          <w:spacing w:val="1"/>
        </w:rPr>
        <w:t> </w:t>
      </w:r>
      <w:r>
        <w:rPr>
          <w:color w:val="2D2D2D"/>
        </w:rPr>
        <w:t>relevant variables for assessing the sustainable homestay tourism and tourist</w:t>
      </w:r>
      <w:r>
        <w:rPr>
          <w:color w:val="2D2D2D"/>
          <w:spacing w:val="1"/>
        </w:rPr>
        <w:t> </w:t>
      </w:r>
      <w:r>
        <w:rPr>
          <w:color w:val="2D2D2D"/>
        </w:rPr>
        <w:t>satisfaction.</w:t>
      </w:r>
    </w:p>
    <w:p>
      <w:pPr>
        <w:pStyle w:val="BodyText"/>
        <w:spacing w:line="322" w:lineRule="exact"/>
      </w:pPr>
      <w:r>
        <w:rPr>
          <w:color w:val="2D2D2D"/>
        </w:rPr>
        <w:t>Around</w:t>
      </w:r>
      <w:r>
        <w:rPr>
          <w:color w:val="2D2D2D"/>
          <w:spacing w:val="-1"/>
        </w:rPr>
        <w:t> </w:t>
      </w:r>
      <w:r>
        <w:rPr>
          <w:color w:val="2D2D2D"/>
        </w:rPr>
        <w:t>15</w:t>
      </w:r>
      <w:r>
        <w:rPr>
          <w:color w:val="2D2D2D"/>
          <w:spacing w:val="-1"/>
        </w:rPr>
        <w:t> </w:t>
      </w:r>
      <w:r>
        <w:rPr>
          <w:color w:val="2D2D2D"/>
        </w:rPr>
        <w:t>homestay</w:t>
      </w:r>
      <w:r>
        <w:rPr>
          <w:color w:val="2D2D2D"/>
          <w:spacing w:val="-4"/>
        </w:rPr>
        <w:t> </w:t>
      </w:r>
      <w:r>
        <w:rPr>
          <w:color w:val="2D2D2D"/>
        </w:rPr>
        <w:t>operators with</w:t>
      </w:r>
      <w:r>
        <w:rPr>
          <w:color w:val="2D2D2D"/>
          <w:spacing w:val="-1"/>
        </w:rPr>
        <w:t> </w:t>
      </w:r>
      <w:r>
        <w:rPr>
          <w:color w:val="2D2D2D"/>
        </w:rPr>
        <w:t>at</w:t>
      </w:r>
      <w:r>
        <w:rPr>
          <w:color w:val="2D2D2D"/>
          <w:spacing w:val="-1"/>
        </w:rPr>
        <w:t> </w:t>
      </w:r>
      <w:r>
        <w:rPr>
          <w:color w:val="2D2D2D"/>
        </w:rPr>
        <w:t>least</w:t>
      </w:r>
      <w:r>
        <w:rPr>
          <w:color w:val="2D2D2D"/>
          <w:spacing w:val="-1"/>
        </w:rPr>
        <w:t> </w:t>
      </w:r>
      <w:r>
        <w:rPr>
          <w:color w:val="2D2D2D"/>
        </w:rPr>
        <w:t>seven years</w:t>
      </w:r>
      <w:r>
        <w:rPr>
          <w:color w:val="2D2D2D"/>
          <w:spacing w:val="-4"/>
        </w:rPr>
        <w:t> </w:t>
      </w:r>
      <w:r>
        <w:rPr>
          <w:color w:val="2D2D2D"/>
        </w:rPr>
        <w:t>of</w:t>
      </w:r>
      <w:r>
        <w:rPr>
          <w:color w:val="2D2D2D"/>
          <w:spacing w:val="-5"/>
        </w:rPr>
        <w:t> </w:t>
      </w:r>
      <w:r>
        <w:rPr>
          <w:color w:val="2D2D2D"/>
        </w:rPr>
        <w:t>were</w:t>
      </w:r>
      <w:r>
        <w:rPr>
          <w:color w:val="2D2D2D"/>
          <w:spacing w:val="-4"/>
        </w:rPr>
        <w:t> </w:t>
      </w:r>
      <w:r>
        <w:rPr>
          <w:color w:val="2D2D2D"/>
        </w:rPr>
        <w:t>selected.</w:t>
      </w:r>
    </w:p>
    <w:p>
      <w:pPr>
        <w:pStyle w:val="BodyText"/>
        <w:ind w:right="144"/>
      </w:pPr>
      <w:r>
        <w:rPr>
          <w:color w:val="2D2D2D"/>
        </w:rPr>
        <w:t>Here</w:t>
      </w:r>
      <w:r>
        <w:rPr>
          <w:color w:val="2D2D2D"/>
          <w:spacing w:val="-6"/>
        </w:rPr>
        <w:t> </w:t>
      </w:r>
      <w:r>
        <w:rPr>
          <w:color w:val="2D2D2D"/>
        </w:rPr>
        <w:t>the</w:t>
      </w:r>
      <w:r>
        <w:rPr>
          <w:color w:val="2D2D2D"/>
          <w:spacing w:val="-3"/>
        </w:rPr>
        <w:t> </w:t>
      </w:r>
      <w:r>
        <w:rPr>
          <w:color w:val="2D2D2D"/>
        </w:rPr>
        <w:t>experts</w:t>
      </w:r>
      <w:r>
        <w:rPr>
          <w:color w:val="2D2D2D"/>
          <w:spacing w:val="-2"/>
        </w:rPr>
        <w:t> </w:t>
      </w:r>
      <w:r>
        <w:rPr>
          <w:color w:val="2D2D2D"/>
        </w:rPr>
        <w:t>were</w:t>
      </w:r>
      <w:r>
        <w:rPr>
          <w:color w:val="2D2D2D"/>
          <w:spacing w:val="-6"/>
        </w:rPr>
        <w:t> </w:t>
      </w:r>
      <w:r>
        <w:rPr>
          <w:color w:val="2D2D2D"/>
        </w:rPr>
        <w:t>requested</w:t>
      </w:r>
      <w:r>
        <w:rPr>
          <w:color w:val="2D2D2D"/>
          <w:spacing w:val="-2"/>
        </w:rPr>
        <w:t> </w:t>
      </w:r>
      <w:r>
        <w:rPr>
          <w:color w:val="2D2D2D"/>
        </w:rPr>
        <w:t>to</w:t>
      </w:r>
      <w:r>
        <w:rPr>
          <w:color w:val="2D2D2D"/>
          <w:spacing w:val="-2"/>
        </w:rPr>
        <w:t> </w:t>
      </w:r>
      <w:r>
        <w:rPr>
          <w:color w:val="2D2D2D"/>
        </w:rPr>
        <w:t>identify</w:t>
      </w:r>
      <w:r>
        <w:rPr>
          <w:color w:val="2D2D2D"/>
          <w:spacing w:val="-6"/>
        </w:rPr>
        <w:t> </w:t>
      </w:r>
      <w:r>
        <w:rPr>
          <w:color w:val="2D2D2D"/>
        </w:rPr>
        <w:t>the</w:t>
      </w:r>
      <w:r>
        <w:rPr>
          <w:color w:val="2D2D2D"/>
          <w:spacing w:val="-6"/>
        </w:rPr>
        <w:t> </w:t>
      </w:r>
      <w:r>
        <w:rPr>
          <w:color w:val="2D2D2D"/>
        </w:rPr>
        <w:t>most</w:t>
      </w:r>
      <w:r>
        <w:rPr>
          <w:color w:val="2D2D2D"/>
          <w:spacing w:val="-6"/>
        </w:rPr>
        <w:t> </w:t>
      </w:r>
      <w:r>
        <w:rPr>
          <w:color w:val="2D2D2D"/>
        </w:rPr>
        <w:t>significant</w:t>
      </w:r>
      <w:r>
        <w:rPr>
          <w:color w:val="2D2D2D"/>
          <w:spacing w:val="-2"/>
        </w:rPr>
        <w:t> </w:t>
      </w:r>
      <w:r>
        <w:rPr>
          <w:color w:val="2D2D2D"/>
        </w:rPr>
        <w:t>variables</w:t>
      </w:r>
      <w:r>
        <w:rPr>
          <w:color w:val="2D2D2D"/>
          <w:spacing w:val="-2"/>
        </w:rPr>
        <w:t> </w:t>
      </w:r>
      <w:r>
        <w:rPr>
          <w:color w:val="2D2D2D"/>
        </w:rPr>
        <w:t>related</w:t>
      </w:r>
      <w:r>
        <w:rPr>
          <w:color w:val="2D2D2D"/>
          <w:spacing w:val="-2"/>
        </w:rPr>
        <w:t> </w:t>
      </w:r>
      <w:r>
        <w:rPr>
          <w:color w:val="2D2D2D"/>
        </w:rPr>
        <w:t>to</w:t>
      </w:r>
      <w:r>
        <w:rPr>
          <w:color w:val="2D2D2D"/>
          <w:spacing w:val="-67"/>
        </w:rPr>
        <w:t> </w:t>
      </w:r>
      <w:r>
        <w:rPr>
          <w:color w:val="2D2D2D"/>
        </w:rPr>
        <w:t>sustainable</w:t>
      </w:r>
      <w:r>
        <w:rPr>
          <w:color w:val="2D2D2D"/>
          <w:spacing w:val="-1"/>
        </w:rPr>
        <w:t> </w:t>
      </w:r>
      <w:r>
        <w:rPr>
          <w:color w:val="2D2D2D"/>
        </w:rPr>
        <w:t>homestay</w:t>
      </w:r>
    </w:p>
    <w:p>
      <w:pPr>
        <w:pStyle w:val="BodyText"/>
        <w:spacing w:line="271" w:lineRule="auto" w:before="2"/>
        <w:ind w:right="728"/>
      </w:pPr>
      <w:r>
        <w:rPr>
          <w:color w:val="2D2D2D"/>
        </w:rPr>
        <w:t>Finally,</w:t>
      </w:r>
      <w:r>
        <w:rPr>
          <w:color w:val="2D2D2D"/>
          <w:spacing w:val="-8"/>
        </w:rPr>
        <w:t> </w:t>
      </w:r>
      <w:r>
        <w:rPr>
          <w:color w:val="2D2D2D"/>
        </w:rPr>
        <w:t>Tourist</w:t>
      </w:r>
      <w:r>
        <w:rPr>
          <w:color w:val="2D2D2D"/>
          <w:spacing w:val="-3"/>
        </w:rPr>
        <w:t> </w:t>
      </w:r>
      <w:r>
        <w:rPr>
          <w:color w:val="2D2D2D"/>
        </w:rPr>
        <w:t>samples</w:t>
      </w:r>
      <w:r>
        <w:rPr>
          <w:color w:val="2D2D2D"/>
          <w:spacing w:val="-5"/>
        </w:rPr>
        <w:t> </w:t>
      </w:r>
      <w:r>
        <w:rPr>
          <w:color w:val="2D2D2D"/>
        </w:rPr>
        <w:t>were</w:t>
      </w:r>
      <w:r>
        <w:rPr>
          <w:color w:val="2D2D2D"/>
          <w:spacing w:val="-4"/>
        </w:rPr>
        <w:t> </w:t>
      </w:r>
      <w:r>
        <w:rPr>
          <w:color w:val="2D2D2D"/>
        </w:rPr>
        <w:t>collected</w:t>
      </w:r>
      <w:r>
        <w:rPr>
          <w:color w:val="2D2D2D"/>
          <w:spacing w:val="-6"/>
        </w:rPr>
        <w:t> </w:t>
      </w:r>
      <w:r>
        <w:rPr>
          <w:color w:val="2D2D2D"/>
        </w:rPr>
        <w:t>using</w:t>
      </w:r>
      <w:r>
        <w:rPr>
          <w:color w:val="2D2D2D"/>
          <w:spacing w:val="-2"/>
        </w:rPr>
        <w:t> </w:t>
      </w:r>
      <w:r>
        <w:rPr>
          <w:color w:val="2D2D2D"/>
        </w:rPr>
        <w:t>a</w:t>
      </w:r>
      <w:r>
        <w:rPr>
          <w:color w:val="2D2D2D"/>
          <w:spacing w:val="-5"/>
        </w:rPr>
        <w:t> </w:t>
      </w:r>
      <w:r>
        <w:rPr>
          <w:color w:val="2D2D2D"/>
        </w:rPr>
        <w:t>convenient</w:t>
      </w:r>
      <w:r>
        <w:rPr>
          <w:color w:val="2D2D2D"/>
          <w:spacing w:val="-7"/>
        </w:rPr>
        <w:t> </w:t>
      </w:r>
      <w:r>
        <w:rPr>
          <w:color w:val="2D2D2D"/>
        </w:rPr>
        <w:t>sampling</w:t>
      </w:r>
      <w:r>
        <w:rPr>
          <w:color w:val="2D2D2D"/>
          <w:spacing w:val="-6"/>
        </w:rPr>
        <w:t> </w:t>
      </w:r>
      <w:r>
        <w:rPr>
          <w:color w:val="2D2D2D"/>
        </w:rPr>
        <w:t>approach</w:t>
      </w:r>
      <w:r>
        <w:rPr>
          <w:color w:val="2D2D2D"/>
          <w:spacing w:val="-67"/>
        </w:rPr>
        <w:t> </w:t>
      </w:r>
      <w:r>
        <w:rPr>
          <w:color w:val="505050"/>
          <w:u w:val="single" w:color="505050"/>
        </w:rPr>
        <w:t>2)</w:t>
      </w:r>
      <w:r>
        <w:rPr>
          <w:color w:val="505050"/>
          <w:spacing w:val="-2"/>
          <w:u w:val="single" w:color="505050"/>
        </w:rPr>
        <w:t> </w:t>
      </w:r>
      <w:r>
        <w:rPr>
          <w:color w:val="505050"/>
          <w:u w:val="single" w:color="505050"/>
        </w:rPr>
        <w:t>Data</w:t>
      </w:r>
      <w:r>
        <w:rPr>
          <w:color w:val="505050"/>
          <w:spacing w:val="-3"/>
          <w:u w:val="single" w:color="505050"/>
        </w:rPr>
        <w:t> </w:t>
      </w:r>
      <w:r>
        <w:rPr>
          <w:color w:val="505050"/>
          <w:u w:val="single" w:color="505050"/>
        </w:rPr>
        <w:t>screening</w:t>
      </w:r>
      <w:r>
        <w:rPr>
          <w:color w:val="505050"/>
          <w:spacing w:val="1"/>
          <w:u w:val="single" w:color="505050"/>
        </w:rPr>
        <w:t> </w:t>
      </w:r>
      <w:r>
        <w:rPr>
          <w:color w:val="505050"/>
          <w:u w:val="single" w:color="505050"/>
        </w:rPr>
        <w:t>and</w:t>
      </w:r>
      <w:r>
        <w:rPr>
          <w:color w:val="505050"/>
          <w:spacing w:val="-2"/>
          <w:u w:val="single" w:color="505050"/>
        </w:rPr>
        <w:t> </w:t>
      </w:r>
      <w:r>
        <w:rPr>
          <w:color w:val="505050"/>
          <w:u w:val="single" w:color="505050"/>
        </w:rPr>
        <w:t>multivariate</w:t>
      </w:r>
      <w:r>
        <w:rPr>
          <w:color w:val="505050"/>
          <w:spacing w:val="-3"/>
          <w:u w:val="single" w:color="505050"/>
        </w:rPr>
        <w:t> </w:t>
      </w:r>
      <w:r>
        <w:rPr>
          <w:color w:val="505050"/>
          <w:u w:val="single" w:color="505050"/>
        </w:rPr>
        <w:t>normality</w:t>
      </w:r>
      <w:r>
        <w:rPr>
          <w:color w:val="505050"/>
          <w:spacing w:val="1"/>
          <w:u w:val="single" w:color="505050"/>
        </w:rPr>
        <w:t> </w:t>
      </w:r>
      <w:r>
        <w:rPr>
          <w:color w:val="505050"/>
          <w:u w:val="single" w:color="505050"/>
        </w:rPr>
        <w:t>analysis-</w:t>
      </w:r>
    </w:p>
    <w:p>
      <w:pPr>
        <w:pStyle w:val="BodyText"/>
        <w:spacing w:line="278" w:lineRule="exact"/>
      </w:pPr>
      <w:r>
        <w:rPr>
          <w:color w:val="2D2D2D"/>
        </w:rPr>
        <w:t>The</w:t>
      </w:r>
      <w:r>
        <w:rPr>
          <w:color w:val="2D2D2D"/>
          <w:spacing w:val="-3"/>
        </w:rPr>
        <w:t> </w:t>
      </w:r>
      <w:r>
        <w:rPr>
          <w:color w:val="2D2D2D"/>
        </w:rPr>
        <w:t>data</w:t>
      </w:r>
      <w:r>
        <w:rPr>
          <w:color w:val="2D2D2D"/>
          <w:spacing w:val="-5"/>
        </w:rPr>
        <w:t> </w:t>
      </w:r>
      <w:r>
        <w:rPr>
          <w:color w:val="2D2D2D"/>
        </w:rPr>
        <w:t>were</w:t>
      </w:r>
      <w:r>
        <w:rPr>
          <w:color w:val="2D2D2D"/>
          <w:spacing w:val="-2"/>
        </w:rPr>
        <w:t> </w:t>
      </w:r>
      <w:r>
        <w:rPr>
          <w:color w:val="2D2D2D"/>
        </w:rPr>
        <w:t>reviewed</w:t>
      </w:r>
      <w:r>
        <w:rPr>
          <w:color w:val="2D2D2D"/>
          <w:spacing w:val="-2"/>
        </w:rPr>
        <w:t> </w:t>
      </w:r>
      <w:r>
        <w:rPr>
          <w:color w:val="2D2D2D"/>
        </w:rPr>
        <w:t>and</w:t>
      </w:r>
      <w:r>
        <w:rPr>
          <w:color w:val="2D2D2D"/>
          <w:spacing w:val="-5"/>
        </w:rPr>
        <w:t> </w:t>
      </w:r>
      <w:r>
        <w:rPr>
          <w:color w:val="2D2D2D"/>
        </w:rPr>
        <w:t>screened</w:t>
      </w:r>
      <w:r>
        <w:rPr>
          <w:color w:val="2D2D2D"/>
          <w:spacing w:val="-1"/>
        </w:rPr>
        <w:t> </w:t>
      </w:r>
      <w:r>
        <w:rPr>
          <w:color w:val="2D2D2D"/>
        </w:rPr>
        <w:t>before</w:t>
      </w:r>
      <w:r>
        <w:rPr>
          <w:color w:val="2D2D2D"/>
          <w:spacing w:val="-3"/>
        </w:rPr>
        <w:t> </w:t>
      </w:r>
      <w:r>
        <w:rPr>
          <w:color w:val="2D2D2D"/>
        </w:rPr>
        <w:t>being</w:t>
      </w:r>
      <w:r>
        <w:rPr>
          <w:color w:val="2D2D2D"/>
          <w:spacing w:val="-1"/>
        </w:rPr>
        <w:t> </w:t>
      </w:r>
      <w:r>
        <w:rPr>
          <w:color w:val="2D2D2D"/>
        </w:rPr>
        <w:t>analyzed</w:t>
      </w:r>
      <w:r>
        <w:rPr>
          <w:color w:val="2D2D2D"/>
          <w:spacing w:val="-2"/>
        </w:rPr>
        <w:t> </w:t>
      </w:r>
      <w:r>
        <w:rPr>
          <w:color w:val="2D2D2D"/>
        </w:rPr>
        <w:t>in</w:t>
      </w:r>
      <w:r>
        <w:rPr>
          <w:color w:val="2D2D2D"/>
          <w:spacing w:val="-1"/>
        </w:rPr>
        <w:t> </w:t>
      </w:r>
      <w:r>
        <w:rPr>
          <w:color w:val="2D2D2D"/>
        </w:rPr>
        <w:t>SEM.</w:t>
      </w:r>
      <w:r>
        <w:rPr>
          <w:color w:val="2D2D2D"/>
          <w:spacing w:val="-3"/>
        </w:rPr>
        <w:t> </w:t>
      </w:r>
      <w:r>
        <w:rPr>
          <w:color w:val="2D2D2D"/>
        </w:rPr>
        <w:t>Here,</w:t>
      </w:r>
      <w:r>
        <w:rPr>
          <w:color w:val="2D2D2D"/>
          <w:spacing w:val="-4"/>
        </w:rPr>
        <w:t> </w:t>
      </w:r>
      <w:r>
        <w:rPr>
          <w:color w:val="2D2D2D"/>
        </w:rPr>
        <w:t>certain</w:t>
      </w:r>
    </w:p>
    <w:p>
      <w:pPr>
        <w:pStyle w:val="BodyText"/>
        <w:ind w:right="728"/>
      </w:pPr>
      <w:r>
        <w:rPr>
          <w:color w:val="2D2D2D"/>
        </w:rPr>
        <w:t>missing data were discovered, which are replaced and alternated by arithmetic</w:t>
      </w:r>
      <w:r>
        <w:rPr>
          <w:color w:val="2D2D2D"/>
          <w:spacing w:val="-67"/>
        </w:rPr>
        <w:t> </w:t>
      </w:r>
      <w:r>
        <w:rPr>
          <w:color w:val="2D2D2D"/>
        </w:rPr>
        <w:t>mean.</w:t>
      </w:r>
    </w:p>
    <w:p>
      <w:pPr>
        <w:pStyle w:val="BodyText"/>
        <w:spacing w:line="322" w:lineRule="exact" w:before="40"/>
      </w:pPr>
      <w:r>
        <w:rPr>
          <w:color w:val="505050"/>
          <w:u w:val="single" w:color="505050"/>
        </w:rPr>
        <w:t>3)</w:t>
      </w:r>
      <w:r>
        <w:rPr>
          <w:color w:val="505050"/>
          <w:spacing w:val="-3"/>
          <w:u w:val="single" w:color="505050"/>
        </w:rPr>
        <w:t> </w:t>
      </w:r>
      <w:r>
        <w:rPr>
          <w:color w:val="505050"/>
          <w:u w:val="single" w:color="505050"/>
        </w:rPr>
        <w:t>Instrument</w:t>
      </w:r>
      <w:r>
        <w:rPr>
          <w:color w:val="505050"/>
          <w:spacing w:val="-6"/>
          <w:u w:val="single" w:color="505050"/>
        </w:rPr>
        <w:t> </w:t>
      </w:r>
      <w:r>
        <w:rPr>
          <w:color w:val="505050"/>
          <w:u w:val="single" w:color="505050"/>
        </w:rPr>
        <w:t>development</w:t>
      </w:r>
      <w:r>
        <w:rPr>
          <w:color w:val="505050"/>
          <w:spacing w:val="-5"/>
          <w:u w:val="single" w:color="505050"/>
        </w:rPr>
        <w:t> </w:t>
      </w:r>
      <w:r>
        <w:rPr>
          <w:color w:val="505050"/>
          <w:u w:val="single" w:color="505050"/>
        </w:rPr>
        <w:t>procedure-</w:t>
      </w:r>
    </w:p>
    <w:p>
      <w:pPr>
        <w:pStyle w:val="BodyText"/>
        <w:ind w:right="201"/>
      </w:pPr>
      <w:r>
        <w:rPr>
          <w:color w:val="2D2D2D"/>
        </w:rPr>
        <w:t>In order to develop the questionnaire tool, several sustainability items were</w:t>
      </w:r>
      <w:r>
        <w:rPr>
          <w:color w:val="2D2D2D"/>
          <w:spacing w:val="1"/>
        </w:rPr>
        <w:t> </w:t>
      </w:r>
      <w:r>
        <w:rPr>
          <w:color w:val="2D2D2D"/>
        </w:rPr>
        <w:t>gathered</w:t>
      </w:r>
      <w:r>
        <w:rPr>
          <w:color w:val="2D2D2D"/>
          <w:spacing w:val="-3"/>
        </w:rPr>
        <w:t> </w:t>
      </w:r>
      <w:r>
        <w:rPr>
          <w:color w:val="2D2D2D"/>
        </w:rPr>
        <w:t>from</w:t>
      </w:r>
      <w:r>
        <w:rPr>
          <w:color w:val="2D2D2D"/>
          <w:spacing w:val="-6"/>
        </w:rPr>
        <w:t> </w:t>
      </w:r>
      <w:r>
        <w:rPr>
          <w:color w:val="2D2D2D"/>
        </w:rPr>
        <w:t>previous</w:t>
      </w:r>
      <w:r>
        <w:rPr>
          <w:color w:val="2D2D2D"/>
          <w:spacing w:val="-7"/>
        </w:rPr>
        <w:t> </w:t>
      </w:r>
      <w:r>
        <w:rPr>
          <w:color w:val="2D2D2D"/>
        </w:rPr>
        <w:t>studies,</w:t>
      </w:r>
      <w:r>
        <w:rPr>
          <w:color w:val="2D2D2D"/>
          <w:spacing w:val="-4"/>
        </w:rPr>
        <w:t> </w:t>
      </w:r>
      <w:r>
        <w:rPr>
          <w:color w:val="2D2D2D"/>
        </w:rPr>
        <w:t>and</w:t>
      </w:r>
      <w:r>
        <w:rPr>
          <w:color w:val="2D2D2D"/>
          <w:spacing w:val="-2"/>
        </w:rPr>
        <w:t> </w:t>
      </w:r>
      <w:r>
        <w:rPr>
          <w:color w:val="2D2D2D"/>
        </w:rPr>
        <w:t>following</w:t>
      </w:r>
      <w:r>
        <w:rPr>
          <w:color w:val="2D2D2D"/>
          <w:spacing w:val="-3"/>
        </w:rPr>
        <w:t> </w:t>
      </w:r>
      <w:r>
        <w:rPr>
          <w:color w:val="2D2D2D"/>
        </w:rPr>
        <w:t>that;</w:t>
      </w:r>
      <w:r>
        <w:rPr>
          <w:color w:val="2D2D2D"/>
          <w:spacing w:val="-6"/>
        </w:rPr>
        <w:t> </w:t>
      </w:r>
      <w:r>
        <w:rPr>
          <w:color w:val="2D2D2D"/>
        </w:rPr>
        <w:t>Delphi</w:t>
      </w:r>
      <w:r>
        <w:rPr>
          <w:color w:val="2D2D2D"/>
          <w:spacing w:val="-3"/>
        </w:rPr>
        <w:t> </w:t>
      </w:r>
      <w:r>
        <w:rPr>
          <w:color w:val="2D2D2D"/>
        </w:rPr>
        <w:t>technique</w:t>
      </w:r>
      <w:r>
        <w:rPr>
          <w:color w:val="2D2D2D"/>
          <w:spacing w:val="-6"/>
        </w:rPr>
        <w:t> </w:t>
      </w:r>
      <w:r>
        <w:rPr>
          <w:color w:val="2D2D2D"/>
        </w:rPr>
        <w:t>was</w:t>
      </w:r>
      <w:r>
        <w:rPr>
          <w:color w:val="2D2D2D"/>
          <w:spacing w:val="-2"/>
        </w:rPr>
        <w:t> </w:t>
      </w:r>
      <w:r>
        <w:rPr>
          <w:color w:val="2D2D2D"/>
        </w:rPr>
        <w:t>used</w:t>
      </w:r>
      <w:r>
        <w:rPr>
          <w:color w:val="2D2D2D"/>
          <w:spacing w:val="-6"/>
        </w:rPr>
        <w:t> </w:t>
      </w:r>
      <w:r>
        <w:rPr>
          <w:color w:val="2D2D2D"/>
        </w:rPr>
        <w:t>to</w:t>
      </w:r>
      <w:r>
        <w:rPr>
          <w:color w:val="2D2D2D"/>
          <w:spacing w:val="-67"/>
        </w:rPr>
        <w:t> </w:t>
      </w:r>
      <w:r>
        <w:rPr>
          <w:color w:val="2D2D2D"/>
        </w:rPr>
        <w:t>finalized the items related to the present study and participants were interviewed</w:t>
      </w:r>
      <w:r>
        <w:rPr>
          <w:color w:val="2D2D2D"/>
          <w:spacing w:val="1"/>
        </w:rPr>
        <w:t> </w:t>
      </w:r>
      <w:r>
        <w:rPr>
          <w:color w:val="2D2D2D"/>
        </w:rPr>
        <w:t>accordingly.</w:t>
      </w: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241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Expected</w:t>
      </w:r>
      <w:r>
        <w:rPr>
          <w:color w:val="365F91"/>
          <w:spacing w:val="-3"/>
        </w:rPr>
        <w:t> </w:t>
      </w:r>
      <w:r>
        <w:rPr>
          <w:color w:val="365F91"/>
        </w:rPr>
        <w:t>Outcome</w:t>
      </w:r>
      <w:r>
        <w:rPr>
          <w:color w:val="365F91"/>
          <w:spacing w:val="-4"/>
        </w:rPr>
        <w:t> </w:t>
      </w:r>
      <w:r>
        <w:rPr>
          <w:color w:val="365F91"/>
        </w:rPr>
        <w:t>-</w:t>
      </w:r>
    </w:p>
    <w:p>
      <w:pPr>
        <w:pStyle w:val="BodyText"/>
        <w:spacing w:before="163"/>
        <w:jc w:val="both"/>
      </w:pPr>
      <w:r>
        <w:rPr/>
        <w:t>Major</w:t>
      </w:r>
      <w:r>
        <w:rPr>
          <w:spacing w:val="-2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outcomes are</w:t>
      </w:r>
      <w:r>
        <w:rPr>
          <w:spacing w:val="-2"/>
        </w:rPr>
        <w:t> </w:t>
      </w:r>
      <w:r>
        <w:rPr/>
        <w:t>–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117" w:hanging="360"/>
        <w:jc w:val="both"/>
        <w:rPr>
          <w:sz w:val="28"/>
        </w:rPr>
      </w:pPr>
      <w:r>
        <w:rPr>
          <w:sz w:val="28"/>
        </w:rPr>
        <w:t>Developing a sustainable tourism strategy - To encourage greater adherence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strategy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dedication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its</w:t>
      </w:r>
      <w:r>
        <w:rPr>
          <w:spacing w:val="-5"/>
          <w:sz w:val="28"/>
        </w:rPr>
        <w:t> </w:t>
      </w:r>
      <w:r>
        <w:rPr>
          <w:sz w:val="28"/>
        </w:rPr>
        <w:t>implementation,</w:t>
      </w:r>
      <w:r>
        <w:rPr>
          <w:spacing w:val="-7"/>
          <w:sz w:val="28"/>
        </w:rPr>
        <w:t> </w:t>
      </w:r>
      <w:r>
        <w:rPr>
          <w:sz w:val="28"/>
        </w:rPr>
        <w:t>developing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strategy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8"/>
          <w:sz w:val="28"/>
        </w:rPr>
        <w:t> </w:t>
      </w:r>
      <w:r>
        <w:rPr>
          <w:sz w:val="28"/>
        </w:rPr>
        <w:t>sustainable tourism should be a collaborative effort involving a variety of</w:t>
      </w:r>
      <w:r>
        <w:rPr>
          <w:spacing w:val="1"/>
          <w:sz w:val="28"/>
        </w:rPr>
        <w:t> </w:t>
      </w:r>
      <w:r>
        <w:rPr>
          <w:sz w:val="28"/>
        </w:rPr>
        <w:t>stakeholders.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117" w:hanging="360"/>
        <w:jc w:val="both"/>
        <w:rPr>
          <w:sz w:val="28"/>
        </w:rPr>
      </w:pPr>
      <w:r>
        <w:rPr>
          <w:sz w:val="28"/>
        </w:rPr>
        <w:t>Determining the level and nature of tourism - Governments should make</w:t>
      </w:r>
      <w:r>
        <w:rPr>
          <w:spacing w:val="1"/>
          <w:sz w:val="28"/>
        </w:rPr>
        <w:t> </w:t>
      </w:r>
      <w:r>
        <w:rPr>
          <w:sz w:val="28"/>
        </w:rPr>
        <w:t>strategic decisions on the general level and nature of tourism that may be</w:t>
      </w:r>
      <w:r>
        <w:rPr>
          <w:spacing w:val="1"/>
          <w:sz w:val="28"/>
        </w:rPr>
        <w:t> </w:t>
      </w:r>
      <w:r>
        <w:rPr>
          <w:sz w:val="28"/>
        </w:rPr>
        <w:t>suitable for the nation or particular destinations as part of the strategy, in</w:t>
      </w:r>
      <w:r>
        <w:rPr>
          <w:spacing w:val="1"/>
          <w:sz w:val="28"/>
        </w:rPr>
        <w:t> </w:t>
      </w:r>
      <w:r>
        <w:rPr>
          <w:sz w:val="28"/>
        </w:rPr>
        <w:t>consultation with</w:t>
      </w:r>
      <w:r>
        <w:rPr>
          <w:spacing w:val="-3"/>
          <w:sz w:val="28"/>
        </w:rPr>
        <w:t> </w:t>
      </w:r>
      <w:r>
        <w:rPr>
          <w:sz w:val="28"/>
        </w:rPr>
        <w:t>partners.</w:t>
      </w:r>
    </w:p>
    <w:p>
      <w:pPr>
        <w:pStyle w:val="BodyText"/>
        <w:ind w:left="840" w:right="117"/>
        <w:jc w:val="both"/>
      </w:pPr>
      <w:r>
        <w:rPr/>
        <w:t>This involves setting goals for the sector's size and worth as well as its</w:t>
      </w:r>
      <w:r>
        <w:rPr>
          <w:spacing w:val="1"/>
        </w:rPr>
        <w:t> </w:t>
      </w:r>
      <w:r>
        <w:rPr/>
        <w:t>performance in relation to other sustainability-related variables. Decisions on</w:t>
      </w:r>
      <w:r>
        <w:rPr>
          <w:spacing w:val="-67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influenced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variables,</w:t>
      </w:r>
      <w:r>
        <w:rPr>
          <w:spacing w:val="1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overall</w:t>
      </w:r>
      <w:r>
        <w:rPr>
          <w:spacing w:val="6"/>
        </w:rPr>
        <w:t> </w:t>
      </w:r>
      <w:r>
        <w:rPr/>
        <w:t>strategic</w:t>
      </w:r>
    </w:p>
    <w:p>
      <w:pPr>
        <w:spacing w:after="0"/>
        <w:jc w:val="both"/>
        <w:sectPr>
          <w:pgSz w:w="11910" w:h="16840"/>
          <w:pgMar w:top="1340" w:bottom="280" w:left="1320" w:right="960"/>
        </w:sectPr>
      </w:pPr>
    </w:p>
    <w:p>
      <w:pPr>
        <w:pStyle w:val="BodyText"/>
        <w:spacing w:before="62"/>
        <w:ind w:left="840" w:right="126"/>
        <w:jc w:val="both"/>
      </w:pPr>
      <w:r>
        <w:rPr/>
        <w:t>objectives and other variables found in the scenario analysis, such as present</w:t>
      </w:r>
      <w:r>
        <w:rPr>
          <w:spacing w:val="1"/>
        </w:rPr>
        <w:t> </w:t>
      </w:r>
      <w:r>
        <w:rPr/>
        <w:t>levels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tourism,</w:t>
      </w:r>
      <w:r>
        <w:rPr>
          <w:spacing w:val="-2"/>
        </w:rPr>
        <w:t> </w:t>
      </w:r>
      <w:r>
        <w:rPr/>
        <w:t>market trends,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various resource</w:t>
      </w:r>
      <w:r>
        <w:rPr>
          <w:spacing w:val="-2"/>
        </w:rPr>
        <w:t> </w:t>
      </w:r>
      <w:r>
        <w:rPr/>
        <w:t>constraints.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120" w:hanging="360"/>
        <w:jc w:val="both"/>
        <w:rPr>
          <w:sz w:val="28"/>
        </w:rPr>
      </w:pPr>
      <w:r>
        <w:rPr>
          <w:sz w:val="28"/>
        </w:rPr>
        <w:t>Influencing</w:t>
      </w:r>
      <w:r>
        <w:rPr>
          <w:spacing w:val="-14"/>
          <w:sz w:val="28"/>
        </w:rPr>
        <w:t> </w:t>
      </w:r>
      <w:r>
        <w:rPr>
          <w:sz w:val="28"/>
        </w:rPr>
        <w:t>tourism</w:t>
      </w:r>
      <w:r>
        <w:rPr>
          <w:spacing w:val="-16"/>
          <w:sz w:val="28"/>
        </w:rPr>
        <w:t> </w:t>
      </w:r>
      <w:r>
        <w:rPr>
          <w:sz w:val="28"/>
        </w:rPr>
        <w:t>development</w:t>
      </w:r>
      <w:r>
        <w:rPr>
          <w:spacing w:val="-10"/>
          <w:sz w:val="28"/>
        </w:rPr>
        <w:t> </w:t>
      </w:r>
      <w:r>
        <w:rPr>
          <w:sz w:val="28"/>
        </w:rPr>
        <w:t>-</w:t>
      </w:r>
      <w:r>
        <w:rPr>
          <w:spacing w:val="-13"/>
          <w:sz w:val="28"/>
        </w:rPr>
        <w:t> </w:t>
      </w:r>
      <w:r>
        <w:rPr>
          <w:sz w:val="28"/>
        </w:rPr>
        <w:t>Development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tourism</w:t>
      </w:r>
      <w:r>
        <w:rPr>
          <w:spacing w:val="-15"/>
          <w:sz w:val="28"/>
        </w:rPr>
        <w:t> </w:t>
      </w:r>
      <w:r>
        <w:rPr>
          <w:sz w:val="28"/>
        </w:rPr>
        <w:t>can</w:t>
      </w:r>
      <w:r>
        <w:rPr>
          <w:spacing w:val="-13"/>
          <w:sz w:val="28"/>
        </w:rPr>
        <w:t> </w:t>
      </w:r>
      <w:r>
        <w:rPr>
          <w:sz w:val="28"/>
        </w:rPr>
        <w:t>be</w:t>
      </w:r>
      <w:r>
        <w:rPr>
          <w:spacing w:val="-14"/>
          <w:sz w:val="28"/>
        </w:rPr>
        <w:t> </w:t>
      </w:r>
      <w:r>
        <w:rPr>
          <w:sz w:val="28"/>
        </w:rPr>
        <w:t>influenced</w:t>
      </w:r>
      <w:r>
        <w:rPr>
          <w:spacing w:val="-67"/>
          <w:sz w:val="28"/>
        </w:rPr>
        <w:t> </w:t>
      </w:r>
      <w:r>
        <w:rPr>
          <w:sz w:val="28"/>
        </w:rPr>
        <w:t>when policies are agreed and plans are made for tourism in an area, and by</w:t>
      </w:r>
      <w:r>
        <w:rPr>
          <w:spacing w:val="1"/>
          <w:sz w:val="28"/>
        </w:rPr>
        <w:t> </w:t>
      </w:r>
      <w:r>
        <w:rPr>
          <w:sz w:val="28"/>
        </w:rPr>
        <w:t>determining the nature and shape of individual development proposals, and</w:t>
      </w:r>
      <w:r>
        <w:rPr>
          <w:spacing w:val="1"/>
          <w:sz w:val="28"/>
        </w:rPr>
        <w:t> </w:t>
      </w:r>
      <w:r>
        <w:rPr>
          <w:sz w:val="28"/>
        </w:rPr>
        <w:t>deciding</w:t>
      </w:r>
      <w:r>
        <w:rPr>
          <w:spacing w:val="-4"/>
          <w:sz w:val="28"/>
        </w:rPr>
        <w:t> </w:t>
      </w:r>
      <w:r>
        <w:rPr>
          <w:sz w:val="28"/>
        </w:rPr>
        <w:t>whether</w:t>
      </w:r>
      <w:r>
        <w:rPr>
          <w:spacing w:val="-3"/>
          <w:sz w:val="28"/>
        </w:rPr>
        <w:t> </w:t>
      </w:r>
      <w:r>
        <w:rPr>
          <w:sz w:val="28"/>
        </w:rPr>
        <w:t>or not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6"/>
          <w:sz w:val="28"/>
        </w:rPr>
        <w:t> </w:t>
      </w:r>
      <w:r>
        <w:rPr>
          <w:sz w:val="28"/>
        </w:rPr>
        <w:t>happen.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22" w:lineRule="exact" w:before="0" w:after="0"/>
        <w:ind w:left="840" w:right="0" w:hanging="361"/>
        <w:jc w:val="both"/>
        <w:rPr>
          <w:sz w:val="28"/>
        </w:rPr>
      </w:pPr>
      <w:r>
        <w:rPr>
          <w:sz w:val="28"/>
        </w:rPr>
        <w:t>Influencing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operation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enterprises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116" w:hanging="360"/>
        <w:jc w:val="both"/>
        <w:rPr>
          <w:sz w:val="28"/>
        </w:rPr>
      </w:pPr>
      <w:r>
        <w:rPr>
          <w:sz w:val="28"/>
        </w:rPr>
        <w:t>Influencing visitors—promoting sustainable consumption - Governments can</w:t>
      </w:r>
      <w:r>
        <w:rPr>
          <w:spacing w:val="-67"/>
          <w:sz w:val="28"/>
        </w:rPr>
        <w:t> </w:t>
      </w:r>
      <w:r>
        <w:rPr>
          <w:sz w:val="28"/>
        </w:rPr>
        <w:t>influence visitors directly in a variety of ways, including via marketing and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-11"/>
          <w:sz w:val="28"/>
        </w:rPr>
        <w:t> </w:t>
      </w:r>
      <w:r>
        <w:rPr>
          <w:sz w:val="28"/>
        </w:rPr>
        <w:t>activities,</w:t>
      </w:r>
      <w:r>
        <w:rPr>
          <w:spacing w:val="-12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indirectly</w:t>
      </w:r>
      <w:r>
        <w:rPr>
          <w:spacing w:val="-13"/>
          <w:sz w:val="28"/>
        </w:rPr>
        <w:t> </w:t>
      </w:r>
      <w:r>
        <w:rPr>
          <w:sz w:val="28"/>
        </w:rPr>
        <w:t>through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effect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their</w:t>
      </w:r>
      <w:r>
        <w:rPr>
          <w:spacing w:val="-11"/>
          <w:sz w:val="28"/>
        </w:rPr>
        <w:t> </w:t>
      </w:r>
      <w:r>
        <w:rPr>
          <w:sz w:val="28"/>
        </w:rPr>
        <w:t>policies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8"/>
          <w:sz w:val="28"/>
        </w:rPr>
        <w:t> </w:t>
      </w:r>
      <w:r>
        <w:rPr>
          <w:sz w:val="28"/>
        </w:rPr>
        <w:t>travel</w:t>
      </w:r>
      <w:r>
        <w:rPr>
          <w:spacing w:val="-4"/>
          <w:sz w:val="28"/>
        </w:rPr>
        <w:t> </w:t>
      </w:r>
      <w:r>
        <w:rPr>
          <w:sz w:val="28"/>
        </w:rPr>
        <w:t>trade.</w:t>
      </w:r>
    </w:p>
    <w:p>
      <w:pPr>
        <w:pStyle w:val="Heading3"/>
        <w:numPr>
          <w:ilvl w:val="0"/>
          <w:numId w:val="1"/>
        </w:numPr>
        <w:tabs>
          <w:tab w:pos="481" w:val="left" w:leader="none"/>
        </w:tabs>
        <w:spacing w:line="240" w:lineRule="auto" w:before="242" w:after="0"/>
        <w:ind w:left="480" w:right="0" w:hanging="361"/>
        <w:jc w:val="left"/>
        <w:rPr>
          <w:color w:val="365F91"/>
        </w:rPr>
      </w:pPr>
      <w:r>
        <w:rPr>
          <w:color w:val="365F91"/>
        </w:rPr>
        <w:t>Resources</w:t>
      </w:r>
      <w:r>
        <w:rPr>
          <w:color w:val="365F91"/>
          <w:spacing w:val="-5"/>
        </w:rPr>
        <w:t> </w:t>
      </w:r>
      <w:r>
        <w:rPr>
          <w:color w:val="365F91"/>
        </w:rPr>
        <w:t>and</w:t>
      </w:r>
      <w:r>
        <w:rPr>
          <w:color w:val="365F91"/>
          <w:spacing w:val="-2"/>
        </w:rPr>
        <w:t> </w:t>
      </w:r>
      <w:r>
        <w:rPr>
          <w:color w:val="365F91"/>
        </w:rPr>
        <w:t>Limitations</w:t>
      </w:r>
      <w:r>
        <w:rPr>
          <w:color w:val="365F91"/>
          <w:spacing w:val="1"/>
        </w:rPr>
        <w:t> </w:t>
      </w:r>
      <w:r>
        <w:rPr>
          <w:color w:val="365F91"/>
        </w:rPr>
        <w:t>-</w:t>
      </w:r>
    </w:p>
    <w:p>
      <w:pPr>
        <w:pStyle w:val="BodyText"/>
        <w:spacing w:before="163"/>
      </w:pPr>
      <w:r>
        <w:rPr/>
        <w:t>Resources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before="11"/>
        <w:ind w:left="0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322" w:lineRule="exact" w:before="0" w:after="0"/>
        <w:ind w:left="425" w:right="0" w:hanging="306"/>
        <w:jc w:val="left"/>
        <w:rPr>
          <w:sz w:val="28"/>
        </w:rPr>
      </w:pPr>
      <w:r>
        <w:rPr>
          <w:sz w:val="28"/>
        </w:rPr>
        <w:t>General</w:t>
      </w:r>
      <w:r>
        <w:rPr>
          <w:spacing w:val="-7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sustainable</w:t>
      </w:r>
      <w:r>
        <w:rPr>
          <w:spacing w:val="-7"/>
          <w:sz w:val="28"/>
        </w:rPr>
        <w:t> </w:t>
      </w:r>
      <w:r>
        <w:rPr>
          <w:sz w:val="28"/>
        </w:rPr>
        <w:t>development:</w:t>
      </w:r>
      <w:r>
        <w:rPr>
          <w:spacing w:val="-7"/>
          <w:sz w:val="28"/>
        </w:rPr>
        <w:t> </w:t>
      </w:r>
      <w:r>
        <w:rPr>
          <w:sz w:val="28"/>
        </w:rPr>
        <w:t>impacts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principles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322" w:lineRule="exact" w:before="0" w:after="0"/>
        <w:ind w:left="425" w:right="0" w:hanging="306"/>
        <w:jc w:val="left"/>
        <w:rPr>
          <w:sz w:val="28"/>
        </w:rPr>
      </w:pPr>
      <w:r>
        <w:rPr>
          <w:sz w:val="28"/>
        </w:rPr>
        <w:t>Sustainable</w:t>
      </w:r>
      <w:r>
        <w:rPr>
          <w:spacing w:val="-4"/>
          <w:sz w:val="28"/>
        </w:rPr>
        <w:t> </w:t>
      </w:r>
      <w:r>
        <w:rPr>
          <w:sz w:val="28"/>
        </w:rPr>
        <w:t>development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tourism:</w:t>
      </w:r>
      <w:r>
        <w:rPr>
          <w:spacing w:val="-3"/>
          <w:sz w:val="28"/>
        </w:rPr>
        <w:t> </w:t>
      </w:r>
      <w:r>
        <w:rPr>
          <w:sz w:val="28"/>
        </w:rPr>
        <w:t>principles,</w:t>
      </w:r>
      <w:r>
        <w:rPr>
          <w:spacing w:val="-5"/>
          <w:sz w:val="28"/>
        </w:rPr>
        <w:t> </w:t>
      </w:r>
      <w:r>
        <w:rPr>
          <w:sz w:val="28"/>
        </w:rPr>
        <w:t>policies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guidelines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0" w:after="0"/>
        <w:ind w:left="425" w:right="0" w:hanging="306"/>
        <w:jc w:val="left"/>
        <w:rPr>
          <w:sz w:val="28"/>
        </w:rPr>
      </w:pPr>
      <w:r>
        <w:rPr>
          <w:sz w:val="28"/>
        </w:rPr>
        <w:t>Structures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strategies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work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other</w:t>
      </w:r>
      <w:r>
        <w:rPr>
          <w:spacing w:val="-4"/>
          <w:sz w:val="28"/>
        </w:rPr>
        <w:t> </w:t>
      </w:r>
      <w:r>
        <w:rPr>
          <w:sz w:val="28"/>
        </w:rPr>
        <w:t>stakeholders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322" w:lineRule="exact" w:before="2" w:after="0"/>
        <w:ind w:left="425" w:right="0" w:hanging="306"/>
        <w:jc w:val="left"/>
        <w:rPr>
          <w:sz w:val="28"/>
        </w:rPr>
      </w:pPr>
      <w:r>
        <w:rPr>
          <w:sz w:val="28"/>
        </w:rPr>
        <w:t>Measurement</w:t>
      </w:r>
      <w:r>
        <w:rPr>
          <w:spacing w:val="-6"/>
          <w:sz w:val="28"/>
        </w:rPr>
        <w:t> </w:t>
      </w:r>
      <w:r>
        <w:rPr>
          <w:sz w:val="28"/>
        </w:rPr>
        <w:t>instruments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322" w:lineRule="exact" w:before="0" w:after="0"/>
        <w:ind w:left="425" w:right="0" w:hanging="306"/>
        <w:jc w:val="left"/>
        <w:rPr>
          <w:sz w:val="28"/>
        </w:rPr>
      </w:pPr>
      <w:r>
        <w:rPr>
          <w:sz w:val="28"/>
        </w:rPr>
        <w:t>Command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3"/>
          <w:sz w:val="28"/>
        </w:rPr>
        <w:t> </w:t>
      </w:r>
      <w:r>
        <w:rPr>
          <w:sz w:val="28"/>
        </w:rPr>
        <w:t>instruments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322" w:lineRule="exact" w:before="0" w:after="0"/>
        <w:ind w:left="425" w:right="0" w:hanging="306"/>
        <w:jc w:val="left"/>
        <w:rPr>
          <w:sz w:val="28"/>
        </w:rPr>
      </w:pPr>
      <w:r>
        <w:rPr>
          <w:sz w:val="28"/>
        </w:rPr>
        <w:t>Economic</w:t>
      </w:r>
      <w:r>
        <w:rPr>
          <w:spacing w:val="-13"/>
          <w:sz w:val="28"/>
        </w:rPr>
        <w:t> </w:t>
      </w:r>
      <w:r>
        <w:rPr>
          <w:sz w:val="28"/>
        </w:rPr>
        <w:t>instruments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0" w:after="0"/>
        <w:ind w:left="425" w:right="0" w:hanging="306"/>
        <w:jc w:val="left"/>
        <w:rPr>
          <w:sz w:val="28"/>
        </w:rPr>
      </w:pPr>
      <w:r>
        <w:rPr>
          <w:sz w:val="28"/>
        </w:rPr>
        <w:t>Voluntary</w:t>
      </w:r>
      <w:r>
        <w:rPr>
          <w:spacing w:val="-15"/>
          <w:sz w:val="28"/>
        </w:rPr>
        <w:t> </w:t>
      </w:r>
      <w:r>
        <w:rPr>
          <w:sz w:val="28"/>
        </w:rPr>
        <w:t>instruments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482" w:lineRule="auto" w:before="0" w:after="0"/>
        <w:ind w:left="120" w:right="6578" w:firstLine="0"/>
        <w:jc w:val="left"/>
        <w:rPr>
          <w:sz w:val="28"/>
        </w:rPr>
      </w:pPr>
      <w:r>
        <w:rPr>
          <w:sz w:val="28"/>
        </w:rPr>
        <w:t>Supporting instruments</w:t>
      </w:r>
      <w:r>
        <w:rPr>
          <w:spacing w:val="-67"/>
          <w:sz w:val="28"/>
        </w:rPr>
        <w:t> </w:t>
      </w:r>
      <w:r>
        <w:rPr>
          <w:sz w:val="28"/>
          <w:u w:val="single"/>
        </w:rPr>
        <w:t>Limitations-</w:t>
      </w:r>
    </w:p>
    <w:p>
      <w:pPr>
        <w:pStyle w:val="BodyText"/>
        <w:spacing w:line="316" w:lineRule="exact"/>
      </w:pPr>
      <w:r>
        <w:rPr/>
        <w:t>Tourism,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others</w:t>
      </w:r>
      <w:r>
        <w:rPr>
          <w:spacing w:val="-1"/>
        </w:rPr>
        <w:t> </w:t>
      </w:r>
      <w:r>
        <w:rPr/>
        <w:t>sectors,</w:t>
      </w:r>
      <w:r>
        <w:rPr>
          <w:spacing w:val="1"/>
        </w:rPr>
        <w:t> </w:t>
      </w:r>
      <w:r>
        <w:rPr/>
        <w:t>faces</w:t>
      </w:r>
      <w:r>
        <w:rPr>
          <w:spacing w:val="-4"/>
        </w:rPr>
        <w:t> </w:t>
      </w:r>
      <w:r>
        <w:rPr/>
        <w:t>major</w:t>
      </w:r>
      <w:r>
        <w:rPr>
          <w:spacing w:val="-5"/>
        </w:rPr>
        <w:t> </w:t>
      </w:r>
      <w:r>
        <w:rPr/>
        <w:t>global challenges.</w:t>
      </w:r>
      <w:r>
        <w:rPr>
          <w:spacing w:val="-3"/>
        </w:rPr>
        <w:t> </w:t>
      </w:r>
      <w:r>
        <w:rPr/>
        <w:t>Five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are-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322" w:lineRule="exact" w:before="0" w:after="0"/>
        <w:ind w:left="840" w:right="0" w:hanging="361"/>
        <w:jc w:val="left"/>
        <w:rPr>
          <w:sz w:val="28"/>
        </w:rPr>
      </w:pPr>
      <w:r>
        <w:rPr>
          <w:sz w:val="28"/>
        </w:rPr>
        <w:t>Managing</w:t>
      </w:r>
      <w:r>
        <w:rPr>
          <w:spacing w:val="-2"/>
          <w:sz w:val="28"/>
        </w:rPr>
        <w:t> </w:t>
      </w:r>
      <w:r>
        <w:rPr>
          <w:sz w:val="28"/>
        </w:rPr>
        <w:t>dynamic</w:t>
      </w:r>
      <w:r>
        <w:rPr>
          <w:spacing w:val="-2"/>
          <w:sz w:val="28"/>
        </w:rPr>
        <w:t> </w:t>
      </w:r>
      <w:r>
        <w:rPr>
          <w:sz w:val="28"/>
        </w:rPr>
        <w:t>growth</w:t>
      </w:r>
      <w:r>
        <w:rPr>
          <w:spacing w:val="-1"/>
          <w:sz w:val="28"/>
        </w:rPr>
        <w:t> </w:t>
      </w:r>
      <w:r>
        <w:rPr>
          <w:sz w:val="28"/>
        </w:rPr>
        <w:t>-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40" w:lineRule="auto" w:before="0" w:after="0"/>
        <w:ind w:left="840" w:right="572" w:hanging="360"/>
        <w:jc w:val="left"/>
        <w:rPr>
          <w:sz w:val="28"/>
        </w:rPr>
      </w:pPr>
      <w:r>
        <w:rPr>
          <w:sz w:val="28"/>
        </w:rPr>
        <w:t>Climate change - Climate change is a major issue for the long term</w:t>
      </w:r>
      <w:r>
        <w:rPr>
          <w:spacing w:val="1"/>
          <w:sz w:val="28"/>
        </w:rPr>
        <w:t> </w:t>
      </w:r>
      <w:r>
        <w:rPr>
          <w:sz w:val="28"/>
        </w:rPr>
        <w:t>sustainability of tourism in two senses: climate change will have</w:t>
      </w:r>
      <w:r>
        <w:rPr>
          <w:spacing w:val="1"/>
          <w:sz w:val="28"/>
        </w:rPr>
        <w:t> </w:t>
      </w:r>
      <w:r>
        <w:rPr>
          <w:sz w:val="28"/>
        </w:rPr>
        <w:t>consequences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tourism,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tourism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contributor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climate</w:t>
      </w:r>
      <w:r>
        <w:rPr>
          <w:spacing w:val="-3"/>
          <w:sz w:val="28"/>
        </w:rPr>
        <w:t> </w:t>
      </w:r>
      <w:r>
        <w:rPr>
          <w:sz w:val="28"/>
        </w:rPr>
        <w:t>change.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40" w:lineRule="auto" w:before="1" w:after="0"/>
        <w:ind w:left="840" w:right="522" w:hanging="360"/>
        <w:jc w:val="both"/>
        <w:rPr>
          <w:sz w:val="28"/>
        </w:rPr>
      </w:pPr>
      <w:r>
        <w:rPr>
          <w:sz w:val="28"/>
        </w:rPr>
        <w:t>Poverty alleviation - All countries need to ensure that people employed in</w:t>
      </w:r>
      <w:r>
        <w:rPr>
          <w:spacing w:val="-68"/>
          <w:sz w:val="28"/>
        </w:rPr>
        <w:t> </w:t>
      </w:r>
      <w:r>
        <w:rPr>
          <w:sz w:val="28"/>
        </w:rPr>
        <w:t>tourism are properly remunerated, receive proper treatment and are given</w:t>
      </w:r>
      <w:r>
        <w:rPr>
          <w:spacing w:val="-67"/>
          <w:sz w:val="28"/>
        </w:rPr>
        <w:t> </w:t>
      </w:r>
      <w:r>
        <w:rPr>
          <w:sz w:val="28"/>
        </w:rPr>
        <w:t>opportunities for advancement.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40" w:lineRule="auto" w:before="0" w:after="0"/>
        <w:ind w:left="840" w:right="813" w:hanging="360"/>
        <w:jc w:val="both"/>
        <w:rPr>
          <w:sz w:val="28"/>
        </w:rPr>
      </w:pPr>
      <w:r>
        <w:rPr>
          <w:sz w:val="28"/>
        </w:rPr>
        <w:t>Support for conservation - The need to find more financial resources to</w:t>
      </w:r>
      <w:r>
        <w:rPr>
          <w:spacing w:val="-67"/>
          <w:sz w:val="28"/>
        </w:rPr>
        <w:t> </w:t>
      </w:r>
      <w:r>
        <w:rPr>
          <w:sz w:val="28"/>
        </w:rPr>
        <w:t>support conservation is a worldwide issue, although the severity of the</w:t>
      </w:r>
      <w:r>
        <w:rPr>
          <w:spacing w:val="1"/>
          <w:sz w:val="28"/>
        </w:rPr>
        <w:t> </w:t>
      </w:r>
      <w:r>
        <w:rPr>
          <w:sz w:val="28"/>
        </w:rPr>
        <w:t>problem</w:t>
      </w:r>
      <w:r>
        <w:rPr>
          <w:spacing w:val="-4"/>
          <w:sz w:val="28"/>
        </w:rPr>
        <w:t> </w:t>
      </w:r>
      <w:r>
        <w:rPr>
          <w:sz w:val="28"/>
        </w:rPr>
        <w:t>varies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country</w:t>
      </w:r>
      <w:r>
        <w:rPr>
          <w:spacing w:val="1"/>
          <w:sz w:val="28"/>
        </w:rPr>
        <w:t> </w:t>
      </w:r>
      <w:r>
        <w:rPr>
          <w:sz w:val="28"/>
        </w:rPr>
        <w:t>to country.</w:t>
      </w:r>
    </w:p>
    <w:p>
      <w:pPr>
        <w:pStyle w:val="ListParagraph"/>
        <w:numPr>
          <w:ilvl w:val="1"/>
          <w:numId w:val="9"/>
        </w:numPr>
        <w:tabs>
          <w:tab w:pos="841" w:val="left" w:leader="none"/>
        </w:tabs>
        <w:spacing w:line="240" w:lineRule="auto" w:before="1" w:after="0"/>
        <w:ind w:left="840" w:right="172" w:hanging="360"/>
        <w:jc w:val="both"/>
        <w:rPr>
          <w:sz w:val="28"/>
        </w:rPr>
      </w:pPr>
      <w:r>
        <w:rPr>
          <w:sz w:val="28"/>
        </w:rPr>
        <w:t>Health, safety and security - In recent years, uncertainty about the health and</w:t>
      </w:r>
      <w:r>
        <w:rPr>
          <w:spacing w:val="-67"/>
          <w:sz w:val="28"/>
        </w:rPr>
        <w:t> </w:t>
      </w:r>
      <w:r>
        <w:rPr>
          <w:sz w:val="28"/>
        </w:rPr>
        <w:t>safety of travel and of certain destinations has caused significant fluctuations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tourism flows.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360" w:bottom="280" w:left="1320" w:right="96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60" w:lineRule="auto" w:before="82" w:after="0"/>
        <w:ind w:left="480" w:right="116" w:hanging="360"/>
        <w:jc w:val="both"/>
        <w:rPr>
          <w:color w:val="365F91"/>
          <w:sz w:val="28"/>
        </w:rPr>
      </w:pPr>
      <w:r>
        <w:rPr>
          <w:rFonts w:ascii="Cambria"/>
          <w:b/>
          <w:color w:val="365F91"/>
          <w:sz w:val="28"/>
        </w:rPr>
        <w:t>Conclusion - </w:t>
      </w:r>
      <w:r>
        <w:rPr>
          <w:color w:val="365F91"/>
          <w:sz w:val="28"/>
        </w:rPr>
        <w:t>Since there is a direct relationship between sustainability and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tourist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satisfaction,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it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is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impossible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to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accomplish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sustainability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in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tourism</w:t>
      </w:r>
      <w:r>
        <w:rPr>
          <w:color w:val="365F91"/>
          <w:spacing w:val="1"/>
          <w:sz w:val="28"/>
        </w:rPr>
        <w:t> </w:t>
      </w:r>
      <w:r>
        <w:rPr>
          <w:color w:val="365F91"/>
          <w:sz w:val="28"/>
        </w:rPr>
        <w:t>without</w:t>
      </w:r>
      <w:r>
        <w:rPr>
          <w:color w:val="365F91"/>
          <w:spacing w:val="-4"/>
          <w:sz w:val="28"/>
        </w:rPr>
        <w:t> </w:t>
      </w:r>
      <w:r>
        <w:rPr>
          <w:color w:val="365F91"/>
          <w:sz w:val="28"/>
        </w:rPr>
        <w:t>it.</w:t>
      </w:r>
    </w:p>
    <w:p>
      <w:pPr>
        <w:pStyle w:val="BodyText"/>
        <w:spacing w:before="1"/>
        <w:ind w:right="207"/>
      </w:pPr>
      <w:r>
        <w:rPr/>
        <w:t>There is a higher need for action as evidenced by the need to enhance tourists'</w:t>
      </w:r>
      <w:r>
        <w:rPr>
          <w:spacing w:val="1"/>
        </w:rPr>
        <w:t> </w:t>
      </w:r>
      <w:r>
        <w:rPr/>
        <w:t>experiences, enhance public-private sector collaboration, and provide more precise</w:t>
      </w:r>
      <w:r>
        <w:rPr>
          <w:spacing w:val="-67"/>
        </w:rPr>
        <w:t> </w:t>
      </w:r>
      <w:r>
        <w:rPr/>
        <w:t>plans and</w:t>
      </w:r>
      <w:r>
        <w:rPr>
          <w:spacing w:val="1"/>
        </w:rPr>
        <w:t> </w:t>
      </w:r>
      <w:r>
        <w:rPr/>
        <w:t>land-use rules.</w:t>
      </w:r>
    </w:p>
    <w:p>
      <w:pPr>
        <w:pStyle w:val="BodyText"/>
        <w:ind w:right="182"/>
      </w:pPr>
      <w:r>
        <w:rPr/>
        <w:t>The administration of tourism should contribute to ensuring the local economy's</w:t>
      </w:r>
      <w:r>
        <w:rPr>
          <w:spacing w:val="1"/>
        </w:rPr>
        <w:t> </w:t>
      </w:r>
      <w:r>
        <w:rPr/>
        <w:t>economic viability. If it is not made available to everyone, tourists might not be</w:t>
      </w:r>
      <w:r>
        <w:rPr>
          <w:spacing w:val="1"/>
        </w:rPr>
        <w:t> </w:t>
      </w:r>
      <w:r>
        <w:rPr/>
        <w:t>pleased. People should upgrade their employment facilities in a sustainable fashion</w:t>
      </w:r>
      <w:r>
        <w:rPr>
          <w:spacing w:val="-68"/>
        </w:rPr>
        <w:t> </w:t>
      </w:r>
      <w:r>
        <w:rPr/>
        <w:t>in order to increase employment quality, economic viability, and local prosperity.</w:t>
      </w:r>
      <w:r>
        <w:rPr>
          <w:spacing w:val="1"/>
        </w:rPr>
        <w:t> </w:t>
      </w:r>
      <w:r>
        <w:rPr/>
        <w:t>In order to supply it, there must be demand-driven handcraft production,</w:t>
      </w:r>
      <w:r>
        <w:rPr>
          <w:spacing w:val="1"/>
        </w:rPr>
        <w:t> </w:t>
      </w:r>
      <w:r>
        <w:rPr/>
        <w:t>employment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tourism</w:t>
      </w:r>
      <w:r>
        <w:rPr>
          <w:spacing w:val="-4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connections.</w:t>
      </w:r>
    </w:p>
    <w:p>
      <w:pPr>
        <w:pStyle w:val="BodyText"/>
        <w:ind w:right="337"/>
      </w:pPr>
      <w:r>
        <w:rPr/>
        <w:t>Emphasis should be placed more heavily on visitor duration of stay and new</w:t>
      </w:r>
      <w:r>
        <w:rPr>
          <w:spacing w:val="1"/>
        </w:rPr>
        <w:t> </w:t>
      </w:r>
      <w:r>
        <w:rPr/>
        <w:t>destination development. Understanding how environmental sustainability affects</w:t>
      </w:r>
      <w:r>
        <w:rPr>
          <w:spacing w:val="-67"/>
        </w:rPr>
        <w:t> </w:t>
      </w:r>
      <w:r>
        <w:rPr/>
        <w:t>overall visitor pleasure with nature-based tourism is still essential, even though it</w:t>
      </w:r>
      <w:r>
        <w:rPr>
          <w:spacing w:val="1"/>
        </w:rPr>
        <w:t> </w:t>
      </w:r>
      <w:r>
        <w:rPr/>
        <w:t>turns out that environmental sustainability has no discernible impact on visitor</w:t>
      </w:r>
      <w:r>
        <w:rPr>
          <w:spacing w:val="1"/>
        </w:rPr>
        <w:t> </w:t>
      </w:r>
      <w:r>
        <w:rPr/>
        <w:t>contentment.</w:t>
      </w:r>
    </w:p>
    <w:p>
      <w:pPr>
        <w:pStyle w:val="Heading3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40" w:after="0"/>
        <w:ind w:left="840" w:right="0" w:hanging="721"/>
        <w:jc w:val="left"/>
        <w:rPr>
          <w:color w:val="365F91"/>
        </w:rPr>
      </w:pPr>
      <w:r>
        <w:rPr>
          <w:color w:val="365F91"/>
        </w:rPr>
        <w:t>References</w:t>
      </w:r>
    </w:p>
    <w:p>
      <w:pPr>
        <w:spacing w:before="163"/>
        <w:ind w:left="120" w:right="163" w:firstLine="0"/>
        <w:jc w:val="left"/>
        <w:rPr>
          <w:b/>
          <w:sz w:val="24"/>
        </w:rPr>
      </w:pPr>
      <w:hyperlink r:id="rId17">
        <w:r>
          <w:rPr>
            <w:b/>
            <w:color w:val="0000FF"/>
            <w:sz w:val="24"/>
            <w:u w:val="thick" w:color="0000FF"/>
          </w:rPr>
          <w:t>https://core.ac.uk/download/pdf/148367225.pdf</w:t>
        </w:r>
      </w:hyperlink>
      <w:r>
        <w:rPr>
          <w:b/>
          <w:color w:val="0000FF"/>
          <w:spacing w:val="1"/>
          <w:sz w:val="24"/>
        </w:rPr>
        <w:t> </w:t>
      </w:r>
      <w:hyperlink r:id="rId18">
        <w:r>
          <w:rPr>
            <w:b/>
            <w:color w:val="0000FF"/>
            <w:sz w:val="24"/>
            <w:u w:val="thick" w:color="0000FF"/>
          </w:rPr>
          <w:t>https://journals.openedition.org/belgeo/12406</w:t>
        </w:r>
      </w:hyperlink>
      <w:r>
        <w:rPr>
          <w:b/>
          <w:color w:val="0000FF"/>
          <w:spacing w:val="1"/>
          <w:sz w:val="24"/>
        </w:rPr>
        <w:t> </w:t>
      </w:r>
      <w:hyperlink r:id="rId19">
        <w:r>
          <w:rPr>
            <w:b/>
            <w:color w:val="0000FF"/>
            <w:sz w:val="24"/>
            <w:u w:val="thick" w:color="0000FF"/>
          </w:rPr>
          <w:t>https://www.sciencedirect.com/science/article/pii/S2666049021000748</w:t>
        </w:r>
      </w:hyperlink>
      <w:r>
        <w:rPr>
          <w:b/>
          <w:color w:val="0000FF"/>
          <w:spacing w:val="1"/>
          <w:sz w:val="24"/>
        </w:rPr>
        <w:t> </w:t>
      </w:r>
      <w:r>
        <w:rPr>
          <w:b/>
          <w:color w:val="365F91"/>
          <w:sz w:val="24"/>
        </w:rPr>
        <w:t>https://wedocs.unep.org/bitstream/handle/20.500.11822/8741/-</w:t>
      </w:r>
      <w:r>
        <w:rPr>
          <w:b/>
          <w:color w:val="365F91"/>
          <w:spacing w:val="1"/>
          <w:sz w:val="24"/>
        </w:rPr>
        <w:t> </w:t>
      </w:r>
      <w:r>
        <w:rPr>
          <w:b/>
          <w:color w:val="365F91"/>
          <w:spacing w:val="-1"/>
          <w:sz w:val="24"/>
        </w:rPr>
        <w:t>Making%20Tourism%20More%20Sustainable_%20A%20Guide%20for%20Policy%20M</w:t>
      </w:r>
      <w:r>
        <w:rPr>
          <w:b/>
          <w:color w:val="365F91"/>
          <w:sz w:val="24"/>
        </w:rPr>
        <w:t> akers-2005445.pdf?sequence=3&amp;isAllowed=y</w:t>
      </w:r>
    </w:p>
    <w:sectPr>
      <w:pgSz w:w="11910" w:h="16840"/>
      <w:pgMar w:top="1340" w:bottom="280" w:left="13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)"/>
      <w:lvlJc w:val="left"/>
      <w:pPr>
        <w:ind w:left="425" w:hanging="30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339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8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9" w:hanging="2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356" w:hanging="23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0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2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56" w:hanging="23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39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4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3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1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9" w:hanging="2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56" w:hanging="237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0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2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)"/>
      <w:lvlJc w:val="left"/>
      <w:pPr>
        <w:ind w:left="356" w:hanging="237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39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2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56" w:hanging="236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339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56" w:hanging="236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0" w:hanging="22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7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5" w:right="77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1"/>
      <w:ind w:left="480" w:hanging="361"/>
      <w:outlineLvl w:val="3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tourism.australia.com/content/dam/assets/document/1/6/w/u/x/200213" TargetMode="External"/><Relationship Id="rId8" Type="http://schemas.openxmlformats.org/officeDocument/2006/relationships/hyperlink" Target="http://www.australia.com/en-in" TargetMode="External"/><Relationship Id="rId9" Type="http://schemas.openxmlformats.org/officeDocument/2006/relationships/hyperlink" Target="http://www.bog.gov.gh/wp-content/uploads/2019/07/tourism.pdf" TargetMode="External"/><Relationship Id="rId10" Type="http://schemas.openxmlformats.org/officeDocument/2006/relationships/hyperlink" Target="http://www.visitmexico.com/en/" TargetMode="External"/><Relationship Id="rId11" Type="http://schemas.openxmlformats.org/officeDocument/2006/relationships/hyperlink" Target="http://www-2.rotman.utoronto.ca/mpi/wp-content/uploads/2015/04/2015-MPIWP-" TargetMode="External"/><Relationship Id="rId12" Type="http://schemas.openxmlformats.org/officeDocument/2006/relationships/hyperlink" Target="http://www.kaikoura.co.nz/" TargetMode="External"/><Relationship Id="rId13" Type="http://schemas.openxmlformats.org/officeDocument/2006/relationships/hyperlink" Target="http://www.visitcostarica.com/en" TargetMode="External"/><Relationship Id="rId14" Type="http://schemas.openxmlformats.org/officeDocument/2006/relationships/hyperlink" Target="http://www.cbd.int/doc/nbsap/tourism/CostaRica(Tourism).pdf" TargetMode="Externa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hyperlink" Target="https://core.ac.uk/download/pdf/148367225.pdf" TargetMode="External"/><Relationship Id="rId18" Type="http://schemas.openxmlformats.org/officeDocument/2006/relationships/hyperlink" Target="https://journals.openedition.org/belgeo/12406" TargetMode="External"/><Relationship Id="rId19" Type="http://schemas.openxmlformats.org/officeDocument/2006/relationships/hyperlink" Target="https://www.sciencedirect.com/science/article/pii/S2666049021000748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PGOI</dc:creator>
  <dcterms:created xsi:type="dcterms:W3CDTF">2022-11-17T17:41:47Z</dcterms:created>
  <dcterms:modified xsi:type="dcterms:W3CDTF">2022-11-17T17:41:47Z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2022-11-17T00:00:00Z</vt:filetime>
  </property>
</Properties>
</file>