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Paragraf 0: Başlık -->
    <w:p>
      <w:pPr>
        <w:jc w:val="center"/>
      </w:pPr>
      <w:r>
        <w:rPr>
          <w:b/>
          <w:color w:val="0078D4"/>
          <w:sz w:val="32"/>
        </w:rPr>
        <w:t>Uluslararası Çeviri Teknolojileri ve CAT Raporu</w:t>
      </w:r>
    </w:p>
    <!-- Paragraf 1: Dipnot İçeren Gövde Paragrafı -->
    <w:p>
      <w:r>
        <w:t>Bilgisayar destekli çeviri araçları iş akışlarını optimize eder</w:t>
      </w:r>
      <w:r>
        <w:rPr>
          <w:rStyle w:val="FootnoteReference"/>
        </w:rPr>
        <w:footnoteReference w:id="1"/>
      </w:r>
      <w:r>
        <w:t> ve terminolojik tutarlılığı garanti altına alır.</w:t>
      </w:r>
    </w:p>
    <!-- Paragraf 2: Çizim / Medya İçeren Paragraf -->
    <w:p>
      <w:r>
        <w:t>Şekil 1: CAT İşlem Mimarisi</w:t>
      </w:r>
      <w:r>
        <w:drawing>
          <dummyMediaTag desc="Sistem Çizim Grafiği"/>
        </w:drawing>
      </w:r>
    </w:p>
    <!-- Tablo 1: 2 Satır x 2 Sütun = 4 Paragraf (Paragraf 3, 4, 5, 6) -->
    <w:tbl>
      <w:tblPr>
        <w:tblW w:w="5000" w:type="pct"/>
      </w:tblPr>
      <w:tr>
        <w:tc>
          <w:p>
            <w:r>
              <w:rPr>
                <w:b/>
              </w:rPr>
              <w:t>Bileşen Adı</w:t>
            </w:r>
          </w:p>
        </w:tc>
        <w:tc>
          <w:p>
            <w:r>
              <w:rPr>
                <w:b/>
              </w:rPr>
              <w:t>İşlev / Performans</w:t>
            </w:r>
          </w:p>
        </w:tc>
      </w:tr>
      <w:tr>
        <w:tc>
          <w:p>
            <w:r>
              <w:t>Çeviri Belleği (TM)</w:t>
            </w:r>
          </w:p>
        </w:tc>
        <w:tc>
          <w:p>
            <w:r>
              <w:t>Yüzde yüz ve benzer eşleşme sağlar.</w:t>
            </w:r>
          </w:p>
        </w:tc>
      </w:tr>
    </w:tbl>
    <!-- Paragraf 7: Sonuç Paragrafı -->
    <w:p>
      <w:r>
        <w:t>Sonuç olarak tüm formatlar başarıyla korunmuştur.</w:t>
      </w:r>
    </w:p>
  </w:body>
</w:document>
</file>

<file path=word/footnotes.xml><?xml version="1.0" encoding="utf-8"?>
<w:footnotes xmlns:w="http://schemas.openxmlformats.org/wordprocessingml/2006/main">
  <w:footnote w:id="1">
    <w:p>
      <w:r>
        <w:t>Dipnot 1: Bu teknik bir CAT araçları araştırma projesidir.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/Relationships>
</file>