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2E" w:rsidRDefault="00651DED" w:rsidP="002F0100">
      <w:pPr>
        <w:jc w:val="both"/>
      </w:pPr>
      <w:r>
        <w:t>GUN SALE FINDER PROMOTION</w:t>
      </w:r>
    </w:p>
    <w:p w:rsidR="00651DED" w:rsidRDefault="00651DED" w:rsidP="002F0100">
      <w:pPr>
        <w:jc w:val="both"/>
      </w:pPr>
      <w:r>
        <w:t>MECHANICS</w:t>
      </w:r>
    </w:p>
    <w:p w:rsidR="00651DED" w:rsidRPr="00651DED" w:rsidRDefault="00651DED" w:rsidP="002F0100">
      <w:pPr>
        <w:jc w:val="both"/>
        <w:rPr>
          <w:i/>
          <w:iCs/>
        </w:rPr>
      </w:pPr>
      <w:r w:rsidRPr="00651DED">
        <w:rPr>
          <w:i/>
          <w:iCs/>
        </w:rPr>
        <w:t xml:space="preserve">Note:  Promotion Name should be stated, promo duration should be clearly defined, </w:t>
      </w:r>
      <w:proofErr w:type="gramStart"/>
      <w:r w:rsidRPr="00651DED">
        <w:rPr>
          <w:i/>
          <w:iCs/>
        </w:rPr>
        <w:t>eligible</w:t>
      </w:r>
      <w:proofErr w:type="gramEnd"/>
      <w:r w:rsidRPr="00651DED">
        <w:rPr>
          <w:i/>
          <w:iCs/>
        </w:rPr>
        <w:t xml:space="preserve"> participants should be identified.</w:t>
      </w:r>
    </w:p>
    <w:p w:rsidR="00651DED" w:rsidRDefault="00651DED" w:rsidP="005669EC">
      <w:pPr>
        <w:jc w:val="both"/>
      </w:pPr>
      <w:r>
        <w:t>1.  Earn point</w:t>
      </w:r>
      <w:r w:rsidR="005669EC">
        <w:t>s</w:t>
      </w:r>
      <w:bookmarkStart w:id="0" w:name="_GoBack"/>
      <w:bookmarkEnd w:id="0"/>
      <w:r>
        <w:t xml:space="preserve"> every time you share Gun Sale Finder website on your social media account(s), email it to your friend, p</w:t>
      </w:r>
      <w:r w:rsidR="00973AFF">
        <w:t>ost it to your blogs or website, or leave a comment on any product/deal featured in our website.</w:t>
      </w:r>
      <w:r w:rsidR="002F0100">
        <w:t xml:space="preserve">  You will also earn a point when your </w:t>
      </w:r>
      <w:r w:rsidR="00C23F62">
        <w:t>friend visits</w:t>
      </w:r>
      <w:r w:rsidR="002F0100">
        <w:t xml:space="preserve"> our website through the referral link you share. </w:t>
      </w:r>
    </w:p>
    <w:p w:rsidR="00973AFF" w:rsidRDefault="00973AFF" w:rsidP="002F0100">
      <w:pPr>
        <w:jc w:val="both"/>
      </w:pPr>
      <w:r>
        <w:t xml:space="preserve">Points are </w:t>
      </w:r>
      <w:r w:rsidR="002F0100">
        <w:t>awarded on</w:t>
      </w:r>
      <w:r>
        <w:t xml:space="preserve"> the following instances: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4942"/>
        <w:gridCol w:w="2078"/>
        <w:gridCol w:w="1270"/>
      </w:tblGrid>
      <w:tr w:rsidR="00973AFF" w:rsidTr="00973AFF">
        <w:trPr>
          <w:trHeight w:val="336"/>
          <w:jc w:val="center"/>
        </w:trPr>
        <w:tc>
          <w:tcPr>
            <w:tcW w:w="551" w:type="dxa"/>
            <w:vAlign w:val="center"/>
          </w:tcPr>
          <w:p w:rsidR="00973AFF" w:rsidRPr="006D3A1D" w:rsidRDefault="00973AFF" w:rsidP="006D3A1D">
            <w:pPr>
              <w:tabs>
                <w:tab w:val="left" w:pos="720"/>
              </w:tabs>
              <w:jc w:val="center"/>
              <w:rPr>
                <w:b/>
                <w:bCs/>
              </w:rPr>
            </w:pPr>
            <w:r w:rsidRPr="006D3A1D">
              <w:rPr>
                <w:b/>
                <w:bCs/>
              </w:rPr>
              <w:t>#</w:t>
            </w:r>
          </w:p>
        </w:tc>
        <w:tc>
          <w:tcPr>
            <w:tcW w:w="4942" w:type="dxa"/>
            <w:vAlign w:val="center"/>
          </w:tcPr>
          <w:p w:rsidR="00973AFF" w:rsidRPr="006D3A1D" w:rsidRDefault="00973AFF" w:rsidP="002F0100">
            <w:pPr>
              <w:jc w:val="both"/>
              <w:rPr>
                <w:b/>
                <w:bCs/>
              </w:rPr>
            </w:pPr>
            <w:r w:rsidRPr="006D3A1D">
              <w:rPr>
                <w:b/>
                <w:bCs/>
              </w:rPr>
              <w:t>Activity</w:t>
            </w:r>
          </w:p>
        </w:tc>
        <w:tc>
          <w:tcPr>
            <w:tcW w:w="2078" w:type="dxa"/>
            <w:vAlign w:val="center"/>
          </w:tcPr>
          <w:p w:rsidR="00973AFF" w:rsidRPr="006D3A1D" w:rsidRDefault="00973AFF" w:rsidP="002F0100">
            <w:pPr>
              <w:jc w:val="both"/>
              <w:rPr>
                <w:b/>
                <w:bCs/>
              </w:rPr>
            </w:pPr>
            <w:r w:rsidRPr="006D3A1D">
              <w:rPr>
                <w:b/>
                <w:bCs/>
              </w:rPr>
              <w:t>Earned Points</w:t>
            </w:r>
          </w:p>
        </w:tc>
        <w:tc>
          <w:tcPr>
            <w:tcW w:w="1270" w:type="dxa"/>
            <w:vAlign w:val="center"/>
          </w:tcPr>
          <w:p w:rsidR="00973AFF" w:rsidRPr="006D3A1D" w:rsidRDefault="00973AFF" w:rsidP="002F0100">
            <w:pPr>
              <w:jc w:val="both"/>
              <w:rPr>
                <w:b/>
                <w:bCs/>
              </w:rPr>
            </w:pPr>
            <w:r w:rsidRPr="006D3A1D">
              <w:rPr>
                <w:b/>
                <w:bCs/>
              </w:rPr>
              <w:t>Frequency</w:t>
            </w:r>
          </w:p>
        </w:tc>
      </w:tr>
      <w:tr w:rsidR="00973AFF" w:rsidTr="00973AFF">
        <w:trPr>
          <w:trHeight w:val="318"/>
          <w:jc w:val="center"/>
        </w:trPr>
        <w:tc>
          <w:tcPr>
            <w:tcW w:w="551" w:type="dxa"/>
            <w:vAlign w:val="center"/>
          </w:tcPr>
          <w:p w:rsidR="00973AFF" w:rsidRDefault="00973AFF" w:rsidP="006D3A1D">
            <w:pPr>
              <w:jc w:val="center"/>
            </w:pPr>
            <w:r>
              <w:t>1</w:t>
            </w:r>
          </w:p>
        </w:tc>
        <w:tc>
          <w:tcPr>
            <w:tcW w:w="4942" w:type="dxa"/>
            <w:vAlign w:val="center"/>
          </w:tcPr>
          <w:p w:rsidR="00973AFF" w:rsidRDefault="00973AFF" w:rsidP="006D3A1D">
            <w:r>
              <w:t>Share the link on social media accounts (Facebook, Twitter, Google+, LinkedIn, etc.)</w:t>
            </w:r>
          </w:p>
        </w:tc>
        <w:tc>
          <w:tcPr>
            <w:tcW w:w="2078" w:type="dxa"/>
            <w:vAlign w:val="center"/>
          </w:tcPr>
          <w:p w:rsidR="00973AFF" w:rsidRDefault="00973AFF" w:rsidP="006D3A1D">
            <w:r>
              <w:t>1</w:t>
            </w:r>
            <w:r w:rsidR="00C23F62">
              <w:t>0</w:t>
            </w:r>
            <w:r>
              <w:t xml:space="preserve"> </w:t>
            </w:r>
            <w:proofErr w:type="spellStart"/>
            <w:r>
              <w:t>pt</w:t>
            </w:r>
            <w:r w:rsidR="00C23F62">
              <w:t>s</w:t>
            </w:r>
            <w:proofErr w:type="spellEnd"/>
            <w:r>
              <w:t xml:space="preserve"> on every account</w:t>
            </w:r>
          </w:p>
        </w:tc>
        <w:tc>
          <w:tcPr>
            <w:tcW w:w="1270" w:type="dxa"/>
            <w:vAlign w:val="center"/>
          </w:tcPr>
          <w:p w:rsidR="00973AFF" w:rsidRDefault="00973AFF" w:rsidP="006D3A1D">
            <w:r>
              <w:t>once</w:t>
            </w:r>
          </w:p>
        </w:tc>
      </w:tr>
      <w:tr w:rsidR="00973AFF" w:rsidTr="00973AFF">
        <w:trPr>
          <w:trHeight w:val="336"/>
          <w:jc w:val="center"/>
        </w:trPr>
        <w:tc>
          <w:tcPr>
            <w:tcW w:w="551" w:type="dxa"/>
            <w:vAlign w:val="center"/>
          </w:tcPr>
          <w:p w:rsidR="00973AFF" w:rsidRDefault="00973AFF" w:rsidP="006D3A1D">
            <w:pPr>
              <w:jc w:val="center"/>
            </w:pPr>
            <w:r>
              <w:t>2</w:t>
            </w:r>
          </w:p>
        </w:tc>
        <w:tc>
          <w:tcPr>
            <w:tcW w:w="4942" w:type="dxa"/>
            <w:vAlign w:val="center"/>
          </w:tcPr>
          <w:p w:rsidR="00973AFF" w:rsidRDefault="00973AFF" w:rsidP="006D3A1D">
            <w:r>
              <w:t>Email the link to your friend</w:t>
            </w:r>
          </w:p>
        </w:tc>
        <w:tc>
          <w:tcPr>
            <w:tcW w:w="2078" w:type="dxa"/>
            <w:vAlign w:val="center"/>
          </w:tcPr>
          <w:p w:rsidR="00973AFF" w:rsidRDefault="00973AFF" w:rsidP="006D3A1D">
            <w:r>
              <w:t xml:space="preserve">1 </w:t>
            </w:r>
            <w:proofErr w:type="spellStart"/>
            <w:r>
              <w:t>pt</w:t>
            </w:r>
            <w:proofErr w:type="spellEnd"/>
            <w:r>
              <w:t xml:space="preserve"> on every unique email ID</w:t>
            </w:r>
          </w:p>
        </w:tc>
        <w:tc>
          <w:tcPr>
            <w:tcW w:w="1270" w:type="dxa"/>
            <w:vAlign w:val="center"/>
          </w:tcPr>
          <w:p w:rsidR="00973AFF" w:rsidRDefault="00973AFF" w:rsidP="006D3A1D">
            <w:r>
              <w:t>once</w:t>
            </w:r>
          </w:p>
        </w:tc>
      </w:tr>
      <w:tr w:rsidR="00973AFF" w:rsidTr="00973AFF">
        <w:trPr>
          <w:trHeight w:val="336"/>
          <w:jc w:val="center"/>
        </w:trPr>
        <w:tc>
          <w:tcPr>
            <w:tcW w:w="551" w:type="dxa"/>
            <w:vAlign w:val="center"/>
          </w:tcPr>
          <w:p w:rsidR="00973AFF" w:rsidRDefault="00973AFF" w:rsidP="006D3A1D">
            <w:pPr>
              <w:jc w:val="center"/>
            </w:pPr>
            <w:r>
              <w:t>3</w:t>
            </w:r>
          </w:p>
        </w:tc>
        <w:tc>
          <w:tcPr>
            <w:tcW w:w="4942" w:type="dxa"/>
            <w:vAlign w:val="center"/>
          </w:tcPr>
          <w:p w:rsidR="00973AFF" w:rsidRDefault="00973AFF" w:rsidP="006D3A1D">
            <w:r>
              <w:t>Posting on blog or website</w:t>
            </w:r>
          </w:p>
        </w:tc>
        <w:tc>
          <w:tcPr>
            <w:tcW w:w="2078" w:type="dxa"/>
            <w:vAlign w:val="center"/>
          </w:tcPr>
          <w:p w:rsidR="00973AFF" w:rsidRDefault="00C23F62" w:rsidP="006D3A1D">
            <w:r>
              <w:t>2</w:t>
            </w:r>
            <w:r w:rsidR="002F0100">
              <w:t>0</w:t>
            </w:r>
            <w:r w:rsidR="00973AFF">
              <w:t xml:space="preserve"> </w:t>
            </w:r>
            <w:proofErr w:type="spellStart"/>
            <w:r w:rsidR="00973AFF">
              <w:t>pt</w:t>
            </w:r>
            <w:r w:rsidR="002F0100">
              <w:t>s</w:t>
            </w:r>
            <w:proofErr w:type="spellEnd"/>
            <w:r w:rsidR="00973AFF">
              <w:t xml:space="preserve"> on every post</w:t>
            </w:r>
          </w:p>
        </w:tc>
        <w:tc>
          <w:tcPr>
            <w:tcW w:w="1270" w:type="dxa"/>
            <w:vAlign w:val="center"/>
          </w:tcPr>
          <w:p w:rsidR="00973AFF" w:rsidRDefault="002F0100" w:rsidP="006D3A1D">
            <w:r>
              <w:t>once</w:t>
            </w:r>
          </w:p>
        </w:tc>
      </w:tr>
      <w:tr w:rsidR="002F0100" w:rsidTr="00973AFF">
        <w:trPr>
          <w:trHeight w:val="336"/>
          <w:jc w:val="center"/>
        </w:trPr>
        <w:tc>
          <w:tcPr>
            <w:tcW w:w="551" w:type="dxa"/>
            <w:vAlign w:val="center"/>
          </w:tcPr>
          <w:p w:rsidR="002F0100" w:rsidRDefault="002F0100" w:rsidP="006D3A1D">
            <w:pPr>
              <w:jc w:val="center"/>
            </w:pPr>
            <w:r>
              <w:t>4</w:t>
            </w:r>
          </w:p>
        </w:tc>
        <w:tc>
          <w:tcPr>
            <w:tcW w:w="4942" w:type="dxa"/>
            <w:vAlign w:val="center"/>
          </w:tcPr>
          <w:p w:rsidR="002F0100" w:rsidRDefault="002F0100" w:rsidP="006D3A1D">
            <w:r>
              <w:t>Leave a comment on  a product or deal</w:t>
            </w:r>
          </w:p>
        </w:tc>
        <w:tc>
          <w:tcPr>
            <w:tcW w:w="2078" w:type="dxa"/>
            <w:vAlign w:val="center"/>
          </w:tcPr>
          <w:p w:rsidR="002F0100" w:rsidRDefault="002F0100" w:rsidP="006D3A1D">
            <w:r>
              <w:t xml:space="preserve">1 </w:t>
            </w:r>
            <w:proofErr w:type="spellStart"/>
            <w:r>
              <w:t>pt</w:t>
            </w:r>
            <w:proofErr w:type="spellEnd"/>
            <w:r>
              <w:t xml:space="preserve"> per product/deal commented</w:t>
            </w:r>
          </w:p>
        </w:tc>
        <w:tc>
          <w:tcPr>
            <w:tcW w:w="1270" w:type="dxa"/>
            <w:vAlign w:val="center"/>
          </w:tcPr>
          <w:p w:rsidR="002F0100" w:rsidRDefault="002F0100" w:rsidP="006D3A1D">
            <w:r>
              <w:t>once</w:t>
            </w:r>
          </w:p>
        </w:tc>
      </w:tr>
      <w:tr w:rsidR="002F0100" w:rsidTr="00973AFF">
        <w:trPr>
          <w:trHeight w:val="336"/>
          <w:jc w:val="center"/>
        </w:trPr>
        <w:tc>
          <w:tcPr>
            <w:tcW w:w="551" w:type="dxa"/>
            <w:vAlign w:val="center"/>
          </w:tcPr>
          <w:p w:rsidR="002F0100" w:rsidRDefault="002F0100" w:rsidP="006D3A1D">
            <w:pPr>
              <w:jc w:val="center"/>
            </w:pPr>
            <w:r>
              <w:t>5</w:t>
            </w:r>
          </w:p>
        </w:tc>
        <w:tc>
          <w:tcPr>
            <w:tcW w:w="4942" w:type="dxa"/>
            <w:vAlign w:val="center"/>
          </w:tcPr>
          <w:p w:rsidR="002F0100" w:rsidRDefault="002F0100" w:rsidP="006D3A1D">
            <w:r>
              <w:t>A friend access the website through the referral link you share</w:t>
            </w:r>
          </w:p>
        </w:tc>
        <w:tc>
          <w:tcPr>
            <w:tcW w:w="2078" w:type="dxa"/>
            <w:vAlign w:val="center"/>
          </w:tcPr>
          <w:p w:rsidR="002F0100" w:rsidRDefault="002F0100" w:rsidP="00C23F62">
            <w:r>
              <w:t xml:space="preserve">1 </w:t>
            </w:r>
            <w:proofErr w:type="spellStart"/>
            <w:r>
              <w:t>pt</w:t>
            </w:r>
            <w:proofErr w:type="spellEnd"/>
            <w:r>
              <w:t xml:space="preserve"> every unique IP </w:t>
            </w:r>
            <w:r w:rsidR="00C23F62">
              <w:t>a</w:t>
            </w:r>
            <w:r>
              <w:t>ddress</w:t>
            </w:r>
          </w:p>
        </w:tc>
        <w:tc>
          <w:tcPr>
            <w:tcW w:w="1270" w:type="dxa"/>
            <w:vAlign w:val="center"/>
          </w:tcPr>
          <w:p w:rsidR="002F0100" w:rsidRDefault="002F0100" w:rsidP="006D3A1D">
            <w:r>
              <w:t>Every 24 hours</w:t>
            </w:r>
          </w:p>
        </w:tc>
      </w:tr>
    </w:tbl>
    <w:p w:rsidR="00973AFF" w:rsidRDefault="00973AFF" w:rsidP="002F0100">
      <w:pPr>
        <w:jc w:val="both"/>
      </w:pPr>
    </w:p>
    <w:p w:rsidR="00651DED" w:rsidRDefault="00696947" w:rsidP="002F0100">
      <w:pPr>
        <w:jc w:val="both"/>
      </w:pPr>
      <w:r>
        <w:t>2. The person with the most points at the end of the promo wins cool prizes (</w:t>
      </w:r>
      <w:r w:rsidRPr="00696947">
        <w:rPr>
          <w:i/>
          <w:iCs/>
        </w:rPr>
        <w:t>state the prize here</w:t>
      </w:r>
      <w:r w:rsidR="00C23F62">
        <w:rPr>
          <w:i/>
          <w:iCs/>
        </w:rPr>
        <w:t>, do we have only 1 prize or we have 1</w:t>
      </w:r>
      <w:r w:rsidR="00C23F62" w:rsidRPr="00C23F62">
        <w:rPr>
          <w:i/>
          <w:iCs/>
          <w:vertAlign w:val="superscript"/>
        </w:rPr>
        <w:t>st</w:t>
      </w:r>
      <w:r w:rsidR="00C23F62">
        <w:rPr>
          <w:i/>
          <w:iCs/>
        </w:rPr>
        <w:t>, 2</w:t>
      </w:r>
      <w:r w:rsidR="00C23F62" w:rsidRPr="00C23F62">
        <w:rPr>
          <w:i/>
          <w:iCs/>
          <w:vertAlign w:val="superscript"/>
        </w:rPr>
        <w:t>nd</w:t>
      </w:r>
      <w:r w:rsidR="00C23F62">
        <w:rPr>
          <w:i/>
          <w:iCs/>
        </w:rPr>
        <w:t xml:space="preserve"> &amp; 3</w:t>
      </w:r>
      <w:r w:rsidR="00C23F62" w:rsidRPr="00C23F62">
        <w:rPr>
          <w:i/>
          <w:iCs/>
          <w:vertAlign w:val="superscript"/>
        </w:rPr>
        <w:t>rd</w:t>
      </w:r>
      <w:r w:rsidR="00C23F62">
        <w:rPr>
          <w:i/>
          <w:iCs/>
        </w:rPr>
        <w:t xml:space="preserve"> place winners?</w:t>
      </w:r>
      <w:r>
        <w:t xml:space="preserve">). </w:t>
      </w:r>
    </w:p>
    <w:p w:rsidR="00C23F62" w:rsidRDefault="00C23F62" w:rsidP="00C23F62">
      <w:pPr>
        <w:jc w:val="both"/>
      </w:pPr>
      <w:r>
        <w:t>3. The winner(s) will be notified through his/her/their email and announced on our website</w:t>
      </w:r>
    </w:p>
    <w:p w:rsidR="00696947" w:rsidRDefault="00C23F62" w:rsidP="002F0100">
      <w:pPr>
        <w:jc w:val="both"/>
      </w:pPr>
      <w:r>
        <w:t>4</w:t>
      </w:r>
      <w:r w:rsidR="00696947">
        <w:t xml:space="preserve">. </w:t>
      </w:r>
      <w:r w:rsidR="00847E8A">
        <w:t>P</w:t>
      </w:r>
      <w:r w:rsidR="00696947">
        <w:t>rizes are not convertible to cash or transferable</w:t>
      </w:r>
      <w:r w:rsidR="00847E8A">
        <w:t xml:space="preserve"> to other individual</w:t>
      </w:r>
      <w:r w:rsidR="00696947">
        <w:t>.</w:t>
      </w:r>
    </w:p>
    <w:p w:rsidR="000378E5" w:rsidRDefault="000378E5" w:rsidP="002F0100">
      <w:pPr>
        <w:jc w:val="both"/>
      </w:pPr>
      <w:r>
        <w:t>5. This promotion is subject to the Terms and Condition stated below</w:t>
      </w:r>
    </w:p>
    <w:p w:rsidR="00696947" w:rsidRDefault="00696947" w:rsidP="002F0100">
      <w:pPr>
        <w:jc w:val="both"/>
      </w:pPr>
    </w:p>
    <w:sectPr w:rsidR="0069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ED"/>
    <w:rsid w:val="000378E5"/>
    <w:rsid w:val="002F0100"/>
    <w:rsid w:val="004C6803"/>
    <w:rsid w:val="005669EC"/>
    <w:rsid w:val="00651DED"/>
    <w:rsid w:val="00696947"/>
    <w:rsid w:val="006D3A1D"/>
    <w:rsid w:val="00727477"/>
    <w:rsid w:val="00847E8A"/>
    <w:rsid w:val="008E7236"/>
    <w:rsid w:val="0093372E"/>
    <w:rsid w:val="00973AFF"/>
    <w:rsid w:val="00C2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wilfredo</dc:creator>
  <cp:lastModifiedBy>wilfredo</cp:lastModifiedBy>
  <cp:revision>7</cp:revision>
  <dcterms:created xsi:type="dcterms:W3CDTF">2018-08-08T17:02:00Z</dcterms:created>
  <dcterms:modified xsi:type="dcterms:W3CDTF">2018-08-08T17:13:00Z</dcterms:modified>
</cp:coreProperties>
</file>