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18C9CD5D" w14:textId="77777777" w:rsidR="00204926" w:rsidRPr="00204926" w:rsidRDefault="00204926" w:rsidP="00204926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14:ligatures w14:val="none"/>
        </w:rPr>
      </w:pPr>
      <w:r w:rsidRPr="00204926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14:ligatures w14:val="none"/>
        </w:rPr>
        <w:t>The Baking Atlas</w:t>
      </w:r>
    </w:p>
    <w:p w14:paraId="10D8355D" w14:textId="77777777" w:rsidR="00204926" w:rsidRPr="00204926" w:rsidRDefault="00204926" w:rsidP="00204926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14:ligatures w14:val="none"/>
        </w:rPr>
      </w:pPr>
      <w:r w:rsidRPr="00204926"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14:ligatures w14:val="none"/>
        </w:rPr>
        <w:t>Stories – Frontend Behavior &amp; Requirements</w:t>
      </w:r>
    </w:p>
    <w:p w14:paraId="5183FCB0" w14:textId="77777777" w:rsidR="00204926" w:rsidRPr="00204926" w:rsidRDefault="00204926" w:rsidP="00204926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204926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Purpose</w:t>
      </w:r>
      <w:r w:rsidRPr="00204926">
        <w:rPr>
          <w:rFonts w:ascii="Times New Roman" w:eastAsia="Times New Roman" w:hAnsi="Times New Roman" w:cs="Times New Roman"/>
          <w:kern w:val="0"/>
          <w14:ligatures w14:val="none"/>
        </w:rPr>
        <w:br/>
        <w:t xml:space="preserve">Define how Stories should be surfaced, discovered, and read in the frontend, with a strong emphasis on </w:t>
      </w:r>
      <w:r w:rsidRPr="00204926">
        <w:rPr>
          <w:rFonts w:ascii="Times New Roman" w:eastAsia="Times New Roman" w:hAnsi="Times New Roman" w:cs="Times New Roman"/>
          <w:i/>
          <w:iCs/>
          <w:kern w:val="0"/>
          <w14:ligatures w14:val="none"/>
        </w:rPr>
        <w:t>map-first discovery</w:t>
      </w:r>
      <w:r w:rsidRPr="00204926">
        <w:rPr>
          <w:rFonts w:ascii="Times New Roman" w:eastAsia="Times New Roman" w:hAnsi="Times New Roman" w:cs="Times New Roman"/>
          <w:kern w:val="0"/>
          <w14:ligatures w14:val="none"/>
        </w:rPr>
        <w:t xml:space="preserve"> and </w:t>
      </w:r>
      <w:r w:rsidRPr="00204926">
        <w:rPr>
          <w:rFonts w:ascii="Times New Roman" w:eastAsia="Times New Roman" w:hAnsi="Times New Roman" w:cs="Times New Roman"/>
          <w:i/>
          <w:iCs/>
          <w:kern w:val="0"/>
          <w14:ligatures w14:val="none"/>
        </w:rPr>
        <w:t>long-form reading</w:t>
      </w:r>
      <w:r w:rsidRPr="00204926">
        <w:rPr>
          <w:rFonts w:ascii="Times New Roman" w:eastAsia="Times New Roman" w:hAnsi="Times New Roman" w:cs="Times New Roman"/>
          <w:kern w:val="0"/>
          <w14:ligatures w14:val="none"/>
        </w:rPr>
        <w:t>. This document translates backend story capabilities into clear frontend behaviors.</w:t>
      </w:r>
    </w:p>
    <w:p w14:paraId="4F81C5DA" w14:textId="77777777" w:rsidR="00204926" w:rsidRPr="00204926" w:rsidRDefault="00204926" w:rsidP="00204926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204926">
        <w:rPr>
          <w:rFonts w:ascii="Times New Roman" w:eastAsia="Times New Roman" w:hAnsi="Times New Roman" w:cs="Times New Roman"/>
          <w:kern w:val="0"/>
          <w14:ligatures w14:val="none"/>
        </w:rPr>
        <w:t>This is an internal product + engineering spec intended to guide future frontend iterations without locking implementation details too early.</w:t>
      </w:r>
    </w:p>
    <w:p w14:paraId="409014D6" w14:textId="77777777" w:rsidR="00204926" w:rsidRPr="00204926" w:rsidRDefault="004E0D67" w:rsidP="00204926">
      <w:pPr>
        <w:spacing w:after="0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4E0D67">
        <w:rPr>
          <w:rFonts w:ascii="Times New Roman" w:eastAsia="Times New Roman" w:hAnsi="Times New Roman" w:cs="Times New Roman"/>
          <w:noProof/>
          <w:kern w:val="0"/>
        </w:rPr>
        <w:pict w14:anchorId="3FA4D6B1">
          <v:rect id="_x0000_i1040" alt="" style="width:468pt;height:.05pt;mso-width-percent:0;mso-height-percent:0;mso-width-percent:0;mso-height-percent:0" o:hralign="center" o:hrstd="t" o:hr="t" fillcolor="#a0a0a0" stroked="f"/>
        </w:pict>
      </w:r>
    </w:p>
    <w:p w14:paraId="727C2B02" w14:textId="77777777" w:rsidR="00204926" w:rsidRPr="00204926" w:rsidRDefault="00204926" w:rsidP="00204926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14:ligatures w14:val="none"/>
        </w:rPr>
      </w:pPr>
      <w:r w:rsidRPr="00204926"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14:ligatures w14:val="none"/>
        </w:rPr>
        <w:t>1. Core UX Principles (Stories)</w:t>
      </w:r>
    </w:p>
    <w:p w14:paraId="208AE0B1" w14:textId="77777777" w:rsidR="00204926" w:rsidRPr="00204926" w:rsidRDefault="00204926" w:rsidP="00204926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204926">
        <w:rPr>
          <w:rFonts w:ascii="Times New Roman" w:eastAsia="Times New Roman" w:hAnsi="Times New Roman" w:cs="Times New Roman"/>
          <w:kern w:val="0"/>
          <w14:ligatures w14:val="none"/>
        </w:rPr>
        <w:t>Before features, these principles should guide every UI decision:</w:t>
      </w:r>
    </w:p>
    <w:p w14:paraId="0ADAAE9C" w14:textId="77777777" w:rsidR="00204926" w:rsidRPr="00204926" w:rsidRDefault="00204926" w:rsidP="00204926">
      <w:pPr>
        <w:numPr>
          <w:ilvl w:val="0"/>
          <w:numId w:val="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204926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Stories are destinations, not tooltips</w:t>
      </w:r>
      <w:r w:rsidRPr="00204926">
        <w:rPr>
          <w:rFonts w:ascii="Times New Roman" w:eastAsia="Times New Roman" w:hAnsi="Times New Roman" w:cs="Times New Roman"/>
          <w:kern w:val="0"/>
          <w14:ligatures w14:val="none"/>
        </w:rPr>
        <w:br/>
        <w:t>They deserve space, focus, and continuity.</w:t>
      </w:r>
    </w:p>
    <w:p w14:paraId="02695504" w14:textId="77777777" w:rsidR="00204926" w:rsidRPr="00204926" w:rsidRDefault="00204926" w:rsidP="00204926">
      <w:pPr>
        <w:numPr>
          <w:ilvl w:val="0"/>
          <w:numId w:val="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204926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The map signals depth, not volume</w:t>
      </w:r>
      <w:r w:rsidRPr="00204926">
        <w:rPr>
          <w:rFonts w:ascii="Times New Roman" w:eastAsia="Times New Roman" w:hAnsi="Times New Roman" w:cs="Times New Roman"/>
          <w:kern w:val="0"/>
          <w14:ligatures w14:val="none"/>
        </w:rPr>
        <w:br/>
        <w:t xml:space="preserve">Visual indicators should suggest </w:t>
      </w:r>
      <w:r w:rsidRPr="00204926">
        <w:rPr>
          <w:rFonts w:ascii="Times New Roman" w:eastAsia="Times New Roman" w:hAnsi="Times New Roman" w:cs="Times New Roman"/>
          <w:i/>
          <w:iCs/>
          <w:kern w:val="0"/>
          <w14:ligatures w14:val="none"/>
        </w:rPr>
        <w:t>presence of narrative</w:t>
      </w:r>
      <w:r w:rsidRPr="00204926">
        <w:rPr>
          <w:rFonts w:ascii="Times New Roman" w:eastAsia="Times New Roman" w:hAnsi="Times New Roman" w:cs="Times New Roman"/>
          <w:kern w:val="0"/>
          <w14:ligatures w14:val="none"/>
        </w:rPr>
        <w:t>, not data completeness.</w:t>
      </w:r>
    </w:p>
    <w:p w14:paraId="1DEF32BA" w14:textId="77777777" w:rsidR="00204926" w:rsidRPr="00204926" w:rsidRDefault="00204926" w:rsidP="00204926">
      <w:pPr>
        <w:numPr>
          <w:ilvl w:val="0"/>
          <w:numId w:val="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204926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Discovery feels continuous</w:t>
      </w:r>
      <w:r w:rsidRPr="00204926">
        <w:rPr>
          <w:rFonts w:ascii="Times New Roman" w:eastAsia="Times New Roman" w:hAnsi="Times New Roman" w:cs="Times New Roman"/>
          <w:kern w:val="0"/>
          <w14:ligatures w14:val="none"/>
        </w:rPr>
        <w:br/>
        <w:t>Users should never feel like they are "switching modes" between map and stories.</w:t>
      </w:r>
    </w:p>
    <w:p w14:paraId="7C79CCDB" w14:textId="77777777" w:rsidR="00204926" w:rsidRPr="00204926" w:rsidRDefault="004E0D67" w:rsidP="00204926">
      <w:pPr>
        <w:spacing w:after="0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4E0D67">
        <w:rPr>
          <w:rFonts w:ascii="Times New Roman" w:eastAsia="Times New Roman" w:hAnsi="Times New Roman" w:cs="Times New Roman"/>
          <w:noProof/>
          <w:kern w:val="0"/>
        </w:rPr>
        <w:pict w14:anchorId="39E631FD">
          <v:rect id="_x0000_i1039" alt="" style="width:468pt;height:.05pt;mso-width-percent:0;mso-height-percent:0;mso-width-percent:0;mso-height-percent:0" o:hralign="center" o:hrstd="t" o:hr="t" fillcolor="#a0a0a0" stroked="f"/>
        </w:pict>
      </w:r>
    </w:p>
    <w:p w14:paraId="67B4E2BF" w14:textId="77777777" w:rsidR="00204926" w:rsidRPr="00204926" w:rsidRDefault="00204926" w:rsidP="00204926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14:ligatures w14:val="none"/>
        </w:rPr>
      </w:pPr>
      <w:r w:rsidRPr="00204926"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14:ligatures w14:val="none"/>
        </w:rPr>
        <w:t>2. Story Discovery on the Map</w:t>
      </w:r>
    </w:p>
    <w:p w14:paraId="216B9686" w14:textId="77777777" w:rsidR="00204926" w:rsidRPr="00204926" w:rsidRDefault="00204926" w:rsidP="00204926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14:ligatures w14:val="none"/>
        </w:rPr>
      </w:pPr>
      <w:r w:rsidRPr="00204926"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14:ligatures w14:val="none"/>
        </w:rPr>
        <w:t>2.1 Country / Region Indicators</w:t>
      </w:r>
    </w:p>
    <w:p w14:paraId="377A640D" w14:textId="77777777" w:rsidR="00204926" w:rsidRPr="00204926" w:rsidRDefault="00204926" w:rsidP="00204926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204926">
        <w:rPr>
          <w:rFonts w:ascii="Times New Roman" w:eastAsia="Times New Roman" w:hAnsi="Times New Roman" w:cs="Times New Roman"/>
          <w:kern w:val="0"/>
          <w14:ligatures w14:val="none"/>
        </w:rPr>
        <w:t>Regions that contain one or more stories should be visually distinct from:</w:t>
      </w:r>
    </w:p>
    <w:p w14:paraId="6D5D2A9A" w14:textId="77777777" w:rsidR="00204926" w:rsidRPr="00204926" w:rsidRDefault="00204926" w:rsidP="00204926">
      <w:pPr>
        <w:numPr>
          <w:ilvl w:val="0"/>
          <w:numId w:val="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204926">
        <w:rPr>
          <w:rFonts w:ascii="Times New Roman" w:eastAsia="Times New Roman" w:hAnsi="Times New Roman" w:cs="Times New Roman"/>
          <w:kern w:val="0"/>
          <w14:ligatures w14:val="none"/>
        </w:rPr>
        <w:t>regions with no data</w:t>
      </w:r>
    </w:p>
    <w:p w14:paraId="2A3834A8" w14:textId="77777777" w:rsidR="00204926" w:rsidRPr="00204926" w:rsidRDefault="00204926" w:rsidP="00204926">
      <w:pPr>
        <w:numPr>
          <w:ilvl w:val="0"/>
          <w:numId w:val="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204926">
        <w:rPr>
          <w:rFonts w:ascii="Times New Roman" w:eastAsia="Times New Roman" w:hAnsi="Times New Roman" w:cs="Times New Roman"/>
          <w:kern w:val="0"/>
          <w14:ligatures w14:val="none"/>
        </w:rPr>
        <w:t>regions with only non-story data</w:t>
      </w:r>
    </w:p>
    <w:p w14:paraId="4948DB49" w14:textId="77777777" w:rsidR="00204926" w:rsidRPr="00204926" w:rsidRDefault="00204926" w:rsidP="00204926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204926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Recommended approach:</w:t>
      </w:r>
    </w:p>
    <w:p w14:paraId="0B115996" w14:textId="77777777" w:rsidR="00204926" w:rsidRPr="00204926" w:rsidRDefault="00204926" w:rsidP="00204926">
      <w:pPr>
        <w:numPr>
          <w:ilvl w:val="0"/>
          <w:numId w:val="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204926">
        <w:rPr>
          <w:rFonts w:ascii="Times New Roman" w:eastAsia="Times New Roman" w:hAnsi="Times New Roman" w:cs="Times New Roman"/>
          <w:kern w:val="0"/>
          <w14:ligatures w14:val="none"/>
        </w:rPr>
        <w:t xml:space="preserve">Use a </w:t>
      </w:r>
      <w:r w:rsidRPr="00204926">
        <w:rPr>
          <w:rFonts w:ascii="Times New Roman" w:eastAsia="Times New Roman" w:hAnsi="Times New Roman" w:cs="Times New Roman"/>
          <w:i/>
          <w:iCs/>
          <w:kern w:val="0"/>
          <w14:ligatures w14:val="none"/>
        </w:rPr>
        <w:t>secondary visual affordance</w:t>
      </w:r>
      <w:r w:rsidRPr="00204926">
        <w:rPr>
          <w:rFonts w:ascii="Times New Roman" w:eastAsia="Times New Roman" w:hAnsi="Times New Roman" w:cs="Times New Roman"/>
          <w:kern w:val="0"/>
          <w14:ligatures w14:val="none"/>
        </w:rPr>
        <w:t xml:space="preserve"> layered on top of existing country highlighting</w:t>
      </w:r>
    </w:p>
    <w:p w14:paraId="33A68FB5" w14:textId="77777777" w:rsidR="00204926" w:rsidRPr="00204926" w:rsidRDefault="00204926" w:rsidP="00204926">
      <w:pPr>
        <w:numPr>
          <w:ilvl w:val="0"/>
          <w:numId w:val="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204926">
        <w:rPr>
          <w:rFonts w:ascii="Times New Roman" w:eastAsia="Times New Roman" w:hAnsi="Times New Roman" w:cs="Times New Roman"/>
          <w:kern w:val="0"/>
          <w14:ligatures w14:val="none"/>
        </w:rPr>
        <w:t>Examples (choose one, not all):</w:t>
      </w:r>
    </w:p>
    <w:p w14:paraId="17E3DFC8" w14:textId="77777777" w:rsidR="00204926" w:rsidRPr="00204926" w:rsidRDefault="00204926" w:rsidP="00204926">
      <w:pPr>
        <w:numPr>
          <w:ilvl w:val="1"/>
          <w:numId w:val="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204926">
        <w:rPr>
          <w:rFonts w:ascii="Times New Roman" w:eastAsia="Times New Roman" w:hAnsi="Times New Roman" w:cs="Times New Roman"/>
          <w:kern w:val="0"/>
          <w14:ligatures w14:val="none"/>
        </w:rPr>
        <w:t>subtle texture or pattern overlay</w:t>
      </w:r>
    </w:p>
    <w:p w14:paraId="1C0CCB02" w14:textId="77777777" w:rsidR="00204926" w:rsidRPr="00204926" w:rsidRDefault="00204926" w:rsidP="00204926">
      <w:pPr>
        <w:numPr>
          <w:ilvl w:val="1"/>
          <w:numId w:val="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204926">
        <w:rPr>
          <w:rFonts w:ascii="Times New Roman" w:eastAsia="Times New Roman" w:hAnsi="Times New Roman" w:cs="Times New Roman"/>
          <w:kern w:val="0"/>
          <w14:ligatures w14:val="none"/>
        </w:rPr>
        <w:t>slightly deeper saturation</w:t>
      </w:r>
    </w:p>
    <w:p w14:paraId="31D4CCEA" w14:textId="77777777" w:rsidR="00204926" w:rsidRPr="00204926" w:rsidRDefault="00204926" w:rsidP="00204926">
      <w:pPr>
        <w:numPr>
          <w:ilvl w:val="1"/>
          <w:numId w:val="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204926">
        <w:rPr>
          <w:rFonts w:ascii="Times New Roman" w:eastAsia="Times New Roman" w:hAnsi="Times New Roman" w:cs="Times New Roman"/>
          <w:kern w:val="0"/>
          <w14:ligatures w14:val="none"/>
        </w:rPr>
        <w:t>small, non-intrusive glyph (e.g. dot or mark) at region centroid</w:t>
      </w:r>
    </w:p>
    <w:p w14:paraId="4BC607E5" w14:textId="77777777" w:rsidR="00204926" w:rsidRPr="00204926" w:rsidRDefault="00204926" w:rsidP="00204926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204926">
        <w:rPr>
          <w:rFonts w:ascii="Times New Roman" w:eastAsia="Times New Roman" w:hAnsi="Times New Roman" w:cs="Times New Roman"/>
          <w:kern w:val="0"/>
          <w14:ligatures w14:val="none"/>
        </w:rPr>
        <w:lastRenderedPageBreak/>
        <w:t>Avoid numeric badges ("3 stories") — this turns depth into a score.</w:t>
      </w:r>
    </w:p>
    <w:p w14:paraId="0729C2B2" w14:textId="77777777" w:rsidR="00204926" w:rsidRPr="00204926" w:rsidRDefault="004E0D67" w:rsidP="00204926">
      <w:pPr>
        <w:spacing w:after="0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4E0D67">
        <w:rPr>
          <w:rFonts w:ascii="Times New Roman" w:eastAsia="Times New Roman" w:hAnsi="Times New Roman" w:cs="Times New Roman"/>
          <w:noProof/>
          <w:kern w:val="0"/>
        </w:rPr>
        <w:pict w14:anchorId="7BD30E3D">
          <v:rect id="_x0000_i1038" alt="" style="width:468pt;height:.05pt;mso-width-percent:0;mso-height-percent:0;mso-width-percent:0;mso-height-percent:0" o:hralign="center" o:hrstd="t" o:hr="t" fillcolor="#a0a0a0" stroked="f"/>
        </w:pict>
      </w:r>
    </w:p>
    <w:p w14:paraId="681EECB8" w14:textId="77777777" w:rsidR="00204926" w:rsidRPr="00204926" w:rsidRDefault="00204926" w:rsidP="00204926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14:ligatures w14:val="none"/>
        </w:rPr>
      </w:pPr>
      <w:r w:rsidRPr="00204926"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14:ligatures w14:val="none"/>
        </w:rPr>
        <w:t>2.2 Hover / Focus States (Optional, Non-Blocking)</w:t>
      </w:r>
    </w:p>
    <w:p w14:paraId="056C48AE" w14:textId="77777777" w:rsidR="00204926" w:rsidRPr="00204926" w:rsidRDefault="00204926" w:rsidP="00204926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204926">
        <w:rPr>
          <w:rFonts w:ascii="Times New Roman" w:eastAsia="Times New Roman" w:hAnsi="Times New Roman" w:cs="Times New Roman"/>
          <w:kern w:val="0"/>
          <w14:ligatures w14:val="none"/>
        </w:rPr>
        <w:t>On hover or focus:</w:t>
      </w:r>
    </w:p>
    <w:p w14:paraId="262CFC07" w14:textId="77777777" w:rsidR="00204926" w:rsidRPr="00204926" w:rsidRDefault="00204926" w:rsidP="00204926">
      <w:pPr>
        <w:numPr>
          <w:ilvl w:val="0"/>
          <w:numId w:val="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204926">
        <w:rPr>
          <w:rFonts w:ascii="Times New Roman" w:eastAsia="Times New Roman" w:hAnsi="Times New Roman" w:cs="Times New Roman"/>
          <w:kern w:val="0"/>
          <w14:ligatures w14:val="none"/>
        </w:rPr>
        <w:t>Show a lightweight hint such as:</w:t>
      </w:r>
    </w:p>
    <w:p w14:paraId="26CD5097" w14:textId="77777777" w:rsidR="00204926" w:rsidRPr="00204926" w:rsidRDefault="00204926" w:rsidP="00204926">
      <w:pPr>
        <w:numPr>
          <w:ilvl w:val="1"/>
          <w:numId w:val="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204926">
        <w:rPr>
          <w:rFonts w:ascii="Times New Roman" w:eastAsia="Times New Roman" w:hAnsi="Times New Roman" w:cs="Times New Roman"/>
          <w:kern w:val="0"/>
          <w14:ligatures w14:val="none"/>
        </w:rPr>
        <w:t>“Stories available”</w:t>
      </w:r>
    </w:p>
    <w:p w14:paraId="2D99859A" w14:textId="77777777" w:rsidR="00204926" w:rsidRPr="00204926" w:rsidRDefault="00204926" w:rsidP="00204926">
      <w:pPr>
        <w:numPr>
          <w:ilvl w:val="1"/>
          <w:numId w:val="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204926">
        <w:rPr>
          <w:rFonts w:ascii="Times New Roman" w:eastAsia="Times New Roman" w:hAnsi="Times New Roman" w:cs="Times New Roman"/>
          <w:kern w:val="0"/>
          <w14:ligatures w14:val="none"/>
        </w:rPr>
        <w:t>Story titles preview (max 1–2)</w:t>
      </w:r>
    </w:p>
    <w:p w14:paraId="75A72921" w14:textId="77777777" w:rsidR="00204926" w:rsidRPr="00204926" w:rsidRDefault="00204926" w:rsidP="00204926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204926">
        <w:rPr>
          <w:rFonts w:ascii="Times New Roman" w:eastAsia="Times New Roman" w:hAnsi="Times New Roman" w:cs="Times New Roman"/>
          <w:kern w:val="0"/>
          <w14:ligatures w14:val="none"/>
        </w:rPr>
        <w:t>This should never block interaction or reading.</w:t>
      </w:r>
    </w:p>
    <w:p w14:paraId="28E1BC11" w14:textId="77777777" w:rsidR="00204926" w:rsidRPr="00204926" w:rsidRDefault="004E0D67" w:rsidP="00204926">
      <w:pPr>
        <w:spacing w:after="0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4E0D67">
        <w:rPr>
          <w:rFonts w:ascii="Times New Roman" w:eastAsia="Times New Roman" w:hAnsi="Times New Roman" w:cs="Times New Roman"/>
          <w:noProof/>
          <w:kern w:val="0"/>
        </w:rPr>
        <w:pict w14:anchorId="3341E008">
          <v:rect id="_x0000_i1037" alt="" style="width:468pt;height:.05pt;mso-width-percent:0;mso-height-percent:0;mso-width-percent:0;mso-height-percent:0" o:hralign="center" o:hrstd="t" o:hr="t" fillcolor="#a0a0a0" stroked="f"/>
        </w:pict>
      </w:r>
    </w:p>
    <w:p w14:paraId="76F8B35C" w14:textId="77777777" w:rsidR="00204926" w:rsidRPr="00204926" w:rsidRDefault="00204926" w:rsidP="00204926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14:ligatures w14:val="none"/>
        </w:rPr>
      </w:pPr>
      <w:r w:rsidRPr="00204926"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14:ligatures w14:val="none"/>
        </w:rPr>
        <w:t>3. Entry Points to Stories</w:t>
      </w:r>
    </w:p>
    <w:p w14:paraId="3E05D2CC" w14:textId="77777777" w:rsidR="00204926" w:rsidRPr="00204926" w:rsidRDefault="00204926" w:rsidP="00204926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204926">
        <w:rPr>
          <w:rFonts w:ascii="Times New Roman" w:eastAsia="Times New Roman" w:hAnsi="Times New Roman" w:cs="Times New Roman"/>
          <w:kern w:val="0"/>
          <w14:ligatures w14:val="none"/>
        </w:rPr>
        <w:t xml:space="preserve">Stories should be accessible via </w:t>
      </w:r>
      <w:r w:rsidRPr="00204926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multiple, reinforcing entry points</w:t>
      </w:r>
      <w:r w:rsidRPr="00204926">
        <w:rPr>
          <w:rFonts w:ascii="Times New Roman" w:eastAsia="Times New Roman" w:hAnsi="Times New Roman" w:cs="Times New Roman"/>
          <w:kern w:val="0"/>
          <w14:ligatures w14:val="none"/>
        </w:rPr>
        <w:t>.</w:t>
      </w:r>
    </w:p>
    <w:p w14:paraId="0074B80D" w14:textId="77777777" w:rsidR="00204926" w:rsidRPr="00204926" w:rsidRDefault="00204926" w:rsidP="00204926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14:ligatures w14:val="none"/>
        </w:rPr>
      </w:pPr>
      <w:r w:rsidRPr="00204926"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14:ligatures w14:val="none"/>
        </w:rPr>
        <w:t>3.1 Primary Entry: Region Info Panel</w:t>
      </w:r>
    </w:p>
    <w:p w14:paraId="18C57955" w14:textId="77777777" w:rsidR="00204926" w:rsidRPr="00204926" w:rsidRDefault="00204926" w:rsidP="00204926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204926">
        <w:rPr>
          <w:rFonts w:ascii="Times New Roman" w:eastAsia="Times New Roman" w:hAnsi="Times New Roman" w:cs="Times New Roman"/>
          <w:kern w:val="0"/>
          <w14:ligatures w14:val="none"/>
        </w:rPr>
        <w:t>When a user selects a region:</w:t>
      </w:r>
    </w:p>
    <w:p w14:paraId="6ACC649B" w14:textId="77777777" w:rsidR="00204926" w:rsidRPr="00204926" w:rsidRDefault="00204926" w:rsidP="00204926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204926">
        <w:rPr>
          <w:rFonts w:ascii="Times New Roman" w:eastAsia="Times New Roman" w:hAnsi="Times New Roman" w:cs="Times New Roman"/>
          <w:kern w:val="0"/>
          <w14:ligatures w14:val="none"/>
        </w:rPr>
        <w:t>The Info Panel should include:</w:t>
      </w:r>
    </w:p>
    <w:p w14:paraId="3E3C7287" w14:textId="77777777" w:rsidR="00204926" w:rsidRPr="00204926" w:rsidRDefault="00204926" w:rsidP="00204926">
      <w:pPr>
        <w:numPr>
          <w:ilvl w:val="0"/>
          <w:numId w:val="5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204926">
        <w:rPr>
          <w:rFonts w:ascii="Times New Roman" w:eastAsia="Times New Roman" w:hAnsi="Times New Roman" w:cs="Times New Roman"/>
          <w:kern w:val="0"/>
          <w14:ligatures w14:val="none"/>
        </w:rPr>
        <w:t>Region name</w:t>
      </w:r>
    </w:p>
    <w:p w14:paraId="3002699B" w14:textId="77777777" w:rsidR="00204926" w:rsidRPr="00204926" w:rsidRDefault="00204926" w:rsidP="00204926">
      <w:pPr>
        <w:numPr>
          <w:ilvl w:val="0"/>
          <w:numId w:val="5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204926">
        <w:rPr>
          <w:rFonts w:ascii="Times New Roman" w:eastAsia="Times New Roman" w:hAnsi="Times New Roman" w:cs="Times New Roman"/>
          <w:kern w:val="0"/>
          <w14:ligatures w14:val="none"/>
        </w:rPr>
        <w:t>Brief contextual description (optional)</w:t>
      </w:r>
    </w:p>
    <w:p w14:paraId="679A1A80" w14:textId="77777777" w:rsidR="00204926" w:rsidRPr="00204926" w:rsidRDefault="00204926" w:rsidP="00204926">
      <w:pPr>
        <w:numPr>
          <w:ilvl w:val="0"/>
          <w:numId w:val="5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204926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Stories section</w:t>
      </w:r>
      <w:r w:rsidRPr="00204926">
        <w:rPr>
          <w:rFonts w:ascii="Times New Roman" w:eastAsia="Times New Roman" w:hAnsi="Times New Roman" w:cs="Times New Roman"/>
          <w:kern w:val="0"/>
          <w14:ligatures w14:val="none"/>
        </w:rPr>
        <w:t xml:space="preserve"> (if stories exist)</w:t>
      </w:r>
    </w:p>
    <w:p w14:paraId="1DF78D60" w14:textId="77777777" w:rsidR="00204926" w:rsidRPr="00204926" w:rsidRDefault="00204926" w:rsidP="00204926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204926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Stories section behavior:</w:t>
      </w:r>
    </w:p>
    <w:p w14:paraId="3CF74C6E" w14:textId="77777777" w:rsidR="00204926" w:rsidRPr="00204926" w:rsidRDefault="00204926" w:rsidP="00204926">
      <w:pPr>
        <w:numPr>
          <w:ilvl w:val="0"/>
          <w:numId w:val="6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204926">
        <w:rPr>
          <w:rFonts w:ascii="Times New Roman" w:eastAsia="Times New Roman" w:hAnsi="Times New Roman" w:cs="Times New Roman"/>
          <w:kern w:val="0"/>
          <w14:ligatures w14:val="none"/>
        </w:rPr>
        <w:t>Display a list of story previews:</w:t>
      </w:r>
    </w:p>
    <w:p w14:paraId="763BE668" w14:textId="77777777" w:rsidR="00204926" w:rsidRPr="00204926" w:rsidRDefault="00204926" w:rsidP="00204926">
      <w:pPr>
        <w:numPr>
          <w:ilvl w:val="1"/>
          <w:numId w:val="6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204926">
        <w:rPr>
          <w:rFonts w:ascii="Times New Roman" w:eastAsia="Times New Roman" w:hAnsi="Times New Roman" w:cs="Times New Roman"/>
          <w:kern w:val="0"/>
          <w14:ligatures w14:val="none"/>
        </w:rPr>
        <w:t>title</w:t>
      </w:r>
    </w:p>
    <w:p w14:paraId="73032ACD" w14:textId="77777777" w:rsidR="00204926" w:rsidRPr="00204926" w:rsidRDefault="00204926" w:rsidP="00204926">
      <w:pPr>
        <w:numPr>
          <w:ilvl w:val="1"/>
          <w:numId w:val="6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204926">
        <w:rPr>
          <w:rFonts w:ascii="Times New Roman" w:eastAsia="Times New Roman" w:hAnsi="Times New Roman" w:cs="Times New Roman"/>
          <w:kern w:val="0"/>
          <w14:ligatures w14:val="none"/>
        </w:rPr>
        <w:t>short summary / excerpt</w:t>
      </w:r>
    </w:p>
    <w:p w14:paraId="5B8DE073" w14:textId="77777777" w:rsidR="00204926" w:rsidRPr="00204926" w:rsidRDefault="00204926" w:rsidP="00204926">
      <w:pPr>
        <w:numPr>
          <w:ilvl w:val="1"/>
          <w:numId w:val="6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204926">
        <w:rPr>
          <w:rFonts w:ascii="Times New Roman" w:eastAsia="Times New Roman" w:hAnsi="Times New Roman" w:cs="Times New Roman"/>
          <w:kern w:val="0"/>
          <w14:ligatures w14:val="none"/>
        </w:rPr>
        <w:t>optional time_context label</w:t>
      </w:r>
    </w:p>
    <w:p w14:paraId="6CE87DDB" w14:textId="77777777" w:rsidR="00204926" w:rsidRPr="00204926" w:rsidRDefault="00204926" w:rsidP="00204926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204926">
        <w:rPr>
          <w:rFonts w:ascii="Times New Roman" w:eastAsia="Times New Roman" w:hAnsi="Times New Roman" w:cs="Times New Roman"/>
          <w:kern w:val="0"/>
          <w14:ligatures w14:val="none"/>
        </w:rPr>
        <w:t xml:space="preserve">This list is the </w:t>
      </w:r>
      <w:r w:rsidRPr="00204926">
        <w:rPr>
          <w:rFonts w:ascii="Times New Roman" w:eastAsia="Times New Roman" w:hAnsi="Times New Roman" w:cs="Times New Roman"/>
          <w:i/>
          <w:iCs/>
          <w:kern w:val="0"/>
          <w14:ligatures w14:val="none"/>
        </w:rPr>
        <w:t>primary gateway</w:t>
      </w:r>
      <w:r w:rsidRPr="00204926">
        <w:rPr>
          <w:rFonts w:ascii="Times New Roman" w:eastAsia="Times New Roman" w:hAnsi="Times New Roman" w:cs="Times New Roman"/>
          <w:kern w:val="0"/>
          <w14:ligatures w14:val="none"/>
        </w:rPr>
        <w:t xml:space="preserve"> to story content.</w:t>
      </w:r>
    </w:p>
    <w:p w14:paraId="2E3131D9" w14:textId="77777777" w:rsidR="00204926" w:rsidRPr="00204926" w:rsidRDefault="004E0D67" w:rsidP="00204926">
      <w:pPr>
        <w:spacing w:after="0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4E0D67">
        <w:rPr>
          <w:rFonts w:ascii="Times New Roman" w:eastAsia="Times New Roman" w:hAnsi="Times New Roman" w:cs="Times New Roman"/>
          <w:noProof/>
          <w:kern w:val="0"/>
        </w:rPr>
        <w:pict w14:anchorId="0633A7D9">
          <v:rect id="_x0000_i1036" alt="" style="width:468pt;height:.05pt;mso-width-percent:0;mso-height-percent:0;mso-width-percent:0;mso-height-percent:0" o:hralign="center" o:hrstd="t" o:hr="t" fillcolor="#a0a0a0" stroked="f"/>
        </w:pict>
      </w:r>
    </w:p>
    <w:p w14:paraId="30520BE7" w14:textId="77777777" w:rsidR="00204926" w:rsidRPr="00204926" w:rsidRDefault="00204926" w:rsidP="00204926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14:ligatures w14:val="none"/>
        </w:rPr>
      </w:pPr>
      <w:r w:rsidRPr="00204926"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14:ligatures w14:val="none"/>
        </w:rPr>
        <w:t>3.2 Secondary Entry: Direct URLs</w:t>
      </w:r>
    </w:p>
    <w:p w14:paraId="569F6DFD" w14:textId="77777777" w:rsidR="00204926" w:rsidRPr="00204926" w:rsidRDefault="00204926" w:rsidP="00204926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204926">
        <w:rPr>
          <w:rFonts w:ascii="Times New Roman" w:eastAsia="Times New Roman" w:hAnsi="Times New Roman" w:cs="Times New Roman"/>
          <w:kern w:val="0"/>
          <w14:ligatures w14:val="none"/>
        </w:rPr>
        <w:t>Each story must be accessible via a stable route:</w:t>
      </w:r>
    </w:p>
    <w:p w14:paraId="3D4B7148" w14:textId="77777777" w:rsidR="00204926" w:rsidRPr="00204926" w:rsidRDefault="00204926" w:rsidP="00204926">
      <w:pPr>
        <w:numPr>
          <w:ilvl w:val="0"/>
          <w:numId w:val="7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204926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lastRenderedPageBreak/>
        <w:t>/stories/{slug}</w:t>
      </w:r>
    </w:p>
    <w:p w14:paraId="12459FFD" w14:textId="77777777" w:rsidR="00204926" w:rsidRPr="00204926" w:rsidRDefault="00204926" w:rsidP="00204926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204926">
        <w:rPr>
          <w:rFonts w:ascii="Times New Roman" w:eastAsia="Times New Roman" w:hAnsi="Times New Roman" w:cs="Times New Roman"/>
          <w:kern w:val="0"/>
          <w14:ligatures w14:val="none"/>
        </w:rPr>
        <w:t>Behavior:</w:t>
      </w:r>
    </w:p>
    <w:p w14:paraId="141775AB" w14:textId="77777777" w:rsidR="00204926" w:rsidRPr="00204926" w:rsidRDefault="00204926" w:rsidP="00204926">
      <w:pPr>
        <w:numPr>
          <w:ilvl w:val="0"/>
          <w:numId w:val="8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204926">
        <w:rPr>
          <w:rFonts w:ascii="Times New Roman" w:eastAsia="Times New Roman" w:hAnsi="Times New Roman" w:cs="Times New Roman"/>
          <w:kern w:val="0"/>
          <w14:ligatures w14:val="none"/>
        </w:rPr>
        <w:t>If accessed directly, the story view loads without requiring map interaction</w:t>
      </w:r>
    </w:p>
    <w:p w14:paraId="6309E2E8" w14:textId="77777777" w:rsidR="00204926" w:rsidRPr="00204926" w:rsidRDefault="00204926" w:rsidP="00204926">
      <w:pPr>
        <w:numPr>
          <w:ilvl w:val="0"/>
          <w:numId w:val="8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204926">
        <w:rPr>
          <w:rFonts w:ascii="Times New Roman" w:eastAsia="Times New Roman" w:hAnsi="Times New Roman" w:cs="Times New Roman"/>
          <w:kern w:val="0"/>
          <w14:ligatures w14:val="none"/>
        </w:rPr>
        <w:t>The map may be minimized or omitted entirely in this context</w:t>
      </w:r>
    </w:p>
    <w:p w14:paraId="0D52CA8E" w14:textId="77777777" w:rsidR="00204926" w:rsidRPr="00204926" w:rsidRDefault="00204926" w:rsidP="00204926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204926">
        <w:rPr>
          <w:rFonts w:ascii="Times New Roman" w:eastAsia="Times New Roman" w:hAnsi="Times New Roman" w:cs="Times New Roman"/>
          <w:kern w:val="0"/>
          <w14:ligatures w14:val="none"/>
        </w:rPr>
        <w:t>Stories must stand alone without map dependency.</w:t>
      </w:r>
    </w:p>
    <w:p w14:paraId="3C316F1F" w14:textId="77777777" w:rsidR="00204926" w:rsidRPr="00204926" w:rsidRDefault="004E0D67" w:rsidP="00204926">
      <w:pPr>
        <w:spacing w:after="0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4E0D67">
        <w:rPr>
          <w:rFonts w:ascii="Times New Roman" w:eastAsia="Times New Roman" w:hAnsi="Times New Roman" w:cs="Times New Roman"/>
          <w:noProof/>
          <w:kern w:val="0"/>
        </w:rPr>
        <w:pict w14:anchorId="19509F6B">
          <v:rect id="_x0000_i1035" alt="" style="width:468pt;height:.05pt;mso-width-percent:0;mso-height-percent:0;mso-width-percent:0;mso-height-percent:0" o:hralign="center" o:hrstd="t" o:hr="t" fillcolor="#a0a0a0" stroked="f"/>
        </w:pict>
      </w:r>
    </w:p>
    <w:p w14:paraId="4F80C151" w14:textId="77777777" w:rsidR="00204926" w:rsidRPr="00204926" w:rsidRDefault="00204926" w:rsidP="00204926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14:ligatures w14:val="none"/>
        </w:rPr>
      </w:pPr>
      <w:r w:rsidRPr="00204926"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14:ligatures w14:val="none"/>
        </w:rPr>
        <w:t>4. Story Reading Experience</w:t>
      </w:r>
    </w:p>
    <w:p w14:paraId="19851E17" w14:textId="77777777" w:rsidR="00204926" w:rsidRPr="00204926" w:rsidRDefault="00204926" w:rsidP="00204926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14:ligatures w14:val="none"/>
        </w:rPr>
      </w:pPr>
      <w:r w:rsidRPr="00204926"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14:ligatures w14:val="none"/>
        </w:rPr>
        <w:t>4.1 Layout</w:t>
      </w:r>
    </w:p>
    <w:p w14:paraId="22E00DC8" w14:textId="77777777" w:rsidR="00204926" w:rsidRPr="00204926" w:rsidRDefault="00204926" w:rsidP="00204926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204926">
        <w:rPr>
          <w:rFonts w:ascii="Times New Roman" w:eastAsia="Times New Roman" w:hAnsi="Times New Roman" w:cs="Times New Roman"/>
          <w:kern w:val="0"/>
          <w14:ligatures w14:val="none"/>
        </w:rPr>
        <w:t xml:space="preserve">Stories should open in a </w:t>
      </w:r>
      <w:r w:rsidRPr="00204926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dedicated reading surface</w:t>
      </w:r>
      <w:r w:rsidRPr="00204926">
        <w:rPr>
          <w:rFonts w:ascii="Times New Roman" w:eastAsia="Times New Roman" w:hAnsi="Times New Roman" w:cs="Times New Roman"/>
          <w:kern w:val="0"/>
          <w14:ligatures w14:val="none"/>
        </w:rPr>
        <w:t>:</w:t>
      </w:r>
    </w:p>
    <w:p w14:paraId="087D78B1" w14:textId="77777777" w:rsidR="00204926" w:rsidRPr="00204926" w:rsidRDefault="00204926" w:rsidP="00204926">
      <w:pPr>
        <w:numPr>
          <w:ilvl w:val="0"/>
          <w:numId w:val="9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204926">
        <w:rPr>
          <w:rFonts w:ascii="Times New Roman" w:eastAsia="Times New Roman" w:hAnsi="Times New Roman" w:cs="Times New Roman"/>
          <w:kern w:val="0"/>
          <w14:ligatures w14:val="none"/>
        </w:rPr>
        <w:t>Can be a full-height side panel, drawer, or page</w:t>
      </w:r>
    </w:p>
    <w:p w14:paraId="508BD945" w14:textId="77777777" w:rsidR="00204926" w:rsidRPr="00204926" w:rsidRDefault="00204926" w:rsidP="00204926">
      <w:pPr>
        <w:numPr>
          <w:ilvl w:val="0"/>
          <w:numId w:val="9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204926">
        <w:rPr>
          <w:rFonts w:ascii="Times New Roman" w:eastAsia="Times New Roman" w:hAnsi="Times New Roman" w:cs="Times New Roman"/>
          <w:kern w:val="0"/>
          <w14:ligatures w14:val="none"/>
        </w:rPr>
        <w:t>Must feel distinct from list views</w:t>
      </w:r>
    </w:p>
    <w:p w14:paraId="201B0409" w14:textId="77777777" w:rsidR="00204926" w:rsidRPr="00204926" w:rsidRDefault="00204926" w:rsidP="00204926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204926">
        <w:rPr>
          <w:rFonts w:ascii="Times New Roman" w:eastAsia="Times New Roman" w:hAnsi="Times New Roman" w:cs="Times New Roman"/>
          <w:kern w:val="0"/>
          <w14:ligatures w14:val="none"/>
        </w:rPr>
        <w:t>Avoid:</w:t>
      </w:r>
    </w:p>
    <w:p w14:paraId="47768A30" w14:textId="77777777" w:rsidR="00204926" w:rsidRPr="00204926" w:rsidRDefault="00204926" w:rsidP="00204926">
      <w:pPr>
        <w:numPr>
          <w:ilvl w:val="0"/>
          <w:numId w:val="10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204926">
        <w:rPr>
          <w:rFonts w:ascii="Times New Roman" w:eastAsia="Times New Roman" w:hAnsi="Times New Roman" w:cs="Times New Roman"/>
          <w:kern w:val="0"/>
          <w14:ligatures w14:val="none"/>
        </w:rPr>
        <w:t>Modal popups</w:t>
      </w:r>
    </w:p>
    <w:p w14:paraId="29A020C4" w14:textId="77777777" w:rsidR="00204926" w:rsidRPr="00204926" w:rsidRDefault="00204926" w:rsidP="00204926">
      <w:pPr>
        <w:numPr>
          <w:ilvl w:val="0"/>
          <w:numId w:val="10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204926">
        <w:rPr>
          <w:rFonts w:ascii="Times New Roman" w:eastAsia="Times New Roman" w:hAnsi="Times New Roman" w:cs="Times New Roman"/>
          <w:kern w:val="0"/>
          <w14:ligatures w14:val="none"/>
        </w:rPr>
        <w:t>Small scroll containers nested inside panels</w:t>
      </w:r>
    </w:p>
    <w:p w14:paraId="7F15C40F" w14:textId="77777777" w:rsidR="00204926" w:rsidRPr="00204926" w:rsidRDefault="004E0D67" w:rsidP="00204926">
      <w:pPr>
        <w:spacing w:after="0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4E0D67">
        <w:rPr>
          <w:rFonts w:ascii="Times New Roman" w:eastAsia="Times New Roman" w:hAnsi="Times New Roman" w:cs="Times New Roman"/>
          <w:noProof/>
          <w:kern w:val="0"/>
        </w:rPr>
        <w:pict w14:anchorId="7F2370AB">
          <v:rect id="_x0000_i1034" alt="" style="width:468pt;height:.05pt;mso-width-percent:0;mso-height-percent:0;mso-width-percent:0;mso-height-percent:0" o:hralign="center" o:hrstd="t" o:hr="t" fillcolor="#a0a0a0" stroked="f"/>
        </w:pict>
      </w:r>
    </w:p>
    <w:p w14:paraId="010F70E2" w14:textId="77777777" w:rsidR="00204926" w:rsidRPr="00204926" w:rsidRDefault="00204926" w:rsidP="00204926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14:ligatures w14:val="none"/>
        </w:rPr>
      </w:pPr>
      <w:r w:rsidRPr="00204926"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14:ligatures w14:val="none"/>
        </w:rPr>
        <w:t>4.2 Story Header Requirements</w:t>
      </w:r>
    </w:p>
    <w:p w14:paraId="486A4420" w14:textId="77777777" w:rsidR="00204926" w:rsidRPr="00204926" w:rsidRDefault="00204926" w:rsidP="00204926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204926">
        <w:rPr>
          <w:rFonts w:ascii="Times New Roman" w:eastAsia="Times New Roman" w:hAnsi="Times New Roman" w:cs="Times New Roman"/>
          <w:kern w:val="0"/>
          <w14:ligatures w14:val="none"/>
        </w:rPr>
        <w:t>At minimum, display:</w:t>
      </w:r>
    </w:p>
    <w:p w14:paraId="2FC4580B" w14:textId="77777777" w:rsidR="00204926" w:rsidRPr="00204926" w:rsidRDefault="00204926" w:rsidP="00204926">
      <w:pPr>
        <w:numPr>
          <w:ilvl w:val="0"/>
          <w:numId w:val="1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204926">
        <w:rPr>
          <w:rFonts w:ascii="Times New Roman" w:eastAsia="Times New Roman" w:hAnsi="Times New Roman" w:cs="Times New Roman"/>
          <w:kern w:val="0"/>
          <w14:ligatures w14:val="none"/>
        </w:rPr>
        <w:t>Title</w:t>
      </w:r>
    </w:p>
    <w:p w14:paraId="1A7269D3" w14:textId="77777777" w:rsidR="00204926" w:rsidRPr="00204926" w:rsidRDefault="00204926" w:rsidP="00204926">
      <w:pPr>
        <w:numPr>
          <w:ilvl w:val="0"/>
          <w:numId w:val="1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204926">
        <w:rPr>
          <w:rFonts w:ascii="Times New Roman" w:eastAsia="Times New Roman" w:hAnsi="Times New Roman" w:cs="Times New Roman"/>
          <w:kern w:val="0"/>
          <w14:ligatures w14:val="none"/>
        </w:rPr>
        <w:t>Author name</w:t>
      </w:r>
    </w:p>
    <w:p w14:paraId="32529699" w14:textId="77777777" w:rsidR="00204926" w:rsidRPr="00204926" w:rsidRDefault="00204926" w:rsidP="00204926">
      <w:pPr>
        <w:numPr>
          <w:ilvl w:val="0"/>
          <w:numId w:val="1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204926">
        <w:rPr>
          <w:rFonts w:ascii="Times New Roman" w:eastAsia="Times New Roman" w:hAnsi="Times New Roman" w:cs="Times New Roman"/>
          <w:kern w:val="0"/>
          <w14:ligatures w14:val="none"/>
        </w:rPr>
        <w:t>Time context (historical / modern / etc.)</w:t>
      </w:r>
    </w:p>
    <w:p w14:paraId="25684858" w14:textId="77777777" w:rsidR="00204926" w:rsidRPr="00204926" w:rsidRDefault="00204926" w:rsidP="00204926">
      <w:pPr>
        <w:numPr>
          <w:ilvl w:val="0"/>
          <w:numId w:val="1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204926">
        <w:rPr>
          <w:rFonts w:ascii="Times New Roman" w:eastAsia="Times New Roman" w:hAnsi="Times New Roman" w:cs="Times New Roman"/>
          <w:kern w:val="0"/>
          <w14:ligatures w14:val="none"/>
        </w:rPr>
        <w:t>Associated regions (lightweight, non-clickable initially)</w:t>
      </w:r>
    </w:p>
    <w:p w14:paraId="2CAC2CDD" w14:textId="77777777" w:rsidR="00204926" w:rsidRPr="00204926" w:rsidRDefault="00204926" w:rsidP="00204926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204926">
        <w:rPr>
          <w:rFonts w:ascii="Times New Roman" w:eastAsia="Times New Roman" w:hAnsi="Times New Roman" w:cs="Times New Roman"/>
          <w:kern w:val="0"/>
          <w14:ligatures w14:val="none"/>
        </w:rPr>
        <w:t>Optional:</w:t>
      </w:r>
    </w:p>
    <w:p w14:paraId="6441EC68" w14:textId="77777777" w:rsidR="00204926" w:rsidRPr="00204926" w:rsidRDefault="00204926" w:rsidP="00204926">
      <w:pPr>
        <w:numPr>
          <w:ilvl w:val="0"/>
          <w:numId w:val="1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204926">
        <w:rPr>
          <w:rFonts w:ascii="Times New Roman" w:eastAsia="Times New Roman" w:hAnsi="Times New Roman" w:cs="Times New Roman"/>
          <w:kern w:val="0"/>
          <w14:ligatures w14:val="none"/>
        </w:rPr>
        <w:t>Summary as an italicized lead-in</w:t>
      </w:r>
    </w:p>
    <w:p w14:paraId="50172E9E" w14:textId="77777777" w:rsidR="00204926" w:rsidRPr="00204926" w:rsidRDefault="004E0D67" w:rsidP="00204926">
      <w:pPr>
        <w:spacing w:after="0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4E0D67">
        <w:rPr>
          <w:rFonts w:ascii="Times New Roman" w:eastAsia="Times New Roman" w:hAnsi="Times New Roman" w:cs="Times New Roman"/>
          <w:noProof/>
          <w:kern w:val="0"/>
        </w:rPr>
        <w:pict w14:anchorId="25BE8779">
          <v:rect id="_x0000_i1033" alt="" style="width:468pt;height:.05pt;mso-width-percent:0;mso-height-percent:0;mso-width-percent:0;mso-height-percent:0" o:hralign="center" o:hrstd="t" o:hr="t" fillcolor="#a0a0a0" stroked="f"/>
        </w:pict>
      </w:r>
    </w:p>
    <w:p w14:paraId="24643F43" w14:textId="77777777" w:rsidR="00204926" w:rsidRPr="00204926" w:rsidRDefault="00204926" w:rsidP="00204926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14:ligatures w14:val="none"/>
        </w:rPr>
      </w:pPr>
      <w:r w:rsidRPr="00204926"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14:ligatures w14:val="none"/>
        </w:rPr>
        <w:t>4.3 Body Rendering</w:t>
      </w:r>
    </w:p>
    <w:p w14:paraId="34DBBB57" w14:textId="77777777" w:rsidR="00204926" w:rsidRPr="00204926" w:rsidRDefault="00204926" w:rsidP="00204926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204926">
        <w:rPr>
          <w:rFonts w:ascii="Times New Roman" w:eastAsia="Times New Roman" w:hAnsi="Times New Roman" w:cs="Times New Roman"/>
          <w:kern w:val="0"/>
          <w14:ligatures w14:val="none"/>
        </w:rPr>
        <w:t xml:space="preserve">The </w:t>
      </w:r>
      <w:r w:rsidRPr="00204926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body</w:t>
      </w:r>
      <w:r w:rsidRPr="00204926">
        <w:rPr>
          <w:rFonts w:ascii="Times New Roman" w:eastAsia="Times New Roman" w:hAnsi="Times New Roman" w:cs="Times New Roman"/>
          <w:kern w:val="0"/>
          <w14:ligatures w14:val="none"/>
        </w:rPr>
        <w:t xml:space="preserve"> field should support:</w:t>
      </w:r>
    </w:p>
    <w:p w14:paraId="6CAED5D0" w14:textId="77777777" w:rsidR="00204926" w:rsidRPr="00204926" w:rsidRDefault="00204926" w:rsidP="00204926">
      <w:pPr>
        <w:numPr>
          <w:ilvl w:val="0"/>
          <w:numId w:val="1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204926">
        <w:rPr>
          <w:rFonts w:ascii="Times New Roman" w:eastAsia="Times New Roman" w:hAnsi="Times New Roman" w:cs="Times New Roman"/>
          <w:kern w:val="0"/>
          <w14:ligatures w14:val="none"/>
        </w:rPr>
        <w:lastRenderedPageBreak/>
        <w:t>Headings</w:t>
      </w:r>
    </w:p>
    <w:p w14:paraId="0A4D8B45" w14:textId="77777777" w:rsidR="00204926" w:rsidRPr="00204926" w:rsidRDefault="00204926" w:rsidP="00204926">
      <w:pPr>
        <w:numPr>
          <w:ilvl w:val="0"/>
          <w:numId w:val="1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204926">
        <w:rPr>
          <w:rFonts w:ascii="Times New Roman" w:eastAsia="Times New Roman" w:hAnsi="Times New Roman" w:cs="Times New Roman"/>
          <w:kern w:val="0"/>
          <w14:ligatures w14:val="none"/>
        </w:rPr>
        <w:t>Paragraphs</w:t>
      </w:r>
    </w:p>
    <w:p w14:paraId="5BE48F89" w14:textId="77777777" w:rsidR="00204926" w:rsidRPr="00204926" w:rsidRDefault="00204926" w:rsidP="00204926">
      <w:pPr>
        <w:numPr>
          <w:ilvl w:val="0"/>
          <w:numId w:val="1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204926">
        <w:rPr>
          <w:rFonts w:ascii="Times New Roman" w:eastAsia="Times New Roman" w:hAnsi="Times New Roman" w:cs="Times New Roman"/>
          <w:kern w:val="0"/>
          <w14:ligatures w14:val="none"/>
        </w:rPr>
        <w:t>Inline emphasis</w:t>
      </w:r>
    </w:p>
    <w:p w14:paraId="6A6360D2" w14:textId="77777777" w:rsidR="00204926" w:rsidRPr="00204926" w:rsidRDefault="00204926" w:rsidP="00204926">
      <w:pPr>
        <w:numPr>
          <w:ilvl w:val="0"/>
          <w:numId w:val="1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204926">
        <w:rPr>
          <w:rFonts w:ascii="Times New Roman" w:eastAsia="Times New Roman" w:hAnsi="Times New Roman" w:cs="Times New Roman"/>
          <w:kern w:val="0"/>
          <w14:ligatures w14:val="none"/>
        </w:rPr>
        <w:t>Block quotes</w:t>
      </w:r>
    </w:p>
    <w:p w14:paraId="01864145" w14:textId="77777777" w:rsidR="00204926" w:rsidRPr="00204926" w:rsidRDefault="00204926" w:rsidP="00204926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204926">
        <w:rPr>
          <w:rFonts w:ascii="Times New Roman" w:eastAsia="Times New Roman" w:hAnsi="Times New Roman" w:cs="Times New Roman"/>
          <w:kern w:val="0"/>
          <w14:ligatures w14:val="none"/>
        </w:rPr>
        <w:t>Strongly recommended:</w:t>
      </w:r>
    </w:p>
    <w:p w14:paraId="1682938A" w14:textId="77777777" w:rsidR="00204926" w:rsidRPr="00204926" w:rsidRDefault="00204926" w:rsidP="00204926">
      <w:pPr>
        <w:numPr>
          <w:ilvl w:val="0"/>
          <w:numId w:val="1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204926">
        <w:rPr>
          <w:rFonts w:ascii="Times New Roman" w:eastAsia="Times New Roman" w:hAnsi="Times New Roman" w:cs="Times New Roman"/>
          <w:kern w:val="0"/>
          <w14:ligatures w14:val="none"/>
        </w:rPr>
        <w:t>Render from Markdown</w:t>
      </w:r>
    </w:p>
    <w:p w14:paraId="2A62D3B3" w14:textId="77777777" w:rsidR="00204926" w:rsidRPr="00204926" w:rsidRDefault="00204926" w:rsidP="00204926">
      <w:pPr>
        <w:numPr>
          <w:ilvl w:val="0"/>
          <w:numId w:val="1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204926">
        <w:rPr>
          <w:rFonts w:ascii="Times New Roman" w:eastAsia="Times New Roman" w:hAnsi="Times New Roman" w:cs="Times New Roman"/>
          <w:kern w:val="0"/>
          <w14:ligatures w14:val="none"/>
        </w:rPr>
        <w:t>Constrain line length for readability</w:t>
      </w:r>
    </w:p>
    <w:p w14:paraId="2C6052B5" w14:textId="77777777" w:rsidR="00204926" w:rsidRPr="00204926" w:rsidRDefault="00204926" w:rsidP="00204926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204926">
        <w:rPr>
          <w:rFonts w:ascii="Times New Roman" w:eastAsia="Times New Roman" w:hAnsi="Times New Roman" w:cs="Times New Roman"/>
          <w:kern w:val="0"/>
          <w14:ligatures w14:val="none"/>
        </w:rPr>
        <w:t>Avoid:</w:t>
      </w:r>
    </w:p>
    <w:p w14:paraId="0651AF54" w14:textId="77777777" w:rsidR="00204926" w:rsidRPr="00204926" w:rsidRDefault="00204926" w:rsidP="00204926">
      <w:pPr>
        <w:numPr>
          <w:ilvl w:val="0"/>
          <w:numId w:val="15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204926">
        <w:rPr>
          <w:rFonts w:ascii="Times New Roman" w:eastAsia="Times New Roman" w:hAnsi="Times New Roman" w:cs="Times New Roman"/>
          <w:kern w:val="0"/>
          <w14:ligatures w14:val="none"/>
        </w:rPr>
        <w:t>Dense UI chrome</w:t>
      </w:r>
    </w:p>
    <w:p w14:paraId="06BFE2E1" w14:textId="77777777" w:rsidR="00204926" w:rsidRPr="00204926" w:rsidRDefault="00204926" w:rsidP="00204926">
      <w:pPr>
        <w:numPr>
          <w:ilvl w:val="0"/>
          <w:numId w:val="15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204926">
        <w:rPr>
          <w:rFonts w:ascii="Times New Roman" w:eastAsia="Times New Roman" w:hAnsi="Times New Roman" w:cs="Times New Roman"/>
          <w:kern w:val="0"/>
          <w14:ligatures w14:val="none"/>
        </w:rPr>
        <w:t>Excessive inline links</w:t>
      </w:r>
    </w:p>
    <w:p w14:paraId="0A6F73CC" w14:textId="77777777" w:rsidR="00204926" w:rsidRPr="00204926" w:rsidRDefault="004E0D67" w:rsidP="00204926">
      <w:pPr>
        <w:spacing w:after="0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4E0D67">
        <w:rPr>
          <w:rFonts w:ascii="Times New Roman" w:eastAsia="Times New Roman" w:hAnsi="Times New Roman" w:cs="Times New Roman"/>
          <w:noProof/>
          <w:kern w:val="0"/>
        </w:rPr>
        <w:pict w14:anchorId="417AFBC0">
          <v:rect id="_x0000_i1032" alt="" style="width:468pt;height:.05pt;mso-width-percent:0;mso-height-percent:0;mso-width-percent:0;mso-height-percent:0" o:hralign="center" o:hrstd="t" o:hr="t" fillcolor="#a0a0a0" stroked="f"/>
        </w:pict>
      </w:r>
    </w:p>
    <w:p w14:paraId="70BA0EB8" w14:textId="77777777" w:rsidR="00204926" w:rsidRPr="00204926" w:rsidRDefault="00204926" w:rsidP="00204926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14:ligatures w14:val="none"/>
        </w:rPr>
      </w:pPr>
      <w:r w:rsidRPr="00204926"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14:ligatures w14:val="none"/>
        </w:rPr>
        <w:t>4.4 Sources &amp; Transparency</w:t>
      </w:r>
    </w:p>
    <w:p w14:paraId="2CD3947B" w14:textId="77777777" w:rsidR="00204926" w:rsidRPr="00204926" w:rsidRDefault="00204926" w:rsidP="00204926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204926">
        <w:rPr>
          <w:rFonts w:ascii="Times New Roman" w:eastAsia="Times New Roman" w:hAnsi="Times New Roman" w:cs="Times New Roman"/>
          <w:kern w:val="0"/>
          <w14:ligatures w14:val="none"/>
        </w:rPr>
        <w:t xml:space="preserve">If </w:t>
      </w:r>
      <w:r w:rsidRPr="00204926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sources</w:t>
      </w:r>
      <w:r w:rsidRPr="00204926">
        <w:rPr>
          <w:rFonts w:ascii="Times New Roman" w:eastAsia="Times New Roman" w:hAnsi="Times New Roman" w:cs="Times New Roman"/>
          <w:kern w:val="0"/>
          <w14:ligatures w14:val="none"/>
        </w:rPr>
        <w:t xml:space="preserve"> is populated:</w:t>
      </w:r>
    </w:p>
    <w:p w14:paraId="4BF3F67E" w14:textId="77777777" w:rsidR="00204926" w:rsidRPr="00204926" w:rsidRDefault="00204926" w:rsidP="00204926">
      <w:pPr>
        <w:numPr>
          <w:ilvl w:val="0"/>
          <w:numId w:val="16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204926">
        <w:rPr>
          <w:rFonts w:ascii="Times New Roman" w:eastAsia="Times New Roman" w:hAnsi="Times New Roman" w:cs="Times New Roman"/>
          <w:kern w:val="0"/>
          <w14:ligatures w14:val="none"/>
        </w:rPr>
        <w:t>Render as a collapsed section at the bottom of the story</w:t>
      </w:r>
    </w:p>
    <w:p w14:paraId="6944285F" w14:textId="77777777" w:rsidR="00204926" w:rsidRPr="00204926" w:rsidRDefault="00204926" w:rsidP="00204926">
      <w:pPr>
        <w:numPr>
          <w:ilvl w:val="0"/>
          <w:numId w:val="16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204926">
        <w:rPr>
          <w:rFonts w:ascii="Times New Roman" w:eastAsia="Times New Roman" w:hAnsi="Times New Roman" w:cs="Times New Roman"/>
          <w:kern w:val="0"/>
          <w14:ligatures w14:val="none"/>
        </w:rPr>
        <w:t>Label clearly (e.g. “Sources &amp; References”)</w:t>
      </w:r>
    </w:p>
    <w:p w14:paraId="76CDB43A" w14:textId="77777777" w:rsidR="00204926" w:rsidRPr="00204926" w:rsidRDefault="00204926" w:rsidP="00204926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204926">
        <w:rPr>
          <w:rFonts w:ascii="Times New Roman" w:eastAsia="Times New Roman" w:hAnsi="Times New Roman" w:cs="Times New Roman"/>
          <w:kern w:val="0"/>
          <w14:ligatures w14:val="none"/>
        </w:rPr>
        <w:t>This reinforces credibility without breaking narrative flow.</w:t>
      </w:r>
    </w:p>
    <w:p w14:paraId="4C880E9B" w14:textId="77777777" w:rsidR="00204926" w:rsidRPr="00204926" w:rsidRDefault="004E0D67" w:rsidP="00204926">
      <w:pPr>
        <w:spacing w:after="0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4E0D67">
        <w:rPr>
          <w:rFonts w:ascii="Times New Roman" w:eastAsia="Times New Roman" w:hAnsi="Times New Roman" w:cs="Times New Roman"/>
          <w:noProof/>
          <w:kern w:val="0"/>
        </w:rPr>
        <w:pict w14:anchorId="2C17DD5A">
          <v:rect id="_x0000_i1031" alt="" style="width:468pt;height:.05pt;mso-width-percent:0;mso-height-percent:0;mso-width-percent:0;mso-height-percent:0" o:hralign="center" o:hrstd="t" o:hr="t" fillcolor="#a0a0a0" stroked="f"/>
        </w:pict>
      </w:r>
    </w:p>
    <w:p w14:paraId="1AA51B9D" w14:textId="77777777" w:rsidR="00204926" w:rsidRPr="00204926" w:rsidRDefault="00204926" w:rsidP="00204926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14:ligatures w14:val="none"/>
        </w:rPr>
      </w:pPr>
      <w:r w:rsidRPr="00204926"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14:ligatures w14:val="none"/>
        </w:rPr>
        <w:t>5. Navigation &amp; Continuity</w:t>
      </w:r>
    </w:p>
    <w:p w14:paraId="4B211E91" w14:textId="77777777" w:rsidR="00204926" w:rsidRPr="00204926" w:rsidRDefault="00204926" w:rsidP="00204926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14:ligatures w14:val="none"/>
        </w:rPr>
      </w:pPr>
      <w:r w:rsidRPr="00204926"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14:ligatures w14:val="none"/>
        </w:rPr>
        <w:t>5.1 Returning to Exploration</w:t>
      </w:r>
    </w:p>
    <w:p w14:paraId="509E73EC" w14:textId="77777777" w:rsidR="00204926" w:rsidRPr="00204926" w:rsidRDefault="00204926" w:rsidP="00204926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204926">
        <w:rPr>
          <w:rFonts w:ascii="Times New Roman" w:eastAsia="Times New Roman" w:hAnsi="Times New Roman" w:cs="Times New Roman"/>
          <w:kern w:val="0"/>
          <w14:ligatures w14:val="none"/>
        </w:rPr>
        <w:t>From a story view, users should be able to:</w:t>
      </w:r>
    </w:p>
    <w:p w14:paraId="69D1F701" w14:textId="77777777" w:rsidR="00204926" w:rsidRPr="00204926" w:rsidRDefault="00204926" w:rsidP="00204926">
      <w:pPr>
        <w:numPr>
          <w:ilvl w:val="0"/>
          <w:numId w:val="17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204926">
        <w:rPr>
          <w:rFonts w:ascii="Times New Roman" w:eastAsia="Times New Roman" w:hAnsi="Times New Roman" w:cs="Times New Roman"/>
          <w:kern w:val="0"/>
          <w14:ligatures w14:val="none"/>
        </w:rPr>
        <w:t>Close or dismiss the story</w:t>
      </w:r>
    </w:p>
    <w:p w14:paraId="36FDCC23" w14:textId="77777777" w:rsidR="00204926" w:rsidRPr="00204926" w:rsidRDefault="00204926" w:rsidP="00204926">
      <w:pPr>
        <w:numPr>
          <w:ilvl w:val="0"/>
          <w:numId w:val="17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204926">
        <w:rPr>
          <w:rFonts w:ascii="Times New Roman" w:eastAsia="Times New Roman" w:hAnsi="Times New Roman" w:cs="Times New Roman"/>
          <w:kern w:val="0"/>
          <w14:ligatures w14:val="none"/>
        </w:rPr>
        <w:t xml:space="preserve">Return to the </w:t>
      </w:r>
      <w:r w:rsidRPr="00204926">
        <w:rPr>
          <w:rFonts w:ascii="Times New Roman" w:eastAsia="Times New Roman" w:hAnsi="Times New Roman" w:cs="Times New Roman"/>
          <w:i/>
          <w:iCs/>
          <w:kern w:val="0"/>
          <w14:ligatures w14:val="none"/>
        </w:rPr>
        <w:t>previous map context</w:t>
      </w:r>
      <w:r w:rsidRPr="00204926">
        <w:rPr>
          <w:rFonts w:ascii="Times New Roman" w:eastAsia="Times New Roman" w:hAnsi="Times New Roman" w:cs="Times New Roman"/>
          <w:kern w:val="0"/>
          <w14:ligatures w14:val="none"/>
        </w:rPr>
        <w:t>, not a reset state</w:t>
      </w:r>
    </w:p>
    <w:p w14:paraId="418D2E56" w14:textId="77777777" w:rsidR="00204926" w:rsidRPr="00204926" w:rsidRDefault="00204926" w:rsidP="00204926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204926">
        <w:rPr>
          <w:rFonts w:ascii="Times New Roman" w:eastAsia="Times New Roman" w:hAnsi="Times New Roman" w:cs="Times New Roman"/>
          <w:kern w:val="0"/>
          <w14:ligatures w14:val="none"/>
        </w:rPr>
        <w:t>The user should feel like they are peeling layers back, not starting over.</w:t>
      </w:r>
    </w:p>
    <w:p w14:paraId="603767FD" w14:textId="77777777" w:rsidR="00204926" w:rsidRPr="00204926" w:rsidRDefault="004E0D67" w:rsidP="00204926">
      <w:pPr>
        <w:spacing w:after="0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4E0D67">
        <w:rPr>
          <w:rFonts w:ascii="Times New Roman" w:eastAsia="Times New Roman" w:hAnsi="Times New Roman" w:cs="Times New Roman"/>
          <w:noProof/>
          <w:kern w:val="0"/>
        </w:rPr>
        <w:pict w14:anchorId="7603CF0B">
          <v:rect id="_x0000_i1030" alt="" style="width:468pt;height:.05pt;mso-width-percent:0;mso-height-percent:0;mso-width-percent:0;mso-height-percent:0" o:hralign="center" o:hrstd="t" o:hr="t" fillcolor="#a0a0a0" stroked="f"/>
        </w:pict>
      </w:r>
    </w:p>
    <w:p w14:paraId="489D5171" w14:textId="77777777" w:rsidR="00204926" w:rsidRPr="00204926" w:rsidRDefault="00204926" w:rsidP="00204926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14:ligatures w14:val="none"/>
        </w:rPr>
      </w:pPr>
      <w:r w:rsidRPr="00204926"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14:ligatures w14:val="none"/>
        </w:rPr>
        <w:t>5.2 Cross-Story Discovery (Deferred)</w:t>
      </w:r>
    </w:p>
    <w:p w14:paraId="564A318B" w14:textId="77777777" w:rsidR="00204926" w:rsidRPr="00204926" w:rsidRDefault="00204926" w:rsidP="00204926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204926">
        <w:rPr>
          <w:rFonts w:ascii="Times New Roman" w:eastAsia="Times New Roman" w:hAnsi="Times New Roman" w:cs="Times New Roman"/>
          <w:kern w:val="0"/>
          <w14:ligatures w14:val="none"/>
        </w:rPr>
        <w:t>Do not implement yet, but plan for:</w:t>
      </w:r>
    </w:p>
    <w:p w14:paraId="775B84FF" w14:textId="77777777" w:rsidR="00204926" w:rsidRPr="00204926" w:rsidRDefault="00204926" w:rsidP="00204926">
      <w:pPr>
        <w:numPr>
          <w:ilvl w:val="0"/>
          <w:numId w:val="18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204926">
        <w:rPr>
          <w:rFonts w:ascii="Times New Roman" w:eastAsia="Times New Roman" w:hAnsi="Times New Roman" w:cs="Times New Roman"/>
          <w:kern w:val="0"/>
          <w14:ligatures w14:val="none"/>
        </w:rPr>
        <w:lastRenderedPageBreak/>
        <w:t>Tag-based links (ingredients, techniques, themes)</w:t>
      </w:r>
    </w:p>
    <w:p w14:paraId="0D0A333C" w14:textId="77777777" w:rsidR="00204926" w:rsidRPr="00204926" w:rsidRDefault="00204926" w:rsidP="00204926">
      <w:pPr>
        <w:numPr>
          <w:ilvl w:val="0"/>
          <w:numId w:val="18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204926">
        <w:rPr>
          <w:rFonts w:ascii="Times New Roman" w:eastAsia="Times New Roman" w:hAnsi="Times New Roman" w:cs="Times New Roman"/>
          <w:kern w:val="0"/>
          <w14:ligatures w14:val="none"/>
        </w:rPr>
        <w:t>“Related stories” sections</w:t>
      </w:r>
    </w:p>
    <w:p w14:paraId="5B5C3D5E" w14:textId="77777777" w:rsidR="00204926" w:rsidRPr="00204926" w:rsidRDefault="00204926" w:rsidP="00204926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204926">
        <w:rPr>
          <w:rFonts w:ascii="Times New Roman" w:eastAsia="Times New Roman" w:hAnsi="Times New Roman" w:cs="Times New Roman"/>
          <w:kern w:val="0"/>
          <w14:ligatures w14:val="none"/>
        </w:rPr>
        <w:t>These should be additive, not required.</w:t>
      </w:r>
    </w:p>
    <w:p w14:paraId="7CAB1E4E" w14:textId="77777777" w:rsidR="00204926" w:rsidRPr="00204926" w:rsidRDefault="004E0D67" w:rsidP="00204926">
      <w:pPr>
        <w:spacing w:after="0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4E0D67">
        <w:rPr>
          <w:rFonts w:ascii="Times New Roman" w:eastAsia="Times New Roman" w:hAnsi="Times New Roman" w:cs="Times New Roman"/>
          <w:noProof/>
          <w:kern w:val="0"/>
        </w:rPr>
        <w:pict w14:anchorId="5B8D4C49">
          <v:rect id="_x0000_i1029" alt="" style="width:468pt;height:.05pt;mso-width-percent:0;mso-height-percent:0;mso-width-percent:0;mso-height-percent:0" o:hralign="center" o:hrstd="t" o:hr="t" fillcolor="#a0a0a0" stroked="f"/>
        </w:pict>
      </w:r>
    </w:p>
    <w:p w14:paraId="4BB68A66" w14:textId="77777777" w:rsidR="00204926" w:rsidRPr="00204926" w:rsidRDefault="00204926" w:rsidP="00204926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14:ligatures w14:val="none"/>
        </w:rPr>
      </w:pPr>
      <w:r w:rsidRPr="00204926"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14:ligatures w14:val="none"/>
        </w:rPr>
        <w:t>6. Mapping Backend Fields to Frontend Usage</w:t>
      </w:r>
    </w:p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1549"/>
        <w:gridCol w:w="3788"/>
      </w:tblGrid>
      <w:tr w:rsidR="00204926" w:rsidRPr="00204926" w14:paraId="5A13A556" w14:textId="77777777">
        <w:trPr>
          <w:tblHeader/>
          <w:tblCellSpacing w:w="15" w:type="dxa"/>
        </w:trPr>
        <w:tc>
          <w:tcPr>
            <w:tcW w:w="0" w:type="auto"/>
            <w:vAlign w:val="center"/>
            <w:hideMark/>
          </w:tcPr>
          <w:p w14:paraId="34E852D5" w14:textId="77777777" w:rsidR="00204926" w:rsidRPr="00204926" w:rsidRDefault="00204926" w:rsidP="00204926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kern w:val="0"/>
                <w14:ligatures w14:val="none"/>
              </w:rPr>
            </w:pPr>
            <w:r w:rsidRPr="00204926">
              <w:rPr>
                <w:rFonts w:ascii="Times New Roman" w:eastAsia="Times New Roman" w:hAnsi="Times New Roman" w:cs="Times New Roman"/>
                <w:b/>
                <w:bCs/>
                <w:kern w:val="0"/>
                <w14:ligatures w14:val="none"/>
              </w:rPr>
              <w:t>Backend Field</w:t>
            </w:r>
          </w:p>
        </w:tc>
        <w:tc>
          <w:tcPr>
            <w:tcW w:w="0" w:type="auto"/>
            <w:vAlign w:val="center"/>
            <w:hideMark/>
          </w:tcPr>
          <w:p w14:paraId="4FBE7ECF" w14:textId="77777777" w:rsidR="00204926" w:rsidRPr="00204926" w:rsidRDefault="00204926" w:rsidP="00204926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kern w:val="0"/>
                <w14:ligatures w14:val="none"/>
              </w:rPr>
            </w:pPr>
            <w:r w:rsidRPr="00204926">
              <w:rPr>
                <w:rFonts w:ascii="Times New Roman" w:eastAsia="Times New Roman" w:hAnsi="Times New Roman" w:cs="Times New Roman"/>
                <w:b/>
                <w:bCs/>
                <w:kern w:val="0"/>
                <w14:ligatures w14:val="none"/>
              </w:rPr>
              <w:t>Frontend Usage</w:t>
            </w:r>
          </w:p>
        </w:tc>
      </w:tr>
      <w:tr w:rsidR="00204926" w:rsidRPr="00204926" w14:paraId="7DEE859A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3EBAC1CA" w14:textId="77777777" w:rsidR="00204926" w:rsidRPr="00204926" w:rsidRDefault="00204926" w:rsidP="00204926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14:ligatures w14:val="none"/>
              </w:rPr>
            </w:pPr>
            <w:r w:rsidRPr="00204926">
              <w:rPr>
                <w:rFonts w:ascii="Times New Roman" w:eastAsia="Times New Roman" w:hAnsi="Times New Roman" w:cs="Times New Roman"/>
                <w:kern w:val="0"/>
                <w14:ligatures w14:val="none"/>
              </w:rPr>
              <w:t>title</w:t>
            </w:r>
          </w:p>
        </w:tc>
        <w:tc>
          <w:tcPr>
            <w:tcW w:w="0" w:type="auto"/>
            <w:vAlign w:val="center"/>
            <w:hideMark/>
          </w:tcPr>
          <w:p w14:paraId="1DA92B4A" w14:textId="77777777" w:rsidR="00204926" w:rsidRPr="00204926" w:rsidRDefault="00204926" w:rsidP="00204926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14:ligatures w14:val="none"/>
              </w:rPr>
            </w:pPr>
            <w:r w:rsidRPr="00204926">
              <w:rPr>
                <w:rFonts w:ascii="Times New Roman" w:eastAsia="Times New Roman" w:hAnsi="Times New Roman" w:cs="Times New Roman"/>
                <w:kern w:val="0"/>
                <w14:ligatures w14:val="none"/>
              </w:rPr>
              <w:t>Story header, list previews</w:t>
            </w:r>
          </w:p>
        </w:tc>
      </w:tr>
      <w:tr w:rsidR="00204926" w:rsidRPr="00204926" w14:paraId="105E26B7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42886F57" w14:textId="77777777" w:rsidR="00204926" w:rsidRPr="00204926" w:rsidRDefault="00204926" w:rsidP="00204926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14:ligatures w14:val="none"/>
              </w:rPr>
            </w:pPr>
            <w:r w:rsidRPr="00204926">
              <w:rPr>
                <w:rFonts w:ascii="Times New Roman" w:eastAsia="Times New Roman" w:hAnsi="Times New Roman" w:cs="Times New Roman"/>
                <w:kern w:val="0"/>
                <w14:ligatures w14:val="none"/>
              </w:rPr>
              <w:t>slug</w:t>
            </w:r>
          </w:p>
        </w:tc>
        <w:tc>
          <w:tcPr>
            <w:tcW w:w="0" w:type="auto"/>
            <w:vAlign w:val="center"/>
            <w:hideMark/>
          </w:tcPr>
          <w:p w14:paraId="072422F8" w14:textId="77777777" w:rsidR="00204926" w:rsidRPr="00204926" w:rsidRDefault="00204926" w:rsidP="00204926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14:ligatures w14:val="none"/>
              </w:rPr>
            </w:pPr>
            <w:r w:rsidRPr="00204926">
              <w:rPr>
                <w:rFonts w:ascii="Times New Roman" w:eastAsia="Times New Roman" w:hAnsi="Times New Roman" w:cs="Times New Roman"/>
                <w:kern w:val="0"/>
                <w14:ligatures w14:val="none"/>
              </w:rPr>
              <w:t>Routing, URLs</w:t>
            </w:r>
          </w:p>
        </w:tc>
      </w:tr>
      <w:tr w:rsidR="00204926" w:rsidRPr="00204926" w14:paraId="02B1E3D5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06FFEAD0" w14:textId="77777777" w:rsidR="00204926" w:rsidRPr="00204926" w:rsidRDefault="00204926" w:rsidP="00204926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14:ligatures w14:val="none"/>
              </w:rPr>
            </w:pPr>
            <w:r w:rsidRPr="00204926">
              <w:rPr>
                <w:rFonts w:ascii="Times New Roman" w:eastAsia="Times New Roman" w:hAnsi="Times New Roman" w:cs="Times New Roman"/>
                <w:kern w:val="0"/>
                <w14:ligatures w14:val="none"/>
              </w:rPr>
              <w:t>summary</w:t>
            </w:r>
          </w:p>
        </w:tc>
        <w:tc>
          <w:tcPr>
            <w:tcW w:w="0" w:type="auto"/>
            <w:vAlign w:val="center"/>
            <w:hideMark/>
          </w:tcPr>
          <w:p w14:paraId="22DFE71C" w14:textId="77777777" w:rsidR="00204926" w:rsidRPr="00204926" w:rsidRDefault="00204926" w:rsidP="00204926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14:ligatures w14:val="none"/>
              </w:rPr>
            </w:pPr>
            <w:r w:rsidRPr="00204926">
              <w:rPr>
                <w:rFonts w:ascii="Times New Roman" w:eastAsia="Times New Roman" w:hAnsi="Times New Roman" w:cs="Times New Roman"/>
                <w:kern w:val="0"/>
                <w14:ligatures w14:val="none"/>
              </w:rPr>
              <w:t>Preview text, optional lead-in</w:t>
            </w:r>
          </w:p>
        </w:tc>
      </w:tr>
      <w:tr w:rsidR="00204926" w:rsidRPr="00204926" w14:paraId="5BCA49C1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7D7E20DE" w14:textId="77777777" w:rsidR="00204926" w:rsidRPr="00204926" w:rsidRDefault="00204926" w:rsidP="00204926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14:ligatures w14:val="none"/>
              </w:rPr>
            </w:pPr>
            <w:r w:rsidRPr="00204926">
              <w:rPr>
                <w:rFonts w:ascii="Times New Roman" w:eastAsia="Times New Roman" w:hAnsi="Times New Roman" w:cs="Times New Roman"/>
                <w:kern w:val="0"/>
                <w14:ligatures w14:val="none"/>
              </w:rPr>
              <w:t>body</w:t>
            </w:r>
          </w:p>
        </w:tc>
        <w:tc>
          <w:tcPr>
            <w:tcW w:w="0" w:type="auto"/>
            <w:vAlign w:val="center"/>
            <w:hideMark/>
          </w:tcPr>
          <w:p w14:paraId="6ABFD138" w14:textId="77777777" w:rsidR="00204926" w:rsidRPr="00204926" w:rsidRDefault="00204926" w:rsidP="00204926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14:ligatures w14:val="none"/>
              </w:rPr>
            </w:pPr>
            <w:r w:rsidRPr="00204926">
              <w:rPr>
                <w:rFonts w:ascii="Times New Roman" w:eastAsia="Times New Roman" w:hAnsi="Times New Roman" w:cs="Times New Roman"/>
                <w:kern w:val="0"/>
                <w14:ligatures w14:val="none"/>
              </w:rPr>
              <w:t>Primary content</w:t>
            </w:r>
          </w:p>
        </w:tc>
      </w:tr>
      <w:tr w:rsidR="00204926" w:rsidRPr="00204926" w14:paraId="20399E53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7A7C46FA" w14:textId="77777777" w:rsidR="00204926" w:rsidRPr="00204926" w:rsidRDefault="00204926" w:rsidP="00204926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14:ligatures w14:val="none"/>
              </w:rPr>
            </w:pPr>
            <w:r w:rsidRPr="00204926">
              <w:rPr>
                <w:rFonts w:ascii="Times New Roman" w:eastAsia="Times New Roman" w:hAnsi="Times New Roman" w:cs="Times New Roman"/>
                <w:kern w:val="0"/>
                <w14:ligatures w14:val="none"/>
              </w:rPr>
              <w:t>time_context</w:t>
            </w:r>
          </w:p>
        </w:tc>
        <w:tc>
          <w:tcPr>
            <w:tcW w:w="0" w:type="auto"/>
            <w:vAlign w:val="center"/>
            <w:hideMark/>
          </w:tcPr>
          <w:p w14:paraId="0CBBEB2C" w14:textId="77777777" w:rsidR="00204926" w:rsidRPr="00204926" w:rsidRDefault="00204926" w:rsidP="00204926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14:ligatures w14:val="none"/>
              </w:rPr>
            </w:pPr>
            <w:r w:rsidRPr="00204926">
              <w:rPr>
                <w:rFonts w:ascii="Times New Roman" w:eastAsia="Times New Roman" w:hAnsi="Times New Roman" w:cs="Times New Roman"/>
                <w:kern w:val="0"/>
                <w14:ligatures w14:val="none"/>
              </w:rPr>
              <w:t>Metadata label</w:t>
            </w:r>
          </w:p>
        </w:tc>
      </w:tr>
      <w:tr w:rsidR="00204926" w:rsidRPr="00204926" w14:paraId="7570FF0E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5D7B977D" w14:textId="77777777" w:rsidR="00204926" w:rsidRPr="00204926" w:rsidRDefault="00204926" w:rsidP="00204926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14:ligatures w14:val="none"/>
              </w:rPr>
            </w:pPr>
            <w:r w:rsidRPr="00204926">
              <w:rPr>
                <w:rFonts w:ascii="Times New Roman" w:eastAsia="Times New Roman" w:hAnsi="Times New Roman" w:cs="Times New Roman"/>
                <w:kern w:val="0"/>
                <w14:ligatures w14:val="none"/>
              </w:rPr>
              <w:t>author_name</w:t>
            </w:r>
          </w:p>
        </w:tc>
        <w:tc>
          <w:tcPr>
            <w:tcW w:w="0" w:type="auto"/>
            <w:vAlign w:val="center"/>
            <w:hideMark/>
          </w:tcPr>
          <w:p w14:paraId="696F7F3C" w14:textId="77777777" w:rsidR="00204926" w:rsidRPr="00204926" w:rsidRDefault="00204926" w:rsidP="00204926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14:ligatures w14:val="none"/>
              </w:rPr>
            </w:pPr>
            <w:r w:rsidRPr="00204926">
              <w:rPr>
                <w:rFonts w:ascii="Times New Roman" w:eastAsia="Times New Roman" w:hAnsi="Times New Roman" w:cs="Times New Roman"/>
                <w:kern w:val="0"/>
                <w14:ligatures w14:val="none"/>
              </w:rPr>
              <w:t>Attribution</w:t>
            </w:r>
          </w:p>
        </w:tc>
      </w:tr>
      <w:tr w:rsidR="00204926" w:rsidRPr="00204926" w14:paraId="6023D49E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0AF5A943" w14:textId="77777777" w:rsidR="00204926" w:rsidRPr="00204926" w:rsidRDefault="00204926" w:rsidP="00204926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14:ligatures w14:val="none"/>
              </w:rPr>
            </w:pPr>
            <w:r w:rsidRPr="00204926">
              <w:rPr>
                <w:rFonts w:ascii="Times New Roman" w:eastAsia="Times New Roman" w:hAnsi="Times New Roman" w:cs="Times New Roman"/>
                <w:kern w:val="0"/>
                <w14:ligatures w14:val="none"/>
              </w:rPr>
              <w:t>sources</w:t>
            </w:r>
          </w:p>
        </w:tc>
        <w:tc>
          <w:tcPr>
            <w:tcW w:w="0" w:type="auto"/>
            <w:vAlign w:val="center"/>
            <w:hideMark/>
          </w:tcPr>
          <w:p w14:paraId="0D6B157B" w14:textId="77777777" w:rsidR="00204926" w:rsidRPr="00204926" w:rsidRDefault="00204926" w:rsidP="00204926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14:ligatures w14:val="none"/>
              </w:rPr>
            </w:pPr>
            <w:r w:rsidRPr="00204926">
              <w:rPr>
                <w:rFonts w:ascii="Times New Roman" w:eastAsia="Times New Roman" w:hAnsi="Times New Roman" w:cs="Times New Roman"/>
                <w:kern w:val="0"/>
                <w14:ligatures w14:val="none"/>
              </w:rPr>
              <w:t>Collapsed footer section</w:t>
            </w:r>
          </w:p>
        </w:tc>
      </w:tr>
      <w:tr w:rsidR="00204926" w:rsidRPr="00204926" w14:paraId="6E9812A5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59A08F6F" w14:textId="77777777" w:rsidR="00204926" w:rsidRPr="00204926" w:rsidRDefault="00204926" w:rsidP="00204926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14:ligatures w14:val="none"/>
              </w:rPr>
            </w:pPr>
            <w:r w:rsidRPr="00204926">
              <w:rPr>
                <w:rFonts w:ascii="Times New Roman" w:eastAsia="Times New Roman" w:hAnsi="Times New Roman" w:cs="Times New Roman"/>
                <w:kern w:val="0"/>
                <w14:ligatures w14:val="none"/>
              </w:rPr>
              <w:t>region_codes</w:t>
            </w:r>
          </w:p>
        </w:tc>
        <w:tc>
          <w:tcPr>
            <w:tcW w:w="0" w:type="auto"/>
            <w:vAlign w:val="center"/>
            <w:hideMark/>
          </w:tcPr>
          <w:p w14:paraId="7FAB6D96" w14:textId="77777777" w:rsidR="00204926" w:rsidRPr="00204926" w:rsidRDefault="00204926" w:rsidP="00204926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14:ligatures w14:val="none"/>
              </w:rPr>
            </w:pPr>
            <w:r w:rsidRPr="00204926">
              <w:rPr>
                <w:rFonts w:ascii="Times New Roman" w:eastAsia="Times New Roman" w:hAnsi="Times New Roman" w:cs="Times New Roman"/>
                <w:kern w:val="0"/>
                <w14:ligatures w14:val="none"/>
              </w:rPr>
              <w:t>Map highlighting, Info Panel grouping</w:t>
            </w:r>
          </w:p>
        </w:tc>
      </w:tr>
      <w:tr w:rsidR="00204926" w:rsidRPr="00204926" w14:paraId="225B9500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5B102738" w14:textId="77777777" w:rsidR="00204926" w:rsidRPr="00204926" w:rsidRDefault="00204926" w:rsidP="00204926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14:ligatures w14:val="none"/>
              </w:rPr>
            </w:pPr>
            <w:r w:rsidRPr="00204926">
              <w:rPr>
                <w:rFonts w:ascii="Times New Roman" w:eastAsia="Times New Roman" w:hAnsi="Times New Roman" w:cs="Times New Roman"/>
                <w:kern w:val="0"/>
                <w14:ligatures w14:val="none"/>
              </w:rPr>
              <w:t>tag_names</w:t>
            </w:r>
          </w:p>
        </w:tc>
        <w:tc>
          <w:tcPr>
            <w:tcW w:w="0" w:type="auto"/>
            <w:vAlign w:val="center"/>
            <w:hideMark/>
          </w:tcPr>
          <w:p w14:paraId="15BD831C" w14:textId="77777777" w:rsidR="00204926" w:rsidRPr="00204926" w:rsidRDefault="00204926" w:rsidP="00204926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14:ligatures w14:val="none"/>
              </w:rPr>
            </w:pPr>
            <w:r w:rsidRPr="00204926">
              <w:rPr>
                <w:rFonts w:ascii="Times New Roman" w:eastAsia="Times New Roman" w:hAnsi="Times New Roman" w:cs="Times New Roman"/>
                <w:kern w:val="0"/>
                <w14:ligatures w14:val="none"/>
              </w:rPr>
              <w:t>Future discovery surfaces</w:t>
            </w:r>
          </w:p>
        </w:tc>
      </w:tr>
      <w:tr w:rsidR="00204926" w:rsidRPr="00204926" w14:paraId="300C2CBE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2E6FF3F2" w14:textId="77777777" w:rsidR="00204926" w:rsidRPr="00204926" w:rsidRDefault="00204926" w:rsidP="00204926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14:ligatures w14:val="none"/>
              </w:rPr>
            </w:pPr>
            <w:r w:rsidRPr="00204926">
              <w:rPr>
                <w:rFonts w:ascii="Times New Roman" w:eastAsia="Times New Roman" w:hAnsi="Times New Roman" w:cs="Times New Roman"/>
                <w:kern w:val="0"/>
                <w14:ligatures w14:val="none"/>
              </w:rPr>
              <w:t>extra_data</w:t>
            </w:r>
          </w:p>
        </w:tc>
        <w:tc>
          <w:tcPr>
            <w:tcW w:w="0" w:type="auto"/>
            <w:vAlign w:val="center"/>
            <w:hideMark/>
          </w:tcPr>
          <w:p w14:paraId="17EE67AE" w14:textId="77777777" w:rsidR="00204926" w:rsidRPr="00204926" w:rsidRDefault="00204926" w:rsidP="00204926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14:ligatures w14:val="none"/>
              </w:rPr>
            </w:pPr>
            <w:r w:rsidRPr="00204926">
              <w:rPr>
                <w:rFonts w:ascii="Times New Roman" w:eastAsia="Times New Roman" w:hAnsi="Times New Roman" w:cs="Times New Roman"/>
                <w:kern w:val="0"/>
                <w14:ligatures w14:val="none"/>
              </w:rPr>
              <w:t>Reserved for future UI enhancements</w:t>
            </w:r>
          </w:p>
        </w:tc>
      </w:tr>
    </w:tbl>
    <w:p w14:paraId="5E1D4725" w14:textId="77777777" w:rsidR="00204926" w:rsidRPr="00204926" w:rsidRDefault="004E0D67" w:rsidP="00204926">
      <w:pPr>
        <w:spacing w:after="0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4E0D67">
        <w:rPr>
          <w:rFonts w:ascii="Times New Roman" w:eastAsia="Times New Roman" w:hAnsi="Times New Roman" w:cs="Times New Roman"/>
          <w:noProof/>
          <w:kern w:val="0"/>
        </w:rPr>
        <w:pict w14:anchorId="3D92EC5F">
          <v:rect id="_x0000_i1028" alt="" style="width:468pt;height:.05pt;mso-width-percent:0;mso-height-percent:0;mso-width-percent:0;mso-height-percent:0" o:hralign="center" o:hrstd="t" o:hr="t" fillcolor="#a0a0a0" stroked="f"/>
        </w:pict>
      </w:r>
    </w:p>
    <w:p w14:paraId="243F3348" w14:textId="77777777" w:rsidR="00204926" w:rsidRPr="00204926" w:rsidRDefault="00204926" w:rsidP="00204926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14:ligatures w14:val="none"/>
        </w:rPr>
      </w:pPr>
      <w:r w:rsidRPr="00204926"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14:ligatures w14:val="none"/>
        </w:rPr>
        <w:t>7. Explicit Non-Goals (For Now)</w:t>
      </w:r>
    </w:p>
    <w:p w14:paraId="279F06A8" w14:textId="77777777" w:rsidR="00204926" w:rsidRPr="00204926" w:rsidRDefault="00204926" w:rsidP="00204926">
      <w:pPr>
        <w:numPr>
          <w:ilvl w:val="0"/>
          <w:numId w:val="19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204926">
        <w:rPr>
          <w:rFonts w:ascii="Times New Roman" w:eastAsia="Times New Roman" w:hAnsi="Times New Roman" w:cs="Times New Roman"/>
          <w:kern w:val="0"/>
          <w14:ligatures w14:val="none"/>
        </w:rPr>
        <w:t>Inline commenting</w:t>
      </w:r>
    </w:p>
    <w:p w14:paraId="1ACF2909" w14:textId="77777777" w:rsidR="00204926" w:rsidRPr="00204926" w:rsidRDefault="00204926" w:rsidP="00204926">
      <w:pPr>
        <w:numPr>
          <w:ilvl w:val="0"/>
          <w:numId w:val="19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204926">
        <w:rPr>
          <w:rFonts w:ascii="Times New Roman" w:eastAsia="Times New Roman" w:hAnsi="Times New Roman" w:cs="Times New Roman"/>
          <w:kern w:val="0"/>
          <w14:ligatures w14:val="none"/>
        </w:rPr>
        <w:t>Likes or reactions</w:t>
      </w:r>
    </w:p>
    <w:p w14:paraId="1865F51F" w14:textId="77777777" w:rsidR="00204926" w:rsidRPr="00204926" w:rsidRDefault="00204926" w:rsidP="00204926">
      <w:pPr>
        <w:numPr>
          <w:ilvl w:val="0"/>
          <w:numId w:val="19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204926">
        <w:rPr>
          <w:rFonts w:ascii="Times New Roman" w:eastAsia="Times New Roman" w:hAnsi="Times New Roman" w:cs="Times New Roman"/>
          <w:kern w:val="0"/>
          <w14:ligatures w14:val="none"/>
        </w:rPr>
        <w:t>Story ratings</w:t>
      </w:r>
    </w:p>
    <w:p w14:paraId="1A79583E" w14:textId="77777777" w:rsidR="00204926" w:rsidRPr="00204926" w:rsidRDefault="00204926" w:rsidP="00204926">
      <w:pPr>
        <w:numPr>
          <w:ilvl w:val="0"/>
          <w:numId w:val="19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204926">
        <w:rPr>
          <w:rFonts w:ascii="Times New Roman" w:eastAsia="Times New Roman" w:hAnsi="Times New Roman" w:cs="Times New Roman"/>
          <w:kern w:val="0"/>
          <w14:ligatures w14:val="none"/>
        </w:rPr>
        <w:t>Auto-generated summaries</w:t>
      </w:r>
    </w:p>
    <w:p w14:paraId="3C3AFBEB" w14:textId="77777777" w:rsidR="00204926" w:rsidRPr="00204926" w:rsidRDefault="00204926" w:rsidP="00204926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204926">
        <w:rPr>
          <w:rFonts w:ascii="Times New Roman" w:eastAsia="Times New Roman" w:hAnsi="Times New Roman" w:cs="Times New Roman"/>
          <w:kern w:val="0"/>
          <w14:ligatures w14:val="none"/>
        </w:rPr>
        <w:t>These features risk pulling attention away from reading.</w:t>
      </w:r>
    </w:p>
    <w:p w14:paraId="3DDF4575" w14:textId="77777777" w:rsidR="00204926" w:rsidRPr="00204926" w:rsidRDefault="004E0D67" w:rsidP="00204926">
      <w:pPr>
        <w:spacing w:after="0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4E0D67">
        <w:rPr>
          <w:rFonts w:ascii="Times New Roman" w:eastAsia="Times New Roman" w:hAnsi="Times New Roman" w:cs="Times New Roman"/>
          <w:noProof/>
          <w:kern w:val="0"/>
        </w:rPr>
        <w:pict w14:anchorId="69B26E77">
          <v:rect id="_x0000_i1027" alt="" style="width:468pt;height:.05pt;mso-width-percent:0;mso-height-percent:0;mso-width-percent:0;mso-height-percent:0" o:hralign="center" o:hrstd="t" o:hr="t" fillcolor="#a0a0a0" stroked="f"/>
        </w:pict>
      </w:r>
    </w:p>
    <w:p w14:paraId="3978603D" w14:textId="77777777" w:rsidR="00204926" w:rsidRPr="00204926" w:rsidRDefault="00204926" w:rsidP="00204926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14:ligatures w14:val="none"/>
        </w:rPr>
      </w:pPr>
      <w:r w:rsidRPr="00204926"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14:ligatures w14:val="none"/>
        </w:rPr>
        <w:t>8. Success Criteria (Frontend)</w:t>
      </w:r>
    </w:p>
    <w:p w14:paraId="5A10C99E" w14:textId="77777777" w:rsidR="00204926" w:rsidRPr="00204926" w:rsidRDefault="00204926" w:rsidP="00204926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204926">
        <w:rPr>
          <w:rFonts w:ascii="Times New Roman" w:eastAsia="Times New Roman" w:hAnsi="Times New Roman" w:cs="Times New Roman"/>
          <w:kern w:val="0"/>
          <w14:ligatures w14:val="none"/>
        </w:rPr>
        <w:t>The Stories UI is successful if:</w:t>
      </w:r>
    </w:p>
    <w:p w14:paraId="51139AD9" w14:textId="77777777" w:rsidR="00204926" w:rsidRPr="00204926" w:rsidRDefault="00204926" w:rsidP="00204926">
      <w:pPr>
        <w:numPr>
          <w:ilvl w:val="0"/>
          <w:numId w:val="20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204926">
        <w:rPr>
          <w:rFonts w:ascii="Times New Roman" w:eastAsia="Times New Roman" w:hAnsi="Times New Roman" w:cs="Times New Roman"/>
          <w:kern w:val="0"/>
          <w14:ligatures w14:val="none"/>
        </w:rPr>
        <w:t>Users naturally discover stories while exploring the map</w:t>
      </w:r>
    </w:p>
    <w:p w14:paraId="7828589C" w14:textId="77777777" w:rsidR="00204926" w:rsidRPr="00204926" w:rsidRDefault="00204926" w:rsidP="00204926">
      <w:pPr>
        <w:numPr>
          <w:ilvl w:val="0"/>
          <w:numId w:val="20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204926">
        <w:rPr>
          <w:rFonts w:ascii="Times New Roman" w:eastAsia="Times New Roman" w:hAnsi="Times New Roman" w:cs="Times New Roman"/>
          <w:kern w:val="0"/>
          <w14:ligatures w14:val="none"/>
        </w:rPr>
        <w:t>Reading feels uninterrupted and intentional</w:t>
      </w:r>
    </w:p>
    <w:p w14:paraId="3EDC5A73" w14:textId="77777777" w:rsidR="00204926" w:rsidRPr="00204926" w:rsidRDefault="00204926" w:rsidP="00204926">
      <w:pPr>
        <w:numPr>
          <w:ilvl w:val="0"/>
          <w:numId w:val="20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204926">
        <w:rPr>
          <w:rFonts w:ascii="Times New Roman" w:eastAsia="Times New Roman" w:hAnsi="Times New Roman" w:cs="Times New Roman"/>
          <w:kern w:val="0"/>
          <w14:ligatures w14:val="none"/>
        </w:rPr>
        <w:t>Stories feel meaningful even when accessed directly</w:t>
      </w:r>
    </w:p>
    <w:p w14:paraId="2686B855" w14:textId="77777777" w:rsidR="00204926" w:rsidRPr="00204926" w:rsidRDefault="00204926" w:rsidP="00204926">
      <w:pPr>
        <w:numPr>
          <w:ilvl w:val="0"/>
          <w:numId w:val="20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204926">
        <w:rPr>
          <w:rFonts w:ascii="Times New Roman" w:eastAsia="Times New Roman" w:hAnsi="Times New Roman" w:cs="Times New Roman"/>
          <w:kern w:val="0"/>
          <w14:ligatures w14:val="none"/>
        </w:rPr>
        <w:t>Adding new stories does not require UI redesign</w:t>
      </w:r>
    </w:p>
    <w:p w14:paraId="195A6475" w14:textId="77777777" w:rsidR="00204926" w:rsidRPr="00204926" w:rsidRDefault="004E0D67" w:rsidP="00204926">
      <w:pPr>
        <w:spacing w:after="0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4E0D67">
        <w:rPr>
          <w:rFonts w:ascii="Times New Roman" w:eastAsia="Times New Roman" w:hAnsi="Times New Roman" w:cs="Times New Roman"/>
          <w:noProof/>
          <w:kern w:val="0"/>
        </w:rPr>
        <w:lastRenderedPageBreak/>
        <w:pict w14:anchorId="286F4084">
          <v:rect id="_x0000_i1026" alt="" style="width:468pt;height:.05pt;mso-width-percent:0;mso-height-percent:0;mso-width-percent:0;mso-height-percent:0" o:hralign="center" o:hrstd="t" o:hr="t" fillcolor="#a0a0a0" stroked="f"/>
        </w:pict>
      </w:r>
    </w:p>
    <w:p w14:paraId="3BCC8C3C" w14:textId="77777777" w:rsidR="00204926" w:rsidRPr="00204926" w:rsidRDefault="00204926" w:rsidP="00204926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14:ligatures w14:val="none"/>
        </w:rPr>
      </w:pPr>
      <w:r w:rsidRPr="00204926"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14:ligatures w14:val="none"/>
        </w:rPr>
        <w:t>9. Design Heuristic (Keep This Close)</w:t>
      </w:r>
    </w:p>
    <w:p w14:paraId="312CA853" w14:textId="77777777" w:rsidR="00204926" w:rsidRPr="00204926" w:rsidRDefault="00204926" w:rsidP="00204926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204926">
        <w:rPr>
          <w:rFonts w:ascii="Times New Roman" w:eastAsia="Times New Roman" w:hAnsi="Times New Roman" w:cs="Times New Roman"/>
          <w:kern w:val="0"/>
          <w14:ligatures w14:val="none"/>
        </w:rPr>
        <w:t>If a UI decision makes a story feel smaller, faster, or skimmable — reconsider it.</w:t>
      </w:r>
    </w:p>
    <w:p w14:paraId="1942396B" w14:textId="77777777" w:rsidR="00204926" w:rsidRPr="00204926" w:rsidRDefault="00204926" w:rsidP="00204926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204926">
        <w:rPr>
          <w:rFonts w:ascii="Times New Roman" w:eastAsia="Times New Roman" w:hAnsi="Times New Roman" w:cs="Times New Roman"/>
          <w:kern w:val="0"/>
          <w14:ligatures w14:val="none"/>
        </w:rPr>
        <w:t>Stories are the reason the Atlas exists.</w:t>
      </w:r>
    </w:p>
    <w:p w14:paraId="1CA1795E" w14:textId="77777777" w:rsidR="00204926" w:rsidRPr="00204926" w:rsidRDefault="004E0D67" w:rsidP="00204926">
      <w:pPr>
        <w:spacing w:after="0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4E0D67">
        <w:rPr>
          <w:rFonts w:ascii="Times New Roman" w:eastAsia="Times New Roman" w:hAnsi="Times New Roman" w:cs="Times New Roman"/>
          <w:noProof/>
          <w:kern w:val="0"/>
        </w:rPr>
        <w:pict w14:anchorId="4AF955FA">
          <v:rect id="_x0000_i1025" alt="" style="width:468pt;height:.05pt;mso-width-percent:0;mso-height-percent:0;mso-width-percent:0;mso-height-percent:0" o:hralign="center" o:hrstd="t" o:hr="t" fillcolor="#a0a0a0" stroked="f"/>
        </w:pict>
      </w:r>
    </w:p>
    <w:p w14:paraId="79B9C72A" w14:textId="77777777" w:rsidR="00204926" w:rsidRPr="00204926" w:rsidRDefault="00204926" w:rsidP="00204926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204926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End of Stories Frontend Requirements</w:t>
      </w:r>
    </w:p>
    <w:p w14:paraId="7FCA2525" w14:textId="77777777" w:rsidR="00702C06" w:rsidRDefault="00702C06"/>
    <w:sectPr w:rsidR="00702C06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decorative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</w:font>
  <w:font w:name="Wingdings">
    <w:panose1 w:val="05000000000000000000"/>
    <w:charset w:val="4D"/>
    <w:family w:val="decorative"/>
    <w:pitch w:val="variable"/>
    <w:sig w:usb0="00000003" w:usb1="00000000" w:usb2="00000000" w:usb3="00000000" w:csb0="80000001" w:csb1="00000000"/>
  </w:font>
  <w:font w:name="Aptos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Aptos Display">
    <w:panose1 w:val="020B0004020202020204"/>
    <w:charset w:val="00"/>
    <w:family w:val="swiss"/>
    <w:pitch w:val="variable"/>
    <w:sig w:usb0="20000287" w:usb1="00000003" w:usb2="00000000" w:usb3="00000000" w:csb0="000001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27B50B1"/>
    <w:multiLevelType w:val="multilevel"/>
    <w:tmpl w:val="C42A0F0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 w15:restartNumberingAfterBreak="0">
    <w:nsid w:val="19B61315"/>
    <w:multiLevelType w:val="multilevel"/>
    <w:tmpl w:val="662AE82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" w15:restartNumberingAfterBreak="0">
    <w:nsid w:val="1AB70240"/>
    <w:multiLevelType w:val="multilevel"/>
    <w:tmpl w:val="06F6866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" w15:restartNumberingAfterBreak="0">
    <w:nsid w:val="27337E07"/>
    <w:multiLevelType w:val="multilevel"/>
    <w:tmpl w:val="5E348B7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" w15:restartNumberingAfterBreak="0">
    <w:nsid w:val="291E1EFA"/>
    <w:multiLevelType w:val="multilevel"/>
    <w:tmpl w:val="1A266B0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" w15:restartNumberingAfterBreak="0">
    <w:nsid w:val="2BBF7360"/>
    <w:multiLevelType w:val="multilevel"/>
    <w:tmpl w:val="0644CAE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" w15:restartNumberingAfterBreak="0">
    <w:nsid w:val="2FC54A16"/>
    <w:multiLevelType w:val="multilevel"/>
    <w:tmpl w:val="025AB2C8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7" w15:restartNumberingAfterBreak="0">
    <w:nsid w:val="383A48C2"/>
    <w:multiLevelType w:val="multilevel"/>
    <w:tmpl w:val="EC4E050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" w15:restartNumberingAfterBreak="0">
    <w:nsid w:val="389D2B95"/>
    <w:multiLevelType w:val="multilevel"/>
    <w:tmpl w:val="4E0A6E3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9" w15:restartNumberingAfterBreak="0">
    <w:nsid w:val="3A9F31EC"/>
    <w:multiLevelType w:val="multilevel"/>
    <w:tmpl w:val="E7869BE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0" w15:restartNumberingAfterBreak="0">
    <w:nsid w:val="3F24760D"/>
    <w:multiLevelType w:val="multilevel"/>
    <w:tmpl w:val="23C6CCF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1" w15:restartNumberingAfterBreak="0">
    <w:nsid w:val="41BB5D88"/>
    <w:multiLevelType w:val="multilevel"/>
    <w:tmpl w:val="EFDA2D6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2" w15:restartNumberingAfterBreak="0">
    <w:nsid w:val="42DD533C"/>
    <w:multiLevelType w:val="multilevel"/>
    <w:tmpl w:val="FD8454B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3" w15:restartNumberingAfterBreak="0">
    <w:nsid w:val="44FB0CB4"/>
    <w:multiLevelType w:val="multilevel"/>
    <w:tmpl w:val="F956251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4" w15:restartNumberingAfterBreak="0">
    <w:nsid w:val="52083663"/>
    <w:multiLevelType w:val="multilevel"/>
    <w:tmpl w:val="43C0A06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5" w15:restartNumberingAfterBreak="0">
    <w:nsid w:val="56F2514D"/>
    <w:multiLevelType w:val="multilevel"/>
    <w:tmpl w:val="751E5E9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6" w15:restartNumberingAfterBreak="0">
    <w:nsid w:val="60E61E05"/>
    <w:multiLevelType w:val="multilevel"/>
    <w:tmpl w:val="9E524FF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7" w15:restartNumberingAfterBreak="0">
    <w:nsid w:val="669700A0"/>
    <w:multiLevelType w:val="multilevel"/>
    <w:tmpl w:val="48BA98B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8" w15:restartNumberingAfterBreak="0">
    <w:nsid w:val="6E092D35"/>
    <w:multiLevelType w:val="multilevel"/>
    <w:tmpl w:val="E6F0255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9" w15:restartNumberingAfterBreak="0">
    <w:nsid w:val="6F9B644E"/>
    <w:multiLevelType w:val="multilevel"/>
    <w:tmpl w:val="A69ADD5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 w16cid:durableId="224797514">
    <w:abstractNumId w:val="6"/>
  </w:num>
  <w:num w:numId="2" w16cid:durableId="273364368">
    <w:abstractNumId w:val="0"/>
  </w:num>
  <w:num w:numId="3" w16cid:durableId="2127892998">
    <w:abstractNumId w:val="2"/>
  </w:num>
  <w:num w:numId="4" w16cid:durableId="1325428140">
    <w:abstractNumId w:val="1"/>
  </w:num>
  <w:num w:numId="5" w16cid:durableId="1344088528">
    <w:abstractNumId w:val="4"/>
  </w:num>
  <w:num w:numId="6" w16cid:durableId="1190685113">
    <w:abstractNumId w:val="7"/>
  </w:num>
  <w:num w:numId="7" w16cid:durableId="599878651">
    <w:abstractNumId w:val="9"/>
  </w:num>
  <w:num w:numId="8" w16cid:durableId="1923568206">
    <w:abstractNumId w:val="10"/>
  </w:num>
  <w:num w:numId="9" w16cid:durableId="2087728563">
    <w:abstractNumId w:val="12"/>
  </w:num>
  <w:num w:numId="10" w16cid:durableId="432894674">
    <w:abstractNumId w:val="11"/>
  </w:num>
  <w:num w:numId="11" w16cid:durableId="804129053">
    <w:abstractNumId w:val="5"/>
  </w:num>
  <w:num w:numId="12" w16cid:durableId="338116520">
    <w:abstractNumId w:val="13"/>
  </w:num>
  <w:num w:numId="13" w16cid:durableId="1025667152">
    <w:abstractNumId w:val="15"/>
  </w:num>
  <w:num w:numId="14" w16cid:durableId="2000230827">
    <w:abstractNumId w:val="19"/>
  </w:num>
  <w:num w:numId="15" w16cid:durableId="1920557493">
    <w:abstractNumId w:val="18"/>
  </w:num>
  <w:num w:numId="16" w16cid:durableId="435097886">
    <w:abstractNumId w:val="8"/>
  </w:num>
  <w:num w:numId="17" w16cid:durableId="842938769">
    <w:abstractNumId w:val="16"/>
  </w:num>
  <w:num w:numId="18" w16cid:durableId="564796640">
    <w:abstractNumId w:val="3"/>
  </w:num>
  <w:num w:numId="19" w16cid:durableId="125587840">
    <w:abstractNumId w:val="17"/>
  </w:num>
  <w:num w:numId="20" w16cid:durableId="1423844047">
    <w:abstractNumId w:val="14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204926"/>
    <w:rsid w:val="00204926"/>
    <w:rsid w:val="004E0D67"/>
    <w:rsid w:val="006523C8"/>
    <w:rsid w:val="006F6BD8"/>
    <w:rsid w:val="00702C06"/>
    <w:rsid w:val="00BD3B95"/>
    <w:rsid w:val="00C01EA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7D74AEE3"/>
  <w15:chartTrackingRefBased/>
  <w15:docId w15:val="{4CD57220-E249-2546-862F-7570B573708E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US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204926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204926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204926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204926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204926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204926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204926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204926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204926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204926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rsid w:val="00204926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rsid w:val="00204926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204926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204926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204926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204926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204926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204926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204926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204926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204926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204926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204926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204926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204926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204926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204926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204926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204926"/>
    <w:rPr>
      <w:b/>
      <w:bCs/>
      <w:smallCaps/>
      <w:color w:val="0F4761" w:themeColor="accent1" w:themeShade="BF"/>
      <w:spacing w:val="5"/>
    </w:rPr>
  </w:style>
  <w:style w:type="paragraph" w:styleId="NormalWeb">
    <w:name w:val="Normal (Web)"/>
    <w:basedOn w:val="Normal"/>
    <w:uiPriority w:val="99"/>
    <w:semiHidden/>
    <w:unhideWhenUsed/>
    <w:rsid w:val="00204926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kern w:val="0"/>
      <w14:ligatures w14:val="none"/>
    </w:rPr>
  </w:style>
  <w:style w:type="character" w:styleId="Strong">
    <w:name w:val="Strong"/>
    <w:basedOn w:val="DefaultParagraphFont"/>
    <w:uiPriority w:val="22"/>
    <w:qFormat/>
    <w:rsid w:val="00204926"/>
    <w:rPr>
      <w:b/>
      <w:bCs/>
    </w:rPr>
  </w:style>
  <w:style w:type="character" w:styleId="Emphasis">
    <w:name w:val="Emphasis"/>
    <w:basedOn w:val="DefaultParagraphFont"/>
    <w:uiPriority w:val="20"/>
    <w:qFormat/>
    <w:rsid w:val="00204926"/>
    <w:rPr>
      <w:i/>
      <w:iCs/>
    </w:rPr>
  </w:style>
  <w:style w:type="character" w:styleId="HTMLCode">
    <w:name w:val="HTML Code"/>
    <w:basedOn w:val="DefaultParagraphFont"/>
    <w:uiPriority w:val="99"/>
    <w:semiHidden/>
    <w:unhideWhenUsed/>
    <w:rsid w:val="00204926"/>
    <w:rPr>
      <w:rFonts w:ascii="Courier New" w:eastAsia="Times New Roman" w:hAnsi="Courier New" w:cs="Courier New"/>
      <w:sz w:val="20"/>
      <w:szCs w:val="20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6</Pages>
  <Words>705</Words>
  <Characters>4019</Characters>
  <Application>Microsoft Office Word</Application>
  <DocSecurity>0</DocSecurity>
  <Lines>33</Lines>
  <Paragraphs>9</Paragraphs>
  <ScaleCrop>false</ScaleCrop>
  <Company/>
  <LinksUpToDate>false</LinksUpToDate>
  <CharactersWithSpaces>4715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Arjun Gandhi</dc:creator>
  <cp:keywords/>
  <dc:description/>
  <cp:lastModifiedBy>Arjun Gandhi</cp:lastModifiedBy>
  <cp:revision>1</cp:revision>
  <dcterms:created xsi:type="dcterms:W3CDTF">2026-02-06T04:19:00Z</dcterms:created>
  <dcterms:modified xsi:type="dcterms:W3CDTF">2026-02-06T04:20:00Z</dcterms:modified>
</cp:coreProperties>
</file>