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40" w:before="280"/>
      </w:pPr>
      <w:r>
        <w:rPr>
          <w:rFonts w:ascii="Arial" w:cs="Arial" w:eastAsia="Arial" w:hAnsi="Arial"/>
          <w:b/>
          <w:bCs/>
          <w:color w:val="0A2463"/>
          <w:sz w:val="26"/>
          <w:szCs w:val="26"/>
        </w:rPr>
        <w:t xml:space="preserve">1. Purpose</w:t>
      </w:r>
    </w:p>
    <w:p>
      <w:r>
        <w:rPr>
          <w:b w:val="false"/>
          <w:bCs w:val="false"/>
          <w:i w:val="false"/>
          <w:iCs w:val="false"/>
          <w:sz w:val="22"/>
          <w:szCs w:val="22"/>
        </w:rPr>
        <w:t xml:space="preserve">The Workflows module lets users chain multiple AI steps into a repeatable pipeline that takes one or more documents through analysis and produces a single structured deliverable. One click kicks off a pipeline like Contract Risk Review, Due Diligence Summary, or Compliance Audit; the module reads the uploaded documents, runs each step in sequence, feeds each step’s output into the next, and returns an executive report with an audit trail. This FRD covers how users discover, create, edit, favourite, run, monitor, cancel, and retry workflows — and how the system behaves when documents are missing, wrong, or partial.</w:t>
      </w:r>
    </w:p>
    <w:p>
      <w:pPr>
        <w:pStyle w:val="Heading2"/>
        <w:spacing w:after="140" w:before="280"/>
      </w:pPr>
      <w:r>
        <w:rPr>
          <w:rFonts w:ascii="Arial" w:cs="Arial" w:eastAsia="Arial" w:hAnsi="Arial"/>
          <w:b/>
          <w:bCs/>
          <w:color w:val="0A2463"/>
          <w:sz w:val="26"/>
          <w:szCs w:val="26"/>
        </w:rPr>
        <w:t xml:space="preserve">2. Module Type</w:t>
      </w:r>
    </w:p>
    <w:p>
      <w:r>
        <w:rPr>
          <w:b w:val="false"/>
          <w:bCs w:val="false"/>
          <w:i w:val="false"/>
          <w:iCs w:val="false"/>
          <w:sz w:val="22"/>
          <w:szCs w:val="22"/>
        </w:rPr>
        <w:t xml:space="preserve">End-user working surface. Available to Internal Users and Org Admins in the tenant chat sidebar under “Workflows”, and inside any workspace chat as the same panel. External Users (clients of the firm) have no access to workflows at any level — not the picker, not the builder, not favourites. A platform-level version of the editor is also exposed to YourAI staff in the Super-Admin portal for curating Platform templates, but that surface is out of scope for this FRD.</w:t>
      </w:r>
    </w:p>
    <w:p>
      <w:pPr>
        <w:pStyle w:val="Heading2"/>
        <w:spacing w:after="140" w:before="280"/>
      </w:pPr>
      <w:r>
        <w:rPr>
          <w:rFonts w:ascii="Arial" w:cs="Arial" w:eastAsia="Arial" w:hAnsi="Arial"/>
          <w:b/>
          <w:bCs/>
          <w:color w:val="0A2463"/>
          <w:sz w:val="26"/>
          <w:szCs w:val="26"/>
        </w:rPr>
        <w:t xml:space="preserve">3. In Scope / Out of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In Scope</w:t>
            </w:r>
          </w:p>
        </w:tc>
        <w:tc>
          <w:tcPr>
            <w:tcW w:type="dxa" w:w="468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Out of Scope</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Workflows picker page: hero with stats, Featured workflows, Your library, Recent runs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YourAI staff’s Super-Admin curation of Platform templates (separate module)</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Filter pills (All, Platform, Your Org, Yours) and a search field that narrows by name, description, and practice area</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Sharing a single workflow with a specific user (visibility is platform / org / personal only)</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 builder: 2-step wizard (Details → Pipeline) with drag-to-reorder steps and save/publish</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Conditional branching or if-then logic between steps</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operations: Read Documents, Analyse Clauses, Compare Against Standard, Research Precedents, Compliance Check, Generate Report</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Custom operations or user-defined operations beyond the six canonical ones</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Per-step optional reference document (a “playbook” or standard template) that only that step sees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shared cross-step reference library or a template marketplace</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 Modal: horizontal pipeline preview, knowledge-source context, drag-drop upload with size/format limits, per-file processing state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Server-side file scanning for malware or sensitive-ID redaction of uploaded documents</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 per-user ★ pinning that surfaces the workflow in the tenant chat empty-state launcher</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Per-workspace or per-team favourites lists</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Multi-run execution: users can start multiple workflows in parallel and monitor them in a right-docked Run Panel with a fullscreen toggle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Scheduling a workflow to run automatically at a future time or on a trigger</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Live step progress (pending, running, complete, failed, skipped, cancelled) with elapsed timer on the running step</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Push notifications when a run completes (currently toast-only inside the active session)</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Graceful degradation: when uploaded documents don’t cover what a step expects, the step reports “Not covered by supplied documents” rather than fabricating findings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Automatic document re-classification that changes the workflow mid-run</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Final report in a document-style render (serif title, meta caption, summary prose, footer with Download PDF and View audit log)</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collaborative report editor that lets multiple users annotate the deliverable</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Audit log modal (documents processed + per-step findings with expand/collapse)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Permanent server-side archive of runs beyond the current session</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PDF export via the browser’s Save-as-PDF dialog opened from a printable HTML window</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Export to DOCX, PPTX, or integration-direct push to external DMS (out of this release)</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an in-flight run; retry a single failed step without rerunning the whole pipeline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Parallel fan-out of a single step across multiple documents (each run analyses the uploaded set as a whole)</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Platform / Your Org / Yours visibility badge per card; role-gated Edit/Delete/Duplicate actions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Per-field permissions (e.g., hiding one step’s instruction from a subset of users)</w:t>
            </w:r>
          </w:p>
        </w:tc>
      </w:tr>
      <w:tr>
        <w:trPr>
          <w:tblHeader w:val="false"/>
        </w:trP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 quick-launch row in the chat empty state for up to four pinned workflows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 execution results posted to external channels (Slack, Teams) — future integration</w:t>
            </w:r>
          </w:p>
        </w:tc>
      </w:tr>
    </w:tbl>
    <w:p>
      <w:pPr>
        <w:pStyle w:val="Heading2"/>
        <w:spacing w:after="140" w:before="280"/>
      </w:pPr>
      <w:r>
        <w:rPr>
          <w:rFonts w:ascii="Arial" w:cs="Arial" w:eastAsia="Arial" w:hAnsi="Arial"/>
          <w:b/>
          <w:bCs/>
          <w:color w:val="0A2463"/>
          <w:sz w:val="26"/>
          <w:szCs w:val="26"/>
        </w:rPr>
        <w:t xml:space="preserve">4. Assumptions, Preconditions &amp; Dependencies</w:t>
      </w:r>
    </w:p>
    <w:p>
      <w:pPr>
        <w:pStyle w:val="Heading4"/>
        <w:spacing w:after="140" w:before="200"/>
      </w:pPr>
      <w:r>
        <w:rPr>
          <w:rFonts w:ascii="Arial" w:cs="Arial" w:eastAsia="Arial" w:hAnsi="Arial"/>
          <w:b/>
          <w:bCs/>
          <w:color w:val="0F2E59"/>
          <w:sz w:val="20"/>
          <w:szCs w:val="20"/>
        </w:rPr>
        <w:t xml:space="preserve">Assumptions</w:t>
      </w:r>
    </w:p>
    <w:p>
      <w:pPr>
        <w:pStyle w:val="ListParagraph"/>
        <w:numPr>
          <w:ilvl w:val="0"/>
          <w:numId w:val="2"/>
        </w:numPr>
      </w:pPr>
      <w:r>
        <w:rPr>
          <w:b w:val="false"/>
          <w:bCs w:val="false"/>
          <w:i w:val="false"/>
          <w:iCs w:val="false"/>
          <w:sz w:val="22"/>
          <w:szCs w:val="22"/>
        </w:rPr>
        <w:t xml:space="preserve">Users interact with the platform in US English; operation prompts, UI labels, and report output are English only.</w:t>
      </w:r>
    </w:p>
    <w:p>
      <w:pPr>
        <w:pStyle w:val="ListParagraph"/>
        <w:numPr>
          <w:ilvl w:val="0"/>
          <w:numId w:val="2"/>
        </w:numPr>
      </w:pPr>
      <w:r>
        <w:rPr>
          <w:b w:val="false"/>
          <w:bCs w:val="false"/>
          <w:i w:val="false"/>
          <w:iCs w:val="false"/>
          <w:sz w:val="22"/>
          <w:szCs w:val="22"/>
        </w:rPr>
        <w:t xml:space="preserve">The six canonical operations (Read Documents, Analyse Clauses, Compare Against Standard, Research Precedents, Compliance Check, Generate Report) are sufficient to cover the first-release workflow library.</w:t>
      </w:r>
    </w:p>
    <w:p>
      <w:pPr>
        <w:pStyle w:val="ListParagraph"/>
        <w:numPr>
          <w:ilvl w:val="0"/>
          <w:numId w:val="2"/>
        </w:numPr>
      </w:pPr>
      <w:r>
        <w:rPr>
          <w:b w:val="false"/>
          <w:bCs w:val="false"/>
          <w:i w:val="false"/>
          <w:iCs w:val="false"/>
          <w:sz w:val="22"/>
          <w:szCs w:val="22"/>
        </w:rPr>
        <w:t xml:space="preserve">A workflow run is bounded by the active browser session; closing the tab while a run is in progress terminates the run.</w:t>
      </w:r>
    </w:p>
    <w:p>
      <w:pPr>
        <w:pStyle w:val="ListParagraph"/>
        <w:numPr>
          <w:ilvl w:val="0"/>
          <w:numId w:val="2"/>
        </w:numPr>
      </w:pPr>
      <w:r>
        <w:rPr>
          <w:b w:val="false"/>
          <w:bCs w:val="false"/>
          <w:i w:val="false"/>
          <w:iCs w:val="false"/>
          <w:sz w:val="22"/>
          <w:szCs w:val="22"/>
        </w:rPr>
        <w:t xml:space="preserve">A user has a stable connection to the OpenAI backend via the YourAI AI proxy for the duration of a run.</w:t>
      </w:r>
    </w:p>
    <w:p>
      <w:pPr>
        <w:pStyle w:val="ListParagraph"/>
        <w:numPr>
          <w:ilvl w:val="0"/>
          <w:numId w:val="2"/>
        </w:numPr>
      </w:pPr>
      <w:r>
        <w:rPr>
          <w:b w:val="false"/>
          <w:bCs w:val="false"/>
          <w:i w:val="false"/>
          <w:iCs w:val="false"/>
          <w:sz w:val="22"/>
          <w:szCs w:val="22"/>
        </w:rPr>
        <w:t xml:space="preserve">A single workflow run analyses a bounded set of uploaded documents (1 to approximately 20) whose extracted text collectively fits within the model’s context budget.</w:t>
      </w:r>
    </w:p>
    <w:p>
      <w:pPr>
        <w:pStyle w:val="Heading4"/>
        <w:spacing w:after="140" w:before="200"/>
      </w:pPr>
      <w:r>
        <w:rPr>
          <w:rFonts w:ascii="Arial" w:cs="Arial" w:eastAsia="Arial" w:hAnsi="Arial"/>
          <w:b/>
          <w:bCs/>
          <w:color w:val="0F2E59"/>
          <w:sz w:val="20"/>
          <w:szCs w:val="20"/>
        </w:rPr>
        <w:t xml:space="preserve">Preconditions</w:t>
      </w:r>
    </w:p>
    <w:p>
      <w:pPr>
        <w:pStyle w:val="ListParagraph"/>
        <w:numPr>
          <w:ilvl w:val="0"/>
          <w:numId w:val="2"/>
        </w:numPr>
      </w:pPr>
      <w:r>
        <w:rPr>
          <w:b w:val="false"/>
          <w:bCs w:val="false"/>
          <w:i w:val="false"/>
          <w:iCs w:val="false"/>
          <w:sz w:val="22"/>
          <w:szCs w:val="22"/>
        </w:rPr>
        <w:t xml:space="preserve">The user is signed in as Internal User or Org Admin (External Users are redirected away from any workflow surface).</w:t>
      </w:r>
    </w:p>
    <w:p>
      <w:pPr>
        <w:pStyle w:val="ListParagraph"/>
        <w:numPr>
          <w:ilvl w:val="0"/>
          <w:numId w:val="2"/>
        </w:numPr>
      </w:pPr>
      <w:r>
        <w:rPr>
          <w:b w:val="false"/>
          <w:bCs w:val="false"/>
          <w:i w:val="false"/>
          <w:iCs w:val="false"/>
          <w:sz w:val="22"/>
          <w:szCs w:val="22"/>
        </w:rPr>
        <w:t xml:space="preserve">The templates store has been seeded — at minimum the Platform library is present; the user’s Org library and personal drafts may or may not exist yet.</w:t>
      </w:r>
    </w:p>
    <w:p>
      <w:pPr>
        <w:pStyle w:val="ListParagraph"/>
        <w:numPr>
          <w:ilvl w:val="0"/>
          <w:numId w:val="2"/>
        </w:numPr>
      </w:pPr>
      <w:r>
        <w:rPr>
          <w:b w:val="false"/>
          <w:bCs w:val="false"/>
          <w:i w:val="false"/>
          <w:iCs w:val="false"/>
          <w:sz w:val="22"/>
          <w:szCs w:val="22"/>
        </w:rPr>
        <w:t xml:space="preserve">The user’s browser supports drag-and-drop, File API, and streamed fetch responses; no mobile layout is supported at launch.</w:t>
      </w:r>
    </w:p>
    <w:p>
      <w:pPr>
        <w:pStyle w:val="ListParagraph"/>
        <w:numPr>
          <w:ilvl w:val="0"/>
          <w:numId w:val="2"/>
        </w:numPr>
      </w:pPr>
      <w:r>
        <w:rPr>
          <w:b w:val="false"/>
          <w:bCs w:val="false"/>
          <w:i w:val="false"/>
          <w:iCs w:val="false"/>
          <w:sz w:val="22"/>
          <w:szCs w:val="22"/>
        </w:rPr>
        <w:t xml:space="preserve">The YourAI AI backend is configured with a working OpenAI key; otherwise execution falls back to an honest “not completed” placeholder per step.</w:t>
      </w:r>
    </w:p>
    <w:p>
      <w:pPr>
        <w:pStyle w:val="Heading4"/>
        <w:spacing w:after="140" w:before="200"/>
      </w:pPr>
      <w:r>
        <w:rPr>
          <w:rFonts w:ascii="Arial" w:cs="Arial" w:eastAsia="Arial" w:hAnsi="Arial"/>
          <w:b/>
          <w:bCs/>
          <w:color w:val="0F2E59"/>
          <w:sz w:val="20"/>
          <w:szCs w:val="20"/>
        </w:rPr>
        <w:t xml:space="preserve">Dependencies</w:t>
      </w:r>
    </w:p>
    <w:p>
      <w:pPr>
        <w:pStyle w:val="ListParagraph"/>
        <w:numPr>
          <w:ilvl w:val="0"/>
          <w:numId w:val="2"/>
        </w:numPr>
      </w:pPr>
      <w:r>
        <w:rPr>
          <w:b w:val="false"/>
          <w:bCs w:val="false"/>
          <w:i w:val="false"/>
          <w:iCs w:val="false"/>
          <w:sz w:val="22"/>
          <w:szCs w:val="22"/>
        </w:rPr>
        <w:t xml:space="preserve">Authentication &amp; Role module (provides the signed-in user, role, and external-user detection).</w:t>
      </w:r>
    </w:p>
    <w:p>
      <w:pPr>
        <w:pStyle w:val="ListParagraph"/>
        <w:numPr>
          <w:ilvl w:val="0"/>
          <w:numId w:val="2"/>
        </w:numPr>
      </w:pPr>
      <w:r>
        <w:rPr>
          <w:b w:val="false"/>
          <w:bCs w:val="false"/>
          <w:i w:val="false"/>
          <w:iCs w:val="false"/>
          <w:sz w:val="22"/>
          <w:szCs w:val="22"/>
        </w:rPr>
        <w:t xml:space="preserve">Chat View and Workspace Chat View modules (host the sidebar entry, favourites empty-state launcher, and the right-docked Run Panel).</w:t>
      </w:r>
    </w:p>
    <w:p>
      <w:pPr>
        <w:pStyle w:val="ListParagraph"/>
        <w:numPr>
          <w:ilvl w:val="0"/>
          <w:numId w:val="2"/>
        </w:numPr>
      </w:pPr>
      <w:r>
        <w:rPr>
          <w:b w:val="false"/>
          <w:bCs w:val="false"/>
          <w:i w:val="false"/>
          <w:iCs w:val="false"/>
          <w:sz w:val="22"/>
          <w:szCs w:val="22"/>
        </w:rPr>
        <w:t xml:space="preserve">Document Vault and Knowledge Packs modules (supply workspace and global knowledge when no run-specific uploads are provided).</w:t>
      </w:r>
    </w:p>
    <w:p>
      <w:pPr>
        <w:pStyle w:val="ListParagraph"/>
        <w:numPr>
          <w:ilvl w:val="0"/>
          <w:numId w:val="2"/>
        </w:numPr>
      </w:pPr>
      <w:r>
        <w:rPr>
          <w:b w:val="false"/>
          <w:bCs w:val="false"/>
          <w:i w:val="false"/>
          <w:iCs w:val="false"/>
          <w:sz w:val="22"/>
          <w:szCs w:val="22"/>
        </w:rPr>
        <w:t xml:space="preserve">File parser module (converts uploaded PDF / DOCX / XLSX / TXT into plain text for each step’s prompt).</w:t>
      </w:r>
    </w:p>
    <w:p>
      <w:pPr>
        <w:pStyle w:val="ListParagraph"/>
        <w:numPr>
          <w:ilvl w:val="0"/>
          <w:numId w:val="2"/>
        </w:numPr>
      </w:pPr>
      <w:r>
        <w:rPr>
          <w:b w:val="false"/>
          <w:bCs w:val="false"/>
          <w:i w:val="false"/>
          <w:iCs w:val="false"/>
          <w:sz w:val="22"/>
          <w:szCs w:val="22"/>
        </w:rPr>
        <w:t xml:space="preserve">YourAI AI proxy (the single server-side endpoint that forwards per-step prompts to the LLM).</w:t>
      </w:r>
    </w:p>
    <w:p>
      <w:pPr>
        <w:pStyle w:val="ListParagraph"/>
        <w:numPr>
          <w:ilvl w:val="0"/>
          <w:numId w:val="2"/>
        </w:numPr>
      </w:pPr>
      <w:r>
        <w:rPr>
          <w:b w:val="false"/>
          <w:bCs w:val="false"/>
          <w:i w:val="false"/>
          <w:iCs w:val="false"/>
          <w:sz w:val="22"/>
          <w:szCs w:val="22"/>
        </w:rPr>
        <w:t xml:space="preserve">Toast and banner system (for Run started, Run complete, Run failed, Cancelled, and maintenance notices).</w:t>
      </w:r>
    </w:p>
    <w:p>
      <w:pPr>
        <w:pStyle w:val="ListParagraph"/>
        <w:numPr>
          <w:ilvl w:val="0"/>
          <w:numId w:val="2"/>
        </w:numPr>
      </w:pPr>
      <w:r>
        <w:rPr>
          <w:b w:val="false"/>
          <w:bCs w:val="false"/>
          <w:i w:val="false"/>
          <w:iCs w:val="false"/>
          <w:sz w:val="22"/>
          <w:szCs w:val="22"/>
        </w:rPr>
        <w:t xml:space="preserve">Analytics module (receives events for every user-visible action: template created, run started, run cancelled, run completed, step failed, etc.).</w:t>
      </w:r>
    </w:p>
    <w:p>
      <w:pPr>
        <w:pStyle w:val="Heading2"/>
        <w:spacing w:after="140" w:before="280"/>
      </w:pPr>
      <w:r>
        <w:rPr>
          <w:rFonts w:ascii="Arial" w:cs="Arial" w:eastAsia="Arial" w:hAnsi="Arial"/>
          <w:b/>
          <w:bCs/>
          <w:color w:val="0A2463"/>
          <w:sz w:val="26"/>
          <w:szCs w:val="26"/>
        </w:rPr>
        <w:t xml:space="preserve">5. Functional Requirements (Module-Level)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Workflows module is visible and usable for Internal Users and Org Admins in both the tenant chat and inside any workspace chat. External Users see no workflow surfaces anywhere.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Sidebar entry is hidden for External Users.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template has exactly one visibility value: Platform, Your Org, or Yours. A template’s visibility determines who can see it, who can edit it, and where it can appear in filter results.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Visibility can change only via explicit Duplicate and save-with-different-visibility.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template has 1 to 8 steps. Each step has a name, a selected operation (one of the six), an instruction, an estimated duration in seconds, and an optional reference document.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8-step maximum is enforced in the builder’s Add Step control.</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workflow run executes its steps strictly in order. Each step’s output is passed as context to every subsequent step. No step runs concurrently with another inside the same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Serial execution is intentional for deterministic outputs.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Multiple workflows may run in parallel for the same user. Each run is fully independent and visible in the Run Panel.</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queueing — runs start as soon as the user confirms.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AI-generated response in a workflow run is produced without fabrication: if the supplied documents do not contain the information a step needs, the step reports “Not covered by supplied documents” in plain text rather than inventing findings.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Built into every operation’s system prompt.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workflow run that is cancelled mid-flight halts before the next step starts; completed step outputs are preserved; the run’s status is set to Cancelled.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confirmation is required before cancel.</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single failed step sets the overall run to Failed. The user can retry that step only; on successful retry the run resumes from the next step.</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does not re-run earlier completed steps.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controls meet WCAG 2.1 AA — keyboard navigation, visible focus rings, screen-reader labels on icon-only buttons, and colour is never the only signal for state.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module emits analytics events for every user-visible action: picker opened, filter changed, search typed, card favourited/unfavourited, builder opened, workflow saved, run started, run cancelled, run completed, step failed, step retried, report downloaded, audit log opened.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Event names are plain English for PM readability.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Runs are preserved across component re-mounts within the same session (e.g., user opens and closes the Run Panel, navigates between chats). Runs are NOT preserved across a browser refresh or sign-out.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Session-scoped storage.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Desktop-first design (minimum supported width 1280 px); tablet landscape is supported (1024 px+); no mobile layout at launch.</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English only at launch. Copy is held in one resource file so additional languages can be added without a code release.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When the platform is in read-only maintenance mode, the New Workflow, Edit, Delete, and Run controls are disabled with a maintenance tooltip; the picker and report card remain viewable.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Consistent with other modules’ maintenance behaviour.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run writes an immutable audit entry capturing operator, template id, template name, run start time, run completion time, step statuses, duration, and source of knowledge used (run uploads, reference doc, workspace KB, global KB).</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Audit is append-only.</w:t>
            </w:r>
          </w:p>
        </w:tc>
      </w:tr>
    </w:tbl>
    <w:p>
      <w:pPr>
        <w:pStyle w:val="Heading1"/>
        <w:spacing w:after="200" w:before="360"/>
      </w:pPr>
      <w:r>
        <w:rPr>
          <w:rFonts w:ascii="Arial" w:cs="Arial" w:eastAsia="Arial" w:hAnsi="Arial"/>
          <w:b/>
          <w:bCs/>
          <w:color w:val="0A2463"/>
          <w:sz w:val="32"/>
          <w:szCs w:val="32"/>
        </w:rPr>
        <w:t xml:space="preserve">6. Features</w:t>
      </w:r>
    </w:p>
    <w:p>
      <w:pPr>
        <w:pStyle w:val="Heading2"/>
        <w:spacing w:after="140" w:before="280"/>
      </w:pPr>
      <w:r>
        <w:rPr>
          <w:rFonts w:ascii="Arial" w:cs="Arial" w:eastAsia="Arial" w:hAnsi="Arial"/>
          <w:b/>
          <w:bCs/>
          <w:color w:val="0A2463"/>
          <w:sz w:val="26"/>
          <w:szCs w:val="26"/>
        </w:rPr>
        <w:t xml:space="preserve">Feature 1: Workflows Picker</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Presents every workflow the user can see — Platform, Your Org, and Yours — on a single full-page surface with search, filter, and favouriting. It also surfaces the user’s recent runs and serves as the launchpad for every other feature in the module: creating a new workflow, editing or duplicating an existing one, starting a run, and viewing the last few runs at a glance.</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Breadcrumb bar at top: Back to chat (left) · + New Workflow (right, visible only to roles with creation permission).</w:t>
      </w:r>
    </w:p>
    <w:p>
      <w:pPr>
        <w:pStyle w:val="ListParagraph"/>
        <w:numPr>
          <w:ilvl w:val="0"/>
          <w:numId w:val="2"/>
        </w:numPr>
      </w:pPr>
      <w:r>
        <w:rPr>
          <w:b w:val="false"/>
          <w:bCs w:val="false"/>
          <w:i w:val="false"/>
          <w:iCs w:val="false"/>
          <w:sz w:val="22"/>
          <w:szCs w:val="22"/>
        </w:rPr>
        <w:t xml:space="preserve">Hero strip: module title “Workflows” + one-paragraph description + three inline stat tiles (Templates count, Runs this week, Average run duration).</w:t>
      </w:r>
    </w:p>
    <w:p>
      <w:pPr>
        <w:pStyle w:val="ListParagraph"/>
        <w:numPr>
          <w:ilvl w:val="0"/>
          <w:numId w:val="2"/>
        </w:numPr>
      </w:pPr>
      <w:r>
        <w:rPr>
          <w:b w:val="false"/>
          <w:bCs w:val="false"/>
          <w:i w:val="false"/>
          <w:iCs w:val="false"/>
          <w:sz w:val="22"/>
          <w:szCs w:val="22"/>
        </w:rPr>
        <w:t xml:space="preserve">Filter row: pills (All, Platform, Your Org, Yours) with live counts + full-width search field below or beside the pills.</w:t>
      </w:r>
    </w:p>
    <w:p>
      <w:pPr>
        <w:pStyle w:val="ListParagraph"/>
        <w:numPr>
          <w:ilvl w:val="0"/>
          <w:numId w:val="2"/>
        </w:numPr>
      </w:pPr>
      <w:r>
        <w:rPr>
          <w:b w:val="false"/>
          <w:bCs w:val="false"/>
          <w:i w:val="false"/>
          <w:iCs w:val="false"/>
          <w:sz w:val="22"/>
          <w:szCs w:val="22"/>
        </w:rPr>
        <w:t xml:space="preserve">Two card sections: Featured workflows (platform-curated) and Your library (org-shared and your personal templates).</w:t>
      </w:r>
    </w:p>
    <w:p>
      <w:pPr>
        <w:pStyle w:val="ListParagraph"/>
        <w:numPr>
          <w:ilvl w:val="0"/>
          <w:numId w:val="2"/>
        </w:numPr>
      </w:pPr>
      <w:r>
        <w:rPr>
          <w:b w:val="false"/>
          <w:bCs w:val="false"/>
          <w:i w:val="false"/>
          <w:iCs w:val="false"/>
          <w:sz w:val="22"/>
          <w:szCs w:val="22"/>
        </w:rPr>
        <w:t xml:space="preserve">Each card: operation-derived icon in a neutral tile, practice-area eyebrow, workflow name, visibility chip, steps/duration meta, description (2-line clamp), Updated &lt;relative date&gt;, and a Run button.</w:t>
      </w:r>
    </w:p>
    <w:p>
      <w:pPr>
        <w:pStyle w:val="ListParagraph"/>
        <w:numPr>
          <w:ilvl w:val="0"/>
          <w:numId w:val="2"/>
        </w:numPr>
      </w:pPr>
      <w:r>
        <w:rPr>
          <w:b w:val="false"/>
          <w:bCs w:val="false"/>
          <w:i w:val="false"/>
          <w:iCs w:val="false"/>
          <w:sz w:val="22"/>
          <w:szCs w:val="22"/>
        </w:rPr>
        <w:t xml:space="preserve">Card actions: ★ favourite toggle (always visible); kebab with Edit / Duplicate / Delete (role-gated).</w:t>
      </w:r>
    </w:p>
    <w:p>
      <w:pPr>
        <w:pStyle w:val="ListParagraph"/>
        <w:numPr>
          <w:ilvl w:val="0"/>
          <w:numId w:val="2"/>
        </w:numPr>
      </w:pPr>
      <w:r>
        <w:rPr>
          <w:b w:val="false"/>
          <w:bCs w:val="false"/>
          <w:i w:val="false"/>
          <w:iCs w:val="false"/>
          <w:sz w:val="22"/>
          <w:szCs w:val="22"/>
        </w:rPr>
        <w:t xml:space="preserve">Recent runs strip beneath the card grid: up to 5 of the user’s most recent finished runs with status colour indicator, template name, relative completion time, and total duration.</w:t>
      </w:r>
    </w:p>
    <w:p>
      <w:pPr>
        <w:pStyle w:val="ListParagraph"/>
        <w:numPr>
          <w:ilvl w:val="0"/>
          <w:numId w:val="2"/>
        </w:numPr>
      </w:pPr>
      <w:r>
        <w:rPr>
          <w:b w:val="false"/>
          <w:bCs w:val="false"/>
          <w:i w:val="false"/>
          <w:iCs w:val="false"/>
          <w:sz w:val="22"/>
          <w:szCs w:val="22"/>
        </w:rPr>
        <w:t xml:space="preserve">Running-now banner at the top of the scroll area when a run is active, with a “View run →” jump to the Run Panel.</w:t>
      </w:r>
    </w:p>
    <w:p>
      <w:pPr>
        <w:pStyle w:val="ListParagraph"/>
        <w:numPr>
          <w:ilvl w:val="0"/>
          <w:numId w:val="2"/>
        </w:numPr>
      </w:pPr>
      <w:r>
        <w:rPr>
          <w:b w:val="false"/>
          <w:bCs w:val="false"/>
          <w:i w:val="false"/>
          <w:iCs w:val="false"/>
          <w:sz w:val="22"/>
          <w:szCs w:val="22"/>
        </w:rPr>
        <w:t xml:space="preserve">Empty state: when search or filters return zero templates, the card grid is replaced by an empty state with a Clear filters action.</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picker shows a hero strip containing the module title, a one-paragraph description, and three stat tiles: Templates, Runs / week, Avg duration. Stats reflect the templates and runs visible to the current user.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Templates are grouped into two sections under their own uppercase labels: “Featured workflows” (platform-visibility templates) and “Your library” (org or personal templates). Each section is rendered only when it has at least one template.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card shows: operation icon (derived from the first step’s operation), practice-area eyebrow label, workflow name, visibility chip (Platform / Your Org / Yours), step count, estimated duration, 2-line description, relative “Updated” timestamp, and a Run button. A Draft chip appears only for the creator’s own unpublished drafts.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Practice-area eyebrow is muted, not brand-coloured.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filter pills show: All, Platform, Your Org, Yours. Each pill shows its live count. Default filter is All.</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Pills are hidden for External Users (module is hidden too).</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search field narrows the visible cards by substring match (case-insensitive) against name, description, or practice area. Debounce prevents flicker.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Clicking the ★ icon on a card toggles the template as a favourite for the current user. Favourited templates appear in the tenant chat empty-state launcher up to a maximum of four.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 state is per-user, not shared.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 New Workflow button is visible only to roles permitted to create workflows. Clicking it opens the builder wizard in New mode.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Typically Internal Users and Org Admins.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Run button on each card opens the Pre-Run Modal for that template. The button is disabled while that specific template is already running in this session.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Same template, parallel runs by the same user are not allowed.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card’s kebab menu offers Edit, Duplicate, Delete — each hidden or disabled per role permission. Duplicate creates a personal copy owned by the current user.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Deleting a Platform template from the tenant app is not permitted.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Recent runs strip shows at most the user’s 5 most recent finished runs (complete, failed, cancelled) across all templates. Each row shows template name, status icon, status label, relative completion time, total duration, and document count.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running-now banner appears at the top of the scroll area whenever the user has at least one active run. Clicking View run → closes the picker and opens the Run Panel focused on that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card grid uses a responsive column layout that avoids large empty right-hand bands when the section has few cards.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Prefer auto-fit with a capped max card width.</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empty state replaces the grid when search / filters match zero templates; it offers a Clear filters button that resets search + filter and returns to the default view.</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picker remembers the user’s last filter + search for the duration of the session.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Cleared on sign-out.</w:t>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applies a filter combination that returns zero templates.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Card grid is replaced with an empty state and a Clear filters button.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workflows match your search.” / “Try clearing filters or searching a different term.”</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Run on a card while another user has just deleted that template.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Run button optimistically opens Pre-Run; when the pre-run validates and the template isn’t found, the modal closes and a toast apologises.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“This workflow was just removed by another admin.”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Another user favourites a popular Platform workflow at the same time this user unfavourites it.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user’s favourite state is independent — no conflict.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enters 10 000 characters into the search field.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Input is truncated to 80 characters; inline error below the field.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“Search term is too long. Please shorten it.”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Platform mode is read-only (maintenance).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New Workflow, Edit, Delete are disabled with a tooltip. Run remains available.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“Editing workflows is temporarily unavailable for maintenance.”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the ★ on a card when they have already favourited 4 templates.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 is accepted. The chat empty-state launcher shows the most recently favourited 4; the earlier ones remain favourited but overflow into the Workflows panel.</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blocking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user who is not allowed to create workflows opens the picker.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New Workflow button is not rendered. Edit and Delete are hidden on every card.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user clicks Delete on a template they do not own.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Delete menu item is not rendered for that template. Deep-link attempts are refused server-side.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Another user edits the same Org template mid-view.</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 next poll or refresh, the card’s Updated date changes silently. No conflict dialog.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Network fails while the picker is loading.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retry banner appears above the empty card area.</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“We couldn’t load workflows. Retry.”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EC-1.11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duplicates an Org template.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new personal template is created with the original’s settings and “(Copy)” appended to the name, shown in Your library.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Toast: “Duplicate created in Your library.”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EC-1.12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running-now banner is visible and the user navigates to a workspace chat.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banner remains visible at the top of the picker when they return; the Run Panel is still accessible.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opens the picker for the first time.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Hero stats and cards load within 2 seconds; Platform cards appear under Featured workflows; the Org Admin’s own templates appear under Your library.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types “risk” in search.</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templates whose name, description, or practice area contain “risk” are shown.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applies filter = Yours.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personal templates owned by the current user are shown; stat tiles remain the full counts.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favourites three templates.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 fills in gold; those three templates appear in the tenant chat empty-state launcher on the next chat visit.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Run on a Platform card.</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 Modal opens for that template.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PC-1.06</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Duplicate on an Org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personal copy appears at the top of Your library with “(Copy)” in its name.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PC-1.07</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Edit on their own draft.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 opens in Pipeline mode with the current values pre-filled.</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NC-1.01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 reaches the picker via a stale link.</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Module is not rendered; user is redirected to their workspace home.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NC-1.02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with no creation permission opens the picker.</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New Workflow button is not rendered.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NC-1.03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Delete on a Platform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Delete menu item is shown for Platform templates in the tenant picker.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NC-1.04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run the same template a second time while the first run is still going.</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button on that template is disabled until the run completes.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NC-1.05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Network fails during a card’s Run click.</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error banner appears; Pre-Run Modal does not open.</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AC-1.01</w:t>
      </w:r>
    </w:p>
    <w:p>
      <w:pPr>
        <w:pStyle w:val="ListParagraph"/>
        <w:numPr>
          <w:ilvl w:val="0"/>
          <w:numId w:val="2"/>
        </w:numPr>
      </w:pPr>
      <w:r>
        <w:rPr>
          <w:b w:val="false"/>
          <w:bCs w:val="false"/>
          <w:i w:val="false"/>
          <w:iCs w:val="false"/>
          <w:sz w:val="22"/>
          <w:szCs w:val="22"/>
        </w:rPr>
        <w:t xml:space="preserve">Given an Org Admin with Platform + Org + personal templates</w:t>
      </w:r>
    </w:p>
    <w:p>
      <w:pPr>
        <w:pStyle w:val="ListParagraph"/>
        <w:numPr>
          <w:ilvl w:val="0"/>
          <w:numId w:val="2"/>
        </w:numPr>
      </w:pPr>
      <w:r>
        <w:rPr>
          <w:b w:val="false"/>
          <w:bCs w:val="false"/>
          <w:i w:val="false"/>
          <w:iCs w:val="false"/>
          <w:sz w:val="22"/>
          <w:szCs w:val="22"/>
        </w:rPr>
        <w:t xml:space="preserve">When they open the Workflows picker</w:t>
      </w:r>
    </w:p>
    <w:p>
      <w:pPr>
        <w:pStyle w:val="ListParagraph"/>
        <w:numPr>
          <w:ilvl w:val="0"/>
          <w:numId w:val="2"/>
        </w:numPr>
      </w:pPr>
      <w:r>
        <w:rPr>
          <w:b w:val="false"/>
          <w:bCs w:val="false"/>
          <w:i w:val="false"/>
          <w:iCs w:val="false"/>
          <w:sz w:val="22"/>
          <w:szCs w:val="22"/>
        </w:rPr>
        <w:t xml:space="preserve">Then the hero stats + Featured workflows + Your library + Recent runs sections render within 2 seconds and every card shows the visibility chip.</w:t>
      </w:r>
    </w:p>
    <w:p>
      <w:r>
        <w:rPr>
          <w:b/>
          <w:bCs/>
          <w:i w:val="false"/>
          <w:iCs w:val="false"/>
          <w:sz w:val="20"/>
          <w:szCs w:val="20"/>
        </w:rPr>
        <w:t xml:space="preserve">AC-1.02</w:t>
      </w:r>
    </w:p>
    <w:p>
      <w:pPr>
        <w:pStyle w:val="ListParagraph"/>
        <w:numPr>
          <w:ilvl w:val="0"/>
          <w:numId w:val="2"/>
        </w:numPr>
      </w:pPr>
      <w:r>
        <w:rPr>
          <w:b w:val="false"/>
          <w:bCs w:val="false"/>
          <w:i w:val="false"/>
          <w:iCs w:val="false"/>
          <w:sz w:val="22"/>
          <w:szCs w:val="22"/>
        </w:rPr>
        <w:t xml:space="preserve">Given the picker is open</w:t>
      </w:r>
    </w:p>
    <w:p>
      <w:pPr>
        <w:pStyle w:val="ListParagraph"/>
        <w:numPr>
          <w:ilvl w:val="0"/>
          <w:numId w:val="2"/>
        </w:numPr>
      </w:pPr>
      <w:r>
        <w:rPr>
          <w:b w:val="false"/>
          <w:bCs w:val="false"/>
          <w:i w:val="false"/>
          <w:iCs w:val="false"/>
          <w:sz w:val="22"/>
          <w:szCs w:val="22"/>
        </w:rPr>
        <w:t xml:space="preserve">When the user types a substring into search</w:t>
      </w:r>
    </w:p>
    <w:p>
      <w:pPr>
        <w:pStyle w:val="ListParagraph"/>
        <w:numPr>
          <w:ilvl w:val="0"/>
          <w:numId w:val="2"/>
        </w:numPr>
      </w:pPr>
      <w:r>
        <w:rPr>
          <w:b w:val="false"/>
          <w:bCs w:val="false"/>
          <w:i w:val="false"/>
          <w:iCs w:val="false"/>
          <w:sz w:val="22"/>
          <w:szCs w:val="22"/>
        </w:rPr>
        <w:t xml:space="preserve">Then the cards narrow within 300 ms of keystroke stop and the filter pills’ counts stay the total (unfiltered).</w:t>
      </w:r>
    </w:p>
    <w:p>
      <w:r>
        <w:rPr>
          <w:b/>
          <w:bCs/>
          <w:i w:val="false"/>
          <w:iCs w:val="false"/>
          <w:sz w:val="20"/>
          <w:szCs w:val="20"/>
        </w:rPr>
        <w:t xml:space="preserve">AC-1.03</w:t>
      </w:r>
    </w:p>
    <w:p>
      <w:pPr>
        <w:pStyle w:val="ListParagraph"/>
        <w:numPr>
          <w:ilvl w:val="0"/>
          <w:numId w:val="2"/>
        </w:numPr>
      </w:pPr>
      <w:r>
        <w:rPr>
          <w:b w:val="false"/>
          <w:bCs w:val="false"/>
          <w:i w:val="false"/>
          <w:iCs w:val="false"/>
          <w:sz w:val="22"/>
          <w:szCs w:val="22"/>
        </w:rPr>
        <w:t xml:space="preserve">Given the user clicks the ★ on three cards</w:t>
      </w:r>
    </w:p>
    <w:p>
      <w:pPr>
        <w:pStyle w:val="ListParagraph"/>
        <w:numPr>
          <w:ilvl w:val="0"/>
          <w:numId w:val="2"/>
        </w:numPr>
      </w:pPr>
      <w:r>
        <w:rPr>
          <w:b w:val="false"/>
          <w:bCs w:val="false"/>
          <w:i w:val="false"/>
          <w:iCs w:val="false"/>
          <w:sz w:val="22"/>
          <w:szCs w:val="22"/>
        </w:rPr>
        <w:t xml:space="preserve">When they open the tenant chat</w:t>
      </w:r>
    </w:p>
    <w:p>
      <w:pPr>
        <w:pStyle w:val="ListParagraph"/>
        <w:numPr>
          <w:ilvl w:val="0"/>
          <w:numId w:val="2"/>
        </w:numPr>
      </w:pPr>
      <w:r>
        <w:rPr>
          <w:b w:val="false"/>
          <w:bCs w:val="false"/>
          <w:i w:val="false"/>
          <w:iCs w:val="false"/>
          <w:sz w:val="22"/>
          <w:szCs w:val="22"/>
        </w:rPr>
        <w:t xml:space="preserve">Then those three templates appear in the empty-state favourites launcher.</w:t>
      </w:r>
    </w:p>
    <w:p>
      <w:r>
        <w:rPr>
          <w:b/>
          <w:bCs/>
          <w:i w:val="false"/>
          <w:iCs w:val="false"/>
          <w:sz w:val="20"/>
          <w:szCs w:val="20"/>
        </w:rPr>
        <w:t xml:space="preserve">AC-1.04</w:t>
      </w:r>
    </w:p>
    <w:p>
      <w:pPr>
        <w:pStyle w:val="ListParagraph"/>
        <w:numPr>
          <w:ilvl w:val="0"/>
          <w:numId w:val="2"/>
        </w:numPr>
      </w:pPr>
      <w:r>
        <w:rPr>
          <w:b w:val="false"/>
          <w:bCs w:val="false"/>
          <w:i w:val="false"/>
          <w:iCs w:val="false"/>
          <w:sz w:val="22"/>
          <w:szCs w:val="22"/>
        </w:rPr>
        <w:t xml:space="preserve">Given the user is on a role that can’t create workflows</w:t>
      </w:r>
    </w:p>
    <w:p>
      <w:pPr>
        <w:pStyle w:val="ListParagraph"/>
        <w:numPr>
          <w:ilvl w:val="0"/>
          <w:numId w:val="2"/>
        </w:numPr>
      </w:pPr>
      <w:r>
        <w:rPr>
          <w:b w:val="false"/>
          <w:bCs w:val="false"/>
          <w:i w:val="false"/>
          <w:iCs w:val="false"/>
          <w:sz w:val="22"/>
          <w:szCs w:val="22"/>
        </w:rPr>
        <w:t xml:space="preserve">When they open the picker</w:t>
      </w:r>
    </w:p>
    <w:p>
      <w:pPr>
        <w:pStyle w:val="ListParagraph"/>
        <w:numPr>
          <w:ilvl w:val="0"/>
          <w:numId w:val="2"/>
        </w:numPr>
      </w:pPr>
      <w:r>
        <w:rPr>
          <w:b w:val="false"/>
          <w:bCs w:val="false"/>
          <w:i w:val="false"/>
          <w:iCs w:val="false"/>
          <w:sz w:val="22"/>
          <w:szCs w:val="22"/>
        </w:rPr>
        <w:t xml:space="preserve">Then + New Workflow is not rendered and every card’s kebab omits Edit and Delete.</w:t>
      </w:r>
    </w:p>
    <w:p>
      <w:r>
        <w:rPr>
          <w:b/>
          <w:bCs/>
          <w:i w:val="false"/>
          <w:iCs w:val="false"/>
          <w:sz w:val="20"/>
          <w:szCs w:val="20"/>
        </w:rPr>
        <w:t xml:space="preserve">AC-1.05</w:t>
      </w:r>
    </w:p>
    <w:p>
      <w:pPr>
        <w:pStyle w:val="ListParagraph"/>
        <w:numPr>
          <w:ilvl w:val="0"/>
          <w:numId w:val="2"/>
        </w:numPr>
      </w:pPr>
      <w:r>
        <w:rPr>
          <w:b w:val="false"/>
          <w:bCs w:val="false"/>
          <w:i w:val="false"/>
          <w:iCs w:val="false"/>
          <w:sz w:val="22"/>
          <w:szCs w:val="22"/>
        </w:rPr>
        <w:t xml:space="preserve">Given search and filter combine to return zero cards</w:t>
      </w:r>
    </w:p>
    <w:p>
      <w:pPr>
        <w:pStyle w:val="ListParagraph"/>
        <w:numPr>
          <w:ilvl w:val="0"/>
          <w:numId w:val="2"/>
        </w:numPr>
      </w:pPr>
      <w:r>
        <w:rPr>
          <w:b w:val="false"/>
          <w:bCs w:val="false"/>
          <w:i w:val="false"/>
          <w:iCs w:val="false"/>
          <w:sz w:val="22"/>
          <w:szCs w:val="22"/>
        </w:rPr>
        <w:t xml:space="preserve">When the grid would be empty</w:t>
      </w:r>
    </w:p>
    <w:p>
      <w:pPr>
        <w:pStyle w:val="ListParagraph"/>
        <w:numPr>
          <w:ilvl w:val="0"/>
          <w:numId w:val="2"/>
        </w:numPr>
      </w:pPr>
      <w:r>
        <w:rPr>
          <w:b w:val="false"/>
          <w:bCs w:val="false"/>
          <w:i w:val="false"/>
          <w:iCs w:val="false"/>
          <w:sz w:val="22"/>
          <w:szCs w:val="22"/>
        </w:rPr>
        <w:t xml:space="preserve">Then an empty state with a Clear filters button is shown.</w:t>
      </w:r>
    </w:p>
    <w:p>
      <w:r>
        <w:rPr>
          <w:b/>
          <w:bCs/>
          <w:i w:val="false"/>
          <w:iCs w:val="false"/>
          <w:sz w:val="20"/>
          <w:szCs w:val="20"/>
        </w:rPr>
        <w:t xml:space="preserve">AC-1.06</w:t>
      </w:r>
    </w:p>
    <w:p>
      <w:pPr>
        <w:pStyle w:val="ListParagraph"/>
        <w:numPr>
          <w:ilvl w:val="0"/>
          <w:numId w:val="2"/>
        </w:numPr>
      </w:pPr>
      <w:r>
        <w:rPr>
          <w:b w:val="false"/>
          <w:bCs w:val="false"/>
          <w:i w:val="false"/>
          <w:iCs w:val="false"/>
          <w:sz w:val="22"/>
          <w:szCs w:val="22"/>
        </w:rPr>
        <w:t xml:space="preserve">Given the user starts a run and then closes the Pre-Run Modal</w:t>
      </w:r>
    </w:p>
    <w:p>
      <w:pPr>
        <w:pStyle w:val="ListParagraph"/>
        <w:numPr>
          <w:ilvl w:val="0"/>
          <w:numId w:val="2"/>
        </w:numPr>
      </w:pPr>
      <w:r>
        <w:rPr>
          <w:b w:val="false"/>
          <w:bCs w:val="false"/>
          <w:i w:val="false"/>
          <w:iCs w:val="false"/>
          <w:sz w:val="22"/>
          <w:szCs w:val="22"/>
        </w:rPr>
        <w:t xml:space="preserve">When they return to the picker</w:t>
      </w:r>
    </w:p>
    <w:p>
      <w:pPr>
        <w:pStyle w:val="ListParagraph"/>
        <w:numPr>
          <w:ilvl w:val="0"/>
          <w:numId w:val="2"/>
        </w:numPr>
      </w:pPr>
      <w:r>
        <w:rPr>
          <w:b w:val="false"/>
          <w:bCs w:val="false"/>
          <w:i w:val="false"/>
          <w:iCs w:val="false"/>
          <w:sz w:val="22"/>
          <w:szCs w:val="22"/>
        </w:rPr>
        <w:t xml:space="preserve">Then a running-now banner is visible at the top with a View run link into the Run Panel.</w:t>
      </w:r>
    </w:p>
    <w:p>
      <w:pPr>
        <w:pStyle w:val="Heading2"/>
        <w:spacing w:after="140" w:before="280"/>
      </w:pPr>
      <w:r>
        <w:rPr>
          <w:rFonts w:ascii="Arial" w:cs="Arial" w:eastAsia="Arial" w:hAnsi="Arial"/>
          <w:b/>
          <w:bCs/>
          <w:color w:val="0A2463"/>
          <w:sz w:val="26"/>
          <w:szCs w:val="26"/>
        </w:rPr>
        <w:t xml:space="preserve">Feature 2: Workflow Builder</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Lets a user create a new workflow from scratch or edit an existing one they own via a two-step wizard. Step 1 (Details) collects the identity metadata — name, practice area, description, visibility, status. Step 2 (Pipeline) is where the user composes the step-by-step AI recipe: add up to eight steps, pick an operation for each, write the instruction in plain English, attach an optional reference document, and order the steps via drag-and-drop. On save the workflow appears in the picker according to its visibility.</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Top bar: Back (to the picker) · workflow name label · segmented control (Details | Pipeline) · Cancel · Save workflow (or Continue on step 1).</w:t>
      </w:r>
    </w:p>
    <w:p>
      <w:pPr>
        <w:pStyle w:val="ListParagraph"/>
        <w:numPr>
          <w:ilvl w:val="0"/>
          <w:numId w:val="2"/>
        </w:numPr>
      </w:pPr>
      <w:r>
        <w:rPr>
          <w:b w:val="false"/>
          <w:bCs w:val="false"/>
          <w:i w:val="false"/>
          <w:iCs w:val="false"/>
          <w:sz w:val="22"/>
          <w:szCs w:val="22"/>
        </w:rPr>
        <w:t xml:space="preserve">Permission notice: when the user does not have edit rights on an opened template, a non-blocking warning appears under the top bar.</w:t>
      </w:r>
    </w:p>
    <w:p>
      <w:pPr>
        <w:pStyle w:val="ListParagraph"/>
        <w:numPr>
          <w:ilvl w:val="0"/>
          <w:numId w:val="2"/>
        </w:numPr>
      </w:pPr>
      <w:r>
        <w:rPr>
          <w:b w:val="false"/>
          <w:bCs w:val="false"/>
          <w:i w:val="false"/>
          <w:iCs w:val="false"/>
          <w:sz w:val="22"/>
          <w:szCs w:val="22"/>
        </w:rPr>
        <w:t xml:space="preserve">Step 1 — Details: Workflow name (2–60 chars), Practice area (required, from a fixed list), Description (0–2000 chars), Status (active / draft, role-gated), Visibility (Personal / Your Organisation / Platform, role-gated, shown as a card grid).</w:t>
      </w:r>
    </w:p>
    <w:p>
      <w:pPr>
        <w:pStyle w:val="ListParagraph"/>
        <w:numPr>
          <w:ilvl w:val="0"/>
          <w:numId w:val="2"/>
        </w:numPr>
      </w:pPr>
      <w:r>
        <w:rPr>
          <w:b w:val="false"/>
          <w:bCs w:val="false"/>
          <w:i w:val="false"/>
          <w:iCs w:val="false"/>
          <w:sz w:val="22"/>
          <w:szCs w:val="22"/>
        </w:rPr>
        <w:t xml:space="preserve">Step 2 — Pipeline: a vertical list of step cards with drag handles, each card having: numeric badge, operation dropdown, estimated-seconds chip, Step name input, Instruction textarea with live character counter (500 max), Advanced options disclosure (reference document upload), Delete icon.</w:t>
      </w:r>
    </w:p>
    <w:p>
      <w:pPr>
        <w:pStyle w:val="ListParagraph"/>
        <w:numPr>
          <w:ilvl w:val="0"/>
          <w:numId w:val="2"/>
        </w:numPr>
      </w:pPr>
      <w:r>
        <w:rPr>
          <w:b w:val="false"/>
          <w:bCs w:val="false"/>
          <w:i w:val="false"/>
          <w:iCs w:val="false"/>
          <w:sz w:val="22"/>
          <w:szCs w:val="22"/>
        </w:rPr>
        <w:t xml:space="preserve">Step operation dropdown: one of the six operations — Read Documents, Analyse Clauses, Compare Against Standard, Research Precedents, Compliance Check, Generate Report.</w:t>
      </w:r>
    </w:p>
    <w:p>
      <w:pPr>
        <w:pStyle w:val="ListParagraph"/>
        <w:numPr>
          <w:ilvl w:val="0"/>
          <w:numId w:val="2"/>
        </w:numPr>
      </w:pPr>
      <w:r>
        <w:rPr>
          <w:b w:val="false"/>
          <w:bCs w:val="false"/>
          <w:i w:val="false"/>
          <w:iCs w:val="false"/>
          <w:sz w:val="22"/>
          <w:szCs w:val="22"/>
        </w:rPr>
        <w:t xml:space="preserve">Advanced options per step: a reference document area with three input modes (Upload, Vault document, Knowledge Pack). Selecting one locks the others.</w:t>
      </w:r>
    </w:p>
    <w:p>
      <w:pPr>
        <w:pStyle w:val="ListParagraph"/>
        <w:numPr>
          <w:ilvl w:val="0"/>
          <w:numId w:val="2"/>
        </w:numPr>
      </w:pPr>
      <w:r>
        <w:rPr>
          <w:b w:val="false"/>
          <w:bCs w:val="false"/>
          <w:i w:val="false"/>
          <w:iCs w:val="false"/>
          <w:sz w:val="22"/>
          <w:szCs w:val="22"/>
        </w:rPr>
        <w:t xml:space="preserve">Bottom-of-wizard “Back to details” text link on Step 2 (Step 1 has no analogue because Cancel covers that case).</w:t>
      </w:r>
    </w:p>
    <w:p>
      <w:pPr>
        <w:pStyle w:val="ListParagraph"/>
        <w:numPr>
          <w:ilvl w:val="0"/>
          <w:numId w:val="2"/>
        </w:numPr>
      </w:pPr>
      <w:r>
        <w:rPr>
          <w:b w:val="false"/>
          <w:bCs w:val="false"/>
          <w:i w:val="false"/>
          <w:iCs w:val="false"/>
          <w:sz w:val="22"/>
          <w:szCs w:val="22"/>
        </w:rPr>
        <w:t xml:space="preserve">Add Step button at the bottom of the step list, disabled once the maximum of eight steps is reached.</w:t>
      </w:r>
    </w:p>
    <w:p>
      <w:pPr>
        <w:pStyle w:val="ListParagraph"/>
        <w:numPr>
          <w:ilvl w:val="0"/>
          <w:numId w:val="2"/>
        </w:numPr>
      </w:pPr>
      <w:r>
        <w:rPr>
          <w:b w:val="false"/>
          <w:bCs w:val="false"/>
          <w:i w:val="false"/>
          <w:iCs w:val="false"/>
          <w:sz w:val="22"/>
          <w:szCs w:val="22"/>
        </w:rPr>
        <w:t xml:space="preserve">Save workflow writes the template with the current visibility; saving over an existing one increments its Updated timestamp.</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builder is a two-step wizard with a segmented control (Details / Pipeline) in the top bar. The primary CTA on the right of the top bar is Continue on Step 1 and Save workflow on Step 2. Cancel is available on both steps.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single primary CTA per screen; the wizard has no second bottom CTA.</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Pipeline tab is disabled until Step 1 passes validation: Name non-empty (2–60 chars) and Practice area selected.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Visibility control is a card grid with three options (Personal, Your Organisation, Platform). Options the user’s role is not permitted to select are rendered disabled with an explanatory tooltip.</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Platform is typically only selectable by YourAI staff.</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cards can be reordered by drag-and-drop. Drop position is previewed; the step numbers renumber automatically on drop.</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workflow must have 1 to 8 steps. Save is blocked if any step has an empty Step name or an Instruction shorter than 3 non-whitespace characters.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8-step ceiling is enforced by disabling Add Step at 8.</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 textarea enforces a 500-character cap with a live counter displayed inline with the field label (left = label, right = counter).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Advanced options per step include exactly one reference document from one of three sources: Upload (single file, PDF / DOCX / TXT, ≤ 25 MB), Vault document pick, or Knowledge Pack pick. Selecting one clears the others.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is a valid state.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step’s estimated duration in seconds is computed automatically from a per-operation baseline + instruction length heuristic. The value is shown next to the operation dropdown.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workflow writes the template and returns the user to the picker. A toast confirms the save. On failure the form stays open with the entered values and an error banner.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When the user opens a template they do not own, the form is rendered read-only with a Duplicate action in the top bar instead of Save.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Draft vs Active is a separate status axis from visibility. Saving as Draft makes the template invisible to other members of the org (only the owner sees it, marked with a Draft chip in the picker).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the creator can see their own drafts.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builder mutation writes an audit entry (save, status change, step added, step removed, step reordered).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Leaving the builder with unsaved changes opens a confirm-to-discard dialog.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with no changes closes without confirm.</w:t>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reaches the 8-step limit.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Add Step button is disabled and relabelled to indicate the maximum reached.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“8 / 8 steps (maximum reached)” on the button.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a reference document larger than 25 MB.</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is rejected; inline error below the drop zone.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“Reference documents are capped at 25 MB per step.”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drags step 3 above step 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Steps renumber: old step 3 becomes step 1, old step 1 becomes step 2.</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fills Name and Practice area then clicks Pipeline without clicking Continue.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 switches to Pipeline (validation already passed by fulfilment of both fields).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switch to Pipeline with empty Name.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Segmented control’s Pipeline tab is disabled; tooltip explains why on hover.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“Add a workflow name to continue.”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saves an empty Step name.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is blocked; the offending step card highlights with an error border; inline error explains which field failed.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step needs a short name.”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pastes an SSN-shaped string into the Instruction field.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Sensitive-ID warning appears on blur; save is blocked until removed.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“This field shouldn’t contain sensitive identifiers. Please remove.”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Org Admins edit the same Org template concurrently.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Last-write-wins; the second user’s save surfaces a stale-view notice.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“Another admin updated this workflow while you were editing. Your latest save is applied.”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closes the browser tab mid-edit.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Unsaved changes are discarded.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(tab-close native).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changes an operation from Compliance Check to Generate Report.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instruction label and placeholder update to reflect the new operation; existing instruction text is preserved.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EC-2.11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Maintenance mode is active while the builder is open.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and Continue are disabled with tooltips; Cancel remains enabled.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“Editing workflows is temporarily unavailable for maintenance.”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EC-2.12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pastes 1 200 characters into Instruction.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Input truncates to 500; counter reads 500/500; inline message warns.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“Instructions are capped at 500 characters per step.”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EC-2.13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deletes the only step.</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1 is replaced by an empty placeholder card so the workflow always has at least one step visible.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 New Workflow and fills Name, Practice area.</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Continue becomes enabled; clicking it moves focus to Pipeline tab.</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adds three steps with valid names and instructions.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workflow becomes enabled; clicking it saves the template and returns to picker with a success toast.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drags step 2 above step 1.</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Steps renumber and the card order reflects the new sequence.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a Duplicate of a Platform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Form loads with all fields pre-filled; visibility resets to Personal; ownership is the current user; Status is Active.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an Org template they didn’t create.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Form is read-only; top bar shows Duplicate instead of Save.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PC-2.06</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chooses a reference document via Knowledge Pack picker.</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Pack name appears in the step’s Advanced options; other reference sources are cleared.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PC-2.07</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saves a Draft.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saved with status Draft; only they see it in the picker, marked with a Draft chip.</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NC-2.01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save a workflow with zero steps.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blocked; error banner at top of the Pipeline tab.</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NC-2.02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select Platform visibility without permission.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Platform option is disabled in the Visibility grid.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NC-2.03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the builder while not signed in.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Redirected to sign-in.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NC-2.04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add a 9th step.</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Add Step button is disabled.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NC-2.05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drop a file into the step reference area when the step already has a Vault document.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Existing vault reference is cleared and replaced by the uploaded file.</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AC-2.01</w:t>
      </w:r>
    </w:p>
    <w:p>
      <w:pPr>
        <w:pStyle w:val="ListParagraph"/>
        <w:numPr>
          <w:ilvl w:val="0"/>
          <w:numId w:val="2"/>
        </w:numPr>
      </w:pPr>
      <w:r>
        <w:rPr>
          <w:b w:val="false"/>
          <w:bCs w:val="false"/>
          <w:i w:val="false"/>
          <w:iCs w:val="false"/>
          <w:sz w:val="22"/>
          <w:szCs w:val="22"/>
        </w:rPr>
        <w:t xml:space="preserve">Given an Org Admin opens + New Workflow</w:t>
      </w:r>
    </w:p>
    <w:p>
      <w:pPr>
        <w:pStyle w:val="ListParagraph"/>
        <w:numPr>
          <w:ilvl w:val="0"/>
          <w:numId w:val="2"/>
        </w:numPr>
      </w:pPr>
      <w:r>
        <w:rPr>
          <w:b w:val="false"/>
          <w:bCs w:val="false"/>
          <w:i w:val="false"/>
          <w:iCs w:val="false"/>
          <w:sz w:val="22"/>
          <w:szCs w:val="22"/>
        </w:rPr>
        <w:t xml:space="preserve">When they fill valid Name and Practice area</w:t>
      </w:r>
    </w:p>
    <w:p>
      <w:pPr>
        <w:pStyle w:val="ListParagraph"/>
        <w:numPr>
          <w:ilvl w:val="0"/>
          <w:numId w:val="2"/>
        </w:numPr>
      </w:pPr>
      <w:r>
        <w:rPr>
          <w:b w:val="false"/>
          <w:bCs w:val="false"/>
          <w:i w:val="false"/>
          <w:iCs w:val="false"/>
          <w:sz w:val="22"/>
          <w:szCs w:val="22"/>
        </w:rPr>
        <w:t xml:space="preserve">Then the Continue button enables and switches focus to the Pipeline tab.</w:t>
      </w:r>
    </w:p>
    <w:p>
      <w:r>
        <w:rPr>
          <w:b/>
          <w:bCs/>
          <w:i w:val="false"/>
          <w:iCs w:val="false"/>
          <w:sz w:val="20"/>
          <w:szCs w:val="20"/>
        </w:rPr>
        <w:t xml:space="preserve">AC-2.02</w:t>
      </w:r>
    </w:p>
    <w:p>
      <w:pPr>
        <w:pStyle w:val="ListParagraph"/>
        <w:numPr>
          <w:ilvl w:val="0"/>
          <w:numId w:val="2"/>
        </w:numPr>
      </w:pPr>
      <w:r>
        <w:rPr>
          <w:b w:val="false"/>
          <w:bCs w:val="false"/>
          <w:i w:val="false"/>
          <w:iCs w:val="false"/>
          <w:sz w:val="22"/>
          <w:szCs w:val="22"/>
        </w:rPr>
        <w:t xml:space="preserve">Given the user is on the Pipeline tab with three valid steps</w:t>
      </w:r>
    </w:p>
    <w:p>
      <w:pPr>
        <w:pStyle w:val="ListParagraph"/>
        <w:numPr>
          <w:ilvl w:val="0"/>
          <w:numId w:val="2"/>
        </w:numPr>
      </w:pPr>
      <w:r>
        <w:rPr>
          <w:b w:val="false"/>
          <w:bCs w:val="false"/>
          <w:i w:val="false"/>
          <w:iCs w:val="false"/>
          <w:sz w:val="22"/>
          <w:szCs w:val="22"/>
        </w:rPr>
        <w:t xml:space="preserve">When they click Save workflow</w:t>
      </w:r>
    </w:p>
    <w:p>
      <w:pPr>
        <w:pStyle w:val="ListParagraph"/>
        <w:numPr>
          <w:ilvl w:val="0"/>
          <w:numId w:val="2"/>
        </w:numPr>
      </w:pPr>
      <w:r>
        <w:rPr>
          <w:b w:val="false"/>
          <w:bCs w:val="false"/>
          <w:i w:val="false"/>
          <w:iCs w:val="false"/>
          <w:sz w:val="22"/>
          <w:szCs w:val="22"/>
        </w:rPr>
        <w:t xml:space="preserve">Then the template is saved, the builder closes, and the picker shows the new template with an “updated just now” timestamp.</w:t>
      </w:r>
    </w:p>
    <w:p>
      <w:r>
        <w:rPr>
          <w:b/>
          <w:bCs/>
          <w:i w:val="false"/>
          <w:iCs w:val="false"/>
          <w:sz w:val="20"/>
          <w:szCs w:val="20"/>
        </w:rPr>
        <w:t xml:space="preserve">AC-2.03</w:t>
      </w:r>
    </w:p>
    <w:p>
      <w:pPr>
        <w:pStyle w:val="ListParagraph"/>
        <w:numPr>
          <w:ilvl w:val="0"/>
          <w:numId w:val="2"/>
        </w:numPr>
      </w:pPr>
      <w:r>
        <w:rPr>
          <w:b w:val="false"/>
          <w:bCs w:val="false"/>
          <w:i w:val="false"/>
          <w:iCs w:val="false"/>
          <w:sz w:val="22"/>
          <w:szCs w:val="22"/>
        </w:rPr>
        <w:t xml:space="preserve">Given the user already has 8 steps</w:t>
      </w:r>
    </w:p>
    <w:p>
      <w:pPr>
        <w:pStyle w:val="ListParagraph"/>
        <w:numPr>
          <w:ilvl w:val="0"/>
          <w:numId w:val="2"/>
        </w:numPr>
      </w:pPr>
      <w:r>
        <w:rPr>
          <w:b w:val="false"/>
          <w:bCs w:val="false"/>
          <w:i w:val="false"/>
          <w:iCs w:val="false"/>
          <w:sz w:val="22"/>
          <w:szCs w:val="22"/>
        </w:rPr>
        <w:t xml:space="preserve">When they try to add a 9th</w:t>
      </w:r>
    </w:p>
    <w:p>
      <w:pPr>
        <w:pStyle w:val="ListParagraph"/>
        <w:numPr>
          <w:ilvl w:val="0"/>
          <w:numId w:val="2"/>
        </w:numPr>
      </w:pPr>
      <w:r>
        <w:rPr>
          <w:b w:val="false"/>
          <w:bCs w:val="false"/>
          <w:i w:val="false"/>
          <w:iCs w:val="false"/>
          <w:sz w:val="22"/>
          <w:szCs w:val="22"/>
        </w:rPr>
        <w:t xml:space="preserve">Then the Add Step button is disabled and relabelled to show the maximum has been reached.</w:t>
      </w:r>
    </w:p>
    <w:p>
      <w:r>
        <w:rPr>
          <w:b/>
          <w:bCs/>
          <w:i w:val="false"/>
          <w:iCs w:val="false"/>
          <w:sz w:val="20"/>
          <w:szCs w:val="20"/>
        </w:rPr>
        <w:t xml:space="preserve">AC-2.04</w:t>
      </w:r>
    </w:p>
    <w:p>
      <w:pPr>
        <w:pStyle w:val="ListParagraph"/>
        <w:numPr>
          <w:ilvl w:val="0"/>
          <w:numId w:val="2"/>
        </w:numPr>
      </w:pPr>
      <w:r>
        <w:rPr>
          <w:b w:val="false"/>
          <w:bCs w:val="false"/>
          <w:i w:val="false"/>
          <w:iCs w:val="false"/>
          <w:sz w:val="22"/>
          <w:szCs w:val="22"/>
        </w:rPr>
        <w:t xml:space="preserve">Given the user has unsaved changes</w:t>
      </w:r>
    </w:p>
    <w:p>
      <w:pPr>
        <w:pStyle w:val="ListParagraph"/>
        <w:numPr>
          <w:ilvl w:val="0"/>
          <w:numId w:val="2"/>
        </w:numPr>
      </w:pPr>
      <w:r>
        <w:rPr>
          <w:b w:val="false"/>
          <w:bCs w:val="false"/>
          <w:i w:val="false"/>
          <w:iCs w:val="false"/>
          <w:sz w:val="22"/>
          <w:szCs w:val="22"/>
        </w:rPr>
        <w:t xml:space="preserve">When they click Cancel</w:t>
      </w:r>
    </w:p>
    <w:p>
      <w:pPr>
        <w:pStyle w:val="ListParagraph"/>
        <w:numPr>
          <w:ilvl w:val="0"/>
          <w:numId w:val="2"/>
        </w:numPr>
      </w:pPr>
      <w:r>
        <w:rPr>
          <w:b w:val="false"/>
          <w:bCs w:val="false"/>
          <w:i w:val="false"/>
          <w:iCs w:val="false"/>
          <w:sz w:val="22"/>
          <w:szCs w:val="22"/>
        </w:rPr>
        <w:t xml:space="preserve">Then a confirm-to-discard dialog appears before leaving.</w:t>
      </w:r>
    </w:p>
    <w:p>
      <w:r>
        <w:rPr>
          <w:b/>
          <w:bCs/>
          <w:i w:val="false"/>
          <w:iCs w:val="false"/>
          <w:sz w:val="20"/>
          <w:szCs w:val="20"/>
        </w:rPr>
        <w:t xml:space="preserve">AC-2.05</w:t>
      </w:r>
    </w:p>
    <w:p>
      <w:pPr>
        <w:pStyle w:val="ListParagraph"/>
        <w:numPr>
          <w:ilvl w:val="0"/>
          <w:numId w:val="2"/>
        </w:numPr>
      </w:pPr>
      <w:r>
        <w:rPr>
          <w:b w:val="false"/>
          <w:bCs w:val="false"/>
          <w:i w:val="false"/>
          <w:iCs w:val="false"/>
          <w:sz w:val="22"/>
          <w:szCs w:val="22"/>
        </w:rPr>
        <w:t xml:space="preserve">Given the user opens a template they don’t own</w:t>
      </w:r>
    </w:p>
    <w:p>
      <w:pPr>
        <w:pStyle w:val="ListParagraph"/>
        <w:numPr>
          <w:ilvl w:val="0"/>
          <w:numId w:val="2"/>
        </w:numPr>
      </w:pPr>
      <w:r>
        <w:rPr>
          <w:b w:val="false"/>
          <w:bCs w:val="false"/>
          <w:i w:val="false"/>
          <w:iCs w:val="false"/>
          <w:sz w:val="22"/>
          <w:szCs w:val="22"/>
        </w:rPr>
        <w:t xml:space="preserve">When the builder renders</w:t>
      </w:r>
    </w:p>
    <w:p>
      <w:pPr>
        <w:pStyle w:val="ListParagraph"/>
        <w:numPr>
          <w:ilvl w:val="0"/>
          <w:numId w:val="2"/>
        </w:numPr>
      </w:pPr>
      <w:r>
        <w:rPr>
          <w:b w:val="false"/>
          <w:bCs w:val="false"/>
          <w:i w:val="false"/>
          <w:iCs w:val="false"/>
          <w:sz w:val="22"/>
          <w:szCs w:val="22"/>
        </w:rPr>
        <w:t xml:space="preserve">Then all fields are read-only and the top bar shows Duplicate instead of Save.</w:t>
      </w:r>
    </w:p>
    <w:p>
      <w:pPr>
        <w:pStyle w:val="Heading2"/>
        <w:spacing w:after="140" w:before="280"/>
      </w:pPr>
      <w:r>
        <w:rPr>
          <w:rFonts w:ascii="Arial" w:cs="Arial" w:eastAsia="Arial" w:hAnsi="Arial"/>
          <w:b/>
          <w:bCs/>
          <w:color w:val="0A2463"/>
          <w:sz w:val="26"/>
          <w:szCs w:val="26"/>
        </w:rPr>
        <w:t xml:space="preserve">Feature 3: Pre-Run Modal</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Opens the moment a user clicks Run on a workflow card. Gives the user a last checkpoint before committing the documents and the run: shows which knowledge source will be used, visualises the pipeline horizontally so the user can see every step before it executes, and lets the user drag-drop the working documents the workflow will analyse. Once at least one document is ready, the modal’s Run Workflow button activates.</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Modal dialog centred at ~520 px wide, with min-height 480 px to ensure the Run CTA is always visible.</w:t>
      </w:r>
    </w:p>
    <w:p>
      <w:pPr>
        <w:pStyle w:val="ListParagraph"/>
        <w:numPr>
          <w:ilvl w:val="0"/>
          <w:numId w:val="2"/>
        </w:numPr>
      </w:pPr>
      <w:r>
        <w:rPr>
          <w:b w:val="false"/>
          <w:bCs w:val="false"/>
          <w:i w:val="false"/>
          <w:iCs w:val="false"/>
          <w:sz w:val="22"/>
          <w:szCs w:val="22"/>
        </w:rPr>
        <w:t xml:space="preserve">Header: workflow name (DM Serif 20 px) + practice-area chip + steps/duration caption + close icon.</w:t>
      </w:r>
    </w:p>
    <w:p>
      <w:pPr>
        <w:pStyle w:val="ListParagraph"/>
        <w:numPr>
          <w:ilvl w:val="0"/>
          <w:numId w:val="2"/>
        </w:numPr>
      </w:pPr>
      <w:r>
        <w:rPr>
          <w:b w:val="false"/>
          <w:bCs w:val="false"/>
          <w:i w:val="false"/>
          <w:iCs w:val="false"/>
          <w:sz w:val="22"/>
          <w:szCs w:val="22"/>
        </w:rPr>
        <w:t xml:space="preserve">Body top: Knowledge source banner — blue variant when running inside a workspace (“Workspace name — primary source; supplemented by the global KB”), neutral-grey variant when running from main chat (“Running from main chat — uses Global KB”).</w:t>
      </w:r>
    </w:p>
    <w:p>
      <w:pPr>
        <w:pStyle w:val="ListParagraph"/>
        <w:numPr>
          <w:ilvl w:val="0"/>
          <w:numId w:val="2"/>
        </w:numPr>
      </w:pPr>
      <w:r>
        <w:rPr>
          <w:b w:val="false"/>
          <w:bCs w:val="false"/>
          <w:i w:val="false"/>
          <w:iCs w:val="false"/>
          <w:sz w:val="22"/>
          <w:szCs w:val="22"/>
        </w:rPr>
        <w:t xml:space="preserve">Sibling warning directly below the knowledge source banner when the active workspace has no documents (“This workspace has no documents yet — steps will fall back to global KB”).</w:t>
      </w:r>
    </w:p>
    <w:p>
      <w:pPr>
        <w:pStyle w:val="ListParagraph"/>
        <w:numPr>
          <w:ilvl w:val="0"/>
          <w:numId w:val="2"/>
        </w:numPr>
      </w:pPr>
      <w:r>
        <w:rPr>
          <w:b w:val="false"/>
          <w:bCs w:val="false"/>
          <w:i w:val="false"/>
          <w:iCs w:val="false"/>
          <w:sz w:val="22"/>
          <w:szCs w:val="22"/>
        </w:rPr>
        <w:t xml:space="preserve">Steps preview: a horizontal row of 44 px operation-icon tiles with numbered badges, separated by arrow chevrons between steps.</w:t>
      </w:r>
    </w:p>
    <w:p>
      <w:pPr>
        <w:pStyle w:val="ListParagraph"/>
        <w:numPr>
          <w:ilvl w:val="0"/>
          <w:numId w:val="2"/>
        </w:numPr>
      </w:pPr>
      <w:r>
        <w:rPr>
          <w:b w:val="false"/>
          <w:bCs w:val="false"/>
          <w:i w:val="false"/>
          <w:iCs w:val="false"/>
          <w:sz w:val="22"/>
          <w:szCs w:val="22"/>
        </w:rPr>
        <w:t xml:space="preserve">Upload documents block: label + helper copy + drag-drop zone (2× tall with a 32 px cloud icon and an explicit “or browse files” button).</w:t>
      </w:r>
    </w:p>
    <w:p>
      <w:pPr>
        <w:pStyle w:val="ListParagraph"/>
        <w:numPr>
          <w:ilvl w:val="0"/>
          <w:numId w:val="2"/>
        </w:numPr>
      </w:pPr>
      <w:r>
        <w:rPr>
          <w:b w:val="false"/>
          <w:bCs w:val="false"/>
          <w:i w:val="false"/>
          <w:iCs w:val="false"/>
          <w:sz w:val="22"/>
          <w:szCs w:val="22"/>
        </w:rPr>
        <w:t xml:space="preserve">Uploaded rows: each file shows icon, name, format · size, and a processing-state badge (Processing / Ready / Failed). A remove icon on each row.</w:t>
      </w:r>
    </w:p>
    <w:p>
      <w:pPr>
        <w:pStyle w:val="ListParagraph"/>
        <w:numPr>
          <w:ilvl w:val="0"/>
          <w:numId w:val="2"/>
        </w:numPr>
      </w:pPr>
      <w:r>
        <w:rPr>
          <w:b w:val="false"/>
          <w:bCs w:val="false"/>
          <w:i w:val="false"/>
          <w:iCs w:val="false"/>
          <w:sz w:val="22"/>
          <w:szCs w:val="22"/>
        </w:rPr>
        <w:t xml:space="preserve">Footer: estimated total duration (mono, muted) + Cancel + Run Workflow (primary). Run Workflow is disabled until at least one document is Ready.</w:t>
      </w:r>
    </w:p>
    <w:p>
      <w:pPr>
        <w:pStyle w:val="ListParagraph"/>
        <w:numPr>
          <w:ilvl w:val="0"/>
          <w:numId w:val="2"/>
        </w:numPr>
      </w:pPr>
      <w:r>
        <w:rPr>
          <w:b w:val="false"/>
          <w:bCs w:val="false"/>
          <w:i w:val="false"/>
          <w:iCs w:val="false"/>
          <w:sz w:val="22"/>
          <w:szCs w:val="22"/>
        </w:rPr>
        <w:t xml:space="preserve">Optional pre-flight classification: a helper that inspects the uploaded documents and surfaces their detected types. This is advisory and never blocks the run.</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modal is centred, has a fixed width of 520 px on desktop, and a min-height of 480 px so the primary action is always visible.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header shows the workflow name, the practice-area chip, and the step count + estimated duration on one line.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knowledge source banner appears in the workspace variant when the run is launched from inside a workspace and in the main-chat variant when it is launched from the tenant chat. The two variants share a layout but differ in icon and tint.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Icons: Briefcase in workspace, Database in main chat.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When the run is launched from a workspace that has no documents, a yellow sibling warning appears below the knowledge source banner. The warning is informational and does not block the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steps preview renders the pipeline horizontally with numbered operation-icon tiles and chevron separators. Long pipelines wrap cleanly without overflow.</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drag-drop zone accepts PDF, DOCX, XLSX, and TXT files up to 100 MB each. Files of other types or over the size limit are added to the list with Failed status and a tooltip reason.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Dropping or picking files begins text extraction. The row renders with Processing state until extraction completes; on success the row flips to Ready; on failure the row flips to Failed.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Duplicate filename uploads (case-insensitive) are silently ignored; the existing row is not duplicated.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Run Workflow button is disabled whenever no document has reached Ready. Hovering the disabled state reveals a tooltip explaining why.</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Clicking Run Workflow creates a run record, starts execution, closes this modal, opens the Run Panel (if not already open), and fires a toast “&lt;Workflow name&gt; started”.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a file fails extraction, it is still included in the run record as a Failed entry so the final report can surface it as a partial-failure warning; its content is not passed to the LLM.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Closing the modal with files pending discards the upload queue without starting a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Extraction is cancelled if still in progress.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optional pre-flight classifier may populate each Ready row with a short detected-type label (e.g., contract, NDA, memo). The classification is advisory — it never blocks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When present, a small summary of detected types may be shown near the upload area.</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modal is keyboard-navigable: Tab through Close / Cancel / Run; Escape dismisses; Enter on Run is equivalent to clicking Run when enabled.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WCAG 2.1 AA.</w:t>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one document of each allowed type.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three rows go Processing → Ready; Run enables.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a .zip file.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Row is added with Failed status; tooltip explains unsupported.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PDF, DOCX, XLSX, and TXT are supported.” (tooltip)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a 130 MB file.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Row is added with Failed status; tooltip explains size limit.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“Files over 100 MB aren’t supported.” (tooltip)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closes the modal with files still Processing.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Extraction is cancelled; run is not created.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is in a workspace with no documents and uploads one file.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Sibling warning remains visible until a run is queued. The warning does not reappear inside the Run Panel.</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See banner copy.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presses Run Workflow while one file is still Processing.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Button is disabled until all uploads are Ready or Failed.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Button disabled; tooltip visible.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pastes a very long filename (≥ 200 chars).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Row title truncates with ellipsis; full name is available on hover.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a scanned image PDF with no text layer.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Extraction completes but produces minimal text; row marks Ready with a warning tooltip. The run will likely return limited output.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“Limited text was extracted — consider OCR.” (tooltip)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drag a directory.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directory is ignored; only the files inside (up to the accepted types) are picked.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Maintenance mode kicks in while the modal is open.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Workflow disabled with a maintenance tooltip.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 runs are temporarily unavailable for maintenance.”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EC-3.11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start a run of a template they don’t have permission to run.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Workflow does not fire; an error toast appears and the modal stays open.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 don’t have permission to run this workflow.”</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EC-3.12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Session expires mid-modal.</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Workflow triggers a redirect to sign-in.</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“Your session expired. Please sign in again.”</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Pre-Run for Contract Risk Review from the main chat.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Neutral knowledge source banner reads “Running from main chat — uses Global KB”.</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Pre-Run from inside a workspace with documents.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Blue workspace banner reads “&lt;Workspace&gt; — primary source; supplemented by Global KB”; no warning.</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Pre-Run from inside a workspace with zero documents.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Blue banner + yellow sibling warning below it.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two contracts and clicks Run Workflow.</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closes; Run Panel opens showing the new run at step 1; toast confirms start.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a file that fails extraction.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row shows Failed; Run still enables if at least one other file is Ready.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PC-3.06</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closes the modal without uploading.</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closes; no run created; no toast.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PC-3.07</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drags a file over the drop zone.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zone highlights gold; dropping queues the file.</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NC-3.01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run without uploading any document.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Workflow stays disabled.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NC-3.02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only unsupported formats.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row shows Failed; Run stays disabled until a supported file is added.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NC-3.03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trigger Run via keyboard Enter while disabled.</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action; focus remains on Run.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NC-3.04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drag a file while already at 100 MB per file.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File is added as Failed; no existing file is overwritten.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NC-3.05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 attempts to classify a document but the classifier call fails.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continues to function; classification labels simply do not render. Run is still allowed.</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AC-3.01</w:t>
      </w:r>
    </w:p>
    <w:p>
      <w:pPr>
        <w:pStyle w:val="ListParagraph"/>
        <w:numPr>
          <w:ilvl w:val="0"/>
          <w:numId w:val="2"/>
        </w:numPr>
      </w:pPr>
      <w:r>
        <w:rPr>
          <w:b w:val="false"/>
          <w:bCs w:val="false"/>
          <w:i w:val="false"/>
          <w:iCs w:val="false"/>
          <w:sz w:val="22"/>
          <w:szCs w:val="22"/>
        </w:rPr>
        <w:t xml:space="preserve">Given a user clicks Run on a workflow card</w:t>
      </w:r>
    </w:p>
    <w:p>
      <w:pPr>
        <w:pStyle w:val="ListParagraph"/>
        <w:numPr>
          <w:ilvl w:val="0"/>
          <w:numId w:val="2"/>
        </w:numPr>
      </w:pPr>
      <w:r>
        <w:rPr>
          <w:b w:val="false"/>
          <w:bCs w:val="false"/>
          <w:i w:val="false"/>
          <w:iCs w:val="false"/>
          <w:sz w:val="22"/>
          <w:szCs w:val="22"/>
        </w:rPr>
        <w:t xml:space="preserve">When the modal opens</w:t>
      </w:r>
    </w:p>
    <w:p>
      <w:pPr>
        <w:pStyle w:val="ListParagraph"/>
        <w:numPr>
          <w:ilvl w:val="0"/>
          <w:numId w:val="2"/>
        </w:numPr>
      </w:pPr>
      <w:r>
        <w:rPr>
          <w:b w:val="false"/>
          <w:bCs w:val="false"/>
          <w:i w:val="false"/>
          <w:iCs w:val="false"/>
          <w:sz w:val="22"/>
          <w:szCs w:val="22"/>
        </w:rPr>
        <w:t xml:space="preserve">Then the header shows the workflow name, the practice area, the step count, and the estimated duration; focus moves into the modal.</w:t>
      </w:r>
    </w:p>
    <w:p>
      <w:r>
        <w:rPr>
          <w:b/>
          <w:bCs/>
          <w:i w:val="false"/>
          <w:iCs w:val="false"/>
          <w:sz w:val="20"/>
          <w:szCs w:val="20"/>
        </w:rPr>
        <w:t xml:space="preserve">AC-3.02</w:t>
      </w:r>
    </w:p>
    <w:p>
      <w:pPr>
        <w:pStyle w:val="ListParagraph"/>
        <w:numPr>
          <w:ilvl w:val="0"/>
          <w:numId w:val="2"/>
        </w:numPr>
      </w:pPr>
      <w:r>
        <w:rPr>
          <w:b w:val="false"/>
          <w:bCs w:val="false"/>
          <w:i w:val="false"/>
          <w:iCs w:val="false"/>
          <w:sz w:val="22"/>
          <w:szCs w:val="22"/>
        </w:rPr>
        <w:t xml:space="preserve">Given the modal is open with at least one Ready document</w:t>
      </w:r>
    </w:p>
    <w:p>
      <w:pPr>
        <w:pStyle w:val="ListParagraph"/>
        <w:numPr>
          <w:ilvl w:val="0"/>
          <w:numId w:val="2"/>
        </w:numPr>
      </w:pPr>
      <w:r>
        <w:rPr>
          <w:b w:val="false"/>
          <w:bCs w:val="false"/>
          <w:i w:val="false"/>
          <w:iCs w:val="false"/>
          <w:sz w:val="22"/>
          <w:szCs w:val="22"/>
        </w:rPr>
        <w:t xml:space="preserve">When the user clicks Run Workflow</w:t>
      </w:r>
    </w:p>
    <w:p>
      <w:pPr>
        <w:pStyle w:val="ListParagraph"/>
        <w:numPr>
          <w:ilvl w:val="0"/>
          <w:numId w:val="2"/>
        </w:numPr>
      </w:pPr>
      <w:r>
        <w:rPr>
          <w:b w:val="false"/>
          <w:bCs w:val="false"/>
          <w:i w:val="false"/>
          <w:iCs w:val="false"/>
          <w:sz w:val="22"/>
          <w:szCs w:val="22"/>
        </w:rPr>
        <w:t xml:space="preserve">Then a run record is created, the modal closes, the Run Panel opens with the new run, and a toast confirms the start.</w:t>
      </w:r>
    </w:p>
    <w:p>
      <w:r>
        <w:rPr>
          <w:b/>
          <w:bCs/>
          <w:i w:val="false"/>
          <w:iCs w:val="false"/>
          <w:sz w:val="20"/>
          <w:szCs w:val="20"/>
        </w:rPr>
        <w:t xml:space="preserve">AC-3.03</w:t>
      </w:r>
    </w:p>
    <w:p>
      <w:pPr>
        <w:pStyle w:val="ListParagraph"/>
        <w:numPr>
          <w:ilvl w:val="0"/>
          <w:numId w:val="2"/>
        </w:numPr>
      </w:pPr>
      <w:r>
        <w:rPr>
          <w:b w:val="false"/>
          <w:bCs w:val="false"/>
          <w:i w:val="false"/>
          <w:iCs w:val="false"/>
          <w:sz w:val="22"/>
          <w:szCs w:val="22"/>
        </w:rPr>
        <w:t xml:space="preserve">Given the modal is open with no uploads</w:t>
      </w:r>
    </w:p>
    <w:p>
      <w:pPr>
        <w:pStyle w:val="ListParagraph"/>
        <w:numPr>
          <w:ilvl w:val="0"/>
          <w:numId w:val="2"/>
        </w:numPr>
      </w:pPr>
      <w:r>
        <w:rPr>
          <w:b w:val="false"/>
          <w:bCs w:val="false"/>
          <w:i w:val="false"/>
          <w:iCs w:val="false"/>
          <w:sz w:val="22"/>
          <w:szCs w:val="22"/>
        </w:rPr>
        <w:t xml:space="preserve">When the user hovers the disabled Run Workflow button</w:t>
      </w:r>
    </w:p>
    <w:p>
      <w:pPr>
        <w:pStyle w:val="ListParagraph"/>
        <w:numPr>
          <w:ilvl w:val="0"/>
          <w:numId w:val="2"/>
        </w:numPr>
      </w:pPr>
      <w:r>
        <w:rPr>
          <w:b w:val="false"/>
          <w:bCs w:val="false"/>
          <w:i w:val="false"/>
          <w:iCs w:val="false"/>
          <w:sz w:val="22"/>
          <w:szCs w:val="22"/>
        </w:rPr>
        <w:t xml:space="preserve">Then a tooltip “Upload at least one document to run” is revealed.</w:t>
      </w:r>
    </w:p>
    <w:p>
      <w:r>
        <w:rPr>
          <w:b/>
          <w:bCs/>
          <w:i w:val="false"/>
          <w:iCs w:val="false"/>
          <w:sz w:val="20"/>
          <w:szCs w:val="20"/>
        </w:rPr>
        <w:t xml:space="preserve">AC-3.04</w:t>
      </w:r>
    </w:p>
    <w:p>
      <w:pPr>
        <w:pStyle w:val="ListParagraph"/>
        <w:numPr>
          <w:ilvl w:val="0"/>
          <w:numId w:val="2"/>
        </w:numPr>
      </w:pPr>
      <w:r>
        <w:rPr>
          <w:b w:val="false"/>
          <w:bCs w:val="false"/>
          <w:i w:val="false"/>
          <w:iCs w:val="false"/>
          <w:sz w:val="22"/>
          <w:szCs w:val="22"/>
        </w:rPr>
        <w:t xml:space="preserve">Given the user is inside a workspace with zero documents</w:t>
      </w:r>
    </w:p>
    <w:p>
      <w:pPr>
        <w:pStyle w:val="ListParagraph"/>
        <w:numPr>
          <w:ilvl w:val="0"/>
          <w:numId w:val="2"/>
        </w:numPr>
      </w:pPr>
      <w:r>
        <w:rPr>
          <w:b w:val="false"/>
          <w:bCs w:val="false"/>
          <w:i w:val="false"/>
          <w:iCs w:val="false"/>
          <w:sz w:val="22"/>
          <w:szCs w:val="22"/>
        </w:rPr>
        <w:t xml:space="preserve">When Pre-Run opens</w:t>
      </w:r>
    </w:p>
    <w:p>
      <w:pPr>
        <w:pStyle w:val="ListParagraph"/>
        <w:numPr>
          <w:ilvl w:val="0"/>
          <w:numId w:val="2"/>
        </w:numPr>
      </w:pPr>
      <w:r>
        <w:rPr>
          <w:b w:val="false"/>
          <w:bCs w:val="false"/>
          <w:i w:val="false"/>
          <w:iCs w:val="false"/>
          <w:sz w:val="22"/>
          <w:szCs w:val="22"/>
        </w:rPr>
        <w:t xml:space="preserve">Then the knowledge source banner is the workspace variant AND a yellow sibling warning is rendered below it.</w:t>
      </w:r>
    </w:p>
    <w:p>
      <w:r>
        <w:rPr>
          <w:b/>
          <w:bCs/>
          <w:i w:val="false"/>
          <w:iCs w:val="false"/>
          <w:sz w:val="20"/>
          <w:szCs w:val="20"/>
        </w:rPr>
        <w:t xml:space="preserve">AC-3.05</w:t>
      </w:r>
    </w:p>
    <w:p>
      <w:pPr>
        <w:pStyle w:val="ListParagraph"/>
        <w:numPr>
          <w:ilvl w:val="0"/>
          <w:numId w:val="2"/>
        </w:numPr>
      </w:pPr>
      <w:r>
        <w:rPr>
          <w:b w:val="false"/>
          <w:bCs w:val="false"/>
          <w:i w:val="false"/>
          <w:iCs w:val="false"/>
          <w:sz w:val="22"/>
          <w:szCs w:val="22"/>
        </w:rPr>
        <w:t xml:space="preserve">Given a file fails extraction</w:t>
      </w:r>
    </w:p>
    <w:p>
      <w:pPr>
        <w:pStyle w:val="ListParagraph"/>
        <w:numPr>
          <w:ilvl w:val="0"/>
          <w:numId w:val="2"/>
        </w:numPr>
      </w:pPr>
      <w:r>
        <w:rPr>
          <w:b w:val="false"/>
          <w:bCs w:val="false"/>
          <w:i w:val="false"/>
          <w:iCs w:val="false"/>
          <w:sz w:val="22"/>
          <w:szCs w:val="22"/>
        </w:rPr>
        <w:t xml:space="preserve">When the user attempts to run</w:t>
      </w:r>
    </w:p>
    <w:p>
      <w:pPr>
        <w:pStyle w:val="ListParagraph"/>
        <w:numPr>
          <w:ilvl w:val="0"/>
          <w:numId w:val="2"/>
        </w:numPr>
      </w:pPr>
      <w:r>
        <w:rPr>
          <w:b w:val="false"/>
          <w:bCs w:val="false"/>
          <w:i w:val="false"/>
          <w:iCs w:val="false"/>
          <w:sz w:val="22"/>
          <w:szCs w:val="22"/>
        </w:rPr>
        <w:t xml:space="preserve">Then the run is allowed if at least one other file is Ready and the failed file is preserved for the final report’s partial-failure section.</w:t>
      </w:r>
    </w:p>
    <w:p>
      <w:pPr>
        <w:pStyle w:val="Heading2"/>
        <w:spacing w:after="140" w:before="280"/>
      </w:pPr>
      <w:r>
        <w:rPr>
          <w:rFonts w:ascii="Arial" w:cs="Arial" w:eastAsia="Arial" w:hAnsi="Arial"/>
          <w:b/>
          <w:bCs/>
          <w:color w:val="0A2463"/>
          <w:sz w:val="26"/>
          <w:szCs w:val="26"/>
        </w:rPr>
        <w:t xml:space="preserve">Feature 4: Workflow Execution</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Executes the workflow end-to-end. For each step in sequence, the runner builds a per-operation prompt (grounded in the user’s uploaded documents, the step’s instruction, any reference document the step carries, and the outputs of every prior step), sends it to the AI backend, streams back the step’s output as markdown, and advances. When a step fails, the runner halts and exposes a Retry control on that step. When the user cancels, the runner halts before the next step starts and preserves everything produced so far.</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Six operations, each with a dedicated system prompt: Read Documents, Analyse Clauses, Compare Against Standard, Research Precedents, Compliance Check, Generate Report.</w:t>
      </w:r>
    </w:p>
    <w:p>
      <w:pPr>
        <w:pStyle w:val="ListParagraph"/>
        <w:numPr>
          <w:ilvl w:val="0"/>
          <w:numId w:val="2"/>
        </w:numPr>
      </w:pPr>
      <w:r>
        <w:rPr>
          <w:b w:val="false"/>
          <w:bCs w:val="false"/>
          <w:i w:val="false"/>
          <w:iCs w:val="false"/>
          <w:sz w:val="22"/>
          <w:szCs w:val="22"/>
        </w:rPr>
        <w:t xml:space="preserve">Shared anti-hallucination rules present in every operation prompt: never fabricate facts, citations, clauses, or findings; if the supplied documents don’t cover what’s needed, report it explicitly.</w:t>
      </w:r>
    </w:p>
    <w:p>
      <w:pPr>
        <w:pStyle w:val="ListParagraph"/>
        <w:numPr>
          <w:ilvl w:val="0"/>
          <w:numId w:val="2"/>
        </w:numPr>
      </w:pPr>
      <w:r>
        <w:rPr>
          <w:b w:val="false"/>
          <w:bCs w:val="false"/>
          <w:i w:val="false"/>
          <w:iCs w:val="false"/>
          <w:sz w:val="22"/>
          <w:szCs w:val="22"/>
        </w:rPr>
        <w:t xml:space="preserve">Per-step assembled user message: Step number of total · Step name · User instruction · Prior step outputs (chained) · Uploaded documents · Reference document (if any) · Workspace context (if any).</w:t>
      </w:r>
    </w:p>
    <w:p>
      <w:pPr>
        <w:pStyle w:val="ListParagraph"/>
        <w:numPr>
          <w:ilvl w:val="0"/>
          <w:numId w:val="2"/>
        </w:numPr>
      </w:pPr>
      <w:r>
        <w:rPr>
          <w:b w:val="false"/>
          <w:bCs w:val="false"/>
          <w:i w:val="false"/>
          <w:iCs w:val="false"/>
          <w:sz w:val="22"/>
          <w:szCs w:val="22"/>
        </w:rPr>
        <w:t xml:space="preserve">Per-step state machine: Pending → Running → Complete | Failed | Skipped | Cancelled.</w:t>
      </w:r>
    </w:p>
    <w:p>
      <w:pPr>
        <w:pStyle w:val="ListParagraph"/>
        <w:numPr>
          <w:ilvl w:val="0"/>
          <w:numId w:val="2"/>
        </w:numPr>
      </w:pPr>
      <w:r>
        <w:rPr>
          <w:b w:val="false"/>
          <w:bCs w:val="false"/>
          <w:i w:val="false"/>
          <w:iCs w:val="false"/>
          <w:sz w:val="22"/>
          <w:szCs w:val="22"/>
        </w:rPr>
        <w:t xml:space="preserve">Per-step elapsed timer while Running, frozen final duration once Complete.</w:t>
      </w:r>
    </w:p>
    <w:p>
      <w:pPr>
        <w:pStyle w:val="ListParagraph"/>
        <w:numPr>
          <w:ilvl w:val="0"/>
          <w:numId w:val="2"/>
        </w:numPr>
      </w:pPr>
      <w:r>
        <w:rPr>
          <w:b w:val="false"/>
          <w:bCs w:val="false"/>
          <w:i w:val="false"/>
          <w:iCs w:val="false"/>
          <w:sz w:val="22"/>
          <w:szCs w:val="22"/>
        </w:rPr>
        <w:t xml:space="preserve">Source-of-knowledge used per step, written to the run record: Uploaded doc &gt; Reference doc &gt; Workspace KB &gt; Global KB.</w:t>
      </w:r>
    </w:p>
    <w:p>
      <w:pPr>
        <w:pStyle w:val="ListParagraph"/>
        <w:numPr>
          <w:ilvl w:val="0"/>
          <w:numId w:val="2"/>
        </w:numPr>
      </w:pPr>
      <w:r>
        <w:rPr>
          <w:b w:val="false"/>
          <w:bCs w:val="false"/>
          <w:i w:val="false"/>
          <w:iCs w:val="false"/>
          <w:sz w:val="22"/>
          <w:szCs w:val="22"/>
        </w:rPr>
        <w:t xml:space="preserve">Timeout: 90 seconds per step; exceeded timeouts raise a step-level failure that can be retried.</w:t>
      </w:r>
    </w:p>
    <w:p>
      <w:pPr>
        <w:pStyle w:val="ListParagraph"/>
        <w:numPr>
          <w:ilvl w:val="0"/>
          <w:numId w:val="2"/>
        </w:numPr>
      </w:pPr>
      <w:r>
        <w:rPr>
          <w:b w:val="false"/>
          <w:bCs w:val="false"/>
          <w:i w:val="false"/>
          <w:iCs w:val="false"/>
          <w:sz w:val="22"/>
          <w:szCs w:val="22"/>
        </w:rPr>
        <w:t xml:space="preserve">Cancel: toggled from the progress card or the Run Panel header; requires a confirm click before it fires.</w:t>
      </w:r>
    </w:p>
    <w:p>
      <w:pPr>
        <w:pStyle w:val="ListParagraph"/>
        <w:numPr>
          <w:ilvl w:val="0"/>
          <w:numId w:val="2"/>
        </w:numPr>
      </w:pPr>
      <w:r>
        <w:rPr>
          <w:b w:val="false"/>
          <w:bCs w:val="false"/>
          <w:i w:val="false"/>
          <w:iCs w:val="false"/>
          <w:sz w:val="22"/>
          <w:szCs w:val="22"/>
        </w:rPr>
        <w:t xml:space="preserve">Retry: available only on the failed step inside the audit log or the live progress card; succeeds by re-running that step and then continuing from the next.</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step runs strictly after the prior step is Complete. No step runs concurrently with another inside the same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step’s prompt is built per-operation from a dedicated operation system prompt + an assembled user message that includes: step metadata, the user instruction, prior step outputs, uploaded documents, reference document (if any), workspace name (if any).</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operation prompt enforces anti-hallucination rules: never fabricate facts, citations, clauses, or findings; if the supplied documents do not contain the needed information, begin with the sentence “Not covered by supplied documents.” followed by a one-sentence reason, then produce whatever partial analysis is possible from what was supplied.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Vague-doc handling is a first-class behaviour.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step’s output is preserved on the run record as raw markdown text. The output is passed to every subsequent step as chaining context (each prior output capped for token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Per-prior cap approximately 3500 characters.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state transitions from Pending → Running on start, Running → Complete on success, Running → Failed on error, Running → Cancelled on cancel, and Pending → Skipped when the user or the runner skips a step.</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elapsed-seconds counter ticks while a step is Running and freezes as the step’s final duration when the step completes.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step’s source-of-knowledge label is captured at execution time and surfaced in the audit log: Run uploads &gt; Reference doc &gt; Workspace KB &gt; Global KB, whichever applies.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single step timeout is 90 seconds. On timeout the step is marked Failed with a clear reason.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when triggered, no new step starts; the currently-running step is left as Cancelled; previously-completed step outputs are preserved; the run’s status becomes Cancelled.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confirm dialog precedes cancel.</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available on any Failed step. Retry re-runs that step only; on success the run resumes automatically from the next step through to completion.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run’s overall status rolls up from its step statuses: Running while any step is Running; Complete when every step is Complete; Failed when any step is Failed and the run has not been retried; Cancelled when a cancel has been acknowledged.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When the AI backend is unreachable, a step does not crash the run. It is marked with an honest placeholder output and Failed status so the user can retry later.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run emits analytics events: run_started, step_started, step_completed, step_failed, step_retried, run_cancelled, run_completed.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runner is session-scoped. Closing the browser tab terminates in-flight runs; runs do not resume across page refresh.</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Session-only for this release.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 record is immutable except for the step transitions the runner itself applies. No UI can edit a run’s step outputs.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overwrites the output of one step only.</w:t>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uploads documents that don’t match the workflow’s expectations (e.g., Due Diligence workflow with a single memo).</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step produces an output that begins with “Not covered by supplied documents.” and proceeds with whatever partial analysis is possible.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Visible in the step’s output and carried into the final report.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fails because of a transient network error.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is marked Failed; the run status becomes Failed; remaining steps stay Pending. The user can retry step 2.</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Error banner on the step + Retry control.</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Cancel mid-step.</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Confirm dialog appears. On confirm, the current step is marked Cancelled; the run status becomes Cancelled.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“Stop this workflow? Progress will be lost.”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navigates to a different chat while a run is in progress.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continues in the background; the Run Panel remains reachable from the sidebar running-strip.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Sidebar strip indicator.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4’s prompt exceeds the token budget.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runner auto-truncates each prior output (capped around 3500 chars) and the uploaded docs (capped around 8000 chars each) before sending.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 truncation is invisible; only the model output changes.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backend returns an empty response for a step.</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step is marked with a short placeholder output and Failed status so the user can retry.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AI didn’t return a usable response. Retry.”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retries a failed step and it fails again.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stays Failed; previous attempt’s error is preserved in the audit log.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Error banner remains visible.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Retry on a step that precedes earlier completed steps.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that single step is retried; earlier completed steps are not re-run; downstream steps re-run in order from there.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User’s session expires mid-run.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next step’s fetch fails; step is marked Failed. On re-sign-in, the Run Panel shows the partial run; the user can retry the failed step.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“Your session expired. Please sign in again.”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Uploaded documents are unchanged text across runs (caching).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run re-sends the full prompt; there is no prompt cache at launch.</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EC-4.11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runs a one-step workflow.</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single step runs; the final report uses that step’s output as the summary; audit log contains that one step.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Normal behaviour.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EC-4.12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cancels while the first step is still Pending.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step runs; run status becomes Cancelled; no partial output exists.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beyond the cancel confirmation.</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PC-4.01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Contract Risk Review on a single NDA.</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Steps execute in order; the Generate Report step produces an executive summary grounded in the NDA; audit log shows 4 completed steps.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PC-4.02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Compliance Audit with two policy PDFs.</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 Documents classifies and structures each; Compliance Check produces a gap analysis; Generate Report delivers a prioritised remediation list.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PC-4.03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Due Diligence on a small deal room with agreements + financial statement + board minute.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Analyse Clauses, Research Precedents, and Generate Report each produce findings grounded in the three document types.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PC-4.04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a failed step after a flaky network.</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re-runs; downstream steps resume; overall run becomes Complete.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PC-4.05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a 6-step run after step 3.</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becomes Cancelled; step 3 marked Cancelled; steps 1–2 remain Complete; steps 4–6 remain Pending.</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PC-4.06</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document that fails extraction.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document is excluded from prompts but listed on the report’s partial-failure note.</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NC-4.01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operation prompt attempts to fabricate a citation when no docs support it.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Expected outputs must explicitly state “Not covered by supplied documents” or produce the partial analysis without citing.</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NC-4.02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cancels but the run has already fully completed.</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control is not visible; nothing happens.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NC-4.03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cancels are fired in quick succession.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one cancel action takes effect; the run is Cancelled once.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NC-4.04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step output is edited in dev tools via client-side manipulation.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server-side run record remains authoritative; the final report uses the server’s version.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NC-4.05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step’s output is empty even after retry.</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stays Failed; audit log shows both attempts.</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AC-4.01</w:t>
      </w:r>
    </w:p>
    <w:p>
      <w:pPr>
        <w:pStyle w:val="ListParagraph"/>
        <w:numPr>
          <w:ilvl w:val="0"/>
          <w:numId w:val="2"/>
        </w:numPr>
      </w:pPr>
      <w:r>
        <w:rPr>
          <w:b w:val="false"/>
          <w:bCs w:val="false"/>
          <w:i w:val="false"/>
          <w:iCs w:val="false"/>
          <w:sz w:val="22"/>
          <w:szCs w:val="22"/>
        </w:rPr>
        <w:t xml:space="preserve">Given the user starts a run with uploaded documents and every step completes</w:t>
      </w:r>
    </w:p>
    <w:p>
      <w:pPr>
        <w:pStyle w:val="ListParagraph"/>
        <w:numPr>
          <w:ilvl w:val="0"/>
          <w:numId w:val="2"/>
        </w:numPr>
      </w:pPr>
      <w:r>
        <w:rPr>
          <w:b w:val="false"/>
          <w:bCs w:val="false"/>
          <w:i w:val="false"/>
          <w:iCs w:val="false"/>
          <w:sz w:val="22"/>
          <w:szCs w:val="22"/>
        </w:rPr>
        <w:t xml:space="preserve">When the last step returns</w:t>
      </w:r>
    </w:p>
    <w:p>
      <w:pPr>
        <w:pStyle w:val="ListParagraph"/>
        <w:numPr>
          <w:ilvl w:val="0"/>
          <w:numId w:val="2"/>
        </w:numPr>
      </w:pPr>
      <w:r>
        <w:rPr>
          <w:b w:val="false"/>
          <w:bCs w:val="false"/>
          <w:i w:val="false"/>
          <w:iCs w:val="false"/>
          <w:sz w:val="22"/>
          <w:szCs w:val="22"/>
        </w:rPr>
        <w:t xml:space="preserve">Then the run status becomes Complete and a Workflow Report is generated.</w:t>
      </w:r>
    </w:p>
    <w:p>
      <w:r>
        <w:rPr>
          <w:b/>
          <w:bCs/>
          <w:i w:val="false"/>
          <w:iCs w:val="false"/>
          <w:sz w:val="20"/>
          <w:szCs w:val="20"/>
        </w:rPr>
        <w:t xml:space="preserve">AC-4.02</w:t>
      </w:r>
    </w:p>
    <w:p>
      <w:pPr>
        <w:pStyle w:val="ListParagraph"/>
        <w:numPr>
          <w:ilvl w:val="0"/>
          <w:numId w:val="2"/>
        </w:numPr>
      </w:pPr>
      <w:r>
        <w:rPr>
          <w:b w:val="false"/>
          <w:bCs w:val="false"/>
          <w:i w:val="false"/>
          <w:iCs w:val="false"/>
          <w:sz w:val="22"/>
          <w:szCs w:val="22"/>
        </w:rPr>
        <w:t xml:space="preserve">Given a step fails</w:t>
      </w:r>
    </w:p>
    <w:p>
      <w:pPr>
        <w:pStyle w:val="ListParagraph"/>
        <w:numPr>
          <w:ilvl w:val="0"/>
          <w:numId w:val="2"/>
        </w:numPr>
      </w:pPr>
      <w:r>
        <w:rPr>
          <w:b w:val="false"/>
          <w:bCs w:val="false"/>
          <w:i w:val="false"/>
          <w:iCs w:val="false"/>
          <w:sz w:val="22"/>
          <w:szCs w:val="22"/>
        </w:rPr>
        <w:t xml:space="preserve">When the user clicks Retry</w:t>
      </w:r>
    </w:p>
    <w:p>
      <w:pPr>
        <w:pStyle w:val="ListParagraph"/>
        <w:numPr>
          <w:ilvl w:val="0"/>
          <w:numId w:val="2"/>
        </w:numPr>
      </w:pPr>
      <w:r>
        <w:rPr>
          <w:b w:val="false"/>
          <w:bCs w:val="false"/>
          <w:i w:val="false"/>
          <w:iCs w:val="false"/>
          <w:sz w:val="22"/>
          <w:szCs w:val="22"/>
        </w:rPr>
        <w:t xml:space="preserve">Then only that step re-runs; on success the run resumes from the next step.</w:t>
      </w:r>
    </w:p>
    <w:p>
      <w:r>
        <w:rPr>
          <w:b/>
          <w:bCs/>
          <w:i w:val="false"/>
          <w:iCs w:val="false"/>
          <w:sz w:val="20"/>
          <w:szCs w:val="20"/>
        </w:rPr>
        <w:t xml:space="preserve">AC-4.03</w:t>
      </w:r>
    </w:p>
    <w:p>
      <w:pPr>
        <w:pStyle w:val="ListParagraph"/>
        <w:numPr>
          <w:ilvl w:val="0"/>
          <w:numId w:val="2"/>
        </w:numPr>
      </w:pPr>
      <w:r>
        <w:rPr>
          <w:b w:val="false"/>
          <w:bCs w:val="false"/>
          <w:i w:val="false"/>
          <w:iCs w:val="false"/>
          <w:sz w:val="22"/>
          <w:szCs w:val="22"/>
        </w:rPr>
        <w:t xml:space="preserve">Given the user confirms Cancel while a step is Running</w:t>
      </w:r>
    </w:p>
    <w:p>
      <w:pPr>
        <w:pStyle w:val="ListParagraph"/>
        <w:numPr>
          <w:ilvl w:val="0"/>
          <w:numId w:val="2"/>
        </w:numPr>
      </w:pPr>
      <w:r>
        <w:rPr>
          <w:b w:val="false"/>
          <w:bCs w:val="false"/>
          <w:i w:val="false"/>
          <w:iCs w:val="false"/>
          <w:sz w:val="22"/>
          <w:szCs w:val="22"/>
        </w:rPr>
        <w:t xml:space="preserve">When the confirm fires</w:t>
      </w:r>
    </w:p>
    <w:p>
      <w:pPr>
        <w:pStyle w:val="ListParagraph"/>
        <w:numPr>
          <w:ilvl w:val="0"/>
          <w:numId w:val="2"/>
        </w:numPr>
      </w:pPr>
      <w:r>
        <w:rPr>
          <w:b w:val="false"/>
          <w:bCs w:val="false"/>
          <w:i w:val="false"/>
          <w:iCs w:val="false"/>
          <w:sz w:val="22"/>
          <w:szCs w:val="22"/>
        </w:rPr>
        <w:t xml:space="preserve">Then no new step starts; the current step is marked Cancelled; the run status becomes Cancelled.</w:t>
      </w:r>
    </w:p>
    <w:p>
      <w:r>
        <w:rPr>
          <w:b/>
          <w:bCs/>
          <w:i w:val="false"/>
          <w:iCs w:val="false"/>
          <w:sz w:val="20"/>
          <w:szCs w:val="20"/>
        </w:rPr>
        <w:t xml:space="preserve">AC-4.04</w:t>
      </w:r>
    </w:p>
    <w:p>
      <w:pPr>
        <w:pStyle w:val="ListParagraph"/>
        <w:numPr>
          <w:ilvl w:val="0"/>
          <w:numId w:val="2"/>
        </w:numPr>
      </w:pPr>
      <w:r>
        <w:rPr>
          <w:b w:val="false"/>
          <w:bCs w:val="false"/>
          <w:i w:val="false"/>
          <w:iCs w:val="false"/>
          <w:sz w:val="22"/>
          <w:szCs w:val="22"/>
        </w:rPr>
        <w:t xml:space="preserve">Given a workflow’s uploads don’t cover what a step needs</w:t>
      </w:r>
    </w:p>
    <w:p>
      <w:pPr>
        <w:pStyle w:val="ListParagraph"/>
        <w:numPr>
          <w:ilvl w:val="0"/>
          <w:numId w:val="2"/>
        </w:numPr>
      </w:pPr>
      <w:r>
        <w:rPr>
          <w:b w:val="false"/>
          <w:bCs w:val="false"/>
          <w:i w:val="false"/>
          <w:iCs w:val="false"/>
          <w:sz w:val="22"/>
          <w:szCs w:val="22"/>
        </w:rPr>
        <w:t xml:space="preserve">When the step produces its output</w:t>
      </w:r>
    </w:p>
    <w:p>
      <w:pPr>
        <w:pStyle w:val="ListParagraph"/>
        <w:numPr>
          <w:ilvl w:val="0"/>
          <w:numId w:val="2"/>
        </w:numPr>
      </w:pPr>
      <w:r>
        <w:rPr>
          <w:b w:val="false"/>
          <w:bCs w:val="false"/>
          <w:i w:val="false"/>
          <w:iCs w:val="false"/>
          <w:sz w:val="22"/>
          <w:szCs w:val="22"/>
        </w:rPr>
        <w:t xml:space="preserve">Then the output begins with “Not covered by supplied documents.” and the step does not fabricate findings.</w:t>
      </w:r>
    </w:p>
    <w:p>
      <w:r>
        <w:rPr>
          <w:b/>
          <w:bCs/>
          <w:i w:val="false"/>
          <w:iCs w:val="false"/>
          <w:sz w:val="20"/>
          <w:szCs w:val="20"/>
        </w:rPr>
        <w:t xml:space="preserve">AC-4.05</w:t>
      </w:r>
    </w:p>
    <w:p>
      <w:pPr>
        <w:pStyle w:val="ListParagraph"/>
        <w:numPr>
          <w:ilvl w:val="0"/>
          <w:numId w:val="2"/>
        </w:numPr>
      </w:pPr>
      <w:r>
        <w:rPr>
          <w:b w:val="false"/>
          <w:bCs w:val="false"/>
          <w:i w:val="false"/>
          <w:iCs w:val="false"/>
          <w:sz w:val="22"/>
          <w:szCs w:val="22"/>
        </w:rPr>
        <w:t xml:space="preserve">Given the AI backend is unreachable</w:t>
      </w:r>
    </w:p>
    <w:p>
      <w:pPr>
        <w:pStyle w:val="ListParagraph"/>
        <w:numPr>
          <w:ilvl w:val="0"/>
          <w:numId w:val="2"/>
        </w:numPr>
      </w:pPr>
      <w:r>
        <w:rPr>
          <w:b w:val="false"/>
          <w:bCs w:val="false"/>
          <w:i w:val="false"/>
          <w:iCs w:val="false"/>
          <w:sz w:val="22"/>
          <w:szCs w:val="22"/>
        </w:rPr>
        <w:t xml:space="preserve">When a step is executed</w:t>
      </w:r>
    </w:p>
    <w:p>
      <w:pPr>
        <w:pStyle w:val="ListParagraph"/>
        <w:numPr>
          <w:ilvl w:val="0"/>
          <w:numId w:val="2"/>
        </w:numPr>
      </w:pPr>
      <w:r>
        <w:rPr>
          <w:b w:val="false"/>
          <w:bCs w:val="false"/>
          <w:i w:val="false"/>
          <w:iCs w:val="false"/>
          <w:sz w:val="22"/>
          <w:szCs w:val="22"/>
        </w:rPr>
        <w:t xml:space="preserve">Then the step is marked Failed with an honest placeholder output the user can retry.</w:t>
      </w:r>
    </w:p>
    <w:p>
      <w:r>
        <w:rPr>
          <w:b/>
          <w:bCs/>
          <w:i w:val="false"/>
          <w:iCs w:val="false"/>
          <w:sz w:val="20"/>
          <w:szCs w:val="20"/>
        </w:rPr>
        <w:t xml:space="preserve">AC-4.06</w:t>
      </w:r>
    </w:p>
    <w:p>
      <w:pPr>
        <w:pStyle w:val="ListParagraph"/>
        <w:numPr>
          <w:ilvl w:val="0"/>
          <w:numId w:val="2"/>
        </w:numPr>
      </w:pPr>
      <w:r>
        <w:rPr>
          <w:b w:val="false"/>
          <w:bCs w:val="false"/>
          <w:i w:val="false"/>
          <w:iCs w:val="false"/>
          <w:sz w:val="22"/>
          <w:szCs w:val="22"/>
        </w:rPr>
        <w:t xml:space="preserve">Given a step’s prompt would exceed the token budget</w:t>
      </w:r>
    </w:p>
    <w:p>
      <w:pPr>
        <w:pStyle w:val="ListParagraph"/>
        <w:numPr>
          <w:ilvl w:val="0"/>
          <w:numId w:val="2"/>
        </w:numPr>
      </w:pPr>
      <w:r>
        <w:rPr>
          <w:b w:val="false"/>
          <w:bCs w:val="false"/>
          <w:i w:val="false"/>
          <w:iCs w:val="false"/>
          <w:sz w:val="22"/>
          <w:szCs w:val="22"/>
        </w:rPr>
        <w:t xml:space="preserve">When the runner constructs the prompt</w:t>
      </w:r>
    </w:p>
    <w:p>
      <w:pPr>
        <w:pStyle w:val="ListParagraph"/>
        <w:numPr>
          <w:ilvl w:val="0"/>
          <w:numId w:val="2"/>
        </w:numPr>
      </w:pPr>
      <w:r>
        <w:rPr>
          <w:b w:val="false"/>
          <w:bCs w:val="false"/>
          <w:i w:val="false"/>
          <w:iCs w:val="false"/>
          <w:sz w:val="22"/>
          <w:szCs w:val="22"/>
        </w:rPr>
        <w:t xml:space="preserve">Then prior outputs and uploaded documents are automatically truncated to fit, and no token error is surfaced to the user.</w:t>
      </w:r>
    </w:p>
    <w:p>
      <w:pPr>
        <w:pStyle w:val="Heading2"/>
        <w:spacing w:after="140" w:before="280"/>
      </w:pPr>
      <w:r>
        <w:rPr>
          <w:rFonts w:ascii="Arial" w:cs="Arial" w:eastAsia="Arial" w:hAnsi="Arial"/>
          <w:b/>
          <w:bCs/>
          <w:color w:val="0A2463"/>
          <w:sz w:val="26"/>
          <w:szCs w:val="26"/>
        </w:rPr>
        <w:t xml:space="preserve">Feature 5: Workflow Run Panel</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A right-docked panel that slides in when the user starts a workflow and persists for the rest of the session. Shows every running and recent run of the user with a clear status line and an expandable body that reveals the live per-step progress or, when complete, the final report. Supports multiple concurrent runs, a fullscreen mode for reading long reports, and a minimized state via the sidebar running-strip.</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Panel fixed at ~480 px wide on the right, with a flat white body and a subtle header band.</w:t>
      </w:r>
    </w:p>
    <w:p>
      <w:pPr>
        <w:pStyle w:val="ListParagraph"/>
        <w:numPr>
          <w:ilvl w:val="0"/>
          <w:numId w:val="2"/>
        </w:numPr>
      </w:pPr>
      <w:r>
        <w:rPr>
          <w:b w:val="false"/>
          <w:bCs w:val="false"/>
          <w:i w:val="false"/>
          <w:iCs w:val="false"/>
          <w:sz w:val="22"/>
          <w:szCs w:val="22"/>
        </w:rPr>
        <w:t xml:space="preserve">Header: eyebrow label showing live counts (“N running · N recent”) above a static title “Workflow runs”, plus a fullscreen toggle and a close icon.</w:t>
      </w:r>
    </w:p>
    <w:p>
      <w:pPr>
        <w:pStyle w:val="ListParagraph"/>
        <w:numPr>
          <w:ilvl w:val="0"/>
          <w:numId w:val="2"/>
        </w:numPr>
      </w:pPr>
      <w:r>
        <w:rPr>
          <w:b w:val="false"/>
          <w:bCs w:val="false"/>
          <w:i w:val="false"/>
          <w:iCs w:val="false"/>
          <w:sz w:val="22"/>
          <w:szCs w:val="22"/>
        </w:rPr>
        <w:t xml:space="preserve">Fullscreen variant: the same panel fills the viewport with content constrained to 880 px centred column; a “← Back to panel” breadcrumb replaces the title row.</w:t>
      </w:r>
    </w:p>
    <w:p>
      <w:pPr>
        <w:pStyle w:val="ListParagraph"/>
        <w:numPr>
          <w:ilvl w:val="0"/>
          <w:numId w:val="2"/>
        </w:numPr>
      </w:pPr>
      <w:r>
        <w:rPr>
          <w:b w:val="false"/>
          <w:bCs w:val="false"/>
          <w:i w:val="false"/>
          <w:iCs w:val="false"/>
          <w:sz w:val="22"/>
          <w:szCs w:val="22"/>
        </w:rPr>
        <w:t xml:space="preserve">Run list: each run renders as a RunRow card with a 3 px accent-coloured left border (navy = running, green = complete, red = failed, grey = cancelled).</w:t>
      </w:r>
    </w:p>
    <w:p>
      <w:pPr>
        <w:pStyle w:val="ListParagraph"/>
        <w:numPr>
          <w:ilvl w:val="0"/>
          <w:numId w:val="2"/>
        </w:numPr>
      </w:pPr>
      <w:r>
        <w:rPr>
          <w:b w:val="false"/>
          <w:bCs w:val="false"/>
          <w:i w:val="false"/>
          <w:iCs w:val="false"/>
          <w:sz w:val="22"/>
          <w:szCs w:val="22"/>
        </w:rPr>
        <w:t xml:space="preserve">Collapsed RunRow header: chevron + status icon + template name (15/600) + status line (12/muted); a 3 px-tall progress ruler below the header when running.</w:t>
      </w:r>
    </w:p>
    <w:p>
      <w:pPr>
        <w:pStyle w:val="ListParagraph"/>
        <w:numPr>
          <w:ilvl w:val="0"/>
          <w:numId w:val="2"/>
        </w:numPr>
      </w:pPr>
      <w:r>
        <w:rPr>
          <w:b w:val="false"/>
          <w:bCs w:val="false"/>
          <w:i w:val="false"/>
          <w:iCs w:val="false"/>
          <w:sz w:val="22"/>
          <w:szCs w:val="22"/>
        </w:rPr>
        <w:t xml:space="preserve">Expanded RunRow body: embedded progress card with no outer chrome (just the step list); and, when the run is Complete, the document-style Workflow Report below it.</w:t>
      </w:r>
    </w:p>
    <w:p>
      <w:pPr>
        <w:pStyle w:val="ListParagraph"/>
        <w:numPr>
          <w:ilvl w:val="0"/>
          <w:numId w:val="2"/>
        </w:numPr>
      </w:pPr>
      <w:r>
        <w:rPr>
          <w:b w:val="false"/>
          <w:bCs w:val="false"/>
          <w:i w:val="false"/>
          <w:iCs w:val="false"/>
          <w:sz w:val="22"/>
          <w:szCs w:val="22"/>
        </w:rPr>
        <w:t xml:space="preserve">Cancel and Retry affordances live inside the run row (not on the panel header) so they apply to exactly one run.</w:t>
      </w:r>
    </w:p>
    <w:p>
      <w:pPr>
        <w:pStyle w:val="ListParagraph"/>
        <w:numPr>
          <w:ilvl w:val="0"/>
          <w:numId w:val="2"/>
        </w:numPr>
      </w:pPr>
      <w:r>
        <w:rPr>
          <w:b w:val="false"/>
          <w:bCs w:val="false"/>
          <w:i w:val="false"/>
          <w:iCs w:val="false"/>
          <w:sz w:val="22"/>
          <w:szCs w:val="22"/>
        </w:rPr>
        <w:t xml:space="preserve">Sidebar running-strip: minimized state of the panel that shows the active run count and jumps back to the panel on click.</w:t>
      </w:r>
    </w:p>
    <w:p>
      <w:pPr>
        <w:pStyle w:val="ListParagraph"/>
        <w:numPr>
          <w:ilvl w:val="0"/>
          <w:numId w:val="2"/>
        </w:numPr>
      </w:pPr>
      <w:r>
        <w:rPr>
          <w:b w:val="false"/>
          <w:bCs w:val="false"/>
          <w:i w:val="false"/>
          <w:iCs w:val="false"/>
          <w:sz w:val="22"/>
          <w:szCs w:val="22"/>
        </w:rPr>
        <w:t xml:space="preserve">Empty state: when the user has no runs yet, a neutral empty-state card points them back to the Workflows picker.</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panel docks to the right of the chat body at 480 px wide and has a flat white background that does not nest visually with the run rows.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header shows a small eyebrow reading “N running · N recent” above a static “Workflow runs” title, followed by a fullscreen toggle and a close icon.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fullscreen toggle expands the panel to the full viewport and constrains the content column to 880 px, centred. A “← Back to panel” breadcrumb appears to exit fullscreen. The toggle also accepts the Escape key as an exit.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run is rendered as a RunRow card with a 3 px coloured left border (navy = running, green = complete, red = failed, grey = cancelled).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Colour is never the only signal — status icon + text label accompany.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RunRow’s header shows chevron, status icon, template name (15 px/600), status line (12 px/muted). When running, a 3 px progress ruler is rendered directly beneath the header.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RunRow is expandable (click anywhere on the header). Expanded body shows the embedded progress card (step list) and, when Complete, the final report.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Completed runs stay in the panel for the remainder of the session. Runs older than 24 hours drop out of the “recent” bucket and into the picker’s Recent runs strip only.</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Multiple runs can run concurrently; the panel auto-expands a newly-started run; previously-expanded runs stay expanded.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inside a RunRow brings up a confirm-then-cancel flow specific to that run. Retry inside the audit log of that run re-runs the failed step in that run only.</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panel’s close icon hides the panel but does not terminate any run. Clicking the sidebar running-strip reopens the panel focused on the active run.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panel is keyboard-accessible: Tab traverses RunRow header → fullscreen → close; Arrow keys navigate step rows when a run is expanded; Escape exits fullscreen or closes the panel.</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WCAG 2.1 AA.</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empty state replaces the panel body when the user has never started a run in this session. It points at the Workflows panel in the sidebar.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panel never partially covers the chat input — it docks to the right and shrinks the chat body width instead of floating over it.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Layout stays a two-column split.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Opening a new run from the picker does not navigate the user away from the current chat; the panel opens alongside it.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starts 3 runs in quick succession.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3 RunRows appear in the panel; each expands independently.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3 running · 0 recent in header.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closes the panel while a run is in progress.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continues; sidebar running-strip shows an indicator; clicking the strip reopens the panel.</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toggles fullscreen mid-run.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fills the viewport; step list becomes easier to read; run continues uninterrupted.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expands a completed run.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Full report card renders below the step list inside the RunRow body.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expands a cancelled run.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list shows up to the cancelled step; Cancel state on that step; no report card (runs only produce reports when Complete).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has 6 completed runs in the panel.</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6 are shown; the panel body scrolls.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Run Panel is opened on a 1200 px-wide viewport.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still at 480 px; chat body shrinks accordingly.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layout overflow.</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run transitions from Running to Failed while the user is looking at it.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status flips; step row for the failed step gets an inline error + Retry inside audit log.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(status is inline).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presses Escape while a RunRow is expanded in fullscreen.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Exits fullscreen first; a second Escape closes the panel.</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EC-5.10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refreshes the browser.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clears; runs do not persist (session-only).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PC-5.01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starts a workflow and the panel opens auto-expanded on that run.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New run row is expanded; live step list updates.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PC-5.02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enters fullscreen from the panel header.</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fills viewport; ← Back to panel breadcrumb shown.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PC-5.03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expands a completed run.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 Report renders inside the RunRow below the step list.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PC-5.04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closes the panel and clicks the sidebar running-strip.</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reopens focused on the active run.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PC-5.05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runs three workflows in parallel.</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Three RunRows all visible and independently interactive.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PC-5.06</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keyboard-expands a RunRow.</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Row expands with Tab + Enter; focus lands on the first step.</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NC-5.01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expand a run that does not exist.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Nothing happens; the row simply doesn’t expand.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NC-5.02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reopen the panel after signing out.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is empty; session-only state cleared.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NC-5.03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retry a step from a cancelled run.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is not shown in cancelled runs (only Failed steps can be retried).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NC-5.04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interact with the panel during maintenance mode.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Interactions are disabled; the panel is view-only with a tooltip.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NC-5.05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drag the panel’s divider.</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Width is fixed at 480 px; no resize affordance exists at launch.</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AC-5.01</w:t>
      </w:r>
    </w:p>
    <w:p>
      <w:pPr>
        <w:pStyle w:val="ListParagraph"/>
        <w:numPr>
          <w:ilvl w:val="0"/>
          <w:numId w:val="2"/>
        </w:numPr>
      </w:pPr>
      <w:r>
        <w:rPr>
          <w:b w:val="false"/>
          <w:bCs w:val="false"/>
          <w:i w:val="false"/>
          <w:iCs w:val="false"/>
          <w:sz w:val="22"/>
          <w:szCs w:val="22"/>
        </w:rPr>
        <w:t xml:space="preserve">Given a user starts a workflow</w:t>
      </w:r>
    </w:p>
    <w:p>
      <w:pPr>
        <w:pStyle w:val="ListParagraph"/>
        <w:numPr>
          <w:ilvl w:val="0"/>
          <w:numId w:val="2"/>
        </w:numPr>
      </w:pPr>
      <w:r>
        <w:rPr>
          <w:b w:val="false"/>
          <w:bCs w:val="false"/>
          <w:i w:val="false"/>
          <w:iCs w:val="false"/>
          <w:sz w:val="22"/>
          <w:szCs w:val="22"/>
        </w:rPr>
        <w:t xml:space="preserve">When the Run Panel opens</w:t>
      </w:r>
    </w:p>
    <w:p>
      <w:pPr>
        <w:pStyle w:val="ListParagraph"/>
        <w:numPr>
          <w:ilvl w:val="0"/>
          <w:numId w:val="2"/>
        </w:numPr>
      </w:pPr>
      <w:r>
        <w:rPr>
          <w:b w:val="false"/>
          <w:bCs w:val="false"/>
          <w:i w:val="false"/>
          <w:iCs w:val="false"/>
          <w:sz w:val="22"/>
          <w:szCs w:val="22"/>
        </w:rPr>
        <w:t xml:space="preserve">Then the new run is auto-expanded; step 1 is visible; the fullscreen and close icons are present in the panel header.</w:t>
      </w:r>
    </w:p>
    <w:p>
      <w:r>
        <w:rPr>
          <w:b/>
          <w:bCs/>
          <w:i w:val="false"/>
          <w:iCs w:val="false"/>
          <w:sz w:val="20"/>
          <w:szCs w:val="20"/>
        </w:rPr>
        <w:t xml:space="preserve">AC-5.02</w:t>
      </w:r>
    </w:p>
    <w:p>
      <w:pPr>
        <w:pStyle w:val="ListParagraph"/>
        <w:numPr>
          <w:ilvl w:val="0"/>
          <w:numId w:val="2"/>
        </w:numPr>
      </w:pPr>
      <w:r>
        <w:rPr>
          <w:b w:val="false"/>
          <w:bCs w:val="false"/>
          <w:i w:val="false"/>
          <w:iCs w:val="false"/>
          <w:sz w:val="22"/>
          <w:szCs w:val="22"/>
        </w:rPr>
        <w:t xml:space="preserve">Given the panel is open</w:t>
      </w:r>
    </w:p>
    <w:p>
      <w:pPr>
        <w:pStyle w:val="ListParagraph"/>
        <w:numPr>
          <w:ilvl w:val="0"/>
          <w:numId w:val="2"/>
        </w:numPr>
      </w:pPr>
      <w:r>
        <w:rPr>
          <w:b w:val="false"/>
          <w:bCs w:val="false"/>
          <w:i w:val="false"/>
          <w:iCs w:val="false"/>
          <w:sz w:val="22"/>
          <w:szCs w:val="22"/>
        </w:rPr>
        <w:t xml:space="preserve">When the user clicks the fullscreen icon</w:t>
      </w:r>
    </w:p>
    <w:p>
      <w:pPr>
        <w:pStyle w:val="ListParagraph"/>
        <w:numPr>
          <w:ilvl w:val="0"/>
          <w:numId w:val="2"/>
        </w:numPr>
      </w:pPr>
      <w:r>
        <w:rPr>
          <w:b w:val="false"/>
          <w:bCs w:val="false"/>
          <w:i w:val="false"/>
          <w:iCs w:val="false"/>
          <w:sz w:val="22"/>
          <w:szCs w:val="22"/>
        </w:rPr>
        <w:t xml:space="preserve">Then the panel fills the viewport and a ← Back to panel breadcrumb appears; Escape returns to the docked state.</w:t>
      </w:r>
    </w:p>
    <w:p>
      <w:r>
        <w:rPr>
          <w:b/>
          <w:bCs/>
          <w:i w:val="false"/>
          <w:iCs w:val="false"/>
          <w:sz w:val="20"/>
          <w:szCs w:val="20"/>
        </w:rPr>
        <w:t xml:space="preserve">AC-5.03</w:t>
      </w:r>
    </w:p>
    <w:p>
      <w:pPr>
        <w:pStyle w:val="ListParagraph"/>
        <w:numPr>
          <w:ilvl w:val="0"/>
          <w:numId w:val="2"/>
        </w:numPr>
      </w:pPr>
      <w:r>
        <w:rPr>
          <w:b w:val="false"/>
          <w:bCs w:val="false"/>
          <w:i w:val="false"/>
          <w:iCs w:val="false"/>
          <w:sz w:val="22"/>
          <w:szCs w:val="22"/>
        </w:rPr>
        <w:t xml:space="preserve">Given a run is Complete and expanded</w:t>
      </w:r>
    </w:p>
    <w:p>
      <w:pPr>
        <w:pStyle w:val="ListParagraph"/>
        <w:numPr>
          <w:ilvl w:val="0"/>
          <w:numId w:val="2"/>
        </w:numPr>
      </w:pPr>
      <w:r>
        <w:rPr>
          <w:b w:val="false"/>
          <w:bCs w:val="false"/>
          <w:i w:val="false"/>
          <w:iCs w:val="false"/>
          <w:sz w:val="22"/>
          <w:szCs w:val="22"/>
        </w:rPr>
        <w:t xml:space="preserve">When the user scrolls the RunRow</w:t>
      </w:r>
    </w:p>
    <w:p>
      <w:pPr>
        <w:pStyle w:val="ListParagraph"/>
        <w:numPr>
          <w:ilvl w:val="0"/>
          <w:numId w:val="2"/>
        </w:numPr>
      </w:pPr>
      <w:r>
        <w:rPr>
          <w:b w:val="false"/>
          <w:bCs w:val="false"/>
          <w:i w:val="false"/>
          <w:iCs w:val="false"/>
          <w:sz w:val="22"/>
          <w:szCs w:val="22"/>
        </w:rPr>
        <w:t xml:space="preserve">Then the Workflow Report renders inside the RunRow below the step list.</w:t>
      </w:r>
    </w:p>
    <w:p>
      <w:r>
        <w:rPr>
          <w:b/>
          <w:bCs/>
          <w:i w:val="false"/>
          <w:iCs w:val="false"/>
          <w:sz w:val="20"/>
          <w:szCs w:val="20"/>
        </w:rPr>
        <w:t xml:space="preserve">AC-5.04</w:t>
      </w:r>
    </w:p>
    <w:p>
      <w:pPr>
        <w:pStyle w:val="ListParagraph"/>
        <w:numPr>
          <w:ilvl w:val="0"/>
          <w:numId w:val="2"/>
        </w:numPr>
      </w:pPr>
      <w:r>
        <w:rPr>
          <w:b w:val="false"/>
          <w:bCs w:val="false"/>
          <w:i w:val="false"/>
          <w:iCs w:val="false"/>
          <w:sz w:val="22"/>
          <w:szCs w:val="22"/>
        </w:rPr>
        <w:t xml:space="preserve">Given three runs are running in parallel</w:t>
      </w:r>
    </w:p>
    <w:p>
      <w:pPr>
        <w:pStyle w:val="ListParagraph"/>
        <w:numPr>
          <w:ilvl w:val="0"/>
          <w:numId w:val="2"/>
        </w:numPr>
      </w:pPr>
      <w:r>
        <w:rPr>
          <w:b w:val="false"/>
          <w:bCs w:val="false"/>
          <w:i w:val="false"/>
          <w:iCs w:val="false"/>
          <w:sz w:val="22"/>
          <w:szCs w:val="22"/>
        </w:rPr>
        <w:t xml:space="preserve">When the user expands the third</w:t>
      </w:r>
    </w:p>
    <w:p>
      <w:pPr>
        <w:pStyle w:val="ListParagraph"/>
        <w:numPr>
          <w:ilvl w:val="0"/>
          <w:numId w:val="2"/>
        </w:numPr>
      </w:pPr>
      <w:r>
        <w:rPr>
          <w:b w:val="false"/>
          <w:bCs w:val="false"/>
          <w:i w:val="false"/>
          <w:iCs w:val="false"/>
          <w:sz w:val="22"/>
          <w:szCs w:val="22"/>
        </w:rPr>
        <w:t xml:space="preserve">Then the third row expands and the first two remain in their prior states.</w:t>
      </w:r>
    </w:p>
    <w:p>
      <w:r>
        <w:rPr>
          <w:b/>
          <w:bCs/>
          <w:i w:val="false"/>
          <w:iCs w:val="false"/>
          <w:sz w:val="20"/>
          <w:szCs w:val="20"/>
        </w:rPr>
        <w:t xml:space="preserve">AC-5.05</w:t>
      </w:r>
    </w:p>
    <w:p>
      <w:pPr>
        <w:pStyle w:val="ListParagraph"/>
        <w:numPr>
          <w:ilvl w:val="0"/>
          <w:numId w:val="2"/>
        </w:numPr>
      </w:pPr>
      <w:r>
        <w:rPr>
          <w:b w:val="false"/>
          <w:bCs w:val="false"/>
          <w:i w:val="false"/>
          <w:iCs w:val="false"/>
          <w:sz w:val="22"/>
          <w:szCs w:val="22"/>
        </w:rPr>
        <w:t xml:space="preserve">Given the user closes the panel while a run is in progress</w:t>
      </w:r>
    </w:p>
    <w:p>
      <w:pPr>
        <w:pStyle w:val="ListParagraph"/>
        <w:numPr>
          <w:ilvl w:val="0"/>
          <w:numId w:val="2"/>
        </w:numPr>
      </w:pPr>
      <w:r>
        <w:rPr>
          <w:b w:val="false"/>
          <w:bCs w:val="false"/>
          <w:i w:val="false"/>
          <w:iCs w:val="false"/>
          <w:sz w:val="22"/>
          <w:szCs w:val="22"/>
        </w:rPr>
        <w:t xml:space="preserve">When the sidebar running-strip is clicked</w:t>
      </w:r>
    </w:p>
    <w:p>
      <w:pPr>
        <w:pStyle w:val="ListParagraph"/>
        <w:numPr>
          <w:ilvl w:val="0"/>
          <w:numId w:val="2"/>
        </w:numPr>
      </w:pPr>
      <w:r>
        <w:rPr>
          <w:b w:val="false"/>
          <w:bCs w:val="false"/>
          <w:i w:val="false"/>
          <w:iCs w:val="false"/>
          <w:sz w:val="22"/>
          <w:szCs w:val="22"/>
        </w:rPr>
        <w:t xml:space="preserve">Then the panel reopens and focuses on that run.</w:t>
      </w:r>
    </w:p>
    <w:p>
      <w:pPr>
        <w:pStyle w:val="Heading2"/>
        <w:spacing w:after="140" w:before="280"/>
      </w:pPr>
      <w:r>
        <w:rPr>
          <w:rFonts w:ascii="Arial" w:cs="Arial" w:eastAsia="Arial" w:hAnsi="Arial"/>
          <w:b/>
          <w:bCs/>
          <w:color w:val="0A2463"/>
          <w:sz w:val="26"/>
          <w:szCs w:val="26"/>
        </w:rPr>
        <w:t xml:space="preserve">Feature 6: Workflow Report</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The deliverable. After a workflow completes, the final report renders inside the expanded RunRow and can also appear inline in the chat. It is designed as a finished document — a serif title, a small meta caption, and the executive summary flowing as editorial prose — not as a dashboard card. The per-step audit trail, documents analysed, and partial-failure details live in a View audit log modal so the top-level deliverable stays focused. The report is printable via the browser’s Save-as-PDF dialog.</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Top eyebrow: “WORKFLOW REPORT · &lt;Practice area&gt; · &lt;Date&gt;” in mono, muted.</w:t>
      </w:r>
    </w:p>
    <w:p>
      <w:pPr>
        <w:pStyle w:val="ListParagraph"/>
        <w:numPr>
          <w:ilvl w:val="0"/>
          <w:numId w:val="2"/>
        </w:numPr>
      </w:pPr>
      <w:r>
        <w:rPr>
          <w:b w:val="false"/>
          <w:bCs w:val="false"/>
          <w:i w:val="false"/>
          <w:iCs w:val="false"/>
          <w:sz w:val="22"/>
          <w:szCs w:val="22"/>
        </w:rPr>
        <w:t xml:space="preserve">Title: workflow name in DM Serif at approximately 30 px.</w:t>
      </w:r>
    </w:p>
    <w:p>
      <w:pPr>
        <w:pStyle w:val="ListParagraph"/>
        <w:numPr>
          <w:ilvl w:val="0"/>
          <w:numId w:val="2"/>
        </w:numPr>
      </w:pPr>
      <w:r>
        <w:rPr>
          <w:b w:val="false"/>
          <w:bCs w:val="false"/>
          <w:i w:val="false"/>
          <w:iCs w:val="false"/>
          <w:sz w:val="22"/>
          <w:szCs w:val="22"/>
        </w:rPr>
        <w:t xml:space="preserve">Meta caption (one inline row): knowledge source icon + label · number of documents analysed · partial-failure note (if any) · total runtime.</w:t>
      </w:r>
    </w:p>
    <w:p>
      <w:pPr>
        <w:pStyle w:val="ListParagraph"/>
        <w:numPr>
          <w:ilvl w:val="0"/>
          <w:numId w:val="2"/>
        </w:numPr>
      </w:pPr>
      <w:r>
        <w:rPr>
          <w:b w:val="false"/>
          <w:bCs w:val="false"/>
          <w:i w:val="false"/>
          <w:iCs w:val="false"/>
          <w:sz w:val="22"/>
          <w:szCs w:val="22"/>
        </w:rPr>
        <w:t xml:space="preserve">Optional partial-failure gentle note: icon + one-sentence explanation directly under the meta caption.</w:t>
      </w:r>
    </w:p>
    <w:p>
      <w:pPr>
        <w:pStyle w:val="ListParagraph"/>
        <w:numPr>
          <w:ilvl w:val="0"/>
          <w:numId w:val="2"/>
        </w:numPr>
      </w:pPr>
      <w:r>
        <w:rPr>
          <w:b w:val="false"/>
          <w:bCs w:val="false"/>
          <w:i w:val="false"/>
          <w:iCs w:val="false"/>
          <w:sz w:val="22"/>
          <w:szCs w:val="22"/>
        </w:rPr>
        <w:t xml:space="preserve">Divider.</w:t>
      </w:r>
    </w:p>
    <w:p>
      <w:pPr>
        <w:pStyle w:val="ListParagraph"/>
        <w:numPr>
          <w:ilvl w:val="0"/>
          <w:numId w:val="2"/>
        </w:numPr>
      </w:pPr>
      <w:r>
        <w:rPr>
          <w:b w:val="false"/>
          <w:bCs w:val="false"/>
          <w:i w:val="false"/>
          <w:iCs w:val="false"/>
          <w:sz w:val="22"/>
          <w:szCs w:val="22"/>
        </w:rPr>
        <w:t xml:space="preserve">Executive Summary: markdown from the final Generate Report step, rendered as editorial prose with DM Serif headings, DM Sans body, proper line-height, and subtle blockquote styling.</w:t>
      </w:r>
    </w:p>
    <w:p>
      <w:pPr>
        <w:pStyle w:val="ListParagraph"/>
        <w:numPr>
          <w:ilvl w:val="0"/>
          <w:numId w:val="2"/>
        </w:numPr>
      </w:pPr>
      <w:r>
        <w:rPr>
          <w:b w:val="false"/>
          <w:bCs w:val="false"/>
          <w:i w:val="false"/>
          <w:iCs w:val="false"/>
          <w:sz w:val="22"/>
          <w:szCs w:val="22"/>
        </w:rPr>
        <w:t xml:space="preserve">Footer: “Generated &lt;relative time&gt; · &lt;user name&gt;” on the left; View audit log (text link) + Download PDF (outlined primary) on the right.</w:t>
      </w:r>
    </w:p>
    <w:p>
      <w:pPr>
        <w:pStyle w:val="ListParagraph"/>
        <w:numPr>
          <w:ilvl w:val="0"/>
          <w:numId w:val="2"/>
        </w:numPr>
      </w:pPr>
      <w:r>
        <w:rPr>
          <w:b w:val="false"/>
          <w:bCs w:val="false"/>
          <w:i w:val="false"/>
          <w:iCs w:val="false"/>
          <w:sz w:val="22"/>
          <w:szCs w:val="22"/>
        </w:rPr>
        <w:t xml:space="preserve">Audit log modal (launched from View audit log): Documents analysed pills (processed + any failed) + per-step collapsible rows with operation label, source, duration, and the step’s raw markdown output.</w:t>
      </w:r>
    </w:p>
    <w:p>
      <w:pPr>
        <w:pStyle w:val="ListParagraph"/>
        <w:numPr>
          <w:ilvl w:val="0"/>
          <w:numId w:val="2"/>
        </w:numPr>
      </w:pPr>
      <w:r>
        <w:rPr>
          <w:b w:val="false"/>
          <w:bCs w:val="false"/>
          <w:i w:val="false"/>
          <w:iCs w:val="false"/>
          <w:sz w:val="22"/>
          <w:szCs w:val="22"/>
        </w:rPr>
        <w:t xml:space="preserve">Download PDF: opens a browser print window with a clean HTML document rendering of the report + audit log, ready for Save-as-PDF.</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report renders as a document, not a card: no outer border, no accent stripe, no boxShadow. A maximum content width of 760 px is centred.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Single-surface render.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top eyebrow reads “WORKFLOW REPORT · &lt;Practice area&gt; · &lt;Date&gt;” in mono, muted, 10 px, uppercase with 0.14em tracking.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title is the workflow name in DM Serif at approximately 30 px with weight 400 and tight line-height.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meta caption is one visually-continuous row separated by middle dots: knowledge source (icon + label) · document count (“3 documents analysed”) · optional partial-failure note (“1 could not be read”) · total runtime (“42s runtime”).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any uploaded documents failed to parse, a gentle note is rendered directly below the meta caption: small warning icon + a single sentence summarising the count and that they were excluded.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Executive Summary is rendered from the output of the last Complete Generate Report step; if that step did not exist or did not complete, the fallback is the last Complete step’s output; if none exists, a muted placeholder is shown inviting the user to open the audit log.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Markdown rendering supports h1/h2/h3 (h2/h3 use DM Serif for hero-y feel), p, strong, em, ul/ol/li, blockquote (with gold left-rail), and inline code.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footer has “Generated &lt;relative time&gt; · &lt;user name&gt;” left-aligned and a right cluster with View audit log (ghost text button) + Download PDF (outlined navy button).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View audit log opens a modal containing: Documents analysed (pills for processed + failed), Step findings (collapsible per step with markdown output).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Download PDF opens a new printable window with an HTML document containing title, caption, executive summary, audit log, and footer. It triggers the browser’s print dialog on load.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server-side PDF generation at launch.</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step row inside the audit log shows step number, operation icon, step name, operation label, source, duration, and Failed badge when applicable. Expanding the row reveals its full output as rendered markdown.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a step failed, the expanded audit log row shows a Retry step button that closes the modal and re-runs that step.</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report is keyboard-accessible: Tab reaches View audit log and Download PDF; Enter activates either; Escape closes the audit log modal.</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WCAG 2.1 AA.</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Copy, download, and print all work in both the docked RunRow context and the fullscreen Run Panel context.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step succeeded but produced an empty string.</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Fallback to the last Complete step’s output as the summary. If that is also empty, render a muted placeholder.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summary was produced by the final step. Open the audit log to see per-step findings.”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One of three uploaded docs failed to parse.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Meta caption shows “2 documents analysed · 1 could not be read”; a gentle warning line is rendered below.</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“1 document could not be parsed and was excluded from this analysis.”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Download PDF while a pop-up blocker is active.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print window fails to open; an inline toast explains; the audit log + summary remain viewable inline.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“Your browser blocked the print window. Allow pop-ups and try again.”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prints the report with a 30-step workflow.</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printed HTML includes all 30 step entries under the audit log section; page breaks fall naturally between steps.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the audit log modal and presses Escape.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closes; focus returns to View audit log.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expands a failed step in the audit log and clicks Retry.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closes; the single failed step re-runs and the run resumes.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beyond the Run Panel’s live state.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workflow produced only one step (the user’s template has a single Generate Report).</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Executive Summary is that step’s output; audit log shows one row.</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workflow produced only steps that all failed.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Executive Summary shows the muted placeholder; audit log shows failed rows with Retry controls.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See EC-6.01 copy.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View audit log in the docked Run Panel.</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opens in the standard layout; not the fullscreen variant.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export the report before the run completes.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Download PDF is disabled on in-progress runs.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Button disabled with tooltip: “Available once the run completes.”</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PC-6.01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Contract Risk Review on a 20-page MSA.</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Report’s Executive Summary contains graded findings and recommended actions; audit log shows the 4 completed steps with their detailed outputs.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PC-6.02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 Download PDF.</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print window opens with the document; the user can save as PDF via the browser dialog.</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PC-6.03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 View audit log.</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opens; Documents analysed pills render; each step row is collapsible.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PC-6.04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Expand a step row in the audit log.</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step’s markdown output renders in a subtle inset panel.</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PC-6.05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Print the audit log along with the summary.</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Printed HTML contains the title, summary, audit header, docs pills, and every step’s output.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PC-6.06</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partial-failure run renders the report.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Gentle note under the meta caption summarises the failed doc count; the summary proceeds with available content.</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NC-6.01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print while in read-only maintenance mode.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Download PDF still works — printing is client-side only.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NC-6.02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edit the report inline.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edit affordance is rendered; the report is read-only.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NC-6.03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deletes the template whose run produced this report.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 remains visible for that completed run within the session; the template’s row disappears from the picker.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NC-6.04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re-open an audit log after the session ended.</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 and audit are no longer available; the user must re-run the workflow.</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NC-6.05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 attempts to render a fabricated citation.</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 not occur — operation system prompts forbid citations that aren’t grounded in the supplied documents.</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AC-6.01</w:t>
      </w:r>
    </w:p>
    <w:p>
      <w:pPr>
        <w:pStyle w:val="ListParagraph"/>
        <w:numPr>
          <w:ilvl w:val="0"/>
          <w:numId w:val="2"/>
        </w:numPr>
      </w:pPr>
      <w:r>
        <w:rPr>
          <w:b w:val="false"/>
          <w:bCs w:val="false"/>
          <w:i w:val="false"/>
          <w:iCs w:val="false"/>
          <w:sz w:val="22"/>
          <w:szCs w:val="22"/>
        </w:rPr>
        <w:t xml:space="preserve">Given a run completes successfully</w:t>
      </w:r>
    </w:p>
    <w:p>
      <w:pPr>
        <w:pStyle w:val="ListParagraph"/>
        <w:numPr>
          <w:ilvl w:val="0"/>
          <w:numId w:val="2"/>
        </w:numPr>
      </w:pPr>
      <w:r>
        <w:rPr>
          <w:b w:val="false"/>
          <w:bCs w:val="false"/>
          <w:i w:val="false"/>
          <w:iCs w:val="false"/>
          <w:sz w:val="22"/>
          <w:szCs w:val="22"/>
        </w:rPr>
        <w:t xml:space="preserve">When the report renders</w:t>
      </w:r>
    </w:p>
    <w:p>
      <w:pPr>
        <w:pStyle w:val="ListParagraph"/>
        <w:numPr>
          <w:ilvl w:val="0"/>
          <w:numId w:val="2"/>
        </w:numPr>
      </w:pPr>
      <w:r>
        <w:rPr>
          <w:b w:val="false"/>
          <w:bCs w:val="false"/>
          <w:i w:val="false"/>
          <w:iCs w:val="false"/>
          <w:sz w:val="22"/>
          <w:szCs w:val="22"/>
        </w:rPr>
        <w:t xml:space="preserve">Then the title, meta caption, executive summary, footer, and the View audit log + Download PDF actions are visible.</w:t>
      </w:r>
    </w:p>
    <w:p>
      <w:r>
        <w:rPr>
          <w:b/>
          <w:bCs/>
          <w:i w:val="false"/>
          <w:iCs w:val="false"/>
          <w:sz w:val="20"/>
          <w:szCs w:val="20"/>
        </w:rPr>
        <w:t xml:space="preserve">AC-6.02</w:t>
      </w:r>
    </w:p>
    <w:p>
      <w:pPr>
        <w:pStyle w:val="ListParagraph"/>
        <w:numPr>
          <w:ilvl w:val="0"/>
          <w:numId w:val="2"/>
        </w:numPr>
      </w:pPr>
      <w:r>
        <w:rPr>
          <w:b w:val="false"/>
          <w:bCs w:val="false"/>
          <w:i w:val="false"/>
          <w:iCs w:val="false"/>
          <w:sz w:val="22"/>
          <w:szCs w:val="22"/>
        </w:rPr>
        <w:t xml:space="preserve">Given the user clicks View audit log</w:t>
      </w:r>
    </w:p>
    <w:p>
      <w:pPr>
        <w:pStyle w:val="ListParagraph"/>
        <w:numPr>
          <w:ilvl w:val="0"/>
          <w:numId w:val="2"/>
        </w:numPr>
      </w:pPr>
      <w:r>
        <w:rPr>
          <w:b w:val="false"/>
          <w:bCs w:val="false"/>
          <w:i w:val="false"/>
          <w:iCs w:val="false"/>
          <w:sz w:val="22"/>
          <w:szCs w:val="22"/>
        </w:rPr>
        <w:t xml:space="preserve">When the modal opens</w:t>
      </w:r>
    </w:p>
    <w:p>
      <w:pPr>
        <w:pStyle w:val="ListParagraph"/>
        <w:numPr>
          <w:ilvl w:val="0"/>
          <w:numId w:val="2"/>
        </w:numPr>
      </w:pPr>
      <w:r>
        <w:rPr>
          <w:b w:val="false"/>
          <w:bCs w:val="false"/>
          <w:i w:val="false"/>
          <w:iCs w:val="false"/>
          <w:sz w:val="22"/>
          <w:szCs w:val="22"/>
        </w:rPr>
        <w:t xml:space="preserve">Then it shows the Documents analysed pills and every step row, each collapsible.</w:t>
      </w:r>
    </w:p>
    <w:p>
      <w:r>
        <w:rPr>
          <w:b/>
          <w:bCs/>
          <w:i w:val="false"/>
          <w:iCs w:val="false"/>
          <w:sz w:val="20"/>
          <w:szCs w:val="20"/>
        </w:rPr>
        <w:t xml:space="preserve">AC-6.03</w:t>
      </w:r>
    </w:p>
    <w:p>
      <w:pPr>
        <w:pStyle w:val="ListParagraph"/>
        <w:numPr>
          <w:ilvl w:val="0"/>
          <w:numId w:val="2"/>
        </w:numPr>
      </w:pPr>
      <w:r>
        <w:rPr>
          <w:b w:val="false"/>
          <w:bCs w:val="false"/>
          <w:i w:val="false"/>
          <w:iCs w:val="false"/>
          <w:sz w:val="22"/>
          <w:szCs w:val="22"/>
        </w:rPr>
        <w:t xml:space="preserve">Given the user clicks Download PDF</w:t>
      </w:r>
    </w:p>
    <w:p>
      <w:pPr>
        <w:pStyle w:val="ListParagraph"/>
        <w:numPr>
          <w:ilvl w:val="0"/>
          <w:numId w:val="2"/>
        </w:numPr>
      </w:pPr>
      <w:r>
        <w:rPr>
          <w:b w:val="false"/>
          <w:bCs w:val="false"/>
          <w:i w:val="false"/>
          <w:iCs w:val="false"/>
          <w:sz w:val="22"/>
          <w:szCs w:val="22"/>
        </w:rPr>
        <w:t xml:space="preserve">When the print window opens</w:t>
      </w:r>
    </w:p>
    <w:p>
      <w:pPr>
        <w:pStyle w:val="ListParagraph"/>
        <w:numPr>
          <w:ilvl w:val="0"/>
          <w:numId w:val="2"/>
        </w:numPr>
      </w:pPr>
      <w:r>
        <w:rPr>
          <w:b w:val="false"/>
          <w:bCs w:val="false"/>
          <w:i w:val="false"/>
          <w:iCs w:val="false"/>
          <w:sz w:val="22"/>
          <w:szCs w:val="22"/>
        </w:rPr>
        <w:t xml:space="preserve">Then the document contains title, meta, summary, audit log, and footer and the browser’s print dialog is invoked.</w:t>
      </w:r>
    </w:p>
    <w:p>
      <w:r>
        <w:rPr>
          <w:b/>
          <w:bCs/>
          <w:i w:val="false"/>
          <w:iCs w:val="false"/>
          <w:sz w:val="20"/>
          <w:szCs w:val="20"/>
        </w:rPr>
        <w:t xml:space="preserve">AC-6.04</w:t>
      </w:r>
    </w:p>
    <w:p>
      <w:pPr>
        <w:pStyle w:val="ListParagraph"/>
        <w:numPr>
          <w:ilvl w:val="0"/>
          <w:numId w:val="2"/>
        </w:numPr>
      </w:pPr>
      <w:r>
        <w:rPr>
          <w:b w:val="false"/>
          <w:bCs w:val="false"/>
          <w:i w:val="false"/>
          <w:iCs w:val="false"/>
          <w:sz w:val="22"/>
          <w:szCs w:val="22"/>
        </w:rPr>
        <w:t xml:space="preserve">Given the run had any failed uploads</w:t>
      </w:r>
    </w:p>
    <w:p>
      <w:pPr>
        <w:pStyle w:val="ListParagraph"/>
        <w:numPr>
          <w:ilvl w:val="0"/>
          <w:numId w:val="2"/>
        </w:numPr>
      </w:pPr>
      <w:r>
        <w:rPr>
          <w:b w:val="false"/>
          <w:bCs w:val="false"/>
          <w:i w:val="false"/>
          <w:iCs w:val="false"/>
          <w:sz w:val="22"/>
          <w:szCs w:val="22"/>
        </w:rPr>
        <w:t xml:space="preserve">When the report renders</w:t>
      </w:r>
    </w:p>
    <w:p>
      <w:pPr>
        <w:pStyle w:val="ListParagraph"/>
        <w:numPr>
          <w:ilvl w:val="0"/>
          <w:numId w:val="2"/>
        </w:numPr>
      </w:pPr>
      <w:r>
        <w:rPr>
          <w:b w:val="false"/>
          <w:bCs w:val="false"/>
          <w:i w:val="false"/>
          <w:iCs w:val="false"/>
          <w:sz w:val="22"/>
          <w:szCs w:val="22"/>
        </w:rPr>
        <w:t xml:space="preserve">Then a gentle note under the meta caption states the count and explicitly says they were excluded.</w:t>
      </w:r>
    </w:p>
    <w:p>
      <w:r>
        <w:rPr>
          <w:b/>
          <w:bCs/>
          <w:i w:val="false"/>
          <w:iCs w:val="false"/>
          <w:sz w:val="20"/>
          <w:szCs w:val="20"/>
        </w:rPr>
        <w:t xml:space="preserve">AC-6.05</w:t>
      </w:r>
    </w:p>
    <w:p>
      <w:pPr>
        <w:pStyle w:val="ListParagraph"/>
        <w:numPr>
          <w:ilvl w:val="0"/>
          <w:numId w:val="2"/>
        </w:numPr>
      </w:pPr>
      <w:r>
        <w:rPr>
          <w:b w:val="false"/>
          <w:bCs w:val="false"/>
          <w:i w:val="false"/>
          <w:iCs w:val="false"/>
          <w:sz w:val="22"/>
          <w:szCs w:val="22"/>
        </w:rPr>
        <w:t xml:space="preserve">Given an audit log row is for a failed step</w:t>
      </w:r>
    </w:p>
    <w:p>
      <w:pPr>
        <w:pStyle w:val="ListParagraph"/>
        <w:numPr>
          <w:ilvl w:val="0"/>
          <w:numId w:val="2"/>
        </w:numPr>
      </w:pPr>
      <w:r>
        <w:rPr>
          <w:b w:val="false"/>
          <w:bCs w:val="false"/>
          <w:i w:val="false"/>
          <w:iCs w:val="false"/>
          <w:sz w:val="22"/>
          <w:szCs w:val="22"/>
        </w:rPr>
        <w:t xml:space="preserve">When the user expands it</w:t>
      </w:r>
    </w:p>
    <w:p>
      <w:pPr>
        <w:pStyle w:val="ListParagraph"/>
        <w:numPr>
          <w:ilvl w:val="0"/>
          <w:numId w:val="2"/>
        </w:numPr>
      </w:pPr>
      <w:r>
        <w:rPr>
          <w:b w:val="false"/>
          <w:bCs w:val="false"/>
          <w:i w:val="false"/>
          <w:iCs w:val="false"/>
          <w:sz w:val="22"/>
          <w:szCs w:val="22"/>
        </w:rPr>
        <w:t xml:space="preserve">Then a Retry step button is visible; clicking it closes the modal and re-runs that step.</w:t>
      </w:r>
    </w:p>
    <w:p>
      <w:pPr>
        <w:pStyle w:val="Heading2"/>
        <w:spacing w:after="140" w:before="280"/>
      </w:pPr>
      <w:r>
        <w:rPr>
          <w:rFonts w:ascii="Arial" w:cs="Arial" w:eastAsia="Arial" w:hAnsi="Arial"/>
          <w:b/>
          <w:bCs/>
          <w:color w:val="0A2463"/>
          <w:sz w:val="26"/>
          <w:szCs w:val="26"/>
        </w:rPr>
        <w:t xml:space="preserve">Feature 7: Favourites</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Per-user pinning. Clicking the ★ on any workflow card adds the template to the current user’s favourites. Up to four favourited workflows appear in the tenant chat’s empty-state quick-launcher as one-click chips, so attorneys can skip the picker entirely for their frequent pipelines. Favourites are independent between users — one attorney’s pinning never affects another’s view.</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Star icon on every workflow card — outlined grey when unfavourited, filled gold when favourited.</w:t>
      </w:r>
    </w:p>
    <w:p>
      <w:pPr>
        <w:pStyle w:val="ListParagraph"/>
        <w:numPr>
          <w:ilvl w:val="0"/>
          <w:numId w:val="2"/>
        </w:numPr>
      </w:pPr>
      <w:r>
        <w:rPr>
          <w:b w:val="false"/>
          <w:bCs w:val="false"/>
          <w:i w:val="false"/>
          <w:iCs w:val="false"/>
          <w:sz w:val="22"/>
          <w:szCs w:val="22"/>
        </w:rPr>
        <w:t xml:space="preserve">Per-user state — stored under the current user id; no shared or org-wide favourites at launch.</w:t>
      </w:r>
    </w:p>
    <w:p>
      <w:pPr>
        <w:pStyle w:val="ListParagraph"/>
        <w:numPr>
          <w:ilvl w:val="0"/>
          <w:numId w:val="2"/>
        </w:numPr>
      </w:pPr>
      <w:r>
        <w:rPr>
          <w:b w:val="false"/>
          <w:bCs w:val="false"/>
          <w:i w:val="false"/>
          <w:iCs w:val="false"/>
          <w:sz w:val="22"/>
          <w:szCs w:val="22"/>
        </w:rPr>
        <w:t xml:space="preserve">Empty-state launcher in the chat: ⚡ FAVOURITES label + up to four workflow chips (workflow name) + View all N → link.</w:t>
      </w:r>
    </w:p>
    <w:p>
      <w:pPr>
        <w:pStyle w:val="ListParagraph"/>
        <w:numPr>
          <w:ilvl w:val="0"/>
          <w:numId w:val="2"/>
        </w:numPr>
      </w:pPr>
      <w:r>
        <w:rPr>
          <w:b w:val="false"/>
          <w:bCs w:val="false"/>
          <w:i w:val="false"/>
          <w:iCs w:val="false"/>
          <w:sz w:val="22"/>
          <w:szCs w:val="22"/>
        </w:rPr>
        <w:t xml:space="preserve">The row only renders when the user has at least one favourite; zero favourites = no row.</w:t>
      </w:r>
    </w:p>
    <w:p>
      <w:pPr>
        <w:pStyle w:val="ListParagraph"/>
        <w:numPr>
          <w:ilvl w:val="0"/>
          <w:numId w:val="2"/>
        </w:numPr>
      </w:pPr>
      <w:r>
        <w:rPr>
          <w:b w:val="false"/>
          <w:bCs w:val="false"/>
          <w:i w:val="false"/>
          <w:iCs w:val="false"/>
          <w:sz w:val="22"/>
          <w:szCs w:val="22"/>
        </w:rPr>
        <w:t xml:space="preserve">Clicking a chip opens Pre-Run Modal for that workflow without routing away from the chat.</w:t>
      </w:r>
    </w:p>
    <w:p>
      <w:pPr>
        <w:pStyle w:val="ListParagraph"/>
        <w:numPr>
          <w:ilvl w:val="0"/>
          <w:numId w:val="2"/>
        </w:numPr>
      </w:pPr>
      <w:r>
        <w:rPr>
          <w:b w:val="false"/>
          <w:bCs w:val="false"/>
          <w:i w:val="false"/>
          <w:iCs w:val="false"/>
          <w:sz w:val="22"/>
          <w:szCs w:val="22"/>
        </w:rPr>
        <w:t xml:space="preserve">Unfavouriting while on the launcher row is a shortcut: the chip disappears within the next render; the row auto-hides if none remain.</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Every workflow card exposes a ★ toggle. Outlined grey = unfavourited; filled gold (with the fill colour matching the product’s gold accent) = favourited.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 are strictly per-user. A user’s favouriting or unfavouriting never affects another user’s view.</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 to four favourited workflows are surfaced in the tenant chat empty-state quick-launcher as chips. If the user has more than four, the most recently favourited four are shown.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If the user has zero favourites, the quick-launcher row is not rendered (no placeholder).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Fill-or-kill.</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Clicking a chip in the launcher opens the Pre-Run Modal for that workflow. The chip itself does not navigate away from the chat.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Unfavouriting a workflow that is currently a chip removes the chip on next render (within 1 animation frame).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launcher shows a “View all N →” link at the right end that opens the Workflows picker with filter = All.</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 persist across sessions (per-user, local storage at launch; server-backed in a later release).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Favouriting a Platform workflow does not mutate the shared platform record in any way.</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Analytics event: “favourite toggled” with {templateId, newState}. “Favourite chip clicked” in the launcher.</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favourites 10 workflows.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10 are favourited; the launcher shows the 4 most recent; the remaining 6 are still favourited in the picker.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unfavourites the last chip they had in the launcher.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Launcher row disappears on next render.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Admin deletes a template that the user had favourited.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 next picker refresh the template no longer appears. The stale favourite id is cleaned up silently; the chip disappears from the launcher.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 has favourites from a past role change.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They have no access to the workflows surface; the launcher row is not rendered in their workspace chat.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favourites a draft they own.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Draft appears in their launcher (only they see it).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signs out and back in on the same device.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 persist across the sign-in boundary.</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opens the chat on a different device (server-backed only).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At launch, local-storage-only favourites would not sync; user re-favourites on each device.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at launch.</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View all N → in the launcher.</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Workflows picker opens with default All filter.</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rapid-clicks the ★ icon.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State debounces to the final toggle; no duplicate rendering.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favourites a template while a run of it is in progress.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favourite is accepted; the template’s Run button remains disabled until the run completes.</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PC-7.01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favourites Contract Risk Review.</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Star fills gold; template appears in the chat empty-state launcher.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PC-7.02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unfavourites Contract Risk Review.</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Star outlines; chip disappears from launcher; View all count decrements.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PC-7.03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clicks a chip in the launcher.</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 Modal for that template opens over the current chat.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PC-7.04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with 3 favourites adds a 4th.</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Launcher shows all 4 chips.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PC-7.05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with 4 favourites adds a 5th.</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newest appears; the oldest of the 4 falls off the launcher but remains favourited in the picker.</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NC-7.01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 opens their workspace chat.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launcher row is rendered (no access to workflows).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NC-7.02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favourite a template that is not visible to them.</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such interaction is possible (the card isn’t rendered).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NC-7.03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favourite more than the storage permits (extreme edge).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Earliest favourites are silently evicted to keep the list within a safe size.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NC-7.04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attempts to favourite via keyboard while not focused on the ★.</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action.</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NC-7.05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wipes local storage.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favourites are lost on that device; the user re-favourites as needed.</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AC-7.01</w:t>
      </w:r>
    </w:p>
    <w:p>
      <w:pPr>
        <w:pStyle w:val="ListParagraph"/>
        <w:numPr>
          <w:ilvl w:val="0"/>
          <w:numId w:val="2"/>
        </w:numPr>
      </w:pPr>
      <w:r>
        <w:rPr>
          <w:b w:val="false"/>
          <w:bCs w:val="false"/>
          <w:i w:val="false"/>
          <w:iCs w:val="false"/>
          <w:sz w:val="22"/>
          <w:szCs w:val="22"/>
        </w:rPr>
        <w:t xml:space="preserve">Given an Internal User favourites a workflow</w:t>
      </w:r>
    </w:p>
    <w:p>
      <w:pPr>
        <w:pStyle w:val="ListParagraph"/>
        <w:numPr>
          <w:ilvl w:val="0"/>
          <w:numId w:val="2"/>
        </w:numPr>
      </w:pPr>
      <w:r>
        <w:rPr>
          <w:b w:val="false"/>
          <w:bCs w:val="false"/>
          <w:i w:val="false"/>
          <w:iCs w:val="false"/>
          <w:sz w:val="22"/>
          <w:szCs w:val="22"/>
        </w:rPr>
        <w:t xml:space="preserve">When they open the tenant chat empty state</w:t>
      </w:r>
    </w:p>
    <w:p>
      <w:pPr>
        <w:pStyle w:val="ListParagraph"/>
        <w:numPr>
          <w:ilvl w:val="0"/>
          <w:numId w:val="2"/>
        </w:numPr>
      </w:pPr>
      <w:r>
        <w:rPr>
          <w:b w:val="false"/>
          <w:bCs w:val="false"/>
          <w:i w:val="false"/>
          <w:iCs w:val="false"/>
          <w:sz w:val="22"/>
          <w:szCs w:val="22"/>
        </w:rPr>
        <w:t xml:space="preserve">Then that workflow appears as a chip in the favourites launcher.</w:t>
      </w:r>
    </w:p>
    <w:p>
      <w:r>
        <w:rPr>
          <w:b/>
          <w:bCs/>
          <w:i w:val="false"/>
          <w:iCs w:val="false"/>
          <w:sz w:val="20"/>
          <w:szCs w:val="20"/>
        </w:rPr>
        <w:t xml:space="preserve">AC-7.02</w:t>
      </w:r>
    </w:p>
    <w:p>
      <w:pPr>
        <w:pStyle w:val="ListParagraph"/>
        <w:numPr>
          <w:ilvl w:val="0"/>
          <w:numId w:val="2"/>
        </w:numPr>
      </w:pPr>
      <w:r>
        <w:rPr>
          <w:b w:val="false"/>
          <w:bCs w:val="false"/>
          <w:i w:val="false"/>
          <w:iCs w:val="false"/>
          <w:sz w:val="22"/>
          <w:szCs w:val="22"/>
        </w:rPr>
        <w:t xml:space="preserve">Given the user has zero favourites</w:t>
      </w:r>
    </w:p>
    <w:p>
      <w:pPr>
        <w:pStyle w:val="ListParagraph"/>
        <w:numPr>
          <w:ilvl w:val="0"/>
          <w:numId w:val="2"/>
        </w:numPr>
      </w:pPr>
      <w:r>
        <w:rPr>
          <w:b w:val="false"/>
          <w:bCs w:val="false"/>
          <w:i w:val="false"/>
          <w:iCs w:val="false"/>
          <w:sz w:val="22"/>
          <w:szCs w:val="22"/>
        </w:rPr>
        <w:t xml:space="preserve">When they open the empty state</w:t>
      </w:r>
    </w:p>
    <w:p>
      <w:pPr>
        <w:pStyle w:val="ListParagraph"/>
        <w:numPr>
          <w:ilvl w:val="0"/>
          <w:numId w:val="2"/>
        </w:numPr>
      </w:pPr>
      <w:r>
        <w:rPr>
          <w:b w:val="false"/>
          <w:bCs w:val="false"/>
          <w:i w:val="false"/>
          <w:iCs w:val="false"/>
          <w:sz w:val="22"/>
          <w:szCs w:val="22"/>
        </w:rPr>
        <w:t xml:space="preserve">Then no favourites row is rendered.</w:t>
      </w:r>
    </w:p>
    <w:p>
      <w:r>
        <w:rPr>
          <w:b/>
          <w:bCs/>
          <w:i w:val="false"/>
          <w:iCs w:val="false"/>
          <w:sz w:val="20"/>
          <w:szCs w:val="20"/>
        </w:rPr>
        <w:t xml:space="preserve">AC-7.03</w:t>
      </w:r>
    </w:p>
    <w:p>
      <w:pPr>
        <w:pStyle w:val="ListParagraph"/>
        <w:numPr>
          <w:ilvl w:val="0"/>
          <w:numId w:val="2"/>
        </w:numPr>
      </w:pPr>
      <w:r>
        <w:rPr>
          <w:b w:val="false"/>
          <w:bCs w:val="false"/>
          <w:i w:val="false"/>
          <w:iCs w:val="false"/>
          <w:sz w:val="22"/>
          <w:szCs w:val="22"/>
        </w:rPr>
        <w:t xml:space="preserve">Given a favourites chip is visible</w:t>
      </w:r>
    </w:p>
    <w:p>
      <w:pPr>
        <w:pStyle w:val="ListParagraph"/>
        <w:numPr>
          <w:ilvl w:val="0"/>
          <w:numId w:val="2"/>
        </w:numPr>
      </w:pPr>
      <w:r>
        <w:rPr>
          <w:b w:val="false"/>
          <w:bCs w:val="false"/>
          <w:i w:val="false"/>
          <w:iCs w:val="false"/>
          <w:sz w:val="22"/>
          <w:szCs w:val="22"/>
        </w:rPr>
        <w:t xml:space="preserve">When the user clicks it</w:t>
      </w:r>
    </w:p>
    <w:p>
      <w:pPr>
        <w:pStyle w:val="ListParagraph"/>
        <w:numPr>
          <w:ilvl w:val="0"/>
          <w:numId w:val="2"/>
        </w:numPr>
      </w:pPr>
      <w:r>
        <w:rPr>
          <w:b w:val="false"/>
          <w:bCs w:val="false"/>
          <w:i w:val="false"/>
          <w:iCs w:val="false"/>
          <w:sz w:val="22"/>
          <w:szCs w:val="22"/>
        </w:rPr>
        <w:t xml:space="preserve">Then Pre-Run Modal opens for that workflow without navigating the user away from the chat.</w:t>
      </w:r>
    </w:p>
    <w:p>
      <w:r>
        <w:rPr>
          <w:b/>
          <w:bCs/>
          <w:i w:val="false"/>
          <w:iCs w:val="false"/>
          <w:sz w:val="20"/>
          <w:szCs w:val="20"/>
        </w:rPr>
        <w:t xml:space="preserve">AC-7.04</w:t>
      </w:r>
    </w:p>
    <w:p>
      <w:pPr>
        <w:pStyle w:val="ListParagraph"/>
        <w:numPr>
          <w:ilvl w:val="0"/>
          <w:numId w:val="2"/>
        </w:numPr>
      </w:pPr>
      <w:r>
        <w:rPr>
          <w:b w:val="false"/>
          <w:bCs w:val="false"/>
          <w:i w:val="false"/>
          <w:iCs w:val="false"/>
          <w:sz w:val="22"/>
          <w:szCs w:val="22"/>
        </w:rPr>
        <w:t xml:space="preserve">Given the user has more than 4 favourites</w:t>
      </w:r>
    </w:p>
    <w:p>
      <w:pPr>
        <w:pStyle w:val="ListParagraph"/>
        <w:numPr>
          <w:ilvl w:val="0"/>
          <w:numId w:val="2"/>
        </w:numPr>
      </w:pPr>
      <w:r>
        <w:rPr>
          <w:b w:val="false"/>
          <w:bCs w:val="false"/>
          <w:i w:val="false"/>
          <w:iCs w:val="false"/>
          <w:sz w:val="22"/>
          <w:szCs w:val="22"/>
        </w:rPr>
        <w:t xml:space="preserve">When the launcher renders</w:t>
      </w:r>
    </w:p>
    <w:p>
      <w:pPr>
        <w:pStyle w:val="ListParagraph"/>
        <w:numPr>
          <w:ilvl w:val="0"/>
          <w:numId w:val="2"/>
        </w:numPr>
      </w:pPr>
      <w:r>
        <w:rPr>
          <w:b w:val="false"/>
          <w:bCs w:val="false"/>
          <w:i w:val="false"/>
          <w:iCs w:val="false"/>
          <w:sz w:val="22"/>
          <w:szCs w:val="22"/>
        </w:rPr>
        <w:t xml:space="preserve">Then the 4 most recently favourited appear as chips and View all reflects the total count.</w:t>
      </w:r>
    </w:p>
    <w:p>
      <w:r>
        <w:rPr>
          <w:b/>
          <w:bCs/>
          <w:i w:val="false"/>
          <w:iCs w:val="false"/>
          <w:sz w:val="20"/>
          <w:szCs w:val="20"/>
        </w:rPr>
        <w:t xml:space="preserve">AC-7.05</w:t>
      </w:r>
    </w:p>
    <w:p>
      <w:pPr>
        <w:pStyle w:val="ListParagraph"/>
        <w:numPr>
          <w:ilvl w:val="0"/>
          <w:numId w:val="2"/>
        </w:numPr>
      </w:pPr>
      <w:r>
        <w:rPr>
          <w:b w:val="false"/>
          <w:bCs w:val="false"/>
          <w:i w:val="false"/>
          <w:iCs w:val="false"/>
          <w:sz w:val="22"/>
          <w:szCs w:val="22"/>
        </w:rPr>
        <w:t xml:space="preserve">Given Another User favourites the same Platform workflow</w:t>
      </w:r>
    </w:p>
    <w:p>
      <w:pPr>
        <w:pStyle w:val="ListParagraph"/>
        <w:numPr>
          <w:ilvl w:val="0"/>
          <w:numId w:val="2"/>
        </w:numPr>
      </w:pPr>
      <w:r>
        <w:rPr>
          <w:b w:val="false"/>
          <w:bCs w:val="false"/>
          <w:i w:val="false"/>
          <w:iCs w:val="false"/>
          <w:sz w:val="22"/>
          <w:szCs w:val="22"/>
        </w:rPr>
        <w:t xml:space="preserve">When this user views the picker</w:t>
      </w:r>
    </w:p>
    <w:p>
      <w:pPr>
        <w:pStyle w:val="ListParagraph"/>
        <w:numPr>
          <w:ilvl w:val="0"/>
          <w:numId w:val="2"/>
        </w:numPr>
      </w:pPr>
      <w:r>
        <w:rPr>
          <w:b w:val="false"/>
          <w:bCs w:val="false"/>
          <w:i w:val="false"/>
          <w:iCs w:val="false"/>
          <w:sz w:val="22"/>
          <w:szCs w:val="22"/>
        </w:rPr>
        <w:t xml:space="preserve">Then this user’s ★ state is unchanged.</w:t>
      </w:r>
    </w:p>
    <w:p>
      <w:pPr>
        <w:pStyle w:val="Heading2"/>
        <w:spacing w:after="140" w:before="280"/>
      </w:pPr>
      <w:r>
        <w:rPr>
          <w:rFonts w:ascii="Arial" w:cs="Arial" w:eastAsia="Arial" w:hAnsi="Arial"/>
          <w:b/>
          <w:bCs/>
          <w:color w:val="0A2463"/>
          <w:sz w:val="26"/>
          <w:szCs w:val="26"/>
        </w:rPr>
        <w:t xml:space="preserve">Feature 8: Permissions &amp; Visibility</w:t>
      </w:r>
    </w:p>
    <w:p>
      <w:pPr>
        <w:pStyle w:val="Heading4"/>
        <w:spacing w:after="140" w:before="200"/>
      </w:pPr>
      <w:r>
        <w:rPr>
          <w:rFonts w:ascii="Arial" w:cs="Arial" w:eastAsia="Arial" w:hAnsi="Arial"/>
          <w:b/>
          <w:bCs/>
          <w:color w:val="0F2E59"/>
          <w:sz w:val="20"/>
          <w:szCs w:val="20"/>
        </w:rPr>
        <w:t xml:space="preserve">What it does</w:t>
      </w:r>
    </w:p>
    <w:p>
      <w:r>
        <w:rPr>
          <w:b w:val="false"/>
          <w:bCs w:val="false"/>
          <w:i w:val="false"/>
          <w:iCs w:val="false"/>
          <w:sz w:val="22"/>
          <w:szCs w:val="22"/>
        </w:rPr>
        <w:t xml:space="preserve">Defines who can see, create, edit, run, duplicate, and delete templates, along with which visibility tiers they can publish to. Enforces that Platform templates are curated and immutable from the tenant app, that Org templates are shared within a single tenant, and that Personal templates are private even to other members of the same organisation.</w:t>
      </w:r>
    </w:p>
    <w:p>
      <w:pPr>
        <w:pStyle w:val="Heading4"/>
        <w:spacing w:after="140" w:before="200"/>
      </w:pPr>
      <w:r>
        <w:rPr>
          <w:rFonts w:ascii="Arial" w:cs="Arial" w:eastAsia="Arial" w:hAnsi="Arial"/>
          <w:b/>
          <w:bCs/>
          <w:color w:val="0F2E59"/>
          <w:sz w:val="20"/>
          <w:szCs w:val="20"/>
        </w:rPr>
        <w:t xml:space="preserve">Breakdown</w:t>
      </w:r>
    </w:p>
    <w:p>
      <w:pPr>
        <w:pStyle w:val="ListParagraph"/>
        <w:numPr>
          <w:ilvl w:val="0"/>
          <w:numId w:val="2"/>
        </w:numPr>
      </w:pPr>
      <w:r>
        <w:rPr>
          <w:b w:val="false"/>
          <w:bCs w:val="false"/>
          <w:i w:val="false"/>
          <w:iCs w:val="false"/>
          <w:sz w:val="22"/>
          <w:szCs w:val="22"/>
        </w:rPr>
        <w:t xml:space="preserve">Three visibility tiers: Platform (curated by YourAI staff), Your Org (shared within the tenant), Personal / Yours (private to the creator).</w:t>
      </w:r>
    </w:p>
    <w:p>
      <w:pPr>
        <w:pStyle w:val="ListParagraph"/>
        <w:numPr>
          <w:ilvl w:val="0"/>
          <w:numId w:val="2"/>
        </w:numPr>
      </w:pPr>
      <w:r>
        <w:rPr>
          <w:b w:val="false"/>
          <w:bCs w:val="false"/>
          <w:i w:val="false"/>
          <w:iCs w:val="false"/>
          <w:sz w:val="22"/>
          <w:szCs w:val="22"/>
        </w:rPr>
        <w:t xml:space="preserve">Three roles that interact with workflows: Internal User, Org Admin, External User. (Super-Admin curates the Platform tier but is out of scope for this FRD.)</w:t>
      </w:r>
    </w:p>
    <w:p>
      <w:pPr>
        <w:pStyle w:val="ListParagraph"/>
        <w:numPr>
          <w:ilvl w:val="0"/>
          <w:numId w:val="2"/>
        </w:numPr>
      </w:pPr>
      <w:r>
        <w:rPr>
          <w:b w:val="false"/>
          <w:bCs w:val="false"/>
          <w:i w:val="false"/>
          <w:iCs w:val="false"/>
          <w:sz w:val="22"/>
          <w:szCs w:val="22"/>
        </w:rPr>
        <w:t xml:space="preserve">External Users have no access to workflows at any level.</w:t>
      </w:r>
    </w:p>
    <w:p>
      <w:pPr>
        <w:pStyle w:val="ListParagraph"/>
        <w:numPr>
          <w:ilvl w:val="0"/>
          <w:numId w:val="2"/>
        </w:numPr>
      </w:pPr>
      <w:r>
        <w:rPr>
          <w:b w:val="false"/>
          <w:bCs w:val="false"/>
          <w:i w:val="false"/>
          <w:iCs w:val="false"/>
          <w:sz w:val="22"/>
          <w:szCs w:val="22"/>
        </w:rPr>
        <w:t xml:space="preserve">Internal Users can run everything they can see; can create Personal templates; can duplicate Platform and Org templates into a Personal copy; can edit and delete their own Personal templates.</w:t>
      </w:r>
    </w:p>
    <w:p>
      <w:pPr>
        <w:pStyle w:val="ListParagraph"/>
        <w:numPr>
          <w:ilvl w:val="0"/>
          <w:numId w:val="2"/>
        </w:numPr>
      </w:pPr>
      <w:r>
        <w:rPr>
          <w:b w:val="false"/>
          <w:bCs w:val="false"/>
          <w:i w:val="false"/>
          <w:iCs w:val="false"/>
          <w:sz w:val="22"/>
          <w:szCs w:val="22"/>
        </w:rPr>
        <w:t xml:space="preserve">Org Admins can run everything; can create Personal and Org templates; can edit and delete any Org template in their tenant; can duplicate Platform and Org templates into a Personal copy; cannot delete Platform templates.</w:t>
      </w:r>
    </w:p>
    <w:p>
      <w:pPr>
        <w:pStyle w:val="ListParagraph"/>
        <w:numPr>
          <w:ilvl w:val="0"/>
          <w:numId w:val="2"/>
        </w:numPr>
      </w:pPr>
      <w:r>
        <w:rPr>
          <w:b w:val="false"/>
          <w:bCs w:val="false"/>
          <w:i w:val="false"/>
          <w:iCs w:val="false"/>
          <w:sz w:val="22"/>
          <w:szCs w:val="22"/>
        </w:rPr>
        <w:t xml:space="preserve">Draft status is orthogonal to visibility: drafts of Personal templates are only visible to the creator; drafts of Org templates are only visible to the creator (not shared until saved as Active).</w:t>
      </w:r>
    </w:p>
    <w:p>
      <w:pPr>
        <w:pStyle w:val="ListParagraph"/>
        <w:numPr>
          <w:ilvl w:val="0"/>
          <w:numId w:val="2"/>
        </w:numPr>
      </w:pPr>
      <w:r>
        <w:rPr>
          <w:b w:val="false"/>
          <w:bCs w:val="false"/>
          <w:i w:val="false"/>
          <w:iCs w:val="false"/>
          <w:sz w:val="22"/>
          <w:szCs w:val="22"/>
        </w:rPr>
        <w:t xml:space="preserve">Every permission check is enforced server-side; the UI hides role-gated actions for convenience, not security.</w:t>
      </w:r>
    </w:p>
    <w:p>
      <w:pPr>
        <w:pStyle w:val="Heading4"/>
        <w:spacing w:after="140" w:before="200"/>
      </w:pPr>
      <w:r>
        <w:rPr>
          <w:rFonts w:ascii="Arial" w:cs="Arial" w:eastAsia="Arial" w:hAnsi="Arial"/>
          <w:b/>
          <w:bCs/>
          <w:color w:val="0F2E59"/>
          <w:sz w:val="20"/>
          <w:szCs w:val="2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200"/>
        <w:gridCol w:w="24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FR ID</w:t>
            </w:r>
          </w:p>
        </w:tc>
        <w:tc>
          <w:tcPr>
            <w:tcW w:type="dxa" w:w="48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Requirement</w:t>
            </w:r>
          </w:p>
        </w:tc>
        <w:tc>
          <w:tcPr>
            <w:tcW w:type="dxa" w:w="12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c>
          <w:tcPr>
            <w:tcW w:type="dxa" w:w="24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Notes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FR-8.01</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Users never see any workflow surface — no sidebar entry, no picker, no favourites launcher, no Run Panel, no audit log.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Belt-and-suspenders: UI + server both refuse.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FR-8.02</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Users can: view Platform + Org + their own Personal; run any visible template; create Personal templates; duplicate Platform / Org into Personal; edit and delete only their own Personal templates.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FR-8.03</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Admins can additionally: create Org templates; edit, duplicate, and delete any Org template in their tenant. They cannot delete Platform templates.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FR-8.04</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Visibility control in the builder renders disabled options the user’s role cannot choose (with tooltip explanation).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Platform option is not selectable from the tenant app.</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FR-8.05</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template saved as Draft is visible only to its creator regardless of visibility tier, with a Draft chip on its card.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FR-8.06</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Duplicate of any template always creates a Personal copy owned by the current user, with “(Copy)” appended to the original name and Status set to Active.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FR-8.07</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Delete is irreversible. A confirmation dialog precedes delete. Deleting a template does not remove its past runs from the current user’s Run Panel for the remainder of the session.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FR-8.08</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Server-side enforcement: any mutation request is revalidated server-side against the user’s role, visibility tier, and ownership; UI hiding is a courtesy, not a security boundary.</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FR-8.09</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 audit entry is written for every state-changing action: template created, edited, duplicated, deleted, visibility changed, draft promoted to active.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Must</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Append-only.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FR-8.10</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user who loses their role in the middle of a session has their UI gracefully degrade on next refresh; in-flight runs continue but no new edits or runs are permitted until role is restored.</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Should</w:t>
            </w:r>
          </w:p>
        </w:tc>
        <w:tc>
          <w:tcPr>
            <w:tcW w:type="dxa" w:w="24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w:r>
          </w:p>
        </w:tc>
      </w:tr>
    </w:tbl>
    <w:p>
      <w:pPr>
        <w:pStyle w:val="Heading4"/>
        <w:spacing w:after="140" w:before="200"/>
      </w:pPr>
      <w:r>
        <w:rPr>
          <w:rFonts w:ascii="Arial" w:cs="Arial" w:eastAsia="Arial" w:hAnsi="Arial"/>
          <w:b/>
          <w:bCs/>
          <w:color w:val="0F2E59"/>
          <w:sz w:val="20"/>
          <w:szCs w:val="20"/>
        </w:rPr>
        <w:t xml:space="preserve">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3000"/>
        <w:gridCol w:w="27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EC ID</w:t>
            </w:r>
          </w:p>
        </w:tc>
        <w:tc>
          <w:tcPr>
            <w:tcW w:type="dxa" w:w="2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Trigger / Scenario</w:t>
            </w:r>
          </w:p>
        </w:tc>
        <w:tc>
          <w:tcPr>
            <w:tcW w:type="dxa" w:w="3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Behaviour</w:t>
            </w:r>
          </w:p>
        </w:tc>
        <w:tc>
          <w:tcPr>
            <w:tcW w:type="dxa" w:w="2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User-Facing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EC-8.01</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tries to delete an Org template via a stale URL deep-link.</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Server refuses; UI shows an error toast.</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 don’t have permission to delete this workflow.”</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EC-8.02</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 attempts to visit the Workflows picker URL.</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Redirected to their workspace home.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deletes a popular Org template.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is removed from the picker for every member of the org; favourites referencing it are silently cleaned up.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beyond the confirm dialog.</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EC-8.04</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duplicates a Platform template.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 Personal copy appears in their Your library section; the original Platform template is unaffected.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Toast: “Duplicate created in Your library.”</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EC-8.05</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edits a Platform template via deep-link.</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 renders read-only with a Duplicate option in the top bar instead of Save.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 — layout indicates state.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EC-8.06</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publishes a Draft Org template.</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becomes visible to other members of the org; Draft chip is removed.</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Toast: “Workflow published.”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EC-8.07</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User’s role is revoked mid-session.</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 next action that requires the role, the UI gracefully refuses and suggests refreshing.</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“Your permissions have changed. Please refresh.”</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EC-8.08</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Org Admins edit the same Org template concurrently.</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Last-write-wins; the second user sees a stale-view notice.</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“Another admin updated this workflow while you were editing.”</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EC-8.09</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tries to set visibility to Platform.</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Platform radio option is disabled in the Visibility grid with a tooltip.</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YourAI staff can publish Platform workflows.”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EC-8.10</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tries to favourite a template that was just deleted.</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 toggle is a no-op; the card disappears on next refresh.</w:t>
            </w:r>
          </w:p>
        </w:tc>
        <w:tc>
          <w:tcPr>
            <w:tcW w:type="dxa" w:w="2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message.</w:t>
            </w:r>
          </w:p>
        </w:tc>
      </w:tr>
    </w:tbl>
    <w:p>
      <w:pPr>
        <w:pStyle w:val="Heading4"/>
        <w:spacing w:after="140" w:before="200"/>
      </w:pPr>
      <w:r>
        <w:rPr>
          <w:rFonts w:ascii="Arial" w:cs="Arial" w:eastAsia="Arial" w:hAnsi="Arial"/>
          <w:b/>
          <w:bCs/>
          <w:color w:val="0F2E59"/>
          <w:sz w:val="20"/>
          <w:szCs w:val="20"/>
        </w:rPr>
        <w:t xml:space="preserve">Positive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PC-8.01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opens the picker.</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Sees Platform + Org + their Personal templates.</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PC-8.02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saves a new Org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appears in Your library for every Internal User and Org Admin in the tenant.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PC-8.03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duplicates a Platform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Personal copy created; Platform original unaffected.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PC-8.04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deletes an Org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removed from the picker for the whole tenant; undo is not available.</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PC-8.05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creates a Draft Personal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Visible only to them, marked with a Draft chip.</w:t>
            </w:r>
          </w:p>
        </w:tc>
      </w:tr>
    </w:tbl>
    <w:p>
      <w:pPr>
        <w:pStyle w:val="Heading4"/>
        <w:spacing w:after="140" w:before="200"/>
      </w:pPr>
      <w:r>
        <w:rPr>
          <w:rFonts w:ascii="Arial" w:cs="Arial" w:eastAsia="Arial" w:hAnsi="Arial"/>
          <w:b/>
          <w:bCs/>
          <w:color w:val="0F2E59"/>
          <w:sz w:val="20"/>
          <w:szCs w:val="20"/>
        </w:rPr>
        <w:t xml:space="preserve">Negative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NC ID</w:t>
            </w:r>
          </w:p>
        </w:tc>
        <w:tc>
          <w:tcPr>
            <w:tcW w:type="dxa" w:w="36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48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NC-8.01</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 opens the workflow picker URL.</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Redirected; no workflow UI is rendered.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NC-8.02</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tries to delete an Org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Delete option is not offered; deep-link request is server-refused.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NC-8.03</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tries to delete a Platform template.</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Delete is not offered; deep-link request is server-refused.</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NC-8.04</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save a template with invalid permission-level visibility.</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is blocked server-side; UI shows an error banner.</w:t>
            </w:r>
          </w:p>
        </w:tc>
      </w:tr>
      <w:tr>
        <w:trPr>
          <w:tblHeader w:val="false"/>
        </w:trPr>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NC-8.05</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see another user’s draft.</w:t>
            </w:r>
          </w:p>
        </w:tc>
        <w:tc>
          <w:tcPr>
            <w:tcW w:type="dxa" w:w="4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The draft is never returned by the templates API for that user.</w:t>
            </w:r>
          </w:p>
        </w:tc>
      </w:tr>
    </w:tbl>
    <w:p>
      <w:pPr>
        <w:pStyle w:val="Heading4"/>
        <w:spacing w:after="140" w:before="200"/>
      </w:pPr>
      <w:r>
        <w:rPr>
          <w:rFonts w:ascii="Arial" w:cs="Arial" w:eastAsia="Arial" w:hAnsi="Arial"/>
          <w:b/>
          <w:bCs/>
          <w:color w:val="0F2E59"/>
          <w:sz w:val="20"/>
          <w:szCs w:val="20"/>
        </w:rPr>
        <w:t xml:space="preserve">Acceptance Criteria</w:t>
      </w:r>
    </w:p>
    <w:p>
      <w:r>
        <w:rPr>
          <w:b/>
          <w:bCs/>
          <w:i w:val="false"/>
          <w:iCs w:val="false"/>
          <w:sz w:val="20"/>
          <w:szCs w:val="20"/>
        </w:rPr>
        <w:t xml:space="preserve">AC-8.01</w:t>
      </w:r>
    </w:p>
    <w:p>
      <w:pPr>
        <w:pStyle w:val="ListParagraph"/>
        <w:numPr>
          <w:ilvl w:val="0"/>
          <w:numId w:val="2"/>
        </w:numPr>
      </w:pPr>
      <w:r>
        <w:rPr>
          <w:b w:val="false"/>
          <w:bCs w:val="false"/>
          <w:i w:val="false"/>
          <w:iCs w:val="false"/>
          <w:sz w:val="22"/>
          <w:szCs w:val="22"/>
        </w:rPr>
        <w:t xml:space="preserve">Given an External User lands on a workspace chat</w:t>
      </w:r>
    </w:p>
    <w:p>
      <w:pPr>
        <w:pStyle w:val="ListParagraph"/>
        <w:numPr>
          <w:ilvl w:val="0"/>
          <w:numId w:val="2"/>
        </w:numPr>
      </w:pPr>
      <w:r>
        <w:rPr>
          <w:b w:val="false"/>
          <w:bCs w:val="false"/>
          <w:i w:val="false"/>
          <w:iCs w:val="false"/>
          <w:sz w:val="22"/>
          <w:szCs w:val="22"/>
        </w:rPr>
        <w:t xml:space="preserve">When they look for Workflows</w:t>
      </w:r>
    </w:p>
    <w:p>
      <w:pPr>
        <w:pStyle w:val="ListParagraph"/>
        <w:numPr>
          <w:ilvl w:val="0"/>
          <w:numId w:val="2"/>
        </w:numPr>
      </w:pPr>
      <w:r>
        <w:rPr>
          <w:b w:val="false"/>
          <w:bCs w:val="false"/>
          <w:i w:val="false"/>
          <w:iCs w:val="false"/>
          <w:sz w:val="22"/>
          <w:szCs w:val="22"/>
        </w:rPr>
        <w:t xml:space="preserve">Then no workflow entry, panel, favourites launcher, or run artefact is visible.</w:t>
      </w:r>
    </w:p>
    <w:p>
      <w:r>
        <w:rPr>
          <w:b/>
          <w:bCs/>
          <w:i w:val="false"/>
          <w:iCs w:val="false"/>
          <w:sz w:val="20"/>
          <w:szCs w:val="20"/>
        </w:rPr>
        <w:t xml:space="preserve">AC-8.02</w:t>
      </w:r>
    </w:p>
    <w:p>
      <w:pPr>
        <w:pStyle w:val="ListParagraph"/>
        <w:numPr>
          <w:ilvl w:val="0"/>
          <w:numId w:val="2"/>
        </w:numPr>
      </w:pPr>
      <w:r>
        <w:rPr>
          <w:b w:val="false"/>
          <w:bCs w:val="false"/>
          <w:i w:val="false"/>
          <w:iCs w:val="false"/>
          <w:sz w:val="22"/>
          <w:szCs w:val="22"/>
        </w:rPr>
        <w:t xml:space="preserve">Given an Internal User opens the picker</w:t>
      </w:r>
    </w:p>
    <w:p>
      <w:pPr>
        <w:pStyle w:val="ListParagraph"/>
        <w:numPr>
          <w:ilvl w:val="0"/>
          <w:numId w:val="2"/>
        </w:numPr>
      </w:pPr>
      <w:r>
        <w:rPr>
          <w:b w:val="false"/>
          <w:bCs w:val="false"/>
          <w:i w:val="false"/>
          <w:iCs w:val="false"/>
          <w:sz w:val="22"/>
          <w:szCs w:val="22"/>
        </w:rPr>
        <w:t xml:space="preserve">When the cards render</w:t>
      </w:r>
    </w:p>
    <w:p>
      <w:pPr>
        <w:pStyle w:val="ListParagraph"/>
        <w:numPr>
          <w:ilvl w:val="0"/>
          <w:numId w:val="2"/>
        </w:numPr>
      </w:pPr>
      <w:r>
        <w:rPr>
          <w:b w:val="false"/>
          <w:bCs w:val="false"/>
          <w:i w:val="false"/>
          <w:iCs w:val="false"/>
          <w:sz w:val="22"/>
          <w:szCs w:val="22"/>
        </w:rPr>
        <w:t xml:space="preserve">Then they see Platform + Org + their own Personal templates and no other Personal templates from their organisation.</w:t>
      </w:r>
    </w:p>
    <w:p>
      <w:r>
        <w:rPr>
          <w:b/>
          <w:bCs/>
          <w:i w:val="false"/>
          <w:iCs w:val="false"/>
          <w:sz w:val="20"/>
          <w:szCs w:val="20"/>
        </w:rPr>
        <w:t xml:space="preserve">AC-8.03</w:t>
      </w:r>
    </w:p>
    <w:p>
      <w:pPr>
        <w:pStyle w:val="ListParagraph"/>
        <w:numPr>
          <w:ilvl w:val="0"/>
          <w:numId w:val="2"/>
        </w:numPr>
      </w:pPr>
      <w:r>
        <w:rPr>
          <w:b w:val="false"/>
          <w:bCs w:val="false"/>
          <w:i w:val="false"/>
          <w:iCs w:val="false"/>
          <w:sz w:val="22"/>
          <w:szCs w:val="22"/>
        </w:rPr>
        <w:t xml:space="preserve">Given an Org Admin saves a new Org template</w:t>
      </w:r>
    </w:p>
    <w:p>
      <w:pPr>
        <w:pStyle w:val="ListParagraph"/>
        <w:numPr>
          <w:ilvl w:val="0"/>
          <w:numId w:val="2"/>
        </w:numPr>
      </w:pPr>
      <w:r>
        <w:rPr>
          <w:b w:val="false"/>
          <w:bCs w:val="false"/>
          <w:i w:val="false"/>
          <w:iCs w:val="false"/>
          <w:sz w:val="22"/>
          <w:szCs w:val="22"/>
        </w:rPr>
        <w:t xml:space="preserve">When another Internal User opens the picker</w:t>
      </w:r>
    </w:p>
    <w:p>
      <w:pPr>
        <w:pStyle w:val="ListParagraph"/>
        <w:numPr>
          <w:ilvl w:val="0"/>
          <w:numId w:val="2"/>
        </w:numPr>
      </w:pPr>
      <w:r>
        <w:rPr>
          <w:b w:val="false"/>
          <w:bCs w:val="false"/>
          <w:i w:val="false"/>
          <w:iCs w:val="false"/>
          <w:sz w:val="22"/>
          <w:szCs w:val="22"/>
        </w:rPr>
        <w:t xml:space="preserve">Then the template appears in their Your library section.</w:t>
      </w:r>
    </w:p>
    <w:p>
      <w:r>
        <w:rPr>
          <w:b/>
          <w:bCs/>
          <w:i w:val="false"/>
          <w:iCs w:val="false"/>
          <w:sz w:val="20"/>
          <w:szCs w:val="20"/>
        </w:rPr>
        <w:t xml:space="preserve">AC-8.04</w:t>
      </w:r>
    </w:p>
    <w:p>
      <w:pPr>
        <w:pStyle w:val="ListParagraph"/>
        <w:numPr>
          <w:ilvl w:val="0"/>
          <w:numId w:val="2"/>
        </w:numPr>
      </w:pPr>
      <w:r>
        <w:rPr>
          <w:b w:val="false"/>
          <w:bCs w:val="false"/>
          <w:i w:val="false"/>
          <w:iCs w:val="false"/>
          <w:sz w:val="22"/>
          <w:szCs w:val="22"/>
        </w:rPr>
        <w:t xml:space="preserve">Given an Internal User clicks Duplicate on a Platform template</w:t>
      </w:r>
    </w:p>
    <w:p>
      <w:pPr>
        <w:pStyle w:val="ListParagraph"/>
        <w:numPr>
          <w:ilvl w:val="0"/>
          <w:numId w:val="2"/>
        </w:numPr>
      </w:pPr>
      <w:r>
        <w:rPr>
          <w:b w:val="false"/>
          <w:bCs w:val="false"/>
          <w:i w:val="false"/>
          <w:iCs w:val="false"/>
          <w:sz w:val="22"/>
          <w:szCs w:val="22"/>
        </w:rPr>
        <w:t xml:space="preserve">When the copy is created</w:t>
      </w:r>
    </w:p>
    <w:p>
      <w:pPr>
        <w:pStyle w:val="ListParagraph"/>
        <w:numPr>
          <w:ilvl w:val="0"/>
          <w:numId w:val="2"/>
        </w:numPr>
      </w:pPr>
      <w:r>
        <w:rPr>
          <w:b w:val="false"/>
          <w:bCs w:val="false"/>
          <w:i w:val="false"/>
          <w:iCs w:val="false"/>
          <w:sz w:val="22"/>
          <w:szCs w:val="22"/>
        </w:rPr>
        <w:t xml:space="preserve">Then it is owned by them, visibility is Personal, and the original Platform record is unchanged.</w:t>
      </w:r>
    </w:p>
    <w:p>
      <w:r>
        <w:rPr>
          <w:b/>
          <w:bCs/>
          <w:i w:val="false"/>
          <w:iCs w:val="false"/>
          <w:sz w:val="20"/>
          <w:szCs w:val="20"/>
        </w:rPr>
        <w:t xml:space="preserve">AC-8.05</w:t>
      </w:r>
    </w:p>
    <w:p>
      <w:pPr>
        <w:pStyle w:val="ListParagraph"/>
        <w:numPr>
          <w:ilvl w:val="0"/>
          <w:numId w:val="2"/>
        </w:numPr>
      </w:pPr>
      <w:r>
        <w:rPr>
          <w:b w:val="false"/>
          <w:bCs w:val="false"/>
          <w:i w:val="false"/>
          <w:iCs w:val="false"/>
          <w:sz w:val="22"/>
          <w:szCs w:val="22"/>
        </w:rPr>
        <w:t xml:space="preserve">Given a user tries to delete a template they do not own</w:t>
      </w:r>
    </w:p>
    <w:p>
      <w:pPr>
        <w:pStyle w:val="ListParagraph"/>
        <w:numPr>
          <w:ilvl w:val="0"/>
          <w:numId w:val="2"/>
        </w:numPr>
      </w:pPr>
      <w:r>
        <w:rPr>
          <w:b w:val="false"/>
          <w:bCs w:val="false"/>
          <w:i w:val="false"/>
          <w:iCs w:val="false"/>
          <w:sz w:val="22"/>
          <w:szCs w:val="22"/>
        </w:rPr>
        <w:t xml:space="preserve">When the request reaches the server</w:t>
      </w:r>
    </w:p>
    <w:p>
      <w:pPr>
        <w:pStyle w:val="ListParagraph"/>
        <w:numPr>
          <w:ilvl w:val="0"/>
          <w:numId w:val="2"/>
        </w:numPr>
      </w:pPr>
      <w:r>
        <w:rPr>
          <w:b w:val="false"/>
          <w:bCs w:val="false"/>
          <w:i w:val="false"/>
          <w:iCs w:val="false"/>
          <w:sz w:val="22"/>
          <w:szCs w:val="22"/>
        </w:rPr>
        <w:t xml:space="preserve">Then it is refused and an audit entry is written for the denied attempt.</w:t>
      </w:r>
    </w:p>
    <w:p>
      <w:pPr>
        <w:pStyle w:val="Heading1"/>
        <w:spacing w:after="200" w:before="360"/>
      </w:pPr>
      <w:r>
        <w:rPr>
          <w:rFonts w:ascii="Arial" w:cs="Arial" w:eastAsia="Arial" w:hAnsi="Arial"/>
          <w:b/>
          <w:bCs/>
          <w:color w:val="0A2463"/>
          <w:sz w:val="32"/>
          <w:szCs w:val="32"/>
        </w:rPr>
        <w:t xml:space="preserve">7. Test Scenarios for QA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400"/>
        <w:gridCol w:w="2400"/>
        <w:gridCol w:w="2100"/>
        <w:gridCol w:w="760"/>
      </w:tblGrid>
      <w:tr>
        <w:trPr>
          <w:tblHeader/>
        </w:trPr>
        <w:tc>
          <w:tcPr>
            <w:tcW w:type="dxa" w:w="7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TS ID</w:t>
            </w:r>
          </w:p>
        </w:tc>
        <w:tc>
          <w:tcPr>
            <w:tcW w:type="dxa" w:w="10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Feature</w:t>
            </w:r>
          </w:p>
        </w:tc>
        <w:tc>
          <w:tcPr>
            <w:tcW w:type="dxa" w:w="2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Scenario</w:t>
            </w:r>
          </w:p>
        </w:tc>
        <w:tc>
          <w:tcPr>
            <w:tcW w:type="dxa" w:w="24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Expected Result</w:t>
            </w:r>
          </w:p>
        </w:tc>
        <w:tc>
          <w:tcPr>
            <w:tcW w:type="dxa" w:w="210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Covers</w:t>
            </w:r>
          </w:p>
        </w:tc>
        <w:tc>
          <w:tcPr>
            <w:tcW w:type="dxa" w:w="760"/>
            <w:tcBorders>
              <w:top w:val="single" w:color="CCCCCC" w:sz="4"/>
              <w:left w:val="single" w:color="CCCCCC" w:sz="4"/>
              <w:bottom w:val="single" w:color="CCCCCC" w:sz="4"/>
              <w:right w:val="single" w:color="CCCCCC" w:sz="4"/>
            </w:tcBorders>
            <w:shd w:fill="E8EAF0" w:color="auto" w:val="clear"/>
            <w:tcMar>
              <w:top w:type="dxa" w:w="80"/>
              <w:left w:type="dxa" w:w="120"/>
              <w:bottom w:type="dxa" w:w="80"/>
              <w:right w:type="dxa" w:w="120"/>
            </w:tcMar>
          </w:tcPr>
          <w:p>
            <w:pPr>
              <w:spacing w:after="0" w:before="0"/>
            </w:pPr>
            <w:r>
              <w:rPr>
                <w:b/>
                <w:bCs/>
                <w:sz w:val="18"/>
                <w:szCs w:val="18"/>
              </w:rPr>
              <w:t xml:space="preserve">Priority</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opens the picker for the first time.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Hero stats + both card sections + Recent runs render within 2s; each card shows its visibility chip.</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FR-1.01, FR-1.02, AC-1.01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Type “risk” in the search field.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Cards narrow to only those with “risk” in name / description / practice area.</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FR-1.05, AC-1.02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Toggle the ★ on three cards.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star fills gold; launcher in chat shows the 3 favourites on next visit.</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FR-1.06, FR-7.01, AC-1.03, AC-7.01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picker as an Internal User with no creation permission.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New Workflow not rendered; kebab on each card omits Edit / Delete.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FR-1.07, AC-1.04, AC-8.02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Apply filter All + no search hits.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state with Clear filters button.</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FR-1.13, AC-1.05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Duplicate an Org template.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Personal copy with “(Copy)” appears in Your library.</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FR-1.09, EC-1.11, FR-8.06</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Panel running — check banner.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Running-now banner at top; “View run →” jumps to the Run Panel.</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FR-1.11, AC-1.06</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Viewport 1440px+ with 2 cards per section.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large empty right-hand band; cards sit at a natural max width.</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FR-1.12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TS-009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 + New Workflow.</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 opens on Details tab; Pipeline disabled.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FR-2.01, FR-2.02, AC-2.01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Fill Name + Practice area, click Continue.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Pipeline tab opens with a single empty step card.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FR-2.01, AC-2.01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Add 8 steps.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Add Step button disables at step 8 with “8/8 steps (maximum reached)”.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FR-2.05, EC-2.01, AC-2.03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Drag step 3 above step 1.</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Steps renumber to reflect new order.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FR-2.04, PC-2.03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Paste 1200 chars into Instruction.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Truncates at 500; counter reads 500/500; warning inline.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FR-2.06, EC-2.12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with an empty Step name.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blocked; offending card highlighted; inline error.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FR-2.05, EC-2.06</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with unsaved changes.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Confirm-to-discard dialog appears; Discard closes without save.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FR-2.13, AC-2.04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a template the user doesn’t own.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Read-only form; top bar shows Duplicate instead of Save.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FR-2.10, AC-2.05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selects Org visibility and saves.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appears in all tenant members’ Your library.</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FR-8.03, PC-8.02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attempts to pick Platform visibility.</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Platform option is disabled with tooltip.</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FR-8.04, EC-8.09</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TS-019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as Draft.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only visible to the creator; Draft chip on card.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FR-2.11, PC-2.07</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Builder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reference doc over 25MB.</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rejected with inline size error.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FR-2.07, EC-2.02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Pre-Run from main chat.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Neutral knowledge banner reading “Running from main chat — Global KB”.</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FR-3.03, PC-3.01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Pre-Run from workspace with no docs.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Blue banner + yellow sibling warning below it.</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FR-3.03, FR-3.04, PC-3.03, AC-3.04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Drop two PDFs into the upload zone.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Both rows Processing → Ready; Run enables.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FR-3.06, FR-3.07, AC-3.02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.zip.</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Row added as Failed; Run stays disabled until a supported file is Ready.</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FR-3.06, EC-3.02, NC-3.02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Upload a 130MB file.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Row added as Failed; size-limit tooltip.</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FR-3.06, EC-3.03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Try to run with no upload.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Workflow disabled; tooltip explains.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FR-3.09, NC-3.01, AC-3.03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Drop a duplicate filename.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Second row is silently ignored.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FR-3.08, EC-3.09</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Close Pre-Run with files Processing.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Extraction is cancelled; no run starts.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FR-3.12, EC-3.04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TS-029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Workflow succeeds.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closes; Run Panel opens with new run; toast fires.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FR-3.10, AC-3.02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Contract Risk Review on one NDA.</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4 steps run in order; Complete status; final report visible.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FR-4.01, PC-4.01, AC-4.01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Due Diligence with only a memo (vague doc).</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Each step begins with “Not covered by supplied documents.”; no fabricated findings.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FR-4.03, AC-4.04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Cancel a 4-step run after step 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marked Cancelled; steps 1 Complete; steps 3–4 Pending; run is Cancelled.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FR-4.09, PC-4.05, AC-4.03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fails due to network error.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2 Failed; Retry control visible inside audit log and live progress.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FR-4.08, FR-4.10, EC-4.02, AC-4.02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a failed step.</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re-runs; downstream steps continue; run becomes Complete.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FR-4.10, PC-4.04, AC-4.02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AI backend unreachable.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Step marked Failed with honest placeholder; user can retry.</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FR-4.12, AC-4.05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Prompt exceeds token budget.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Runner truncates prior outputs + documents automatically; no surfaced error.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FR-4.04, EC-4.05, AC-4.06</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Execution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Start three runs in parallel.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All 3 RunRows in panel; run independently.</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FR-M.05, PC-5.05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opens on run start.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Auto-expands the new run; header shows “1 running · 0 recent”.</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FR-5.02, PC-5.01, AC-5.01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TS-039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Toggle fullscreen.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Panel fills viewport; ← Back to panel breadcrumb visible.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FR-5.03, PC-5.02, AC-5.02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Close panel mid-run.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continues; sidebar strip reopens panel.</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FR-5.10, EC-5.02, AC-5.05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Expand a completed 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Final report renders inside the RunRow below step list.</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FR-5.06, PC-5.03, AC-5.03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Check state colours on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Running = navy, Complete = green, Failed = red, Cancelled = grey; status label accompanies.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Open panel for first-time user.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Empty state points at the Workflows panel in the sidebar.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Keyboard navigate the panel.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Tab reaches header + each RunRow + actions; Enter expands; Escape exits fullscreen.</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FR-5.11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completes — verify document-style render.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bordered card; DM Serif title; meta caption single row; summary prose; footer with actions.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FR-6.01, FR-6.04, AC-6.01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Partial-failure 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Meta caption shows failed count; gentle warning note below.</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FR-6.05, EC-6.02, AC-6.04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View audit log.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with documents pills + per-step collapsible rows.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FR-6.09, PC-6.03, AC-6.02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Expand a step in audit log.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Full markdown output visible in inset panel.</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FR-6.11, PC-6.04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TS-049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Download PDF.</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Print window opens with clean HTML; browser Save-as-PDF dialog fires.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FR-6.10, PC-6.02, AC-6.03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Generate Report step produces empty string.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Fallback summary from last Complete step used; or muted placeholder if none.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FR-6.06, EC-6.01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Pop-up blocker active on Download PDF.</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Inline toast explains; inline report remains.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Retry failed step from audit log.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Modal closes; step re-runs; run resumes.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FR-6.12, EC-6.06, AC-6.05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Report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Try to download PDF mid-run.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Download disabled with tooltip.</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EC-6.10</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 a template.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 fills gold; chip appears in chat launcher.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FR-7.01, PC-7.01, AC-7.01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Unfavourite while chip in launcher.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Chip disappears on next render.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FR-7.06, PC-7.02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with zero favourites opens chat empty state.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No favourites row renders.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FR-7.04, AC-7.02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Click a chip in launcher.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Pre-Run Modal opens for that template.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FR-7.05, PC-7.03, AC-7.03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favourites 5 workflows.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Launcher shows 4 most recent; 5th remains favourited in picker.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FR-7.03, PC-7.05, AC-7.04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TS-059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Admin deletes a favourited template.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Chip disappears silently from launcher.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EC-7.03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External User tries to open the picker URL.</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Redirected to their workspace home; no workflow UI.</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FR-8.01, EC-8.02, AC-8.01</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opens picker.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Sees Platform + Org + own Personal only.</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FR-8.02, AC-8.02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Internal User tries to delete an Org template via deep-link.</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Server refuses; toast explains.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FR-8.08, EC-8.01, NC-8.02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deletes an Org template.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Template removed for all tenant members.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FR-8.03, PC-8.04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Org Admin tries to delete a Platform template.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Delete is not offered; server-refused on deep-link.</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FR-8.03, NC-8.03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Save as Draft.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Only creator sees the Draft; Draft chip on card.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FR-8.05, PC-8.05</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Duplicate Platform template.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Personal copy created; original Platform untouched.</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FR-8.06, EC-8.04, PC-8.03, AC-8.04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TS-067</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Two Org Admins edit same Org template concurrently.</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Last-write-wins; stale-view notice to second user.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EC-8.08</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User’s role is revoked mid-session.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Next privileged action refused with refresh suggestion.</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FR-8.10, EC-8.07</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P2</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TS-069</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 tries to save invalid visibility.</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Server refuses with error banner.</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NC-8.04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P2</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TS-070</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Perms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User’s favourites list survives sign-out / sign-in on same device.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Favourites persist via local storage.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FR-7.08, PC-7.02</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TS-071</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Module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Start a run and navigate between chats.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continues; Run Panel still reachable.</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FR-M.05, FR-M.11, EC-4.04</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TS-072</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Module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Browser refresh mid-run.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 terminates; state does not survive refresh.</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FR-M.11, EC-4.09</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TS-073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Module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Maintenance mode active.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New Workflow, Edit, Delete, Run disabled with tooltips.</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FR-M.14, EC-1.05, EC-3.10</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P1</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TS-074</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Module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Keyboard-only flow from picker → Pre-Run → Run Panel → Report → Audit.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Entire path reachable via Tab + Enter + Escape; visible focus at each stop.</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FR-M.09, FR-5.11, FR-6.13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P0</w:t>
            </w:r>
          </w:p>
        </w:tc>
      </w:tr>
      <w:tr>
        <w:trPr>
          <w:tblHeader w:val="false"/>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TS-075</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Module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Analytics emitted on run complete.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run_completed event fires with template id + duration.</w:t>
            </w:r>
          </w:p>
        </w:tc>
        <w:tc>
          <w:tcPr>
            <w:tcW w:type="dxa" w:w="2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FR-M.10, FR-4.13</w:t>
            </w:r>
          </w:p>
        </w:tc>
        <w:tc>
          <w:tcPr>
            <w:tcW w:type="dxa" w:w="7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0" w:before="0"/>
            </w:pPr>
            <w:r>
              <w:rPr>
                <w:b w:val="false"/>
                <w:bCs w:val="false"/>
                <w:sz w:val="18"/>
                <w:szCs w:val="18"/>
              </w:rPr>
              <w:t xml:space="preserve">P2</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240"/>
    </w:pPr>
    <w:rPr>
      <w:rFonts w:ascii="Arial" w:cs="Arial" w:eastAsia="Arial" w:hAnsi="Arial"/>
      <w:b/>
      <w:bCs/>
      <w:color w:val="0A2463"/>
      <w:sz w:val="48"/>
      <w:szCs w:val="48"/>
    </w:rPr>
  </w:style>
  <w:style w:type="paragraph" w:styleId="Heading1">
    <w:name w:val="Heading 1"/>
    <w:basedOn w:val="Normal"/>
    <w:next w:val="Normal"/>
    <w:qFormat/>
    <w:pPr>
      <w:spacing w:after="200" w:before="360"/>
      <w:outlineLvl w:val="0"/>
    </w:pPr>
    <w:rPr>
      <w:rFonts w:ascii="Arial" w:cs="Arial" w:eastAsia="Arial" w:hAnsi="Arial"/>
      <w:b/>
      <w:bCs/>
      <w:color w:val="0A2463"/>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A2463"/>
      <w:sz w:val="26"/>
      <w:szCs w:val="26"/>
    </w:rPr>
  </w:style>
  <w:style w:type="paragraph" w:styleId="Heading3">
    <w:name w:val="Heading 3"/>
    <w:basedOn w:val="Normal"/>
    <w:next w:val="Normal"/>
    <w:qFormat/>
    <w:pPr>
      <w:spacing w:after="140" w:before="200"/>
      <w:outlineLvl w:val="2"/>
    </w:pPr>
    <w:rPr>
      <w:rFonts w:ascii="Arial" w:cs="Arial" w:eastAsia="Arial" w:hAnsi="Arial"/>
      <w:b/>
      <w:bCs/>
      <w:color w:val="0F2E59"/>
      <w:sz w:val="22"/>
      <w:szCs w:val="22"/>
    </w:rPr>
  </w:style>
  <w:style w:type="paragraph" w:styleId="Heading4">
    <w:name w:val="Heading 4"/>
    <w:basedOn w:val="Normal"/>
    <w:next w:val="Normal"/>
    <w:qFormat/>
    <w:pPr>
      <w:spacing w:after="140" w:before="200"/>
      <w:outlineLvl w:val="3"/>
    </w:pPr>
    <w:rPr>
      <w:rFonts w:ascii="Arial" w:cs="Arial" w:eastAsia="Arial" w:hAnsi="Arial"/>
      <w:b/>
      <w:bCs/>
      <w:color w:val="0F2E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2026-04-23T20:04:06.885Z</dcterms:created>
  <dcterms:modified xsi:type="dcterms:W3CDTF">2026-04-23T20:04:06.889Z</dcterms:modified>
</cp:coreProperties>
</file>

<file path=docProps/custom.xml><?xml version="1.0" encoding="utf-8"?>
<Properties xmlns="http://schemas.openxmlformats.org/officeDocument/2006/custom-properties" xmlns:vt="http://schemas.openxmlformats.org/officeDocument/2006/docPropsVTypes"/>
</file>