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21928016"/>
        <w:docPartObj>
          <w:docPartGallery w:val="Cover Pages"/>
          <w:docPartUnique/>
        </w:docPartObj>
      </w:sdtPr>
      <w:sdtEndPr>
        <w:rPr>
          <w:b/>
          <w:bCs/>
          <w:sz w:val="26"/>
          <w:szCs w:val="26"/>
          <w:lang w:val="en-US"/>
        </w:rPr>
      </w:sdtEndPr>
      <w:sdtContent>
        <w:p w14:paraId="04D3DDA4" w14:textId="6FDD5124" w:rsidR="00EB0481" w:rsidRDefault="00EB0481"/>
        <w:tbl>
          <w:tblPr>
            <w:tblpPr w:leftFromText="187" w:rightFromText="187" w:vertAnchor="page" w:horzAnchor="margin" w:tblpXSpec="center" w:tblpY="4336"/>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09"/>
          </w:tblGrid>
          <w:tr w:rsidR="00EB0481" w14:paraId="4C5EFA02" w14:textId="77777777" w:rsidTr="00EB0481">
            <w:trPr>
              <w:trHeight w:val="1702"/>
            </w:trPr>
            <w:tc>
              <w:tcPr>
                <w:tcW w:w="7209" w:type="dxa"/>
              </w:tcPr>
              <w:sdt>
                <w:sdtPr>
                  <w:rPr>
                    <w:rFonts w:asciiTheme="majorHAnsi" w:hAnsiTheme="majorHAnsi" w:cs="Times New Roman"/>
                    <w:color w:val="0F9ED5" w:themeColor="accent4"/>
                    <w:sz w:val="60"/>
                    <w:szCs w:val="60"/>
                  </w:rPr>
                  <w:alias w:val="Title"/>
                  <w:id w:val="13406919"/>
                  <w:placeholder>
                    <w:docPart w:val="3E0FF1DEBFBC4CAA9C947652C547E296"/>
                  </w:placeholder>
                  <w:dataBinding w:prefixMappings="xmlns:ns0='http://schemas.openxmlformats.org/package/2006/metadata/core-properties' xmlns:ns1='http://purl.org/dc/elements/1.1/'" w:xpath="/ns0:coreProperties[1]/ns1:title[1]" w:storeItemID="{6C3C8BC8-F283-45AE-878A-BAB7291924A1}"/>
                  <w:text/>
                </w:sdtPr>
                <w:sdtContent>
                  <w:p w14:paraId="13695E9A" w14:textId="106ACE2F" w:rsidR="00EB0481" w:rsidRDefault="0062407C" w:rsidP="00EB0481">
                    <w:pPr>
                      <w:pStyle w:val="NoSpacing"/>
                      <w:spacing w:line="216" w:lineRule="auto"/>
                      <w:rPr>
                        <w:rFonts w:asciiTheme="majorHAnsi" w:eastAsiaTheme="majorEastAsia" w:hAnsiTheme="majorHAnsi" w:cstheme="majorBidi"/>
                        <w:color w:val="156082" w:themeColor="accent1"/>
                        <w:sz w:val="88"/>
                        <w:szCs w:val="88"/>
                      </w:rPr>
                    </w:pPr>
                    <w:r w:rsidRPr="0062407C">
                      <w:rPr>
                        <w:rFonts w:asciiTheme="majorHAnsi" w:hAnsiTheme="majorHAnsi" w:cs="Times New Roman"/>
                        <w:color w:val="0F9ED5" w:themeColor="accent4"/>
                        <w:sz w:val="60"/>
                        <w:szCs w:val="60"/>
                      </w:rPr>
                      <w:t>ECONOMICAL MOBIWISE INSIGHT SYSTEM (EMWIS)</w:t>
                    </w:r>
                  </w:p>
                </w:sdtContent>
              </w:sdt>
            </w:tc>
          </w:tr>
          <w:tr w:rsidR="00EB0481" w14:paraId="17BC39BA" w14:textId="77777777" w:rsidTr="00EB0481">
            <w:trPr>
              <w:trHeight w:val="14"/>
            </w:trPr>
            <w:sdt>
              <w:sdtPr>
                <w:rPr>
                  <w:rFonts w:asciiTheme="majorHAnsi" w:hAnsiTheme="majorHAnsi" w:cs="Times New Roman"/>
                  <w:color w:val="156082" w:themeColor="accent1"/>
                  <w:sz w:val="40"/>
                  <w:szCs w:val="40"/>
                </w:rPr>
                <w:alias w:val="Subtitle"/>
                <w:id w:val="13406923"/>
                <w:placeholder>
                  <w:docPart w:val="FF9CFD76C65640AFAF78D5B6530D80EC"/>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4EEA90A7" w14:textId="441AC9E7" w:rsidR="00EB0481" w:rsidRDefault="007075C5" w:rsidP="00EB0481">
                    <w:pPr>
                      <w:pStyle w:val="NoSpacing"/>
                      <w:rPr>
                        <w:color w:val="0F4761" w:themeColor="accent1" w:themeShade="BF"/>
                        <w:sz w:val="24"/>
                      </w:rPr>
                    </w:pPr>
                    <w:r w:rsidRPr="007075C5">
                      <w:rPr>
                        <w:rFonts w:asciiTheme="majorHAnsi" w:hAnsiTheme="majorHAnsi" w:cs="Times New Roman"/>
                        <w:color w:val="156082" w:themeColor="accent1"/>
                        <w:sz w:val="40"/>
                        <w:szCs w:val="40"/>
                      </w:rPr>
                      <w:t>Software Test Case Generation - Report</w:t>
                    </w:r>
                  </w:p>
                </w:tc>
              </w:sdtContent>
            </w:sdt>
          </w:tr>
        </w:tbl>
        <w:p w14:paraId="7DE63D5A" w14:textId="77777777" w:rsidR="0021709C" w:rsidRDefault="00EB0481" w:rsidP="00DE346A">
          <w:pPr>
            <w:pStyle w:val="Heading2"/>
            <w:rPr>
              <w:rFonts w:eastAsiaTheme="minorEastAsia"/>
              <w:lang w:val="en-US"/>
            </w:rPr>
          </w:pPr>
          <w:r>
            <w:rPr>
              <w:rFonts w:eastAsiaTheme="minorEastAsia"/>
              <w:lang w:val="en-US"/>
            </w:rPr>
            <w:br w:type="page"/>
          </w:r>
          <w:r w:rsidR="00DE346A">
            <w:rPr>
              <w:rFonts w:eastAsiaTheme="minorEastAsia"/>
              <w:lang w:val="en-US"/>
            </w:rPr>
            <w:lastRenderedPageBreak/>
            <w:t>White Box Testing</w:t>
          </w:r>
        </w:p>
        <w:p w14:paraId="3F20D6CC" w14:textId="275E89E3" w:rsidR="002D4B3A" w:rsidRDefault="002D4B3A" w:rsidP="00377945">
          <w:pPr>
            <w:spacing w:after="0"/>
            <w:jc w:val="both"/>
            <w:rPr>
              <w:sz w:val="26"/>
              <w:szCs w:val="26"/>
            </w:rPr>
          </w:pPr>
          <w:r w:rsidRPr="002D4B3A">
            <w:rPr>
              <w:sz w:val="26"/>
              <w:szCs w:val="26"/>
            </w:rPr>
            <w:t>White Box Testing is a method where the tester has complete knowledge of the internal logic, structure, and source code of the application.</w:t>
          </w:r>
        </w:p>
        <w:p w14:paraId="3B12F32A" w14:textId="77777777" w:rsidR="002D4B3A" w:rsidRPr="002D4B3A" w:rsidRDefault="002D4B3A" w:rsidP="002D4B3A">
          <w:pPr>
            <w:jc w:val="both"/>
            <w:rPr>
              <w:sz w:val="26"/>
              <w:szCs w:val="26"/>
              <w:lang w:val="en-US"/>
            </w:rPr>
          </w:pPr>
        </w:p>
        <w:p w14:paraId="454858C6" w14:textId="77777777" w:rsidR="0021709C" w:rsidRDefault="0021709C" w:rsidP="0021709C">
          <w:pPr>
            <w:pStyle w:val="Heading3"/>
            <w:rPr>
              <w:lang w:val="en-US"/>
            </w:rPr>
          </w:pPr>
          <w:r>
            <w:rPr>
              <w:lang w:val="en-US"/>
            </w:rPr>
            <w:t>Flow Path Testing</w:t>
          </w:r>
        </w:p>
        <w:p w14:paraId="1FA3D9FF" w14:textId="77777777" w:rsidR="00A67CEF" w:rsidRDefault="0021709C" w:rsidP="0021709C">
          <w:pPr>
            <w:rPr>
              <w:b/>
              <w:bCs/>
              <w:sz w:val="26"/>
              <w:szCs w:val="26"/>
              <w:lang w:val="en-US"/>
            </w:rPr>
          </w:pPr>
          <w:r w:rsidRPr="0021709C">
            <w:rPr>
              <w:b/>
              <w:bCs/>
              <w:sz w:val="26"/>
              <w:szCs w:val="26"/>
              <w:lang w:val="en-US"/>
            </w:rPr>
            <w:t>Flowchart:</w:t>
          </w:r>
        </w:p>
        <w:p w14:paraId="18C75D8D" w14:textId="0561E99D" w:rsidR="00C2441A" w:rsidRPr="00C2441A" w:rsidRDefault="00C2441A" w:rsidP="008974C2">
          <w:pPr>
            <w:jc w:val="center"/>
            <w:rPr>
              <w:b/>
              <w:bCs/>
              <w:sz w:val="26"/>
              <w:szCs w:val="26"/>
            </w:rPr>
          </w:pPr>
          <w:r w:rsidRPr="00C2441A">
            <w:rPr>
              <w:b/>
              <w:bCs/>
              <w:noProof/>
              <w:sz w:val="26"/>
              <w:szCs w:val="26"/>
            </w:rPr>
            <w:drawing>
              <wp:inline distT="0" distB="0" distL="0" distR="0" wp14:anchorId="6AFD76E7" wp14:editId="79A7D482">
                <wp:extent cx="4200525" cy="666666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7650" cy="6693842"/>
                        </a:xfrm>
                        <a:prstGeom prst="rect">
                          <a:avLst/>
                        </a:prstGeom>
                        <a:noFill/>
                        <a:ln>
                          <a:noFill/>
                        </a:ln>
                      </pic:spPr>
                    </pic:pic>
                  </a:graphicData>
                </a:graphic>
              </wp:inline>
            </w:drawing>
          </w:r>
        </w:p>
        <w:p w14:paraId="39CE8F16" w14:textId="71A608FD" w:rsidR="00D96C42" w:rsidRPr="00FB6087" w:rsidRDefault="009C7903" w:rsidP="00FB6087">
          <w:pPr>
            <w:ind w:left="720"/>
            <w:jc w:val="center"/>
          </w:pPr>
          <w:r>
            <w:t xml:space="preserve">Fig </w:t>
          </w:r>
          <w:r w:rsidR="004719C1">
            <w:t>4</w:t>
          </w:r>
          <w:r>
            <w:t xml:space="preserve">.1: </w:t>
          </w:r>
          <w:r w:rsidR="005808D6">
            <w:rPr>
              <w:lang w:eastAsia="en-IN"/>
            </w:rPr>
            <w:t>Flowchart – Cart and Order Management Activity</w:t>
          </w:r>
        </w:p>
      </w:sdtContent>
    </w:sdt>
    <w:p w14:paraId="70D80E32" w14:textId="180CC5CD" w:rsidR="005328E4" w:rsidRDefault="005328E4" w:rsidP="005328E4">
      <w:pPr>
        <w:rPr>
          <w:b/>
          <w:bCs/>
          <w:sz w:val="26"/>
          <w:szCs w:val="26"/>
          <w:lang w:val="en-US"/>
        </w:rPr>
      </w:pPr>
      <w:r w:rsidRPr="0021709C">
        <w:rPr>
          <w:b/>
          <w:bCs/>
          <w:sz w:val="26"/>
          <w:szCs w:val="26"/>
          <w:lang w:val="en-US"/>
        </w:rPr>
        <w:lastRenderedPageBreak/>
        <w:t>Flow</w:t>
      </w:r>
      <w:r>
        <w:rPr>
          <w:b/>
          <w:bCs/>
          <w:sz w:val="26"/>
          <w:szCs w:val="26"/>
          <w:lang w:val="en-US"/>
        </w:rPr>
        <w:t>gr</w:t>
      </w:r>
      <w:r w:rsidR="00487E46">
        <w:rPr>
          <w:b/>
          <w:bCs/>
          <w:sz w:val="26"/>
          <w:szCs w:val="26"/>
          <w:lang w:val="en-US"/>
        </w:rPr>
        <w:t>ap</w:t>
      </w:r>
      <w:r>
        <w:rPr>
          <w:b/>
          <w:bCs/>
          <w:sz w:val="26"/>
          <w:szCs w:val="26"/>
          <w:lang w:val="en-US"/>
        </w:rPr>
        <w:t>h</w:t>
      </w:r>
      <w:r w:rsidRPr="0021709C">
        <w:rPr>
          <w:b/>
          <w:bCs/>
          <w:sz w:val="26"/>
          <w:szCs w:val="26"/>
          <w:lang w:val="en-US"/>
        </w:rPr>
        <w:t>:</w:t>
      </w:r>
    </w:p>
    <w:p w14:paraId="3DC91E1F" w14:textId="7B1BA992" w:rsidR="001C3447" w:rsidRDefault="009B68F1" w:rsidP="009B68F1">
      <w:pPr>
        <w:jc w:val="center"/>
        <w:rPr>
          <w:b/>
          <w:bCs/>
          <w:sz w:val="26"/>
          <w:szCs w:val="26"/>
        </w:rPr>
      </w:pPr>
      <w:r w:rsidRPr="009B68F1">
        <w:rPr>
          <w:b/>
          <w:bCs/>
          <w:noProof/>
          <w:sz w:val="26"/>
          <w:szCs w:val="26"/>
        </w:rPr>
        <w:drawing>
          <wp:inline distT="0" distB="0" distL="0" distR="0" wp14:anchorId="650AD12E" wp14:editId="5635DE5F">
            <wp:extent cx="3562350" cy="7448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2350" cy="7448550"/>
                    </a:xfrm>
                    <a:prstGeom prst="rect">
                      <a:avLst/>
                    </a:prstGeom>
                    <a:noFill/>
                    <a:ln>
                      <a:noFill/>
                    </a:ln>
                  </pic:spPr>
                </pic:pic>
              </a:graphicData>
            </a:graphic>
          </wp:inline>
        </w:drawing>
      </w:r>
    </w:p>
    <w:p w14:paraId="46BE2CD1" w14:textId="51C17D98" w:rsidR="00FB6087" w:rsidRPr="00AD2D9E" w:rsidRDefault="00FB6087" w:rsidP="00FB6087">
      <w:pPr>
        <w:ind w:left="720"/>
        <w:jc w:val="center"/>
      </w:pPr>
      <w:r>
        <w:t xml:space="preserve">Fig </w:t>
      </w:r>
      <w:r w:rsidR="004719C1">
        <w:t>4</w:t>
      </w:r>
      <w:r>
        <w:t xml:space="preserve">.2: </w:t>
      </w:r>
      <w:r>
        <w:rPr>
          <w:lang w:eastAsia="en-IN"/>
        </w:rPr>
        <w:t>Flowgraph – Cart and Order Management Activity</w:t>
      </w:r>
    </w:p>
    <w:p w14:paraId="7734FC40" w14:textId="77777777" w:rsidR="00FB6087" w:rsidRPr="00FB6087" w:rsidRDefault="00FB6087" w:rsidP="00FB6087">
      <w:pPr>
        <w:jc w:val="center"/>
        <w:rPr>
          <w:b/>
          <w:bCs/>
          <w:sz w:val="26"/>
          <w:szCs w:val="26"/>
        </w:rPr>
      </w:pPr>
    </w:p>
    <w:p w14:paraId="5528B42F" w14:textId="77777777" w:rsidR="00984F88" w:rsidRDefault="00984F88" w:rsidP="00FB2ECA">
      <w:pPr>
        <w:rPr>
          <w:b/>
          <w:bCs/>
          <w:sz w:val="26"/>
          <w:szCs w:val="26"/>
          <w:lang w:val="en-US"/>
        </w:rPr>
      </w:pPr>
    </w:p>
    <w:p w14:paraId="2BBFA516" w14:textId="581FC07F" w:rsidR="00FB2ECA" w:rsidRDefault="00FB2ECA" w:rsidP="00FB2ECA">
      <w:pPr>
        <w:rPr>
          <w:b/>
          <w:bCs/>
          <w:sz w:val="26"/>
          <w:szCs w:val="26"/>
          <w:lang w:val="en-US"/>
        </w:rPr>
      </w:pPr>
      <w:r>
        <w:rPr>
          <w:b/>
          <w:bCs/>
          <w:sz w:val="26"/>
          <w:szCs w:val="26"/>
          <w:lang w:val="en-US"/>
        </w:rPr>
        <w:lastRenderedPageBreak/>
        <w:t>Cyclomatic Complexity for the Flowgraph</w:t>
      </w:r>
      <w:r w:rsidRPr="0021709C">
        <w:rPr>
          <w:b/>
          <w:bCs/>
          <w:sz w:val="26"/>
          <w:szCs w:val="26"/>
          <w:lang w:val="en-US"/>
        </w:rPr>
        <w:t>:</w:t>
      </w:r>
    </w:p>
    <w:p w14:paraId="0423B6DC" w14:textId="0B686E65" w:rsidR="002017FA" w:rsidRPr="00A83C90" w:rsidRDefault="002017FA" w:rsidP="00D66498">
      <w:pPr>
        <w:pStyle w:val="ListParagraph"/>
        <w:numPr>
          <w:ilvl w:val="0"/>
          <w:numId w:val="82"/>
        </w:numPr>
        <w:spacing w:line="240" w:lineRule="auto"/>
        <w:rPr>
          <w:sz w:val="26"/>
          <w:szCs w:val="26"/>
          <w:lang w:val="en-US"/>
        </w:rPr>
      </w:pPr>
      <w:r w:rsidRPr="00A83C90">
        <w:rPr>
          <w:sz w:val="26"/>
          <w:szCs w:val="26"/>
          <w:lang w:val="en-US"/>
        </w:rPr>
        <w:t>Method 1:</w:t>
      </w:r>
    </w:p>
    <w:p w14:paraId="6DE74B23" w14:textId="5ADB3FF7" w:rsidR="002017FA" w:rsidRPr="00A83C90" w:rsidRDefault="002017FA" w:rsidP="00D66498">
      <w:pPr>
        <w:spacing w:line="240" w:lineRule="auto"/>
        <w:ind w:left="720" w:firstLine="720"/>
        <w:rPr>
          <w:sz w:val="26"/>
          <w:szCs w:val="26"/>
          <w:lang w:val="en-US"/>
        </w:rPr>
      </w:pPr>
      <w:r w:rsidRPr="00A83C90">
        <w:rPr>
          <w:sz w:val="26"/>
          <w:szCs w:val="26"/>
          <w:lang w:val="en-US"/>
        </w:rPr>
        <w:t xml:space="preserve">Number of regions in flowgraph = </w:t>
      </w:r>
      <w:r w:rsidR="00A073B0" w:rsidRPr="00A073B0">
        <w:rPr>
          <w:b/>
          <w:bCs/>
          <w:sz w:val="26"/>
          <w:szCs w:val="26"/>
          <w:lang w:val="en-US"/>
        </w:rPr>
        <w:t>5</w:t>
      </w:r>
    </w:p>
    <w:p w14:paraId="25D86ABF" w14:textId="405FCE6A" w:rsidR="002017FA" w:rsidRPr="00A83C90" w:rsidRDefault="002017FA" w:rsidP="00D66498">
      <w:pPr>
        <w:pStyle w:val="ListParagraph"/>
        <w:numPr>
          <w:ilvl w:val="0"/>
          <w:numId w:val="82"/>
        </w:numPr>
        <w:spacing w:line="240" w:lineRule="auto"/>
        <w:rPr>
          <w:sz w:val="26"/>
          <w:szCs w:val="26"/>
          <w:lang w:val="en-US"/>
        </w:rPr>
      </w:pPr>
      <w:r w:rsidRPr="00A83C90">
        <w:rPr>
          <w:sz w:val="26"/>
          <w:szCs w:val="26"/>
          <w:lang w:val="en-US"/>
        </w:rPr>
        <w:t>Method 2:</w:t>
      </w:r>
    </w:p>
    <w:p w14:paraId="7A83E844" w14:textId="77777777" w:rsidR="002017FA" w:rsidRPr="00A83C90" w:rsidRDefault="002017FA" w:rsidP="00D66498">
      <w:pPr>
        <w:spacing w:line="240" w:lineRule="auto"/>
        <w:ind w:left="360" w:firstLine="720"/>
        <w:rPr>
          <w:sz w:val="26"/>
          <w:szCs w:val="26"/>
          <w:lang w:val="en-US"/>
        </w:rPr>
      </w:pPr>
      <w:r w:rsidRPr="00A83C90">
        <w:rPr>
          <w:sz w:val="26"/>
          <w:szCs w:val="26"/>
          <w:lang w:val="en-US"/>
        </w:rPr>
        <w:t>V(G) = E - N + 2</w:t>
      </w:r>
    </w:p>
    <w:p w14:paraId="31727276" w14:textId="77777777" w:rsidR="002017FA" w:rsidRPr="00A83C90" w:rsidRDefault="002017FA" w:rsidP="00D66498">
      <w:pPr>
        <w:spacing w:line="240" w:lineRule="auto"/>
        <w:ind w:left="1080"/>
        <w:rPr>
          <w:sz w:val="26"/>
          <w:szCs w:val="26"/>
          <w:lang w:val="en-US"/>
        </w:rPr>
      </w:pPr>
      <w:proofErr w:type="gramStart"/>
      <w:r w:rsidRPr="00A83C90">
        <w:rPr>
          <w:sz w:val="26"/>
          <w:szCs w:val="26"/>
          <w:lang w:val="en-US"/>
        </w:rPr>
        <w:t>where</w:t>
      </w:r>
      <w:proofErr w:type="gramEnd"/>
      <w:r w:rsidRPr="00A83C90">
        <w:rPr>
          <w:sz w:val="26"/>
          <w:szCs w:val="26"/>
          <w:lang w:val="en-US"/>
        </w:rPr>
        <w:t>,</w:t>
      </w:r>
    </w:p>
    <w:p w14:paraId="0E9DF927" w14:textId="29336E4B" w:rsidR="002017FA" w:rsidRPr="00A83C90" w:rsidRDefault="002017FA" w:rsidP="00D66498">
      <w:pPr>
        <w:spacing w:line="240" w:lineRule="auto"/>
        <w:ind w:left="1080"/>
        <w:rPr>
          <w:sz w:val="26"/>
          <w:szCs w:val="26"/>
          <w:lang w:val="en-US"/>
        </w:rPr>
      </w:pPr>
      <w:r w:rsidRPr="00A83C90">
        <w:rPr>
          <w:sz w:val="26"/>
          <w:szCs w:val="26"/>
          <w:lang w:val="en-US"/>
        </w:rPr>
        <w:t xml:space="preserve">N = </w:t>
      </w:r>
      <w:r w:rsidR="00EA6667">
        <w:rPr>
          <w:sz w:val="26"/>
          <w:szCs w:val="26"/>
          <w:lang w:val="en-US"/>
        </w:rPr>
        <w:t>N</w:t>
      </w:r>
      <w:r w:rsidRPr="00A83C90">
        <w:rPr>
          <w:sz w:val="26"/>
          <w:szCs w:val="26"/>
          <w:lang w:val="en-US"/>
        </w:rPr>
        <w:t>umber of nodes of the control flow graph</w:t>
      </w:r>
    </w:p>
    <w:p w14:paraId="5D6C104D" w14:textId="699B391E" w:rsidR="002017FA" w:rsidRPr="00A83C90" w:rsidRDefault="002017FA" w:rsidP="00D66498">
      <w:pPr>
        <w:spacing w:line="240" w:lineRule="auto"/>
        <w:ind w:left="1080"/>
        <w:rPr>
          <w:sz w:val="26"/>
          <w:szCs w:val="26"/>
          <w:lang w:val="en-US"/>
        </w:rPr>
      </w:pPr>
      <w:r w:rsidRPr="00A83C90">
        <w:rPr>
          <w:sz w:val="26"/>
          <w:szCs w:val="26"/>
          <w:lang w:val="en-US"/>
        </w:rPr>
        <w:t xml:space="preserve">E = </w:t>
      </w:r>
      <w:r w:rsidR="00EA6667">
        <w:rPr>
          <w:sz w:val="26"/>
          <w:szCs w:val="26"/>
          <w:lang w:val="en-US"/>
        </w:rPr>
        <w:t>N</w:t>
      </w:r>
      <w:r w:rsidRPr="00A83C90">
        <w:rPr>
          <w:sz w:val="26"/>
          <w:szCs w:val="26"/>
          <w:lang w:val="en-US"/>
        </w:rPr>
        <w:t>umber of edges in the control flow graph</w:t>
      </w:r>
    </w:p>
    <w:p w14:paraId="15BA5096" w14:textId="73440641" w:rsidR="002017FA" w:rsidRPr="00A83C90" w:rsidRDefault="002017FA" w:rsidP="00D66498">
      <w:pPr>
        <w:spacing w:line="240" w:lineRule="auto"/>
        <w:ind w:left="1080"/>
        <w:rPr>
          <w:sz w:val="26"/>
          <w:szCs w:val="26"/>
          <w:lang w:val="en-US"/>
        </w:rPr>
      </w:pPr>
      <w:r w:rsidRPr="00A83C90">
        <w:rPr>
          <w:sz w:val="26"/>
          <w:szCs w:val="26"/>
          <w:lang w:val="en-US"/>
        </w:rPr>
        <w:t xml:space="preserve">E = </w:t>
      </w:r>
      <w:r w:rsidR="000E1A8A">
        <w:rPr>
          <w:sz w:val="26"/>
          <w:szCs w:val="26"/>
          <w:lang w:val="en-US"/>
        </w:rPr>
        <w:t>16</w:t>
      </w:r>
      <w:r w:rsidRPr="00A83C90">
        <w:rPr>
          <w:sz w:val="26"/>
          <w:szCs w:val="26"/>
          <w:lang w:val="en-US"/>
        </w:rPr>
        <w:t xml:space="preserve"> and N = </w:t>
      </w:r>
      <w:r w:rsidR="000E1A8A">
        <w:rPr>
          <w:sz w:val="26"/>
          <w:szCs w:val="26"/>
          <w:lang w:val="en-US"/>
        </w:rPr>
        <w:t>13</w:t>
      </w:r>
    </w:p>
    <w:p w14:paraId="1642DF61" w14:textId="77777777" w:rsidR="006F7024" w:rsidRDefault="002017FA" w:rsidP="00D66498">
      <w:pPr>
        <w:spacing w:line="240" w:lineRule="auto"/>
        <w:ind w:left="1080"/>
        <w:rPr>
          <w:sz w:val="26"/>
          <w:szCs w:val="26"/>
          <w:lang w:val="en-US"/>
        </w:rPr>
      </w:pPr>
      <w:r w:rsidRPr="00A83C90">
        <w:rPr>
          <w:sz w:val="26"/>
          <w:szCs w:val="26"/>
          <w:lang w:val="en-US"/>
        </w:rPr>
        <w:t>Therefore, the value of the Cyclomatic complexity =</w:t>
      </w:r>
      <w:r w:rsidR="006F7024">
        <w:rPr>
          <w:sz w:val="26"/>
          <w:szCs w:val="26"/>
          <w:lang w:val="en-US"/>
        </w:rPr>
        <w:t xml:space="preserve"> </w:t>
      </w:r>
      <w:r w:rsidR="0088720B">
        <w:rPr>
          <w:sz w:val="26"/>
          <w:szCs w:val="26"/>
          <w:lang w:val="en-US"/>
        </w:rPr>
        <w:t xml:space="preserve">16 </w:t>
      </w:r>
      <w:r w:rsidRPr="00A83C90">
        <w:rPr>
          <w:sz w:val="26"/>
          <w:szCs w:val="26"/>
          <w:lang w:val="en-US"/>
        </w:rPr>
        <w:t xml:space="preserve">- </w:t>
      </w:r>
      <w:r w:rsidR="0088720B">
        <w:rPr>
          <w:sz w:val="26"/>
          <w:szCs w:val="26"/>
          <w:lang w:val="en-US"/>
        </w:rPr>
        <w:t>13</w:t>
      </w:r>
      <w:r w:rsidRPr="00A83C90">
        <w:rPr>
          <w:sz w:val="26"/>
          <w:szCs w:val="26"/>
          <w:lang w:val="en-US"/>
        </w:rPr>
        <w:t xml:space="preserve"> + 2 </w:t>
      </w:r>
    </w:p>
    <w:p w14:paraId="1B745935" w14:textId="17832049" w:rsidR="002017FA" w:rsidRPr="00A83C90" w:rsidRDefault="006F7024" w:rsidP="00D66498">
      <w:pPr>
        <w:spacing w:line="240" w:lineRule="auto"/>
        <w:ind w:left="6480"/>
        <w:rPr>
          <w:sz w:val="26"/>
          <w:szCs w:val="26"/>
          <w:lang w:val="en-US"/>
        </w:rPr>
      </w:pPr>
      <w:r>
        <w:rPr>
          <w:sz w:val="26"/>
          <w:szCs w:val="26"/>
          <w:lang w:val="en-US"/>
        </w:rPr>
        <w:t xml:space="preserve">   </w:t>
      </w:r>
      <w:r w:rsidR="002017FA" w:rsidRPr="00A83C90">
        <w:rPr>
          <w:sz w:val="26"/>
          <w:szCs w:val="26"/>
          <w:lang w:val="en-US"/>
        </w:rPr>
        <w:t xml:space="preserve">= </w:t>
      </w:r>
      <w:r w:rsidR="0088720B" w:rsidRPr="0088720B">
        <w:rPr>
          <w:b/>
          <w:bCs/>
          <w:sz w:val="26"/>
          <w:szCs w:val="26"/>
          <w:lang w:val="en-US"/>
        </w:rPr>
        <w:t>5</w:t>
      </w:r>
    </w:p>
    <w:p w14:paraId="5F4B52DE" w14:textId="36BA6082" w:rsidR="002017FA" w:rsidRPr="00CF20D7" w:rsidRDefault="002017FA" w:rsidP="00D66498">
      <w:pPr>
        <w:pStyle w:val="ListParagraph"/>
        <w:numPr>
          <w:ilvl w:val="0"/>
          <w:numId w:val="82"/>
        </w:numPr>
        <w:spacing w:line="240" w:lineRule="auto"/>
        <w:rPr>
          <w:sz w:val="26"/>
          <w:szCs w:val="26"/>
          <w:lang w:val="en-US"/>
        </w:rPr>
      </w:pPr>
      <w:r w:rsidRPr="00A83C90">
        <w:rPr>
          <w:sz w:val="26"/>
          <w:szCs w:val="26"/>
          <w:lang w:val="en-US"/>
        </w:rPr>
        <w:t>Method 3:</w:t>
      </w:r>
    </w:p>
    <w:p w14:paraId="192AD873" w14:textId="77777777" w:rsidR="0061556A" w:rsidRDefault="002017FA" w:rsidP="00D66498">
      <w:pPr>
        <w:spacing w:line="240" w:lineRule="auto"/>
        <w:ind w:firstLine="720"/>
        <w:rPr>
          <w:sz w:val="26"/>
          <w:szCs w:val="26"/>
          <w:lang w:val="en-US"/>
        </w:rPr>
      </w:pPr>
      <w:r w:rsidRPr="00A83C90">
        <w:rPr>
          <w:sz w:val="26"/>
          <w:szCs w:val="26"/>
          <w:lang w:val="en-US"/>
        </w:rPr>
        <w:t xml:space="preserve">V(G) = </w:t>
      </w:r>
      <w:r w:rsidR="00CF20D7">
        <w:rPr>
          <w:sz w:val="26"/>
          <w:szCs w:val="26"/>
          <w:lang w:val="en-US"/>
        </w:rPr>
        <w:t>P</w:t>
      </w:r>
      <w:r w:rsidRPr="00A83C90">
        <w:rPr>
          <w:sz w:val="26"/>
          <w:szCs w:val="26"/>
          <w:lang w:val="en-US"/>
        </w:rPr>
        <w:t xml:space="preserve">redicate nodes + 1 = </w:t>
      </w:r>
      <w:r w:rsidR="0061556A">
        <w:rPr>
          <w:sz w:val="26"/>
          <w:szCs w:val="26"/>
          <w:lang w:val="en-US"/>
        </w:rPr>
        <w:t>4</w:t>
      </w:r>
      <w:r w:rsidRPr="00A83C90">
        <w:rPr>
          <w:sz w:val="26"/>
          <w:szCs w:val="26"/>
          <w:lang w:val="en-US"/>
        </w:rPr>
        <w:t xml:space="preserve"> + 1</w:t>
      </w:r>
    </w:p>
    <w:p w14:paraId="0B2E6411" w14:textId="155E3E43" w:rsidR="0069013B" w:rsidRDefault="0061556A" w:rsidP="00D66498">
      <w:pPr>
        <w:spacing w:after="0" w:line="240" w:lineRule="auto"/>
        <w:ind w:left="2880" w:firstLine="720"/>
        <w:rPr>
          <w:b/>
          <w:bCs/>
          <w:sz w:val="26"/>
          <w:szCs w:val="26"/>
          <w:lang w:val="en-US"/>
        </w:rPr>
      </w:pPr>
      <w:r>
        <w:rPr>
          <w:sz w:val="26"/>
          <w:szCs w:val="26"/>
          <w:lang w:val="en-US"/>
        </w:rPr>
        <w:t xml:space="preserve"> </w:t>
      </w:r>
      <w:r w:rsidR="002017FA" w:rsidRPr="00A83C90">
        <w:rPr>
          <w:sz w:val="26"/>
          <w:szCs w:val="26"/>
          <w:lang w:val="en-US"/>
        </w:rPr>
        <w:t xml:space="preserve"> = </w:t>
      </w:r>
      <w:r w:rsidRPr="0061556A">
        <w:rPr>
          <w:b/>
          <w:bCs/>
          <w:sz w:val="26"/>
          <w:szCs w:val="26"/>
          <w:lang w:val="en-US"/>
        </w:rPr>
        <w:t>5</w:t>
      </w:r>
    </w:p>
    <w:p w14:paraId="721B99BF" w14:textId="77777777" w:rsidR="00957E7E" w:rsidRDefault="00957E7E" w:rsidP="00D1562E">
      <w:pPr>
        <w:spacing w:after="0"/>
        <w:rPr>
          <w:b/>
          <w:bCs/>
          <w:sz w:val="26"/>
          <w:szCs w:val="26"/>
          <w:lang w:val="en-US"/>
        </w:rPr>
      </w:pPr>
    </w:p>
    <w:p w14:paraId="0FAB65CE" w14:textId="625C7A69" w:rsidR="00D1562E" w:rsidRDefault="00D1562E" w:rsidP="00D1562E">
      <w:pPr>
        <w:pStyle w:val="Heading3"/>
        <w:rPr>
          <w:lang w:val="en-US"/>
        </w:rPr>
      </w:pPr>
      <w:r>
        <w:rPr>
          <w:lang w:val="en-US"/>
        </w:rPr>
        <w:t>Loop Testing</w:t>
      </w:r>
    </w:p>
    <w:p w14:paraId="01F0D86C" w14:textId="3E8DB9A4" w:rsidR="00D1562E" w:rsidRDefault="00EB1A1C" w:rsidP="00D1562E">
      <w:pPr>
        <w:spacing w:after="0"/>
        <w:rPr>
          <w:b/>
          <w:bCs/>
          <w:sz w:val="26"/>
          <w:szCs w:val="26"/>
          <w:lang w:val="en-US"/>
        </w:rPr>
      </w:pPr>
      <w:r w:rsidRPr="00EB1A1C">
        <w:rPr>
          <w:sz w:val="26"/>
          <w:szCs w:val="26"/>
          <w:lang w:val="en-US"/>
        </w:rPr>
        <w:t>Predicate Nodes</w:t>
      </w:r>
      <w:r>
        <w:rPr>
          <w:b/>
          <w:bCs/>
          <w:sz w:val="26"/>
          <w:szCs w:val="26"/>
          <w:lang w:val="en-US"/>
        </w:rPr>
        <w:t xml:space="preserve"> </w:t>
      </w:r>
      <w:r w:rsidRPr="00D66498">
        <w:rPr>
          <w:sz w:val="26"/>
          <w:szCs w:val="26"/>
          <w:lang w:val="en-US"/>
        </w:rPr>
        <w:t>–</w:t>
      </w:r>
      <w:r>
        <w:rPr>
          <w:b/>
          <w:bCs/>
          <w:sz w:val="26"/>
          <w:szCs w:val="26"/>
          <w:lang w:val="en-US"/>
        </w:rPr>
        <w:t xml:space="preserve"> 3, 6, 8, 12</w:t>
      </w:r>
    </w:p>
    <w:p w14:paraId="232886B3" w14:textId="00F28F6B" w:rsidR="00EB1A1C" w:rsidRPr="00EB1A1C" w:rsidRDefault="00EB1A1C" w:rsidP="00EB1A1C">
      <w:pPr>
        <w:spacing w:after="0"/>
        <w:rPr>
          <w:b/>
          <w:bCs/>
          <w:sz w:val="26"/>
          <w:szCs w:val="26"/>
        </w:rPr>
      </w:pPr>
      <w:r w:rsidRPr="00EB1A1C">
        <w:rPr>
          <w:b/>
          <w:bCs/>
          <w:sz w:val="26"/>
          <w:szCs w:val="26"/>
        </w:rPr>
        <w:t>Path 1 – R1 (Simple Loop at Node 2)</w:t>
      </w:r>
    </w:p>
    <w:p w14:paraId="64C434E0" w14:textId="7A2B7740" w:rsidR="00EB1A1C" w:rsidRPr="00EB1A1C" w:rsidRDefault="00EB1A1C" w:rsidP="00EB1A1C">
      <w:pPr>
        <w:numPr>
          <w:ilvl w:val="0"/>
          <w:numId w:val="83"/>
        </w:numPr>
        <w:spacing w:after="0"/>
        <w:rPr>
          <w:sz w:val="26"/>
          <w:szCs w:val="26"/>
        </w:rPr>
      </w:pPr>
      <w:r w:rsidRPr="00EB1A1C">
        <w:rPr>
          <w:sz w:val="26"/>
          <w:szCs w:val="26"/>
        </w:rPr>
        <w:t>Path: 1 → 2 → 3 → 2 → 3 → 4 → 5...</w:t>
      </w:r>
    </w:p>
    <w:p w14:paraId="562D69E3" w14:textId="77777777" w:rsidR="00EB1A1C" w:rsidRPr="00EB1A1C" w:rsidRDefault="00EB1A1C" w:rsidP="00EB1A1C">
      <w:pPr>
        <w:numPr>
          <w:ilvl w:val="0"/>
          <w:numId w:val="83"/>
        </w:numPr>
        <w:spacing w:after="0"/>
        <w:rPr>
          <w:sz w:val="26"/>
          <w:szCs w:val="26"/>
        </w:rPr>
      </w:pPr>
      <w:r w:rsidRPr="00EB1A1C">
        <w:rPr>
          <w:sz w:val="26"/>
          <w:szCs w:val="26"/>
        </w:rPr>
        <w:t>Covers two iterations of the loop R1.</w:t>
      </w:r>
    </w:p>
    <w:p w14:paraId="2744149D" w14:textId="5F957B82" w:rsidR="00EB1A1C" w:rsidRPr="00EB1A1C" w:rsidRDefault="00EB1A1C" w:rsidP="00EB1A1C">
      <w:pPr>
        <w:spacing w:after="0"/>
        <w:rPr>
          <w:b/>
          <w:bCs/>
          <w:sz w:val="26"/>
          <w:szCs w:val="26"/>
        </w:rPr>
      </w:pPr>
      <w:r w:rsidRPr="00EB1A1C">
        <w:rPr>
          <w:b/>
          <w:bCs/>
          <w:sz w:val="26"/>
          <w:szCs w:val="26"/>
        </w:rPr>
        <w:t>Path 2 – R2 (Simple Loop from 3 → 5)</w:t>
      </w:r>
    </w:p>
    <w:p w14:paraId="79D79B21" w14:textId="77777777" w:rsidR="00EB1A1C" w:rsidRPr="00EB1A1C" w:rsidRDefault="00EB1A1C" w:rsidP="00EB1A1C">
      <w:pPr>
        <w:numPr>
          <w:ilvl w:val="0"/>
          <w:numId w:val="84"/>
        </w:numPr>
        <w:spacing w:after="0"/>
        <w:rPr>
          <w:sz w:val="26"/>
          <w:szCs w:val="26"/>
        </w:rPr>
      </w:pPr>
      <w:r w:rsidRPr="00EB1A1C">
        <w:rPr>
          <w:sz w:val="26"/>
          <w:szCs w:val="26"/>
        </w:rPr>
        <w:t>Path: 2 → 3 → 5 → 3 → 4 → 5...</w:t>
      </w:r>
    </w:p>
    <w:p w14:paraId="5F6747DC" w14:textId="77777777" w:rsidR="00EB1A1C" w:rsidRPr="00EB1A1C" w:rsidRDefault="00EB1A1C" w:rsidP="00EB1A1C">
      <w:pPr>
        <w:numPr>
          <w:ilvl w:val="0"/>
          <w:numId w:val="84"/>
        </w:numPr>
        <w:spacing w:after="0"/>
        <w:rPr>
          <w:sz w:val="26"/>
          <w:szCs w:val="26"/>
        </w:rPr>
      </w:pPr>
      <w:r w:rsidRPr="00EB1A1C">
        <w:rPr>
          <w:sz w:val="26"/>
          <w:szCs w:val="26"/>
        </w:rPr>
        <w:t>Tests multiple entries into 3 before exiting.</w:t>
      </w:r>
    </w:p>
    <w:p w14:paraId="183C9AF7" w14:textId="0D356141" w:rsidR="00EB1A1C" w:rsidRPr="00EB1A1C" w:rsidRDefault="00EB1A1C" w:rsidP="00EB1A1C">
      <w:pPr>
        <w:spacing w:after="0"/>
        <w:rPr>
          <w:b/>
          <w:bCs/>
          <w:sz w:val="26"/>
          <w:szCs w:val="26"/>
        </w:rPr>
      </w:pPr>
      <w:r w:rsidRPr="00EB1A1C">
        <w:rPr>
          <w:b/>
          <w:bCs/>
          <w:sz w:val="26"/>
          <w:szCs w:val="26"/>
        </w:rPr>
        <w:t>Path 3 – R3 (Back from 7 to 6)</w:t>
      </w:r>
    </w:p>
    <w:p w14:paraId="6811B99D" w14:textId="77777777" w:rsidR="00EB1A1C" w:rsidRPr="00EB1A1C" w:rsidRDefault="00EB1A1C" w:rsidP="00EB1A1C">
      <w:pPr>
        <w:numPr>
          <w:ilvl w:val="0"/>
          <w:numId w:val="85"/>
        </w:numPr>
        <w:spacing w:after="0"/>
        <w:rPr>
          <w:sz w:val="26"/>
          <w:szCs w:val="26"/>
        </w:rPr>
      </w:pPr>
      <w:r w:rsidRPr="00EB1A1C">
        <w:rPr>
          <w:sz w:val="26"/>
          <w:szCs w:val="26"/>
        </w:rPr>
        <w:t>Path: 5 → 6 → 7 → 6 → 8...</w:t>
      </w:r>
    </w:p>
    <w:p w14:paraId="0B0AAB9B" w14:textId="77777777" w:rsidR="00EB1A1C" w:rsidRPr="00EB1A1C" w:rsidRDefault="00EB1A1C" w:rsidP="00EB1A1C">
      <w:pPr>
        <w:numPr>
          <w:ilvl w:val="0"/>
          <w:numId w:val="85"/>
        </w:numPr>
        <w:spacing w:after="0"/>
        <w:rPr>
          <w:sz w:val="26"/>
          <w:szCs w:val="26"/>
        </w:rPr>
      </w:pPr>
      <w:r w:rsidRPr="00EB1A1C">
        <w:rPr>
          <w:sz w:val="26"/>
          <w:szCs w:val="26"/>
        </w:rPr>
        <w:t>Tests re-entry into node 6 from 7.</w:t>
      </w:r>
    </w:p>
    <w:p w14:paraId="33661E8B" w14:textId="73D304BE" w:rsidR="00EB1A1C" w:rsidRPr="00EB1A1C" w:rsidRDefault="00EB1A1C" w:rsidP="00EB1A1C">
      <w:pPr>
        <w:spacing w:after="0"/>
        <w:rPr>
          <w:b/>
          <w:bCs/>
          <w:sz w:val="26"/>
          <w:szCs w:val="26"/>
        </w:rPr>
      </w:pPr>
      <w:r w:rsidRPr="00EB1A1C">
        <w:rPr>
          <w:b/>
          <w:bCs/>
          <w:sz w:val="26"/>
          <w:szCs w:val="26"/>
        </w:rPr>
        <w:t>Path 4 – R4 (Longer loop through 9-10-11)</w:t>
      </w:r>
    </w:p>
    <w:p w14:paraId="6FAE8E0A" w14:textId="77777777" w:rsidR="00EB1A1C" w:rsidRPr="00EB1A1C" w:rsidRDefault="00EB1A1C" w:rsidP="00EB1A1C">
      <w:pPr>
        <w:numPr>
          <w:ilvl w:val="0"/>
          <w:numId w:val="86"/>
        </w:numPr>
        <w:spacing w:after="0"/>
        <w:rPr>
          <w:sz w:val="26"/>
          <w:szCs w:val="26"/>
        </w:rPr>
      </w:pPr>
      <w:r w:rsidRPr="00EB1A1C">
        <w:rPr>
          <w:sz w:val="26"/>
          <w:szCs w:val="26"/>
        </w:rPr>
        <w:t>Path: 8 → 9 → 10 → 11 → 8 → 12...</w:t>
      </w:r>
    </w:p>
    <w:p w14:paraId="168C03C8" w14:textId="77777777" w:rsidR="00EB1A1C" w:rsidRPr="00EB1A1C" w:rsidRDefault="00EB1A1C" w:rsidP="00EB1A1C">
      <w:pPr>
        <w:numPr>
          <w:ilvl w:val="0"/>
          <w:numId w:val="86"/>
        </w:numPr>
        <w:spacing w:after="0"/>
        <w:rPr>
          <w:sz w:val="26"/>
          <w:szCs w:val="26"/>
        </w:rPr>
      </w:pPr>
      <w:r w:rsidRPr="00EB1A1C">
        <w:rPr>
          <w:sz w:val="26"/>
          <w:szCs w:val="26"/>
        </w:rPr>
        <w:t>Tests the sub-path loop involving multiple nodes.</w:t>
      </w:r>
    </w:p>
    <w:p w14:paraId="1479C3BC" w14:textId="2B8DCE2E" w:rsidR="00EB1A1C" w:rsidRPr="00EB1A1C" w:rsidRDefault="00EB1A1C" w:rsidP="00EB1A1C">
      <w:pPr>
        <w:spacing w:after="0"/>
        <w:rPr>
          <w:b/>
          <w:bCs/>
          <w:sz w:val="26"/>
          <w:szCs w:val="26"/>
        </w:rPr>
      </w:pPr>
      <w:r w:rsidRPr="00EB1A1C">
        <w:rPr>
          <w:b/>
          <w:bCs/>
          <w:sz w:val="26"/>
          <w:szCs w:val="26"/>
        </w:rPr>
        <w:t>Path 5 – R5 (Back loop at node 13)</w:t>
      </w:r>
    </w:p>
    <w:p w14:paraId="1E56BFFE" w14:textId="77777777" w:rsidR="00EB1A1C" w:rsidRPr="00EB1A1C" w:rsidRDefault="00EB1A1C" w:rsidP="00EB1A1C">
      <w:pPr>
        <w:numPr>
          <w:ilvl w:val="0"/>
          <w:numId w:val="87"/>
        </w:numPr>
        <w:spacing w:after="0"/>
        <w:rPr>
          <w:sz w:val="26"/>
          <w:szCs w:val="26"/>
        </w:rPr>
      </w:pPr>
      <w:r w:rsidRPr="00EB1A1C">
        <w:rPr>
          <w:sz w:val="26"/>
          <w:szCs w:val="26"/>
        </w:rPr>
        <w:t>Path: 12 → 13 → 12 → 13 → FINISH</w:t>
      </w:r>
    </w:p>
    <w:p w14:paraId="01102BB3" w14:textId="77777777" w:rsidR="00EB1A1C" w:rsidRPr="00EB1A1C" w:rsidRDefault="00EB1A1C" w:rsidP="00EB1A1C">
      <w:pPr>
        <w:numPr>
          <w:ilvl w:val="0"/>
          <w:numId w:val="87"/>
        </w:numPr>
        <w:spacing w:after="0"/>
        <w:rPr>
          <w:sz w:val="26"/>
          <w:szCs w:val="26"/>
        </w:rPr>
      </w:pPr>
      <w:r w:rsidRPr="00EB1A1C">
        <w:rPr>
          <w:sz w:val="26"/>
          <w:szCs w:val="26"/>
        </w:rPr>
        <w:t>Tests multiple cycles of 12–13 loop.</w:t>
      </w:r>
    </w:p>
    <w:p w14:paraId="494930DD" w14:textId="77777777" w:rsidR="00EB1A1C" w:rsidRPr="00EB1A1C" w:rsidRDefault="00EB1A1C" w:rsidP="00D1562E">
      <w:pPr>
        <w:spacing w:after="0"/>
        <w:rPr>
          <w:b/>
          <w:bCs/>
          <w:sz w:val="26"/>
          <w:szCs w:val="26"/>
        </w:rPr>
      </w:pPr>
    </w:p>
    <w:p w14:paraId="04DA9B40" w14:textId="2D3CA90F" w:rsidR="00097460" w:rsidRDefault="0001093F" w:rsidP="0001093F">
      <w:pPr>
        <w:pStyle w:val="Heading3"/>
        <w:rPr>
          <w:lang w:val="en-US"/>
        </w:rPr>
      </w:pPr>
      <w:r>
        <w:rPr>
          <w:lang w:val="en-US"/>
        </w:rPr>
        <w:lastRenderedPageBreak/>
        <w:t>Activity Chart</w:t>
      </w:r>
    </w:p>
    <w:p w14:paraId="07089AAB" w14:textId="1AB51E1F" w:rsidR="009A1760" w:rsidRDefault="009A1760" w:rsidP="009A1760">
      <w:pPr>
        <w:jc w:val="center"/>
      </w:pPr>
      <w:r w:rsidRPr="009A1760">
        <w:rPr>
          <w:noProof/>
        </w:rPr>
        <w:drawing>
          <wp:inline distT="0" distB="0" distL="0" distR="0" wp14:anchorId="78F91787" wp14:editId="29A8CBFA">
            <wp:extent cx="4933507" cy="3002280"/>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0163" cy="3030672"/>
                    </a:xfrm>
                    <a:prstGeom prst="rect">
                      <a:avLst/>
                    </a:prstGeom>
                    <a:noFill/>
                    <a:ln>
                      <a:noFill/>
                    </a:ln>
                  </pic:spPr>
                </pic:pic>
              </a:graphicData>
            </a:graphic>
          </wp:inline>
        </w:drawing>
      </w:r>
    </w:p>
    <w:p w14:paraId="3952FEF1" w14:textId="0D8DD976" w:rsidR="00957E7E" w:rsidRPr="009A1760" w:rsidRDefault="00BD58DD" w:rsidP="00031A11">
      <w:pPr>
        <w:ind w:left="720"/>
        <w:jc w:val="center"/>
      </w:pPr>
      <w:r>
        <w:t xml:space="preserve">Fig </w:t>
      </w:r>
      <w:r w:rsidR="004719C1">
        <w:t>4</w:t>
      </w:r>
      <w:r>
        <w:t xml:space="preserve">.3: </w:t>
      </w:r>
      <w:r>
        <w:rPr>
          <w:lang w:eastAsia="en-IN"/>
        </w:rPr>
        <w:t xml:space="preserve">Activity Chart – Cart and Order Management </w:t>
      </w:r>
      <w:r w:rsidR="001955F1">
        <w:rPr>
          <w:lang w:eastAsia="en-IN"/>
        </w:rPr>
        <w:t>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4"/>
        <w:gridCol w:w="4752"/>
      </w:tblGrid>
      <w:tr w:rsidR="008F01DE" w:rsidRPr="008F01DE" w14:paraId="1FE78C64" w14:textId="77777777" w:rsidTr="008F01DE">
        <w:trPr>
          <w:tblCellSpacing w:w="15" w:type="dxa"/>
        </w:trPr>
        <w:tc>
          <w:tcPr>
            <w:tcW w:w="0" w:type="auto"/>
            <w:vAlign w:val="center"/>
            <w:hideMark/>
          </w:tcPr>
          <w:p w14:paraId="3DAA730A" w14:textId="77777777" w:rsidR="008F01DE" w:rsidRPr="008F01DE" w:rsidRDefault="008F01DE" w:rsidP="00623D92">
            <w:pPr>
              <w:spacing w:after="0"/>
              <w:rPr>
                <w:sz w:val="22"/>
                <w:szCs w:val="22"/>
              </w:rPr>
            </w:pPr>
            <w:r w:rsidRPr="008F01DE">
              <w:rPr>
                <w:sz w:val="22"/>
                <w:szCs w:val="22"/>
              </w:rPr>
              <w:t>A1 - Add, update, and remove mobiles in the cart</w:t>
            </w:r>
          </w:p>
        </w:tc>
        <w:tc>
          <w:tcPr>
            <w:tcW w:w="0" w:type="auto"/>
            <w:vAlign w:val="center"/>
            <w:hideMark/>
          </w:tcPr>
          <w:p w14:paraId="4F0C24AB" w14:textId="77777777" w:rsidR="008F01DE" w:rsidRPr="008F01DE" w:rsidRDefault="008F01DE" w:rsidP="00623D92">
            <w:pPr>
              <w:spacing w:after="0"/>
              <w:rPr>
                <w:sz w:val="22"/>
                <w:szCs w:val="22"/>
              </w:rPr>
            </w:pPr>
            <w:r w:rsidRPr="008F01DE">
              <w:rPr>
                <w:sz w:val="22"/>
                <w:szCs w:val="22"/>
              </w:rPr>
              <w:t>A7 - Update and display live order status notifications</w:t>
            </w:r>
          </w:p>
        </w:tc>
      </w:tr>
      <w:tr w:rsidR="008F01DE" w:rsidRPr="008F01DE" w14:paraId="211A9D26" w14:textId="77777777" w:rsidTr="008F01DE">
        <w:trPr>
          <w:tblCellSpacing w:w="15" w:type="dxa"/>
        </w:trPr>
        <w:tc>
          <w:tcPr>
            <w:tcW w:w="0" w:type="auto"/>
            <w:vAlign w:val="center"/>
            <w:hideMark/>
          </w:tcPr>
          <w:p w14:paraId="11018AC2" w14:textId="77777777" w:rsidR="008F01DE" w:rsidRPr="008F01DE" w:rsidRDefault="008F01DE" w:rsidP="00623D92">
            <w:pPr>
              <w:spacing w:after="0"/>
              <w:rPr>
                <w:sz w:val="22"/>
                <w:szCs w:val="22"/>
              </w:rPr>
            </w:pPr>
            <w:r w:rsidRPr="008F01DE">
              <w:rPr>
                <w:sz w:val="22"/>
                <w:szCs w:val="22"/>
              </w:rPr>
              <w:t>A2 - Manage cart item quantities and preferences</w:t>
            </w:r>
          </w:p>
        </w:tc>
        <w:tc>
          <w:tcPr>
            <w:tcW w:w="0" w:type="auto"/>
            <w:vAlign w:val="center"/>
            <w:hideMark/>
          </w:tcPr>
          <w:p w14:paraId="0334F153" w14:textId="77777777" w:rsidR="008F01DE" w:rsidRPr="008F01DE" w:rsidRDefault="008F01DE" w:rsidP="00623D92">
            <w:pPr>
              <w:spacing w:after="0"/>
              <w:rPr>
                <w:sz w:val="22"/>
                <w:szCs w:val="22"/>
              </w:rPr>
            </w:pPr>
            <w:r w:rsidRPr="008F01DE">
              <w:rPr>
                <w:sz w:val="22"/>
                <w:szCs w:val="22"/>
              </w:rPr>
              <w:t>A8 - Send order confirmation, shipping, and delivery updates</w:t>
            </w:r>
          </w:p>
        </w:tc>
      </w:tr>
      <w:tr w:rsidR="008F01DE" w:rsidRPr="008F01DE" w14:paraId="20547A53" w14:textId="77777777" w:rsidTr="008F01DE">
        <w:trPr>
          <w:tblCellSpacing w:w="15" w:type="dxa"/>
        </w:trPr>
        <w:tc>
          <w:tcPr>
            <w:tcW w:w="0" w:type="auto"/>
            <w:vAlign w:val="center"/>
            <w:hideMark/>
          </w:tcPr>
          <w:p w14:paraId="150B83CA" w14:textId="77777777" w:rsidR="008F01DE" w:rsidRPr="008F01DE" w:rsidRDefault="008F01DE" w:rsidP="00623D92">
            <w:pPr>
              <w:spacing w:after="0"/>
              <w:rPr>
                <w:sz w:val="22"/>
                <w:szCs w:val="22"/>
              </w:rPr>
            </w:pPr>
            <w:r w:rsidRPr="008F01DE">
              <w:rPr>
                <w:sz w:val="22"/>
                <w:szCs w:val="22"/>
              </w:rPr>
              <w:t>A3 - Store cart session persistently for logged-in users</w:t>
            </w:r>
          </w:p>
        </w:tc>
        <w:tc>
          <w:tcPr>
            <w:tcW w:w="0" w:type="auto"/>
            <w:vAlign w:val="center"/>
            <w:hideMark/>
          </w:tcPr>
          <w:p w14:paraId="75CBA3B6" w14:textId="77777777" w:rsidR="008F01DE" w:rsidRPr="008F01DE" w:rsidRDefault="008F01DE" w:rsidP="00623D92">
            <w:pPr>
              <w:spacing w:after="0"/>
              <w:rPr>
                <w:sz w:val="22"/>
                <w:szCs w:val="22"/>
              </w:rPr>
            </w:pPr>
            <w:r w:rsidRPr="008F01DE">
              <w:rPr>
                <w:sz w:val="22"/>
                <w:szCs w:val="22"/>
              </w:rPr>
              <w:t>A9 - Handle order delays or issues with user notifications</w:t>
            </w:r>
          </w:p>
        </w:tc>
      </w:tr>
      <w:tr w:rsidR="008F01DE" w:rsidRPr="008F01DE" w14:paraId="06AB9FFC" w14:textId="77777777" w:rsidTr="008F01DE">
        <w:trPr>
          <w:tblCellSpacing w:w="15" w:type="dxa"/>
        </w:trPr>
        <w:tc>
          <w:tcPr>
            <w:tcW w:w="0" w:type="auto"/>
            <w:vAlign w:val="center"/>
            <w:hideMark/>
          </w:tcPr>
          <w:p w14:paraId="63E589B5" w14:textId="77777777" w:rsidR="008F01DE" w:rsidRPr="008F01DE" w:rsidRDefault="008F01DE" w:rsidP="00623D92">
            <w:pPr>
              <w:spacing w:after="0"/>
              <w:rPr>
                <w:sz w:val="22"/>
                <w:szCs w:val="22"/>
              </w:rPr>
            </w:pPr>
            <w:r w:rsidRPr="008F01DE">
              <w:rPr>
                <w:sz w:val="22"/>
                <w:szCs w:val="22"/>
              </w:rPr>
              <w:t>A4 - Capture address details for billing and shipping</w:t>
            </w:r>
          </w:p>
        </w:tc>
        <w:tc>
          <w:tcPr>
            <w:tcW w:w="0" w:type="auto"/>
            <w:vAlign w:val="center"/>
            <w:hideMark/>
          </w:tcPr>
          <w:p w14:paraId="77E0D07F" w14:textId="77777777" w:rsidR="008F01DE" w:rsidRPr="008F01DE" w:rsidRDefault="008F01DE" w:rsidP="00623D92">
            <w:pPr>
              <w:spacing w:after="0"/>
              <w:rPr>
                <w:sz w:val="22"/>
                <w:szCs w:val="22"/>
              </w:rPr>
            </w:pPr>
            <w:r w:rsidRPr="008F01DE">
              <w:rPr>
                <w:sz w:val="22"/>
                <w:szCs w:val="22"/>
              </w:rPr>
              <w:t>A10 - Maintain a record of all past mobile orders</w:t>
            </w:r>
          </w:p>
        </w:tc>
      </w:tr>
      <w:tr w:rsidR="008F01DE" w:rsidRPr="008F01DE" w14:paraId="68EE8BDF" w14:textId="77777777" w:rsidTr="008F01DE">
        <w:trPr>
          <w:tblCellSpacing w:w="15" w:type="dxa"/>
        </w:trPr>
        <w:tc>
          <w:tcPr>
            <w:tcW w:w="0" w:type="auto"/>
            <w:vAlign w:val="center"/>
            <w:hideMark/>
          </w:tcPr>
          <w:p w14:paraId="0125462A" w14:textId="77777777" w:rsidR="008F01DE" w:rsidRPr="008F01DE" w:rsidRDefault="008F01DE" w:rsidP="00623D92">
            <w:pPr>
              <w:spacing w:after="0"/>
              <w:rPr>
                <w:sz w:val="22"/>
                <w:szCs w:val="22"/>
              </w:rPr>
            </w:pPr>
            <w:r w:rsidRPr="008F01DE">
              <w:rPr>
                <w:sz w:val="22"/>
                <w:szCs w:val="22"/>
              </w:rPr>
              <w:t>A5 - Process order confirmation and payment gateway</w:t>
            </w:r>
          </w:p>
        </w:tc>
        <w:tc>
          <w:tcPr>
            <w:tcW w:w="0" w:type="auto"/>
            <w:vAlign w:val="center"/>
            <w:hideMark/>
          </w:tcPr>
          <w:p w14:paraId="0E0174E7" w14:textId="77777777" w:rsidR="008F01DE" w:rsidRPr="008F01DE" w:rsidRDefault="008F01DE" w:rsidP="00623D92">
            <w:pPr>
              <w:spacing w:after="0"/>
              <w:rPr>
                <w:sz w:val="22"/>
                <w:szCs w:val="22"/>
              </w:rPr>
            </w:pPr>
            <w:r w:rsidRPr="008F01DE">
              <w:rPr>
                <w:sz w:val="22"/>
                <w:szCs w:val="22"/>
              </w:rPr>
              <w:t>A11 - Enable invoice generation for completed orders</w:t>
            </w:r>
          </w:p>
        </w:tc>
      </w:tr>
      <w:tr w:rsidR="008F01DE" w:rsidRPr="008F01DE" w14:paraId="297079B0" w14:textId="77777777" w:rsidTr="008F01DE">
        <w:trPr>
          <w:tblCellSpacing w:w="15" w:type="dxa"/>
        </w:trPr>
        <w:tc>
          <w:tcPr>
            <w:tcW w:w="0" w:type="auto"/>
            <w:vAlign w:val="center"/>
            <w:hideMark/>
          </w:tcPr>
          <w:p w14:paraId="2278DA12" w14:textId="77777777" w:rsidR="008F01DE" w:rsidRPr="008F01DE" w:rsidRDefault="008F01DE" w:rsidP="00623D92">
            <w:pPr>
              <w:spacing w:after="0"/>
              <w:rPr>
                <w:sz w:val="22"/>
                <w:szCs w:val="22"/>
              </w:rPr>
            </w:pPr>
            <w:r w:rsidRPr="008F01DE">
              <w:rPr>
                <w:sz w:val="22"/>
                <w:szCs w:val="22"/>
              </w:rPr>
              <w:t>A6 - Validate user information before placing the order</w:t>
            </w:r>
          </w:p>
        </w:tc>
        <w:tc>
          <w:tcPr>
            <w:tcW w:w="0" w:type="auto"/>
            <w:vAlign w:val="center"/>
            <w:hideMark/>
          </w:tcPr>
          <w:p w14:paraId="11529D7D" w14:textId="77777777" w:rsidR="008F01DE" w:rsidRPr="008F01DE" w:rsidRDefault="008F01DE" w:rsidP="00623D92">
            <w:pPr>
              <w:spacing w:after="0"/>
              <w:rPr>
                <w:sz w:val="22"/>
                <w:szCs w:val="22"/>
              </w:rPr>
            </w:pPr>
            <w:r w:rsidRPr="008F01DE">
              <w:rPr>
                <w:sz w:val="22"/>
                <w:szCs w:val="22"/>
              </w:rPr>
              <w:t>A12 - Allow users to reorder from past purchases easily</w:t>
            </w:r>
          </w:p>
        </w:tc>
      </w:tr>
      <w:tr w:rsidR="00A11C10" w:rsidRPr="008F01DE" w14:paraId="10E00D50" w14:textId="77777777" w:rsidTr="008F01DE">
        <w:trPr>
          <w:tblCellSpacing w:w="15" w:type="dxa"/>
        </w:trPr>
        <w:tc>
          <w:tcPr>
            <w:tcW w:w="0" w:type="auto"/>
            <w:vAlign w:val="center"/>
          </w:tcPr>
          <w:p w14:paraId="6DC7900B" w14:textId="77777777" w:rsidR="00A11C10" w:rsidRPr="008F01DE" w:rsidRDefault="00A11C10" w:rsidP="00623D92">
            <w:pPr>
              <w:spacing w:after="0"/>
              <w:rPr>
                <w:sz w:val="22"/>
                <w:szCs w:val="22"/>
              </w:rPr>
            </w:pPr>
          </w:p>
        </w:tc>
        <w:tc>
          <w:tcPr>
            <w:tcW w:w="0" w:type="auto"/>
            <w:vAlign w:val="center"/>
          </w:tcPr>
          <w:p w14:paraId="1BEDE7BD" w14:textId="77777777" w:rsidR="00A11C10" w:rsidRPr="008F01DE" w:rsidRDefault="00A11C10" w:rsidP="00623D92">
            <w:pPr>
              <w:spacing w:after="0"/>
              <w:rPr>
                <w:sz w:val="22"/>
                <w:szCs w:val="22"/>
              </w:rPr>
            </w:pPr>
          </w:p>
        </w:tc>
      </w:tr>
      <w:tr w:rsidR="000F129F" w:rsidRPr="008F01DE" w14:paraId="7427BCD2" w14:textId="77777777" w:rsidTr="008F01DE">
        <w:trPr>
          <w:tblCellSpacing w:w="15" w:type="dxa"/>
        </w:trPr>
        <w:tc>
          <w:tcPr>
            <w:tcW w:w="0" w:type="auto"/>
            <w:vAlign w:val="center"/>
            <w:hideMark/>
          </w:tcPr>
          <w:p w14:paraId="5B88FEA0" w14:textId="6C3A7F7B" w:rsidR="000F129F" w:rsidRPr="008F01DE" w:rsidRDefault="000F129F" w:rsidP="00A11C10">
            <w:pPr>
              <w:spacing w:after="0" w:line="240" w:lineRule="auto"/>
              <w:rPr>
                <w:sz w:val="22"/>
                <w:szCs w:val="22"/>
              </w:rPr>
            </w:pPr>
            <w:r w:rsidRPr="008F01DE">
              <w:rPr>
                <w:sz w:val="22"/>
                <w:szCs w:val="22"/>
              </w:rPr>
              <w:t>T1</w:t>
            </w:r>
            <w:r>
              <w:rPr>
                <w:sz w:val="22"/>
                <w:szCs w:val="22"/>
              </w:rPr>
              <w:t xml:space="preserve"> - </w:t>
            </w:r>
            <w:r w:rsidRPr="008F01DE">
              <w:rPr>
                <w:sz w:val="22"/>
                <w:szCs w:val="22"/>
              </w:rPr>
              <w:t>Cart Management</w:t>
            </w:r>
          </w:p>
        </w:tc>
        <w:tc>
          <w:tcPr>
            <w:tcW w:w="0" w:type="auto"/>
            <w:vAlign w:val="center"/>
            <w:hideMark/>
          </w:tcPr>
          <w:p w14:paraId="319D21D5" w14:textId="28CB888E" w:rsidR="008F355E" w:rsidRPr="008F01DE" w:rsidRDefault="000F129F" w:rsidP="00A11C10">
            <w:pPr>
              <w:spacing w:after="0" w:line="240" w:lineRule="auto"/>
              <w:rPr>
                <w:sz w:val="22"/>
                <w:szCs w:val="22"/>
              </w:rPr>
            </w:pPr>
            <w:r w:rsidRPr="008F01DE">
              <w:rPr>
                <w:sz w:val="22"/>
                <w:szCs w:val="22"/>
              </w:rPr>
              <w:t>T3</w:t>
            </w:r>
            <w:r>
              <w:rPr>
                <w:sz w:val="22"/>
                <w:szCs w:val="22"/>
              </w:rPr>
              <w:t xml:space="preserve"> - </w:t>
            </w:r>
            <w:r w:rsidRPr="008F01DE">
              <w:rPr>
                <w:sz w:val="22"/>
                <w:szCs w:val="22"/>
              </w:rPr>
              <w:t>Track Order</w:t>
            </w:r>
          </w:p>
        </w:tc>
      </w:tr>
      <w:tr w:rsidR="000F129F" w:rsidRPr="008F01DE" w14:paraId="7166F7D5" w14:textId="77777777" w:rsidTr="008F01DE">
        <w:trPr>
          <w:tblCellSpacing w:w="15" w:type="dxa"/>
        </w:trPr>
        <w:tc>
          <w:tcPr>
            <w:tcW w:w="0" w:type="auto"/>
            <w:vAlign w:val="center"/>
            <w:hideMark/>
          </w:tcPr>
          <w:p w14:paraId="3383B954" w14:textId="3145A5BC" w:rsidR="000F129F" w:rsidRPr="008F01DE" w:rsidRDefault="000F129F" w:rsidP="00A11C10">
            <w:pPr>
              <w:spacing w:after="0" w:line="240" w:lineRule="auto"/>
              <w:rPr>
                <w:sz w:val="22"/>
                <w:szCs w:val="22"/>
              </w:rPr>
            </w:pPr>
            <w:r w:rsidRPr="008F01DE">
              <w:rPr>
                <w:sz w:val="22"/>
                <w:szCs w:val="22"/>
              </w:rPr>
              <w:t>T2</w:t>
            </w:r>
            <w:r>
              <w:rPr>
                <w:sz w:val="22"/>
                <w:szCs w:val="22"/>
              </w:rPr>
              <w:t xml:space="preserve"> - </w:t>
            </w:r>
            <w:r w:rsidRPr="008F01DE">
              <w:rPr>
                <w:sz w:val="22"/>
                <w:szCs w:val="22"/>
              </w:rPr>
              <w:t>Checkout</w:t>
            </w:r>
          </w:p>
        </w:tc>
        <w:tc>
          <w:tcPr>
            <w:tcW w:w="0" w:type="auto"/>
            <w:vAlign w:val="center"/>
            <w:hideMark/>
          </w:tcPr>
          <w:p w14:paraId="5F699ADD" w14:textId="609917FF" w:rsidR="000F129F" w:rsidRPr="008F01DE" w:rsidRDefault="000F129F" w:rsidP="00A11C10">
            <w:pPr>
              <w:spacing w:after="0" w:line="240" w:lineRule="auto"/>
              <w:rPr>
                <w:sz w:val="22"/>
                <w:szCs w:val="22"/>
              </w:rPr>
            </w:pPr>
            <w:r w:rsidRPr="008F01DE">
              <w:rPr>
                <w:sz w:val="22"/>
                <w:szCs w:val="22"/>
              </w:rPr>
              <w:t>T4</w:t>
            </w:r>
            <w:r>
              <w:rPr>
                <w:sz w:val="22"/>
                <w:szCs w:val="22"/>
              </w:rPr>
              <w:t xml:space="preserve"> - </w:t>
            </w:r>
            <w:r w:rsidRPr="008F01DE">
              <w:rPr>
                <w:sz w:val="22"/>
                <w:szCs w:val="22"/>
              </w:rPr>
              <w:t>Order History</w:t>
            </w:r>
          </w:p>
        </w:tc>
      </w:tr>
    </w:tbl>
    <w:p w14:paraId="00B465E5" w14:textId="77777777" w:rsidR="00AE2728" w:rsidRDefault="00AE2728" w:rsidP="00AE2728"/>
    <w:p w14:paraId="56CFDABC" w14:textId="77777777" w:rsidR="00A3216B" w:rsidRDefault="00A3216B" w:rsidP="00AE2728"/>
    <w:p w14:paraId="535D643F" w14:textId="77777777" w:rsidR="00A3216B" w:rsidRDefault="00A3216B" w:rsidP="00AE2728"/>
    <w:p w14:paraId="47957283" w14:textId="77777777" w:rsidR="00A3216B" w:rsidRDefault="00A3216B" w:rsidP="00AE2728"/>
    <w:p w14:paraId="626F9ED1" w14:textId="77777777" w:rsidR="00A3216B" w:rsidRDefault="00A3216B" w:rsidP="00AE2728"/>
    <w:p w14:paraId="1F1CB8A2" w14:textId="77777777" w:rsidR="00A3216B" w:rsidRDefault="00A3216B" w:rsidP="00AE2728"/>
    <w:p w14:paraId="6C8F353A" w14:textId="7CC87238" w:rsidR="00A3216B" w:rsidRPr="00A3216B" w:rsidRDefault="00A3216B" w:rsidP="00A3216B">
      <w:pPr>
        <w:rPr>
          <w:b/>
          <w:bCs/>
          <w:sz w:val="26"/>
          <w:szCs w:val="26"/>
        </w:rPr>
      </w:pPr>
      <w:r w:rsidRPr="00A3216B">
        <w:rPr>
          <w:b/>
          <w:bCs/>
          <w:sz w:val="26"/>
          <w:szCs w:val="26"/>
        </w:rPr>
        <w:lastRenderedPageBreak/>
        <w:t>Activity Dependency Table</w:t>
      </w:r>
      <w:r w:rsidR="00876FEF" w:rsidRPr="00876FEF">
        <w:rPr>
          <w:b/>
          <w:bCs/>
          <w:sz w:val="26"/>
          <w:szCs w:val="26"/>
        </w:rPr>
        <w:t>:</w:t>
      </w:r>
    </w:p>
    <w:tbl>
      <w:tblPr>
        <w:tblStyle w:val="ListTable3-Accent1"/>
        <w:tblW w:w="0" w:type="auto"/>
        <w:jc w:val="center"/>
        <w:tblBorders>
          <w:insideH w:val="single" w:sz="4" w:space="0" w:color="156082" w:themeColor="accent1"/>
          <w:insideV w:val="single" w:sz="4" w:space="0" w:color="156082" w:themeColor="accent1"/>
        </w:tblBorders>
        <w:tblLook w:val="04A0" w:firstRow="1" w:lastRow="0" w:firstColumn="1" w:lastColumn="0" w:noHBand="0" w:noVBand="1"/>
      </w:tblPr>
      <w:tblGrid>
        <w:gridCol w:w="2778"/>
        <w:gridCol w:w="2778"/>
        <w:gridCol w:w="2778"/>
      </w:tblGrid>
      <w:tr w:rsidR="00A3216B" w:rsidRPr="00876FEF" w14:paraId="68466B48" w14:textId="77777777" w:rsidTr="009D687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778" w:type="dxa"/>
            <w:tcBorders>
              <w:bottom w:val="none" w:sz="0" w:space="0" w:color="auto"/>
              <w:right w:val="none" w:sz="0" w:space="0" w:color="auto"/>
            </w:tcBorders>
            <w:vAlign w:val="center"/>
            <w:hideMark/>
          </w:tcPr>
          <w:p w14:paraId="4CF9DAD2" w14:textId="77777777" w:rsidR="00A3216B" w:rsidRPr="00A3216B" w:rsidRDefault="00A3216B" w:rsidP="009D6875">
            <w:pPr>
              <w:spacing w:after="160" w:line="278" w:lineRule="auto"/>
              <w:jc w:val="center"/>
              <w:rPr>
                <w:sz w:val="26"/>
                <w:szCs w:val="26"/>
              </w:rPr>
            </w:pPr>
            <w:r w:rsidRPr="00A3216B">
              <w:rPr>
                <w:sz w:val="26"/>
                <w:szCs w:val="26"/>
              </w:rPr>
              <w:t>Activity</w:t>
            </w:r>
          </w:p>
        </w:tc>
        <w:tc>
          <w:tcPr>
            <w:tcW w:w="2778" w:type="dxa"/>
            <w:vAlign w:val="center"/>
            <w:hideMark/>
          </w:tcPr>
          <w:p w14:paraId="284C81BB" w14:textId="77777777" w:rsidR="00A3216B" w:rsidRPr="00A3216B" w:rsidRDefault="00A3216B" w:rsidP="009D6875">
            <w:pPr>
              <w:spacing w:after="160" w:line="278"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A3216B">
              <w:rPr>
                <w:sz w:val="26"/>
                <w:szCs w:val="26"/>
              </w:rPr>
              <w:t>Duration (Days)</w:t>
            </w:r>
          </w:p>
        </w:tc>
        <w:tc>
          <w:tcPr>
            <w:tcW w:w="2778" w:type="dxa"/>
            <w:vAlign w:val="center"/>
            <w:hideMark/>
          </w:tcPr>
          <w:p w14:paraId="1A19BBCD" w14:textId="77777777" w:rsidR="00A3216B" w:rsidRPr="00A3216B" w:rsidRDefault="00A3216B" w:rsidP="009D6875">
            <w:pPr>
              <w:spacing w:after="160" w:line="278"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A3216B">
              <w:rPr>
                <w:sz w:val="26"/>
                <w:szCs w:val="26"/>
              </w:rPr>
              <w:t>Predecessors</w:t>
            </w:r>
          </w:p>
        </w:tc>
      </w:tr>
      <w:tr w:rsidR="00A3216B" w:rsidRPr="00876FEF" w14:paraId="55369A65" w14:textId="77777777" w:rsidTr="009D68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vAlign w:val="center"/>
            <w:hideMark/>
          </w:tcPr>
          <w:p w14:paraId="708E91C1" w14:textId="77777777" w:rsidR="00A3216B" w:rsidRPr="00A3216B" w:rsidRDefault="00A3216B" w:rsidP="009D6875">
            <w:pPr>
              <w:spacing w:after="160" w:line="278" w:lineRule="auto"/>
              <w:jc w:val="center"/>
              <w:rPr>
                <w:sz w:val="26"/>
                <w:szCs w:val="26"/>
              </w:rPr>
            </w:pPr>
            <w:r w:rsidRPr="00A3216B">
              <w:rPr>
                <w:sz w:val="26"/>
                <w:szCs w:val="26"/>
              </w:rPr>
              <w:t>A1</w:t>
            </w:r>
          </w:p>
        </w:tc>
        <w:tc>
          <w:tcPr>
            <w:tcW w:w="2778" w:type="dxa"/>
            <w:vAlign w:val="center"/>
            <w:hideMark/>
          </w:tcPr>
          <w:p w14:paraId="287A88D5" w14:textId="77777777" w:rsidR="00A3216B" w:rsidRPr="00A3216B" w:rsidRDefault="00A3216B" w:rsidP="009D687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A3216B">
              <w:rPr>
                <w:b/>
                <w:bCs/>
                <w:sz w:val="26"/>
                <w:szCs w:val="26"/>
              </w:rPr>
              <w:t>2</w:t>
            </w:r>
          </w:p>
        </w:tc>
        <w:tc>
          <w:tcPr>
            <w:tcW w:w="2778" w:type="dxa"/>
            <w:vAlign w:val="center"/>
            <w:hideMark/>
          </w:tcPr>
          <w:p w14:paraId="7FE0269F" w14:textId="6BAC115A" w:rsidR="00A3216B" w:rsidRPr="00A3216B" w:rsidRDefault="009D6875" w:rsidP="009D687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6559B5">
              <w:rPr>
                <w:b/>
                <w:bCs/>
                <w:sz w:val="26"/>
                <w:szCs w:val="26"/>
              </w:rPr>
              <w:t>—</w:t>
            </w:r>
          </w:p>
        </w:tc>
      </w:tr>
      <w:tr w:rsidR="00A3216B" w:rsidRPr="00876FEF" w14:paraId="789C927C" w14:textId="77777777" w:rsidTr="009D6875">
        <w:trPr>
          <w:jc w:val="center"/>
        </w:trPr>
        <w:tc>
          <w:tcPr>
            <w:cnfStyle w:val="001000000000" w:firstRow="0" w:lastRow="0" w:firstColumn="1" w:lastColumn="0" w:oddVBand="0" w:evenVBand="0" w:oddHBand="0" w:evenHBand="0" w:firstRowFirstColumn="0" w:firstRowLastColumn="0" w:lastRowFirstColumn="0" w:lastRowLastColumn="0"/>
            <w:tcW w:w="2778" w:type="dxa"/>
            <w:vAlign w:val="center"/>
            <w:hideMark/>
          </w:tcPr>
          <w:p w14:paraId="2ACDFF9E" w14:textId="77777777" w:rsidR="00A3216B" w:rsidRPr="00A3216B" w:rsidRDefault="00A3216B" w:rsidP="009D6875">
            <w:pPr>
              <w:spacing w:after="160" w:line="278" w:lineRule="auto"/>
              <w:jc w:val="center"/>
              <w:rPr>
                <w:sz w:val="26"/>
                <w:szCs w:val="26"/>
              </w:rPr>
            </w:pPr>
            <w:r w:rsidRPr="00A3216B">
              <w:rPr>
                <w:sz w:val="26"/>
                <w:szCs w:val="26"/>
              </w:rPr>
              <w:t>A2</w:t>
            </w:r>
          </w:p>
        </w:tc>
        <w:tc>
          <w:tcPr>
            <w:tcW w:w="2778" w:type="dxa"/>
            <w:vAlign w:val="center"/>
            <w:hideMark/>
          </w:tcPr>
          <w:p w14:paraId="3BD40B98" w14:textId="6D47FF92" w:rsidR="00A3216B" w:rsidRPr="00A3216B" w:rsidRDefault="00F750B7" w:rsidP="009D687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9D6875">
              <w:rPr>
                <w:b/>
                <w:bCs/>
                <w:sz w:val="26"/>
                <w:szCs w:val="26"/>
              </w:rPr>
              <w:t>3</w:t>
            </w:r>
          </w:p>
        </w:tc>
        <w:tc>
          <w:tcPr>
            <w:tcW w:w="2778" w:type="dxa"/>
            <w:vAlign w:val="center"/>
            <w:hideMark/>
          </w:tcPr>
          <w:p w14:paraId="50CD8CBA" w14:textId="4D4A48BE" w:rsidR="00A3216B" w:rsidRPr="00A3216B" w:rsidRDefault="009D6875" w:rsidP="009D687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w:t>
            </w:r>
          </w:p>
        </w:tc>
      </w:tr>
      <w:tr w:rsidR="00A3216B" w:rsidRPr="00876FEF" w14:paraId="3DAD22EC" w14:textId="77777777" w:rsidTr="009D68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tcBorders>
              <w:top w:val="none" w:sz="0" w:space="0" w:color="auto"/>
              <w:bottom w:val="none" w:sz="0" w:space="0" w:color="auto"/>
              <w:right w:val="none" w:sz="0" w:space="0" w:color="auto"/>
            </w:tcBorders>
            <w:vAlign w:val="center"/>
            <w:hideMark/>
          </w:tcPr>
          <w:p w14:paraId="29AC93DD" w14:textId="77777777" w:rsidR="00A3216B" w:rsidRPr="00A3216B" w:rsidRDefault="00A3216B" w:rsidP="009D6875">
            <w:pPr>
              <w:spacing w:after="160" w:line="278" w:lineRule="auto"/>
              <w:jc w:val="center"/>
              <w:rPr>
                <w:sz w:val="26"/>
                <w:szCs w:val="26"/>
              </w:rPr>
            </w:pPr>
            <w:r w:rsidRPr="00A3216B">
              <w:rPr>
                <w:sz w:val="26"/>
                <w:szCs w:val="26"/>
              </w:rPr>
              <w:t>A3</w:t>
            </w:r>
          </w:p>
        </w:tc>
        <w:tc>
          <w:tcPr>
            <w:tcW w:w="2778" w:type="dxa"/>
            <w:tcBorders>
              <w:top w:val="none" w:sz="0" w:space="0" w:color="auto"/>
              <w:bottom w:val="none" w:sz="0" w:space="0" w:color="auto"/>
            </w:tcBorders>
            <w:vAlign w:val="center"/>
            <w:hideMark/>
          </w:tcPr>
          <w:p w14:paraId="5CB13FA7" w14:textId="77777777" w:rsidR="00A3216B" w:rsidRPr="00A3216B" w:rsidRDefault="00A3216B" w:rsidP="009D687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A3216B">
              <w:rPr>
                <w:b/>
                <w:bCs/>
                <w:sz w:val="26"/>
                <w:szCs w:val="26"/>
              </w:rPr>
              <w:t>3</w:t>
            </w:r>
          </w:p>
        </w:tc>
        <w:tc>
          <w:tcPr>
            <w:tcW w:w="2778" w:type="dxa"/>
            <w:tcBorders>
              <w:top w:val="none" w:sz="0" w:space="0" w:color="auto"/>
              <w:bottom w:val="none" w:sz="0" w:space="0" w:color="auto"/>
            </w:tcBorders>
            <w:vAlign w:val="center"/>
            <w:hideMark/>
          </w:tcPr>
          <w:p w14:paraId="16E3D69E" w14:textId="59A34154" w:rsidR="00A3216B" w:rsidRPr="00A3216B" w:rsidRDefault="00A3216B" w:rsidP="009D687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A3216B">
              <w:rPr>
                <w:b/>
                <w:bCs/>
                <w:sz w:val="26"/>
                <w:szCs w:val="26"/>
              </w:rPr>
              <w:t>A</w:t>
            </w:r>
            <w:proofErr w:type="gramStart"/>
            <w:r w:rsidRPr="00A3216B">
              <w:rPr>
                <w:b/>
                <w:bCs/>
                <w:sz w:val="26"/>
                <w:szCs w:val="26"/>
              </w:rPr>
              <w:t>1,</w:t>
            </w:r>
            <w:r w:rsidR="00465C08" w:rsidRPr="009D6875">
              <w:rPr>
                <w:b/>
                <w:bCs/>
                <w:sz w:val="26"/>
                <w:szCs w:val="26"/>
              </w:rPr>
              <w:t xml:space="preserve"> </w:t>
            </w:r>
            <w:r w:rsidRPr="00A3216B">
              <w:rPr>
                <w:b/>
                <w:bCs/>
                <w:sz w:val="26"/>
                <w:szCs w:val="26"/>
              </w:rPr>
              <w:t xml:space="preserve"> A</w:t>
            </w:r>
            <w:proofErr w:type="gramEnd"/>
            <w:r w:rsidRPr="00A3216B">
              <w:rPr>
                <w:b/>
                <w:bCs/>
                <w:sz w:val="26"/>
                <w:szCs w:val="26"/>
              </w:rPr>
              <w:t>2</w:t>
            </w:r>
          </w:p>
        </w:tc>
      </w:tr>
      <w:tr w:rsidR="00A3216B" w:rsidRPr="00876FEF" w14:paraId="5404117F" w14:textId="77777777" w:rsidTr="009D6875">
        <w:trPr>
          <w:jc w:val="center"/>
        </w:trPr>
        <w:tc>
          <w:tcPr>
            <w:cnfStyle w:val="001000000000" w:firstRow="0" w:lastRow="0" w:firstColumn="1" w:lastColumn="0" w:oddVBand="0" w:evenVBand="0" w:oddHBand="0" w:evenHBand="0" w:firstRowFirstColumn="0" w:firstRowLastColumn="0" w:lastRowFirstColumn="0" w:lastRowLastColumn="0"/>
            <w:tcW w:w="2778" w:type="dxa"/>
            <w:tcBorders>
              <w:right w:val="none" w:sz="0" w:space="0" w:color="auto"/>
            </w:tcBorders>
            <w:vAlign w:val="center"/>
            <w:hideMark/>
          </w:tcPr>
          <w:p w14:paraId="36218210" w14:textId="77777777" w:rsidR="00A3216B" w:rsidRPr="00A3216B" w:rsidRDefault="00A3216B" w:rsidP="009D6875">
            <w:pPr>
              <w:spacing w:after="160" w:line="278" w:lineRule="auto"/>
              <w:jc w:val="center"/>
              <w:rPr>
                <w:sz w:val="26"/>
                <w:szCs w:val="26"/>
              </w:rPr>
            </w:pPr>
            <w:r w:rsidRPr="00A3216B">
              <w:rPr>
                <w:sz w:val="26"/>
                <w:szCs w:val="26"/>
              </w:rPr>
              <w:t>A4</w:t>
            </w:r>
          </w:p>
        </w:tc>
        <w:tc>
          <w:tcPr>
            <w:tcW w:w="2778" w:type="dxa"/>
            <w:vAlign w:val="center"/>
            <w:hideMark/>
          </w:tcPr>
          <w:p w14:paraId="3E8780D8" w14:textId="305B63A4" w:rsidR="00A3216B" w:rsidRPr="00A3216B" w:rsidRDefault="00F750B7" w:rsidP="009D687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9D6875">
              <w:rPr>
                <w:b/>
                <w:bCs/>
                <w:sz w:val="26"/>
                <w:szCs w:val="26"/>
              </w:rPr>
              <w:t>2</w:t>
            </w:r>
          </w:p>
        </w:tc>
        <w:tc>
          <w:tcPr>
            <w:tcW w:w="2778" w:type="dxa"/>
            <w:vAlign w:val="center"/>
            <w:hideMark/>
          </w:tcPr>
          <w:p w14:paraId="6F66C0EC" w14:textId="77777777" w:rsidR="00A3216B" w:rsidRPr="00A3216B" w:rsidRDefault="00A3216B" w:rsidP="009D687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A3216B">
              <w:rPr>
                <w:b/>
                <w:bCs/>
                <w:sz w:val="26"/>
                <w:szCs w:val="26"/>
              </w:rPr>
              <w:t>A3</w:t>
            </w:r>
          </w:p>
        </w:tc>
      </w:tr>
      <w:tr w:rsidR="00A3216B" w:rsidRPr="00876FEF" w14:paraId="4CBCF896" w14:textId="77777777" w:rsidTr="009D68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vAlign w:val="center"/>
            <w:hideMark/>
          </w:tcPr>
          <w:p w14:paraId="3B202767" w14:textId="77777777" w:rsidR="00A3216B" w:rsidRPr="00A3216B" w:rsidRDefault="00A3216B" w:rsidP="009D6875">
            <w:pPr>
              <w:spacing w:after="160" w:line="278" w:lineRule="auto"/>
              <w:jc w:val="center"/>
              <w:rPr>
                <w:sz w:val="26"/>
                <w:szCs w:val="26"/>
              </w:rPr>
            </w:pPr>
            <w:r w:rsidRPr="00A3216B">
              <w:rPr>
                <w:sz w:val="26"/>
                <w:szCs w:val="26"/>
              </w:rPr>
              <w:t>A5</w:t>
            </w:r>
          </w:p>
        </w:tc>
        <w:tc>
          <w:tcPr>
            <w:tcW w:w="2778" w:type="dxa"/>
            <w:vAlign w:val="center"/>
            <w:hideMark/>
          </w:tcPr>
          <w:p w14:paraId="5B947455" w14:textId="77777777" w:rsidR="00A3216B" w:rsidRPr="00A3216B" w:rsidRDefault="00A3216B" w:rsidP="009D687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A3216B">
              <w:rPr>
                <w:b/>
                <w:bCs/>
                <w:sz w:val="26"/>
                <w:szCs w:val="26"/>
              </w:rPr>
              <w:t>2</w:t>
            </w:r>
          </w:p>
        </w:tc>
        <w:tc>
          <w:tcPr>
            <w:tcW w:w="2778" w:type="dxa"/>
            <w:vAlign w:val="center"/>
            <w:hideMark/>
          </w:tcPr>
          <w:p w14:paraId="693FB984" w14:textId="77777777" w:rsidR="00A3216B" w:rsidRPr="00A3216B" w:rsidRDefault="00A3216B" w:rsidP="009D687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A3216B">
              <w:rPr>
                <w:b/>
                <w:bCs/>
                <w:sz w:val="26"/>
                <w:szCs w:val="26"/>
              </w:rPr>
              <w:t>A4</w:t>
            </w:r>
          </w:p>
        </w:tc>
      </w:tr>
      <w:tr w:rsidR="00A3216B" w:rsidRPr="00876FEF" w14:paraId="3526C2EC" w14:textId="77777777" w:rsidTr="009D6875">
        <w:trPr>
          <w:jc w:val="center"/>
        </w:trPr>
        <w:tc>
          <w:tcPr>
            <w:cnfStyle w:val="001000000000" w:firstRow="0" w:lastRow="0" w:firstColumn="1" w:lastColumn="0" w:oddVBand="0" w:evenVBand="0" w:oddHBand="0" w:evenHBand="0" w:firstRowFirstColumn="0" w:firstRowLastColumn="0" w:lastRowFirstColumn="0" w:lastRowLastColumn="0"/>
            <w:tcW w:w="2778" w:type="dxa"/>
            <w:vAlign w:val="center"/>
            <w:hideMark/>
          </w:tcPr>
          <w:p w14:paraId="08996118" w14:textId="77777777" w:rsidR="00A3216B" w:rsidRPr="00A3216B" w:rsidRDefault="00A3216B" w:rsidP="009D6875">
            <w:pPr>
              <w:spacing w:after="160" w:line="278" w:lineRule="auto"/>
              <w:jc w:val="center"/>
              <w:rPr>
                <w:sz w:val="26"/>
                <w:szCs w:val="26"/>
              </w:rPr>
            </w:pPr>
            <w:r w:rsidRPr="00A3216B">
              <w:rPr>
                <w:sz w:val="26"/>
                <w:szCs w:val="26"/>
              </w:rPr>
              <w:t>A6</w:t>
            </w:r>
          </w:p>
        </w:tc>
        <w:tc>
          <w:tcPr>
            <w:tcW w:w="2778" w:type="dxa"/>
            <w:vAlign w:val="center"/>
            <w:hideMark/>
          </w:tcPr>
          <w:p w14:paraId="7F2E9DF2" w14:textId="53A6EF70" w:rsidR="00A3216B" w:rsidRPr="00A3216B" w:rsidRDefault="00F750B7" w:rsidP="009D687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9D6875">
              <w:rPr>
                <w:b/>
                <w:bCs/>
                <w:sz w:val="26"/>
                <w:szCs w:val="26"/>
              </w:rPr>
              <w:t>2</w:t>
            </w:r>
          </w:p>
        </w:tc>
        <w:tc>
          <w:tcPr>
            <w:tcW w:w="2778" w:type="dxa"/>
            <w:vAlign w:val="center"/>
            <w:hideMark/>
          </w:tcPr>
          <w:p w14:paraId="3A6E5103" w14:textId="77777777" w:rsidR="00A3216B" w:rsidRPr="00A3216B" w:rsidRDefault="00A3216B" w:rsidP="009D687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A3216B">
              <w:rPr>
                <w:b/>
                <w:bCs/>
                <w:sz w:val="26"/>
                <w:szCs w:val="26"/>
              </w:rPr>
              <w:t>A5</w:t>
            </w:r>
          </w:p>
        </w:tc>
      </w:tr>
      <w:tr w:rsidR="00A3216B" w:rsidRPr="00876FEF" w14:paraId="39E5D048" w14:textId="77777777" w:rsidTr="009D68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vAlign w:val="center"/>
            <w:hideMark/>
          </w:tcPr>
          <w:p w14:paraId="2B10A19E" w14:textId="77777777" w:rsidR="00A3216B" w:rsidRPr="00A3216B" w:rsidRDefault="00A3216B" w:rsidP="009D6875">
            <w:pPr>
              <w:spacing w:after="160" w:line="278" w:lineRule="auto"/>
              <w:jc w:val="center"/>
              <w:rPr>
                <w:sz w:val="26"/>
                <w:szCs w:val="26"/>
              </w:rPr>
            </w:pPr>
            <w:r w:rsidRPr="00A3216B">
              <w:rPr>
                <w:sz w:val="26"/>
                <w:szCs w:val="26"/>
              </w:rPr>
              <w:t>A7</w:t>
            </w:r>
          </w:p>
        </w:tc>
        <w:tc>
          <w:tcPr>
            <w:tcW w:w="2778" w:type="dxa"/>
            <w:vAlign w:val="center"/>
            <w:hideMark/>
          </w:tcPr>
          <w:p w14:paraId="3814E19F" w14:textId="77777777" w:rsidR="00A3216B" w:rsidRPr="00A3216B" w:rsidRDefault="00A3216B" w:rsidP="009D687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A3216B">
              <w:rPr>
                <w:b/>
                <w:bCs/>
                <w:sz w:val="26"/>
                <w:szCs w:val="26"/>
              </w:rPr>
              <w:t>4</w:t>
            </w:r>
          </w:p>
        </w:tc>
        <w:tc>
          <w:tcPr>
            <w:tcW w:w="2778" w:type="dxa"/>
            <w:vAlign w:val="center"/>
            <w:hideMark/>
          </w:tcPr>
          <w:p w14:paraId="14206595" w14:textId="77777777" w:rsidR="00A3216B" w:rsidRPr="00A3216B" w:rsidRDefault="00A3216B" w:rsidP="009D687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A3216B">
              <w:rPr>
                <w:b/>
                <w:bCs/>
                <w:sz w:val="26"/>
                <w:szCs w:val="26"/>
              </w:rPr>
              <w:t>A6</w:t>
            </w:r>
          </w:p>
        </w:tc>
      </w:tr>
      <w:tr w:rsidR="00A3216B" w:rsidRPr="00876FEF" w14:paraId="69903AD7" w14:textId="77777777" w:rsidTr="009D6875">
        <w:trPr>
          <w:jc w:val="center"/>
        </w:trPr>
        <w:tc>
          <w:tcPr>
            <w:cnfStyle w:val="001000000000" w:firstRow="0" w:lastRow="0" w:firstColumn="1" w:lastColumn="0" w:oddVBand="0" w:evenVBand="0" w:oddHBand="0" w:evenHBand="0" w:firstRowFirstColumn="0" w:firstRowLastColumn="0" w:lastRowFirstColumn="0" w:lastRowLastColumn="0"/>
            <w:tcW w:w="2778" w:type="dxa"/>
            <w:vAlign w:val="center"/>
            <w:hideMark/>
          </w:tcPr>
          <w:p w14:paraId="40743B1D" w14:textId="77777777" w:rsidR="00A3216B" w:rsidRPr="00A3216B" w:rsidRDefault="00A3216B" w:rsidP="009D6875">
            <w:pPr>
              <w:spacing w:after="160" w:line="278" w:lineRule="auto"/>
              <w:jc w:val="center"/>
              <w:rPr>
                <w:sz w:val="26"/>
                <w:szCs w:val="26"/>
              </w:rPr>
            </w:pPr>
            <w:r w:rsidRPr="00A3216B">
              <w:rPr>
                <w:sz w:val="26"/>
                <w:szCs w:val="26"/>
              </w:rPr>
              <w:t>A8</w:t>
            </w:r>
          </w:p>
        </w:tc>
        <w:tc>
          <w:tcPr>
            <w:tcW w:w="2778" w:type="dxa"/>
            <w:vAlign w:val="center"/>
            <w:hideMark/>
          </w:tcPr>
          <w:p w14:paraId="460CA306" w14:textId="55FFE96E" w:rsidR="00A3216B" w:rsidRPr="00A3216B" w:rsidRDefault="00F750B7" w:rsidP="009D687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9D6875">
              <w:rPr>
                <w:b/>
                <w:bCs/>
                <w:sz w:val="26"/>
                <w:szCs w:val="26"/>
              </w:rPr>
              <w:t>3</w:t>
            </w:r>
          </w:p>
        </w:tc>
        <w:tc>
          <w:tcPr>
            <w:tcW w:w="2778" w:type="dxa"/>
            <w:vAlign w:val="center"/>
            <w:hideMark/>
          </w:tcPr>
          <w:p w14:paraId="6DD6EEB3" w14:textId="77777777" w:rsidR="00A3216B" w:rsidRPr="00A3216B" w:rsidRDefault="00A3216B" w:rsidP="009D687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A3216B">
              <w:rPr>
                <w:b/>
                <w:bCs/>
                <w:sz w:val="26"/>
                <w:szCs w:val="26"/>
              </w:rPr>
              <w:t>A7</w:t>
            </w:r>
          </w:p>
        </w:tc>
      </w:tr>
      <w:tr w:rsidR="00A3216B" w:rsidRPr="00876FEF" w14:paraId="34219E39" w14:textId="77777777" w:rsidTr="009D68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vAlign w:val="center"/>
            <w:hideMark/>
          </w:tcPr>
          <w:p w14:paraId="5D2E4702" w14:textId="77777777" w:rsidR="00A3216B" w:rsidRPr="00A3216B" w:rsidRDefault="00A3216B" w:rsidP="009D6875">
            <w:pPr>
              <w:spacing w:after="160" w:line="278" w:lineRule="auto"/>
              <w:jc w:val="center"/>
              <w:rPr>
                <w:sz w:val="26"/>
                <w:szCs w:val="26"/>
              </w:rPr>
            </w:pPr>
            <w:r w:rsidRPr="00A3216B">
              <w:rPr>
                <w:sz w:val="26"/>
                <w:szCs w:val="26"/>
              </w:rPr>
              <w:t>A9</w:t>
            </w:r>
          </w:p>
        </w:tc>
        <w:tc>
          <w:tcPr>
            <w:tcW w:w="2778" w:type="dxa"/>
            <w:vAlign w:val="center"/>
            <w:hideMark/>
          </w:tcPr>
          <w:p w14:paraId="5367100F" w14:textId="1BAE889A" w:rsidR="00A3216B" w:rsidRPr="00A3216B" w:rsidRDefault="00F750B7" w:rsidP="009D687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9D6875">
              <w:rPr>
                <w:b/>
                <w:bCs/>
                <w:sz w:val="26"/>
                <w:szCs w:val="26"/>
              </w:rPr>
              <w:t>3</w:t>
            </w:r>
          </w:p>
        </w:tc>
        <w:tc>
          <w:tcPr>
            <w:tcW w:w="2778" w:type="dxa"/>
            <w:vAlign w:val="center"/>
            <w:hideMark/>
          </w:tcPr>
          <w:p w14:paraId="33E004B7" w14:textId="77777777" w:rsidR="00A3216B" w:rsidRPr="00A3216B" w:rsidRDefault="00A3216B" w:rsidP="009D687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A3216B">
              <w:rPr>
                <w:b/>
                <w:bCs/>
                <w:sz w:val="26"/>
                <w:szCs w:val="26"/>
              </w:rPr>
              <w:t>A7</w:t>
            </w:r>
          </w:p>
        </w:tc>
      </w:tr>
      <w:tr w:rsidR="00A3216B" w:rsidRPr="00876FEF" w14:paraId="2F78EE45" w14:textId="77777777" w:rsidTr="009D6875">
        <w:trPr>
          <w:jc w:val="center"/>
        </w:trPr>
        <w:tc>
          <w:tcPr>
            <w:cnfStyle w:val="001000000000" w:firstRow="0" w:lastRow="0" w:firstColumn="1" w:lastColumn="0" w:oddVBand="0" w:evenVBand="0" w:oddHBand="0" w:evenHBand="0" w:firstRowFirstColumn="0" w:firstRowLastColumn="0" w:lastRowFirstColumn="0" w:lastRowLastColumn="0"/>
            <w:tcW w:w="2778" w:type="dxa"/>
            <w:vAlign w:val="center"/>
            <w:hideMark/>
          </w:tcPr>
          <w:p w14:paraId="08BFBDF6" w14:textId="77777777" w:rsidR="00A3216B" w:rsidRPr="00A3216B" w:rsidRDefault="00A3216B" w:rsidP="009D6875">
            <w:pPr>
              <w:spacing w:after="160" w:line="278" w:lineRule="auto"/>
              <w:jc w:val="center"/>
              <w:rPr>
                <w:sz w:val="26"/>
                <w:szCs w:val="26"/>
              </w:rPr>
            </w:pPr>
            <w:r w:rsidRPr="00A3216B">
              <w:rPr>
                <w:sz w:val="26"/>
                <w:szCs w:val="26"/>
              </w:rPr>
              <w:t>A10</w:t>
            </w:r>
          </w:p>
        </w:tc>
        <w:tc>
          <w:tcPr>
            <w:tcW w:w="2778" w:type="dxa"/>
            <w:vAlign w:val="center"/>
            <w:hideMark/>
          </w:tcPr>
          <w:p w14:paraId="3EE74442" w14:textId="77777777" w:rsidR="00A3216B" w:rsidRPr="00A3216B" w:rsidRDefault="00A3216B" w:rsidP="009D687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A3216B">
              <w:rPr>
                <w:b/>
                <w:bCs/>
                <w:sz w:val="26"/>
                <w:szCs w:val="26"/>
              </w:rPr>
              <w:t>3</w:t>
            </w:r>
          </w:p>
        </w:tc>
        <w:tc>
          <w:tcPr>
            <w:tcW w:w="2778" w:type="dxa"/>
            <w:vAlign w:val="center"/>
            <w:hideMark/>
          </w:tcPr>
          <w:p w14:paraId="4932732A" w14:textId="77777777" w:rsidR="00A3216B" w:rsidRPr="00A3216B" w:rsidRDefault="00A3216B" w:rsidP="009D687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A3216B">
              <w:rPr>
                <w:b/>
                <w:bCs/>
                <w:sz w:val="26"/>
                <w:szCs w:val="26"/>
              </w:rPr>
              <w:t>A8</w:t>
            </w:r>
          </w:p>
        </w:tc>
      </w:tr>
      <w:tr w:rsidR="00A3216B" w:rsidRPr="00876FEF" w14:paraId="30E383CF" w14:textId="77777777" w:rsidTr="009D68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vAlign w:val="center"/>
            <w:hideMark/>
          </w:tcPr>
          <w:p w14:paraId="4D59A901" w14:textId="77777777" w:rsidR="00A3216B" w:rsidRPr="00A3216B" w:rsidRDefault="00A3216B" w:rsidP="009D6875">
            <w:pPr>
              <w:spacing w:after="160" w:line="278" w:lineRule="auto"/>
              <w:jc w:val="center"/>
              <w:rPr>
                <w:sz w:val="26"/>
                <w:szCs w:val="26"/>
              </w:rPr>
            </w:pPr>
            <w:r w:rsidRPr="00A3216B">
              <w:rPr>
                <w:sz w:val="26"/>
                <w:szCs w:val="26"/>
              </w:rPr>
              <w:t>A11</w:t>
            </w:r>
          </w:p>
        </w:tc>
        <w:tc>
          <w:tcPr>
            <w:tcW w:w="2778" w:type="dxa"/>
            <w:vAlign w:val="center"/>
            <w:hideMark/>
          </w:tcPr>
          <w:p w14:paraId="03B56056" w14:textId="77777777" w:rsidR="00A3216B" w:rsidRPr="00A3216B" w:rsidRDefault="00A3216B" w:rsidP="009D687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A3216B">
              <w:rPr>
                <w:b/>
                <w:bCs/>
                <w:sz w:val="26"/>
                <w:szCs w:val="26"/>
              </w:rPr>
              <w:t>2</w:t>
            </w:r>
          </w:p>
        </w:tc>
        <w:tc>
          <w:tcPr>
            <w:tcW w:w="2778" w:type="dxa"/>
            <w:vAlign w:val="center"/>
            <w:hideMark/>
          </w:tcPr>
          <w:p w14:paraId="603D75F8" w14:textId="3A1347D6" w:rsidR="00A3216B" w:rsidRPr="00A3216B" w:rsidRDefault="00465C08" w:rsidP="009D687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9D6875">
              <w:rPr>
                <w:b/>
                <w:bCs/>
                <w:sz w:val="26"/>
                <w:szCs w:val="26"/>
              </w:rPr>
              <w:t>A10</w:t>
            </w:r>
          </w:p>
        </w:tc>
      </w:tr>
      <w:tr w:rsidR="00A3216B" w:rsidRPr="00876FEF" w14:paraId="2E836049" w14:textId="77777777" w:rsidTr="009D6875">
        <w:trPr>
          <w:jc w:val="center"/>
        </w:trPr>
        <w:tc>
          <w:tcPr>
            <w:cnfStyle w:val="001000000000" w:firstRow="0" w:lastRow="0" w:firstColumn="1" w:lastColumn="0" w:oddVBand="0" w:evenVBand="0" w:oddHBand="0" w:evenHBand="0" w:firstRowFirstColumn="0" w:firstRowLastColumn="0" w:lastRowFirstColumn="0" w:lastRowLastColumn="0"/>
            <w:tcW w:w="2778" w:type="dxa"/>
            <w:vAlign w:val="center"/>
            <w:hideMark/>
          </w:tcPr>
          <w:p w14:paraId="23447870" w14:textId="77777777" w:rsidR="00A3216B" w:rsidRPr="00A3216B" w:rsidRDefault="00A3216B" w:rsidP="009D6875">
            <w:pPr>
              <w:spacing w:after="160" w:line="278" w:lineRule="auto"/>
              <w:jc w:val="center"/>
              <w:rPr>
                <w:sz w:val="26"/>
                <w:szCs w:val="26"/>
              </w:rPr>
            </w:pPr>
            <w:r w:rsidRPr="00A3216B">
              <w:rPr>
                <w:sz w:val="26"/>
                <w:szCs w:val="26"/>
              </w:rPr>
              <w:t>A12</w:t>
            </w:r>
          </w:p>
        </w:tc>
        <w:tc>
          <w:tcPr>
            <w:tcW w:w="2778" w:type="dxa"/>
            <w:vAlign w:val="center"/>
            <w:hideMark/>
          </w:tcPr>
          <w:p w14:paraId="14CD2B2B" w14:textId="77777777" w:rsidR="00A3216B" w:rsidRPr="00A3216B" w:rsidRDefault="00A3216B" w:rsidP="009D687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A3216B">
              <w:rPr>
                <w:b/>
                <w:bCs/>
                <w:sz w:val="26"/>
                <w:szCs w:val="26"/>
              </w:rPr>
              <w:t>1</w:t>
            </w:r>
          </w:p>
        </w:tc>
        <w:tc>
          <w:tcPr>
            <w:tcW w:w="2778" w:type="dxa"/>
            <w:vAlign w:val="center"/>
            <w:hideMark/>
          </w:tcPr>
          <w:p w14:paraId="1DFDD93B" w14:textId="77777777" w:rsidR="00A3216B" w:rsidRPr="00A3216B" w:rsidRDefault="00A3216B" w:rsidP="009D687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A3216B">
              <w:rPr>
                <w:b/>
                <w:bCs/>
                <w:sz w:val="26"/>
                <w:szCs w:val="26"/>
              </w:rPr>
              <w:t>A11</w:t>
            </w:r>
          </w:p>
        </w:tc>
      </w:tr>
    </w:tbl>
    <w:p w14:paraId="5E592E91" w14:textId="77777777" w:rsidR="00A3216B" w:rsidRPr="008F01DE" w:rsidRDefault="00A3216B" w:rsidP="00AE2728"/>
    <w:p w14:paraId="1DF4AF04" w14:textId="617985E0" w:rsidR="00004BE6" w:rsidRDefault="00004BE6" w:rsidP="00004BE6">
      <w:pPr>
        <w:pStyle w:val="Heading3"/>
        <w:rPr>
          <w:lang w:val="en-US"/>
        </w:rPr>
      </w:pPr>
      <w:r>
        <w:rPr>
          <w:lang w:val="en-US"/>
        </w:rPr>
        <w:lastRenderedPageBreak/>
        <w:t>Task Chart</w:t>
      </w:r>
    </w:p>
    <w:p w14:paraId="30907571" w14:textId="41D8A52E" w:rsidR="00E147EF" w:rsidRDefault="003020CD" w:rsidP="003020CD">
      <w:pPr>
        <w:jc w:val="center"/>
      </w:pPr>
      <w:r w:rsidRPr="003020CD">
        <w:rPr>
          <w:noProof/>
        </w:rPr>
        <w:drawing>
          <wp:inline distT="0" distB="0" distL="0" distR="0" wp14:anchorId="53B8CE51" wp14:editId="6B6F8BCC">
            <wp:extent cx="581025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0913" cy="5181567"/>
                    </a:xfrm>
                    <a:prstGeom prst="rect">
                      <a:avLst/>
                    </a:prstGeom>
                    <a:noFill/>
                    <a:ln>
                      <a:noFill/>
                    </a:ln>
                  </pic:spPr>
                </pic:pic>
              </a:graphicData>
            </a:graphic>
          </wp:inline>
        </w:drawing>
      </w:r>
    </w:p>
    <w:p w14:paraId="4F3757A0" w14:textId="3DB6CBF5" w:rsidR="008A26EF" w:rsidRPr="00E147EF" w:rsidRDefault="00CF7D0B" w:rsidP="00D4238F">
      <w:pPr>
        <w:ind w:left="720"/>
        <w:jc w:val="center"/>
      </w:pPr>
      <w:r>
        <w:t xml:space="preserve">Fig </w:t>
      </w:r>
      <w:r w:rsidR="004719C1">
        <w:t>4</w:t>
      </w:r>
      <w:r>
        <w:t xml:space="preserve">.4: </w:t>
      </w:r>
      <w:r>
        <w:rPr>
          <w:lang w:eastAsia="en-IN"/>
        </w:rPr>
        <w:t>Task Chart – EMWIS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103"/>
        <w:gridCol w:w="3544"/>
      </w:tblGrid>
      <w:tr w:rsidR="00245E1B" w:rsidRPr="00245E1B" w14:paraId="05804104" w14:textId="77777777" w:rsidTr="00131C0B">
        <w:trPr>
          <w:tblCellSpacing w:w="15" w:type="dxa"/>
          <w:jc w:val="center"/>
        </w:trPr>
        <w:tc>
          <w:tcPr>
            <w:tcW w:w="5058" w:type="dxa"/>
            <w:vAlign w:val="center"/>
            <w:hideMark/>
          </w:tcPr>
          <w:p w14:paraId="188C7F6D" w14:textId="77777777" w:rsidR="00245E1B" w:rsidRPr="00245E1B" w:rsidRDefault="00245E1B" w:rsidP="00286CB2">
            <w:pPr>
              <w:spacing w:after="0"/>
              <w:rPr>
                <w:sz w:val="22"/>
                <w:szCs w:val="22"/>
              </w:rPr>
            </w:pPr>
            <w:r w:rsidRPr="00245E1B">
              <w:rPr>
                <w:sz w:val="22"/>
                <w:szCs w:val="22"/>
              </w:rPr>
              <w:t>T1 - Dynamic Search</w:t>
            </w:r>
          </w:p>
        </w:tc>
        <w:tc>
          <w:tcPr>
            <w:tcW w:w="3499" w:type="dxa"/>
            <w:vAlign w:val="center"/>
            <w:hideMark/>
          </w:tcPr>
          <w:p w14:paraId="61012F4B" w14:textId="77777777" w:rsidR="00245E1B" w:rsidRPr="00245E1B" w:rsidRDefault="00245E1B" w:rsidP="00286CB2">
            <w:pPr>
              <w:spacing w:after="0"/>
              <w:rPr>
                <w:sz w:val="22"/>
                <w:szCs w:val="22"/>
              </w:rPr>
            </w:pPr>
            <w:r w:rsidRPr="00245E1B">
              <w:rPr>
                <w:sz w:val="22"/>
                <w:szCs w:val="22"/>
              </w:rPr>
              <w:t>T7 - Interactive Game</w:t>
            </w:r>
          </w:p>
        </w:tc>
      </w:tr>
      <w:tr w:rsidR="00245E1B" w:rsidRPr="00245E1B" w14:paraId="3BE91C14" w14:textId="77777777" w:rsidTr="00131C0B">
        <w:trPr>
          <w:tblCellSpacing w:w="15" w:type="dxa"/>
          <w:jc w:val="center"/>
        </w:trPr>
        <w:tc>
          <w:tcPr>
            <w:tcW w:w="5058" w:type="dxa"/>
            <w:vAlign w:val="center"/>
            <w:hideMark/>
          </w:tcPr>
          <w:p w14:paraId="244AF818" w14:textId="77777777" w:rsidR="00245E1B" w:rsidRPr="00245E1B" w:rsidRDefault="00245E1B" w:rsidP="00286CB2">
            <w:pPr>
              <w:spacing w:after="0"/>
              <w:rPr>
                <w:sz w:val="22"/>
                <w:szCs w:val="22"/>
              </w:rPr>
            </w:pPr>
            <w:r w:rsidRPr="00245E1B">
              <w:rPr>
                <w:sz w:val="22"/>
                <w:szCs w:val="22"/>
              </w:rPr>
              <w:t>T2 - Recommended Mobiles</w:t>
            </w:r>
          </w:p>
        </w:tc>
        <w:tc>
          <w:tcPr>
            <w:tcW w:w="3499" w:type="dxa"/>
            <w:vAlign w:val="center"/>
            <w:hideMark/>
          </w:tcPr>
          <w:p w14:paraId="6B1C68B0" w14:textId="77777777" w:rsidR="00245E1B" w:rsidRPr="00245E1B" w:rsidRDefault="00245E1B" w:rsidP="00286CB2">
            <w:pPr>
              <w:spacing w:after="0"/>
              <w:rPr>
                <w:sz w:val="22"/>
                <w:szCs w:val="22"/>
              </w:rPr>
            </w:pPr>
            <w:r w:rsidRPr="00245E1B">
              <w:rPr>
                <w:sz w:val="22"/>
                <w:szCs w:val="22"/>
              </w:rPr>
              <w:t>T8 - Cloud Integration</w:t>
            </w:r>
          </w:p>
        </w:tc>
      </w:tr>
      <w:tr w:rsidR="00245E1B" w:rsidRPr="00245E1B" w14:paraId="38518797" w14:textId="77777777" w:rsidTr="00131C0B">
        <w:trPr>
          <w:tblCellSpacing w:w="15" w:type="dxa"/>
          <w:jc w:val="center"/>
        </w:trPr>
        <w:tc>
          <w:tcPr>
            <w:tcW w:w="5058" w:type="dxa"/>
            <w:vAlign w:val="center"/>
            <w:hideMark/>
          </w:tcPr>
          <w:p w14:paraId="78E6F3B8" w14:textId="77777777" w:rsidR="00245E1B" w:rsidRPr="00245E1B" w:rsidRDefault="00245E1B" w:rsidP="00286CB2">
            <w:pPr>
              <w:spacing w:after="0"/>
              <w:rPr>
                <w:sz w:val="22"/>
                <w:szCs w:val="22"/>
              </w:rPr>
            </w:pPr>
            <w:r w:rsidRPr="00245E1B">
              <w:rPr>
                <w:sz w:val="22"/>
                <w:szCs w:val="22"/>
              </w:rPr>
              <w:t>T3 - Multi-Level Filtering</w:t>
            </w:r>
          </w:p>
        </w:tc>
        <w:tc>
          <w:tcPr>
            <w:tcW w:w="3499" w:type="dxa"/>
            <w:vAlign w:val="center"/>
            <w:hideMark/>
          </w:tcPr>
          <w:p w14:paraId="4F20CC7C" w14:textId="77777777" w:rsidR="00245E1B" w:rsidRPr="00245E1B" w:rsidRDefault="00245E1B" w:rsidP="00286CB2">
            <w:pPr>
              <w:spacing w:after="0"/>
              <w:rPr>
                <w:sz w:val="22"/>
                <w:szCs w:val="22"/>
              </w:rPr>
            </w:pPr>
            <w:r w:rsidRPr="00245E1B">
              <w:rPr>
                <w:sz w:val="22"/>
                <w:szCs w:val="22"/>
              </w:rPr>
              <w:t>T9 - Cart Management</w:t>
            </w:r>
          </w:p>
        </w:tc>
      </w:tr>
      <w:tr w:rsidR="00245E1B" w:rsidRPr="00245E1B" w14:paraId="3041811D" w14:textId="77777777" w:rsidTr="00131C0B">
        <w:trPr>
          <w:tblCellSpacing w:w="15" w:type="dxa"/>
          <w:jc w:val="center"/>
        </w:trPr>
        <w:tc>
          <w:tcPr>
            <w:tcW w:w="5058" w:type="dxa"/>
            <w:vAlign w:val="center"/>
            <w:hideMark/>
          </w:tcPr>
          <w:p w14:paraId="2ACB7DD4" w14:textId="77777777" w:rsidR="00245E1B" w:rsidRPr="00245E1B" w:rsidRDefault="00245E1B" w:rsidP="00286CB2">
            <w:pPr>
              <w:spacing w:after="0"/>
              <w:rPr>
                <w:sz w:val="22"/>
                <w:szCs w:val="22"/>
              </w:rPr>
            </w:pPr>
            <w:r w:rsidRPr="00245E1B">
              <w:rPr>
                <w:sz w:val="22"/>
                <w:szCs w:val="22"/>
              </w:rPr>
              <w:t>T4 - AJAX Request Handling</w:t>
            </w:r>
          </w:p>
        </w:tc>
        <w:tc>
          <w:tcPr>
            <w:tcW w:w="3499" w:type="dxa"/>
            <w:vAlign w:val="center"/>
            <w:hideMark/>
          </w:tcPr>
          <w:p w14:paraId="5BA6FCEA" w14:textId="77777777" w:rsidR="00245E1B" w:rsidRPr="00245E1B" w:rsidRDefault="00245E1B" w:rsidP="00286CB2">
            <w:pPr>
              <w:spacing w:after="0"/>
              <w:rPr>
                <w:sz w:val="22"/>
                <w:szCs w:val="22"/>
              </w:rPr>
            </w:pPr>
            <w:r w:rsidRPr="00245E1B">
              <w:rPr>
                <w:sz w:val="22"/>
                <w:szCs w:val="22"/>
              </w:rPr>
              <w:t>T10 - Checkout</w:t>
            </w:r>
          </w:p>
        </w:tc>
      </w:tr>
      <w:tr w:rsidR="00245E1B" w:rsidRPr="00245E1B" w14:paraId="5100019E" w14:textId="77777777" w:rsidTr="00131C0B">
        <w:trPr>
          <w:tblCellSpacing w:w="15" w:type="dxa"/>
          <w:jc w:val="center"/>
        </w:trPr>
        <w:tc>
          <w:tcPr>
            <w:tcW w:w="5058" w:type="dxa"/>
            <w:vAlign w:val="center"/>
            <w:hideMark/>
          </w:tcPr>
          <w:p w14:paraId="5C0302C9" w14:textId="77777777" w:rsidR="00245E1B" w:rsidRPr="00245E1B" w:rsidRDefault="00245E1B" w:rsidP="00286CB2">
            <w:pPr>
              <w:spacing w:after="0"/>
              <w:rPr>
                <w:sz w:val="22"/>
                <w:szCs w:val="22"/>
              </w:rPr>
            </w:pPr>
            <w:r w:rsidRPr="00245E1B">
              <w:rPr>
                <w:sz w:val="22"/>
                <w:szCs w:val="22"/>
              </w:rPr>
              <w:t>T5 - Mobile Comparison</w:t>
            </w:r>
          </w:p>
        </w:tc>
        <w:tc>
          <w:tcPr>
            <w:tcW w:w="3499" w:type="dxa"/>
            <w:vAlign w:val="center"/>
            <w:hideMark/>
          </w:tcPr>
          <w:p w14:paraId="7A8EBD45" w14:textId="77777777" w:rsidR="00245E1B" w:rsidRPr="00245E1B" w:rsidRDefault="00245E1B" w:rsidP="00286CB2">
            <w:pPr>
              <w:spacing w:after="0"/>
              <w:rPr>
                <w:sz w:val="22"/>
                <w:szCs w:val="22"/>
              </w:rPr>
            </w:pPr>
            <w:r w:rsidRPr="00245E1B">
              <w:rPr>
                <w:sz w:val="22"/>
                <w:szCs w:val="22"/>
              </w:rPr>
              <w:t>T11 - Track Order</w:t>
            </w:r>
          </w:p>
        </w:tc>
      </w:tr>
      <w:tr w:rsidR="00245E1B" w:rsidRPr="00245E1B" w14:paraId="09E6327E" w14:textId="77777777" w:rsidTr="00131C0B">
        <w:trPr>
          <w:tblCellSpacing w:w="15" w:type="dxa"/>
          <w:jc w:val="center"/>
        </w:trPr>
        <w:tc>
          <w:tcPr>
            <w:tcW w:w="5058" w:type="dxa"/>
            <w:vAlign w:val="center"/>
            <w:hideMark/>
          </w:tcPr>
          <w:p w14:paraId="084AE67D" w14:textId="77777777" w:rsidR="00245E1B" w:rsidRPr="00245E1B" w:rsidRDefault="00245E1B" w:rsidP="00286CB2">
            <w:pPr>
              <w:spacing w:after="0"/>
              <w:rPr>
                <w:sz w:val="22"/>
                <w:szCs w:val="22"/>
              </w:rPr>
            </w:pPr>
            <w:r w:rsidRPr="00245E1B">
              <w:rPr>
                <w:sz w:val="22"/>
                <w:szCs w:val="22"/>
              </w:rPr>
              <w:t>T6 - Chat Bot</w:t>
            </w:r>
          </w:p>
        </w:tc>
        <w:tc>
          <w:tcPr>
            <w:tcW w:w="3499" w:type="dxa"/>
            <w:vAlign w:val="center"/>
            <w:hideMark/>
          </w:tcPr>
          <w:p w14:paraId="3C7905F4" w14:textId="77777777" w:rsidR="00245E1B" w:rsidRPr="00245E1B" w:rsidRDefault="00245E1B" w:rsidP="00286CB2">
            <w:pPr>
              <w:spacing w:after="0"/>
              <w:rPr>
                <w:sz w:val="22"/>
                <w:szCs w:val="22"/>
              </w:rPr>
            </w:pPr>
            <w:r w:rsidRPr="00245E1B">
              <w:rPr>
                <w:sz w:val="22"/>
                <w:szCs w:val="22"/>
              </w:rPr>
              <w:t>T12 - Order History</w:t>
            </w:r>
          </w:p>
        </w:tc>
      </w:tr>
    </w:tbl>
    <w:p w14:paraId="5895B55C" w14:textId="77777777" w:rsidR="00247D1B" w:rsidRDefault="00247D1B" w:rsidP="00A7285C">
      <w:pPr>
        <w:rPr>
          <w:b/>
          <w:bCs/>
          <w:sz w:val="26"/>
          <w:szCs w:val="26"/>
          <w:lang w:val="en-US"/>
        </w:rPr>
      </w:pPr>
    </w:p>
    <w:p w14:paraId="0A162E01" w14:textId="77777777" w:rsidR="00247D1B" w:rsidRDefault="00247D1B" w:rsidP="00A7285C">
      <w:pPr>
        <w:rPr>
          <w:b/>
          <w:bCs/>
          <w:sz w:val="26"/>
          <w:szCs w:val="26"/>
          <w:lang w:val="en-US"/>
        </w:rPr>
      </w:pPr>
    </w:p>
    <w:p w14:paraId="72EA053A" w14:textId="77777777" w:rsidR="00247D1B" w:rsidRDefault="00247D1B" w:rsidP="00A7285C">
      <w:pPr>
        <w:rPr>
          <w:b/>
          <w:bCs/>
          <w:sz w:val="26"/>
          <w:szCs w:val="26"/>
          <w:lang w:val="en-US"/>
        </w:rPr>
      </w:pPr>
    </w:p>
    <w:p w14:paraId="63DA42A5" w14:textId="77777777" w:rsidR="00247D1B" w:rsidRDefault="00247D1B" w:rsidP="00A7285C">
      <w:pPr>
        <w:rPr>
          <w:b/>
          <w:bCs/>
          <w:sz w:val="26"/>
          <w:szCs w:val="26"/>
          <w:lang w:val="en-US"/>
        </w:rPr>
      </w:pPr>
    </w:p>
    <w:p w14:paraId="032053A2" w14:textId="16D77CC5" w:rsidR="00A7285C" w:rsidRDefault="00A7285C" w:rsidP="00A7285C">
      <w:pPr>
        <w:rPr>
          <w:b/>
          <w:bCs/>
          <w:sz w:val="26"/>
          <w:szCs w:val="26"/>
          <w:lang w:val="en-US"/>
        </w:rPr>
      </w:pPr>
      <w:r>
        <w:rPr>
          <w:b/>
          <w:bCs/>
          <w:sz w:val="26"/>
          <w:szCs w:val="26"/>
          <w:lang w:val="en-US"/>
        </w:rPr>
        <w:lastRenderedPageBreak/>
        <w:t>Task Dependency Table:</w:t>
      </w:r>
    </w:p>
    <w:tbl>
      <w:tblPr>
        <w:tblStyle w:val="ListTable3-Accent1"/>
        <w:tblW w:w="0" w:type="auto"/>
        <w:jc w:val="center"/>
        <w:tblBorders>
          <w:insideH w:val="single" w:sz="4" w:space="0" w:color="156082" w:themeColor="accent1"/>
          <w:insideV w:val="single" w:sz="4" w:space="0" w:color="156082" w:themeColor="accent1"/>
        </w:tblBorders>
        <w:tblLook w:val="04A0" w:firstRow="1" w:lastRow="0" w:firstColumn="1" w:lastColumn="0" w:noHBand="0" w:noVBand="1"/>
      </w:tblPr>
      <w:tblGrid>
        <w:gridCol w:w="2778"/>
        <w:gridCol w:w="2778"/>
        <w:gridCol w:w="2778"/>
      </w:tblGrid>
      <w:tr w:rsidR="006559B5" w:rsidRPr="006559B5" w14:paraId="3700F195" w14:textId="77777777" w:rsidTr="00113C5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778" w:type="dxa"/>
            <w:hideMark/>
          </w:tcPr>
          <w:p w14:paraId="0AE80AAC" w14:textId="77777777" w:rsidR="006559B5" w:rsidRPr="006559B5" w:rsidRDefault="006559B5" w:rsidP="006559B5">
            <w:pPr>
              <w:spacing w:after="160" w:line="278" w:lineRule="auto"/>
              <w:jc w:val="center"/>
              <w:rPr>
                <w:sz w:val="26"/>
                <w:szCs w:val="26"/>
              </w:rPr>
            </w:pPr>
            <w:r w:rsidRPr="006559B5">
              <w:rPr>
                <w:sz w:val="26"/>
                <w:szCs w:val="26"/>
              </w:rPr>
              <w:t>Task</w:t>
            </w:r>
          </w:p>
        </w:tc>
        <w:tc>
          <w:tcPr>
            <w:tcW w:w="2778" w:type="dxa"/>
            <w:hideMark/>
          </w:tcPr>
          <w:p w14:paraId="02EE2EC5" w14:textId="77777777" w:rsidR="006559B5" w:rsidRPr="006559B5" w:rsidRDefault="006559B5" w:rsidP="006559B5">
            <w:pPr>
              <w:spacing w:after="160" w:line="278"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6559B5">
              <w:rPr>
                <w:sz w:val="26"/>
                <w:szCs w:val="26"/>
              </w:rPr>
              <w:t>Duration (Days)</w:t>
            </w:r>
          </w:p>
        </w:tc>
        <w:tc>
          <w:tcPr>
            <w:tcW w:w="2778" w:type="dxa"/>
            <w:hideMark/>
          </w:tcPr>
          <w:p w14:paraId="0684FD95" w14:textId="77777777" w:rsidR="006559B5" w:rsidRPr="006559B5" w:rsidRDefault="006559B5" w:rsidP="006559B5">
            <w:pPr>
              <w:spacing w:after="160" w:line="278"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6559B5">
              <w:rPr>
                <w:sz w:val="26"/>
                <w:szCs w:val="26"/>
              </w:rPr>
              <w:t>Predecessors</w:t>
            </w:r>
          </w:p>
        </w:tc>
      </w:tr>
      <w:tr w:rsidR="006559B5" w:rsidRPr="006559B5" w14:paraId="22B2468E" w14:textId="77777777" w:rsidTr="00113C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hideMark/>
          </w:tcPr>
          <w:p w14:paraId="3A40B14B" w14:textId="77777777" w:rsidR="006559B5" w:rsidRPr="006559B5" w:rsidRDefault="006559B5" w:rsidP="006559B5">
            <w:pPr>
              <w:spacing w:after="160" w:line="278" w:lineRule="auto"/>
              <w:jc w:val="center"/>
              <w:rPr>
                <w:sz w:val="26"/>
                <w:szCs w:val="26"/>
              </w:rPr>
            </w:pPr>
            <w:r w:rsidRPr="006559B5">
              <w:rPr>
                <w:sz w:val="26"/>
                <w:szCs w:val="26"/>
              </w:rPr>
              <w:t>T1</w:t>
            </w:r>
          </w:p>
        </w:tc>
        <w:tc>
          <w:tcPr>
            <w:tcW w:w="2778" w:type="dxa"/>
            <w:hideMark/>
          </w:tcPr>
          <w:p w14:paraId="5EDE626F" w14:textId="5D4E355A"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1</w:t>
            </w:r>
            <w:r w:rsidR="00495B88">
              <w:rPr>
                <w:b/>
                <w:bCs/>
                <w:sz w:val="26"/>
                <w:szCs w:val="26"/>
              </w:rPr>
              <w:t>0</w:t>
            </w:r>
          </w:p>
        </w:tc>
        <w:tc>
          <w:tcPr>
            <w:tcW w:w="2778" w:type="dxa"/>
            <w:hideMark/>
          </w:tcPr>
          <w:p w14:paraId="14733483" w14:textId="77777777" w:rsidR="006559B5" w:rsidRPr="006559B5" w:rsidRDefault="006559B5"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6559B5">
              <w:rPr>
                <w:b/>
                <w:bCs/>
                <w:sz w:val="26"/>
                <w:szCs w:val="26"/>
              </w:rPr>
              <w:t>—</w:t>
            </w:r>
          </w:p>
        </w:tc>
      </w:tr>
      <w:tr w:rsidR="006559B5" w:rsidRPr="006559B5" w14:paraId="14822B00" w14:textId="77777777" w:rsidTr="00113C5D">
        <w:trPr>
          <w:jc w:val="center"/>
        </w:trPr>
        <w:tc>
          <w:tcPr>
            <w:cnfStyle w:val="001000000000" w:firstRow="0" w:lastRow="0" w:firstColumn="1" w:lastColumn="0" w:oddVBand="0" w:evenVBand="0" w:oddHBand="0" w:evenHBand="0" w:firstRowFirstColumn="0" w:firstRowLastColumn="0" w:lastRowFirstColumn="0" w:lastRowLastColumn="0"/>
            <w:tcW w:w="2778" w:type="dxa"/>
            <w:hideMark/>
          </w:tcPr>
          <w:p w14:paraId="2C497B92" w14:textId="77777777" w:rsidR="006559B5" w:rsidRPr="006559B5" w:rsidRDefault="006559B5" w:rsidP="006559B5">
            <w:pPr>
              <w:spacing w:after="160" w:line="278" w:lineRule="auto"/>
              <w:jc w:val="center"/>
              <w:rPr>
                <w:sz w:val="26"/>
                <w:szCs w:val="26"/>
              </w:rPr>
            </w:pPr>
            <w:r w:rsidRPr="006559B5">
              <w:rPr>
                <w:sz w:val="26"/>
                <w:szCs w:val="26"/>
              </w:rPr>
              <w:t>T2</w:t>
            </w:r>
          </w:p>
        </w:tc>
        <w:tc>
          <w:tcPr>
            <w:tcW w:w="2778" w:type="dxa"/>
            <w:hideMark/>
          </w:tcPr>
          <w:p w14:paraId="1A165C8B" w14:textId="23C2E979"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10</w:t>
            </w:r>
          </w:p>
        </w:tc>
        <w:tc>
          <w:tcPr>
            <w:tcW w:w="2778" w:type="dxa"/>
            <w:hideMark/>
          </w:tcPr>
          <w:p w14:paraId="66E9056E" w14:textId="77777777" w:rsidR="006559B5" w:rsidRPr="006559B5" w:rsidRDefault="006559B5"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T1</w:t>
            </w:r>
          </w:p>
        </w:tc>
      </w:tr>
      <w:tr w:rsidR="006559B5" w:rsidRPr="006559B5" w14:paraId="278193BA" w14:textId="77777777" w:rsidTr="00113C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hideMark/>
          </w:tcPr>
          <w:p w14:paraId="60B850E7" w14:textId="77777777" w:rsidR="006559B5" w:rsidRPr="006559B5" w:rsidRDefault="006559B5" w:rsidP="006559B5">
            <w:pPr>
              <w:spacing w:after="160" w:line="278" w:lineRule="auto"/>
              <w:jc w:val="center"/>
              <w:rPr>
                <w:sz w:val="26"/>
                <w:szCs w:val="26"/>
              </w:rPr>
            </w:pPr>
            <w:r w:rsidRPr="006559B5">
              <w:rPr>
                <w:sz w:val="26"/>
                <w:szCs w:val="26"/>
              </w:rPr>
              <w:t>T3</w:t>
            </w:r>
          </w:p>
        </w:tc>
        <w:tc>
          <w:tcPr>
            <w:tcW w:w="2778" w:type="dxa"/>
            <w:hideMark/>
          </w:tcPr>
          <w:p w14:paraId="1A0486B6" w14:textId="5C9D67BB"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8</w:t>
            </w:r>
          </w:p>
        </w:tc>
        <w:tc>
          <w:tcPr>
            <w:tcW w:w="2778" w:type="dxa"/>
            <w:hideMark/>
          </w:tcPr>
          <w:p w14:paraId="3AB0B0F6" w14:textId="77777777" w:rsidR="006559B5" w:rsidRPr="006559B5" w:rsidRDefault="006559B5"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6559B5">
              <w:rPr>
                <w:b/>
                <w:bCs/>
                <w:sz w:val="26"/>
                <w:szCs w:val="26"/>
              </w:rPr>
              <w:t>T1</w:t>
            </w:r>
          </w:p>
        </w:tc>
      </w:tr>
      <w:tr w:rsidR="006559B5" w:rsidRPr="006559B5" w14:paraId="49396807" w14:textId="77777777" w:rsidTr="00113C5D">
        <w:trPr>
          <w:jc w:val="center"/>
        </w:trPr>
        <w:tc>
          <w:tcPr>
            <w:cnfStyle w:val="001000000000" w:firstRow="0" w:lastRow="0" w:firstColumn="1" w:lastColumn="0" w:oddVBand="0" w:evenVBand="0" w:oddHBand="0" w:evenHBand="0" w:firstRowFirstColumn="0" w:firstRowLastColumn="0" w:lastRowFirstColumn="0" w:lastRowLastColumn="0"/>
            <w:tcW w:w="2778" w:type="dxa"/>
            <w:hideMark/>
          </w:tcPr>
          <w:p w14:paraId="310D0F8D" w14:textId="77777777" w:rsidR="006559B5" w:rsidRPr="006559B5" w:rsidRDefault="006559B5" w:rsidP="006559B5">
            <w:pPr>
              <w:spacing w:after="160" w:line="278" w:lineRule="auto"/>
              <w:jc w:val="center"/>
              <w:rPr>
                <w:sz w:val="26"/>
                <w:szCs w:val="26"/>
              </w:rPr>
            </w:pPr>
            <w:r w:rsidRPr="006559B5">
              <w:rPr>
                <w:sz w:val="26"/>
                <w:szCs w:val="26"/>
              </w:rPr>
              <w:t>T4</w:t>
            </w:r>
          </w:p>
        </w:tc>
        <w:tc>
          <w:tcPr>
            <w:tcW w:w="2778" w:type="dxa"/>
            <w:hideMark/>
          </w:tcPr>
          <w:p w14:paraId="5D1A6AEA" w14:textId="54A3A737"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6</w:t>
            </w:r>
          </w:p>
        </w:tc>
        <w:tc>
          <w:tcPr>
            <w:tcW w:w="2778" w:type="dxa"/>
            <w:hideMark/>
          </w:tcPr>
          <w:p w14:paraId="598472EA" w14:textId="315FCC47" w:rsidR="006559B5" w:rsidRPr="006559B5" w:rsidRDefault="005C748D"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w:t>
            </w:r>
          </w:p>
        </w:tc>
      </w:tr>
      <w:tr w:rsidR="006559B5" w:rsidRPr="006559B5" w14:paraId="6F9C9F2D" w14:textId="77777777" w:rsidTr="00113C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hideMark/>
          </w:tcPr>
          <w:p w14:paraId="6C7FC605" w14:textId="77777777" w:rsidR="006559B5" w:rsidRPr="006559B5" w:rsidRDefault="006559B5" w:rsidP="006559B5">
            <w:pPr>
              <w:spacing w:after="160" w:line="278" w:lineRule="auto"/>
              <w:jc w:val="center"/>
              <w:rPr>
                <w:sz w:val="26"/>
                <w:szCs w:val="26"/>
              </w:rPr>
            </w:pPr>
            <w:r w:rsidRPr="006559B5">
              <w:rPr>
                <w:sz w:val="26"/>
                <w:szCs w:val="26"/>
              </w:rPr>
              <w:t>T5</w:t>
            </w:r>
          </w:p>
        </w:tc>
        <w:tc>
          <w:tcPr>
            <w:tcW w:w="2778" w:type="dxa"/>
            <w:hideMark/>
          </w:tcPr>
          <w:p w14:paraId="7CDCA8EC" w14:textId="2D6FB9A5"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8</w:t>
            </w:r>
          </w:p>
        </w:tc>
        <w:tc>
          <w:tcPr>
            <w:tcW w:w="2778" w:type="dxa"/>
            <w:hideMark/>
          </w:tcPr>
          <w:p w14:paraId="3849505C" w14:textId="57590A1C" w:rsidR="006559B5" w:rsidRPr="006559B5" w:rsidRDefault="00FF7302"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T2, T3, T4</w:t>
            </w:r>
          </w:p>
        </w:tc>
      </w:tr>
      <w:tr w:rsidR="006559B5" w:rsidRPr="006559B5" w14:paraId="096DFA4B" w14:textId="77777777" w:rsidTr="00113C5D">
        <w:trPr>
          <w:jc w:val="center"/>
        </w:trPr>
        <w:tc>
          <w:tcPr>
            <w:cnfStyle w:val="001000000000" w:firstRow="0" w:lastRow="0" w:firstColumn="1" w:lastColumn="0" w:oddVBand="0" w:evenVBand="0" w:oddHBand="0" w:evenHBand="0" w:firstRowFirstColumn="0" w:firstRowLastColumn="0" w:lastRowFirstColumn="0" w:lastRowLastColumn="0"/>
            <w:tcW w:w="2778" w:type="dxa"/>
            <w:hideMark/>
          </w:tcPr>
          <w:p w14:paraId="669385AB" w14:textId="77777777" w:rsidR="006559B5" w:rsidRPr="006559B5" w:rsidRDefault="006559B5" w:rsidP="006559B5">
            <w:pPr>
              <w:spacing w:after="160" w:line="278" w:lineRule="auto"/>
              <w:jc w:val="center"/>
              <w:rPr>
                <w:sz w:val="26"/>
                <w:szCs w:val="26"/>
              </w:rPr>
            </w:pPr>
            <w:r w:rsidRPr="006559B5">
              <w:rPr>
                <w:sz w:val="26"/>
                <w:szCs w:val="26"/>
              </w:rPr>
              <w:t>T6</w:t>
            </w:r>
          </w:p>
        </w:tc>
        <w:tc>
          <w:tcPr>
            <w:tcW w:w="2778" w:type="dxa"/>
            <w:hideMark/>
          </w:tcPr>
          <w:p w14:paraId="447BE8EE" w14:textId="6C375602"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10</w:t>
            </w:r>
          </w:p>
        </w:tc>
        <w:tc>
          <w:tcPr>
            <w:tcW w:w="2778" w:type="dxa"/>
            <w:hideMark/>
          </w:tcPr>
          <w:p w14:paraId="60A3DD4F" w14:textId="77777777" w:rsidR="006559B5" w:rsidRPr="006559B5" w:rsidRDefault="006559B5"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T5</w:t>
            </w:r>
          </w:p>
        </w:tc>
      </w:tr>
      <w:tr w:rsidR="006559B5" w:rsidRPr="006559B5" w14:paraId="3B0BF80D" w14:textId="77777777" w:rsidTr="00113C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hideMark/>
          </w:tcPr>
          <w:p w14:paraId="5B27B383" w14:textId="77777777" w:rsidR="006559B5" w:rsidRPr="006559B5" w:rsidRDefault="006559B5" w:rsidP="006559B5">
            <w:pPr>
              <w:spacing w:after="160" w:line="278" w:lineRule="auto"/>
              <w:jc w:val="center"/>
              <w:rPr>
                <w:sz w:val="26"/>
                <w:szCs w:val="26"/>
              </w:rPr>
            </w:pPr>
            <w:r w:rsidRPr="006559B5">
              <w:rPr>
                <w:sz w:val="26"/>
                <w:szCs w:val="26"/>
              </w:rPr>
              <w:t>T7</w:t>
            </w:r>
          </w:p>
        </w:tc>
        <w:tc>
          <w:tcPr>
            <w:tcW w:w="2778" w:type="dxa"/>
            <w:hideMark/>
          </w:tcPr>
          <w:p w14:paraId="1D1E7F22" w14:textId="31C73274"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6</w:t>
            </w:r>
          </w:p>
        </w:tc>
        <w:tc>
          <w:tcPr>
            <w:tcW w:w="2778" w:type="dxa"/>
            <w:hideMark/>
          </w:tcPr>
          <w:p w14:paraId="36000D53" w14:textId="77777777" w:rsidR="006559B5" w:rsidRPr="006559B5" w:rsidRDefault="006559B5"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6559B5">
              <w:rPr>
                <w:b/>
                <w:bCs/>
                <w:sz w:val="26"/>
                <w:szCs w:val="26"/>
              </w:rPr>
              <w:t>T5</w:t>
            </w:r>
          </w:p>
        </w:tc>
      </w:tr>
      <w:tr w:rsidR="006559B5" w:rsidRPr="006559B5" w14:paraId="115C1E32" w14:textId="77777777" w:rsidTr="00113C5D">
        <w:trPr>
          <w:jc w:val="center"/>
        </w:trPr>
        <w:tc>
          <w:tcPr>
            <w:cnfStyle w:val="001000000000" w:firstRow="0" w:lastRow="0" w:firstColumn="1" w:lastColumn="0" w:oddVBand="0" w:evenVBand="0" w:oddHBand="0" w:evenHBand="0" w:firstRowFirstColumn="0" w:firstRowLastColumn="0" w:lastRowFirstColumn="0" w:lastRowLastColumn="0"/>
            <w:tcW w:w="2778" w:type="dxa"/>
            <w:hideMark/>
          </w:tcPr>
          <w:p w14:paraId="5537EED3" w14:textId="77777777" w:rsidR="006559B5" w:rsidRPr="006559B5" w:rsidRDefault="006559B5" w:rsidP="006559B5">
            <w:pPr>
              <w:spacing w:after="160" w:line="278" w:lineRule="auto"/>
              <w:jc w:val="center"/>
              <w:rPr>
                <w:sz w:val="26"/>
                <w:szCs w:val="26"/>
              </w:rPr>
            </w:pPr>
            <w:r w:rsidRPr="006559B5">
              <w:rPr>
                <w:sz w:val="26"/>
                <w:szCs w:val="26"/>
              </w:rPr>
              <w:t>T8</w:t>
            </w:r>
          </w:p>
        </w:tc>
        <w:tc>
          <w:tcPr>
            <w:tcW w:w="2778" w:type="dxa"/>
            <w:hideMark/>
          </w:tcPr>
          <w:p w14:paraId="5DD20844" w14:textId="487F69B2"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6</w:t>
            </w:r>
          </w:p>
        </w:tc>
        <w:tc>
          <w:tcPr>
            <w:tcW w:w="2778" w:type="dxa"/>
            <w:hideMark/>
          </w:tcPr>
          <w:p w14:paraId="5D93FCF5" w14:textId="77777777" w:rsidR="006559B5" w:rsidRPr="006559B5" w:rsidRDefault="006559B5"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T6</w:t>
            </w:r>
          </w:p>
        </w:tc>
      </w:tr>
      <w:tr w:rsidR="006559B5" w:rsidRPr="006559B5" w14:paraId="0430FF5F" w14:textId="77777777" w:rsidTr="00113C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hideMark/>
          </w:tcPr>
          <w:p w14:paraId="1ED7BD08" w14:textId="77777777" w:rsidR="006559B5" w:rsidRPr="006559B5" w:rsidRDefault="006559B5" w:rsidP="006559B5">
            <w:pPr>
              <w:spacing w:after="160" w:line="278" w:lineRule="auto"/>
              <w:jc w:val="center"/>
              <w:rPr>
                <w:sz w:val="26"/>
                <w:szCs w:val="26"/>
              </w:rPr>
            </w:pPr>
            <w:r w:rsidRPr="006559B5">
              <w:rPr>
                <w:sz w:val="26"/>
                <w:szCs w:val="26"/>
              </w:rPr>
              <w:t>T9</w:t>
            </w:r>
          </w:p>
        </w:tc>
        <w:tc>
          <w:tcPr>
            <w:tcW w:w="2778" w:type="dxa"/>
            <w:hideMark/>
          </w:tcPr>
          <w:p w14:paraId="557BAFE6" w14:textId="21A28976"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8</w:t>
            </w:r>
          </w:p>
        </w:tc>
        <w:tc>
          <w:tcPr>
            <w:tcW w:w="2778" w:type="dxa"/>
            <w:hideMark/>
          </w:tcPr>
          <w:p w14:paraId="0517FC26" w14:textId="0886E495" w:rsidR="006559B5" w:rsidRPr="006559B5" w:rsidRDefault="00FF7302"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T7, T8</w:t>
            </w:r>
          </w:p>
        </w:tc>
      </w:tr>
      <w:tr w:rsidR="006559B5" w:rsidRPr="006559B5" w14:paraId="287B6BDA" w14:textId="77777777" w:rsidTr="00113C5D">
        <w:trPr>
          <w:jc w:val="center"/>
        </w:trPr>
        <w:tc>
          <w:tcPr>
            <w:cnfStyle w:val="001000000000" w:firstRow="0" w:lastRow="0" w:firstColumn="1" w:lastColumn="0" w:oddVBand="0" w:evenVBand="0" w:oddHBand="0" w:evenHBand="0" w:firstRowFirstColumn="0" w:firstRowLastColumn="0" w:lastRowFirstColumn="0" w:lastRowLastColumn="0"/>
            <w:tcW w:w="2778" w:type="dxa"/>
            <w:hideMark/>
          </w:tcPr>
          <w:p w14:paraId="66C19083" w14:textId="77777777" w:rsidR="006559B5" w:rsidRPr="006559B5" w:rsidRDefault="006559B5" w:rsidP="006559B5">
            <w:pPr>
              <w:spacing w:after="160" w:line="278" w:lineRule="auto"/>
              <w:jc w:val="center"/>
              <w:rPr>
                <w:sz w:val="26"/>
                <w:szCs w:val="26"/>
              </w:rPr>
            </w:pPr>
            <w:r w:rsidRPr="006559B5">
              <w:rPr>
                <w:sz w:val="26"/>
                <w:szCs w:val="26"/>
              </w:rPr>
              <w:t>T10</w:t>
            </w:r>
          </w:p>
        </w:tc>
        <w:tc>
          <w:tcPr>
            <w:tcW w:w="2778" w:type="dxa"/>
            <w:hideMark/>
          </w:tcPr>
          <w:p w14:paraId="2AD1E9DA" w14:textId="2927EE76"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6</w:t>
            </w:r>
          </w:p>
        </w:tc>
        <w:tc>
          <w:tcPr>
            <w:tcW w:w="2778" w:type="dxa"/>
            <w:hideMark/>
          </w:tcPr>
          <w:p w14:paraId="52051820" w14:textId="77777777" w:rsidR="006559B5" w:rsidRPr="006559B5" w:rsidRDefault="006559B5"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T9</w:t>
            </w:r>
          </w:p>
        </w:tc>
      </w:tr>
      <w:tr w:rsidR="006559B5" w:rsidRPr="006559B5" w14:paraId="5AA804B2" w14:textId="77777777" w:rsidTr="00113C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78" w:type="dxa"/>
            <w:hideMark/>
          </w:tcPr>
          <w:p w14:paraId="21E55713" w14:textId="77777777" w:rsidR="006559B5" w:rsidRPr="006559B5" w:rsidRDefault="006559B5" w:rsidP="006559B5">
            <w:pPr>
              <w:spacing w:after="160" w:line="278" w:lineRule="auto"/>
              <w:jc w:val="center"/>
              <w:rPr>
                <w:sz w:val="26"/>
                <w:szCs w:val="26"/>
              </w:rPr>
            </w:pPr>
            <w:r w:rsidRPr="006559B5">
              <w:rPr>
                <w:sz w:val="26"/>
                <w:szCs w:val="26"/>
              </w:rPr>
              <w:t>T11</w:t>
            </w:r>
          </w:p>
        </w:tc>
        <w:tc>
          <w:tcPr>
            <w:tcW w:w="2778" w:type="dxa"/>
            <w:hideMark/>
          </w:tcPr>
          <w:p w14:paraId="764A3550" w14:textId="4983528C" w:rsidR="006559B5" w:rsidRPr="006559B5" w:rsidRDefault="00AE39F3"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10</w:t>
            </w:r>
          </w:p>
        </w:tc>
        <w:tc>
          <w:tcPr>
            <w:tcW w:w="2778" w:type="dxa"/>
            <w:hideMark/>
          </w:tcPr>
          <w:p w14:paraId="17EC2DDC" w14:textId="090F1E6C" w:rsidR="006559B5" w:rsidRPr="006559B5" w:rsidRDefault="00FF7302" w:rsidP="006559B5">
            <w:pPr>
              <w:spacing w:after="160" w:line="278" w:lineRule="auto"/>
              <w:jc w:val="center"/>
              <w:cnfStyle w:val="000000100000" w:firstRow="0" w:lastRow="0" w:firstColumn="0" w:lastColumn="0" w:oddVBand="0" w:evenVBand="0" w:oddHBand="1" w:evenHBand="0" w:firstRowFirstColumn="0" w:firstRowLastColumn="0" w:lastRowFirstColumn="0" w:lastRowLastColumn="0"/>
              <w:rPr>
                <w:b/>
                <w:bCs/>
                <w:sz w:val="26"/>
                <w:szCs w:val="26"/>
              </w:rPr>
            </w:pPr>
            <w:r>
              <w:rPr>
                <w:b/>
                <w:bCs/>
                <w:sz w:val="26"/>
                <w:szCs w:val="26"/>
              </w:rPr>
              <w:t>T10</w:t>
            </w:r>
          </w:p>
        </w:tc>
      </w:tr>
      <w:tr w:rsidR="006559B5" w:rsidRPr="006559B5" w14:paraId="278B2D52" w14:textId="77777777" w:rsidTr="00113C5D">
        <w:trPr>
          <w:jc w:val="center"/>
        </w:trPr>
        <w:tc>
          <w:tcPr>
            <w:cnfStyle w:val="001000000000" w:firstRow="0" w:lastRow="0" w:firstColumn="1" w:lastColumn="0" w:oddVBand="0" w:evenVBand="0" w:oddHBand="0" w:evenHBand="0" w:firstRowFirstColumn="0" w:firstRowLastColumn="0" w:lastRowFirstColumn="0" w:lastRowLastColumn="0"/>
            <w:tcW w:w="2778" w:type="dxa"/>
            <w:hideMark/>
          </w:tcPr>
          <w:p w14:paraId="7AC90E35" w14:textId="77777777" w:rsidR="006559B5" w:rsidRPr="006559B5" w:rsidRDefault="006559B5" w:rsidP="006559B5">
            <w:pPr>
              <w:spacing w:after="160" w:line="278" w:lineRule="auto"/>
              <w:jc w:val="center"/>
              <w:rPr>
                <w:sz w:val="26"/>
                <w:szCs w:val="26"/>
              </w:rPr>
            </w:pPr>
            <w:r w:rsidRPr="006559B5">
              <w:rPr>
                <w:sz w:val="26"/>
                <w:szCs w:val="26"/>
              </w:rPr>
              <w:t>T12</w:t>
            </w:r>
          </w:p>
        </w:tc>
        <w:tc>
          <w:tcPr>
            <w:tcW w:w="2778" w:type="dxa"/>
            <w:hideMark/>
          </w:tcPr>
          <w:p w14:paraId="0E32F687" w14:textId="4E029A34" w:rsidR="006559B5" w:rsidRPr="006559B5" w:rsidRDefault="00AE39F3"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Pr>
                <w:b/>
                <w:bCs/>
                <w:sz w:val="26"/>
                <w:szCs w:val="26"/>
              </w:rPr>
              <w:t>6</w:t>
            </w:r>
          </w:p>
        </w:tc>
        <w:tc>
          <w:tcPr>
            <w:tcW w:w="2778" w:type="dxa"/>
            <w:hideMark/>
          </w:tcPr>
          <w:p w14:paraId="5428427A" w14:textId="77777777" w:rsidR="006559B5" w:rsidRPr="006559B5" w:rsidRDefault="006559B5" w:rsidP="006559B5">
            <w:pPr>
              <w:spacing w:after="160" w:line="278" w:lineRule="auto"/>
              <w:jc w:val="center"/>
              <w:cnfStyle w:val="000000000000" w:firstRow="0" w:lastRow="0" w:firstColumn="0" w:lastColumn="0" w:oddVBand="0" w:evenVBand="0" w:oddHBand="0" w:evenHBand="0" w:firstRowFirstColumn="0" w:firstRowLastColumn="0" w:lastRowFirstColumn="0" w:lastRowLastColumn="0"/>
              <w:rPr>
                <w:b/>
                <w:bCs/>
                <w:sz w:val="26"/>
                <w:szCs w:val="26"/>
              </w:rPr>
            </w:pPr>
            <w:r w:rsidRPr="006559B5">
              <w:rPr>
                <w:b/>
                <w:bCs/>
                <w:sz w:val="26"/>
                <w:szCs w:val="26"/>
              </w:rPr>
              <w:t>T10</w:t>
            </w:r>
          </w:p>
        </w:tc>
      </w:tr>
    </w:tbl>
    <w:p w14:paraId="0723FA86" w14:textId="77777777" w:rsidR="00A7285C" w:rsidRDefault="00A7285C" w:rsidP="00A7285C">
      <w:pPr>
        <w:rPr>
          <w:b/>
          <w:bCs/>
          <w:sz w:val="26"/>
          <w:szCs w:val="26"/>
          <w:lang w:val="en-US"/>
        </w:rPr>
      </w:pPr>
    </w:p>
    <w:p w14:paraId="5A1F0330" w14:textId="724F4DA8" w:rsidR="00C17E9B" w:rsidRDefault="00C17E9B" w:rsidP="00C17E9B">
      <w:pPr>
        <w:pStyle w:val="Heading3"/>
        <w:rPr>
          <w:lang w:val="en-US"/>
        </w:rPr>
      </w:pPr>
      <w:r>
        <w:rPr>
          <w:lang w:val="en-US"/>
        </w:rPr>
        <w:t>Cost Estimation for Project</w:t>
      </w:r>
      <w:r w:rsidR="003E04A9">
        <w:rPr>
          <w:lang w:val="en-US"/>
        </w:rPr>
        <w:t xml:space="preserve"> </w:t>
      </w:r>
      <w:r w:rsidR="009D65C7">
        <w:rPr>
          <w:lang w:val="en-US"/>
        </w:rPr>
        <w:t>–</w:t>
      </w:r>
      <w:r w:rsidR="003E04A9">
        <w:rPr>
          <w:lang w:val="en-US"/>
        </w:rPr>
        <w:t xml:space="preserve"> Organic</w:t>
      </w:r>
    </w:p>
    <w:p w14:paraId="0C0BC891" w14:textId="69BF10A8" w:rsidR="009D65C7" w:rsidRDefault="009D65C7" w:rsidP="004C57FE">
      <w:pPr>
        <w:spacing w:after="0"/>
        <w:rPr>
          <w:b/>
          <w:bCs/>
          <w:sz w:val="26"/>
          <w:szCs w:val="26"/>
          <w:lang w:val="en-US"/>
        </w:rPr>
      </w:pPr>
      <w:r>
        <w:rPr>
          <w:sz w:val="26"/>
          <w:szCs w:val="26"/>
          <w:lang w:val="en-US"/>
        </w:rPr>
        <w:t>Total Lines of Code</w:t>
      </w:r>
      <w:r w:rsidR="00DE1D6E">
        <w:rPr>
          <w:sz w:val="26"/>
          <w:szCs w:val="26"/>
          <w:lang w:val="en-US"/>
        </w:rPr>
        <w:t>, KLOC</w:t>
      </w:r>
      <w:r>
        <w:rPr>
          <w:sz w:val="26"/>
          <w:szCs w:val="26"/>
          <w:lang w:val="en-US"/>
        </w:rPr>
        <w:t xml:space="preserve"> = </w:t>
      </w:r>
      <w:r w:rsidR="005114A6">
        <w:rPr>
          <w:b/>
          <w:bCs/>
          <w:sz w:val="26"/>
          <w:szCs w:val="26"/>
          <w:lang w:val="en-US"/>
        </w:rPr>
        <w:t>10.5</w:t>
      </w:r>
      <w:r w:rsidRPr="009D65C7">
        <w:rPr>
          <w:b/>
          <w:bCs/>
          <w:sz w:val="26"/>
          <w:szCs w:val="26"/>
          <w:lang w:val="en-US"/>
        </w:rPr>
        <w:t xml:space="preserve"> KLOC</w:t>
      </w:r>
    </w:p>
    <w:p w14:paraId="6F8B3153" w14:textId="77777777" w:rsidR="0013461A" w:rsidRDefault="0013461A" w:rsidP="004C57FE">
      <w:pPr>
        <w:spacing w:after="0"/>
        <w:rPr>
          <w:b/>
          <w:bCs/>
          <w:sz w:val="26"/>
          <w:szCs w:val="26"/>
          <w:lang w:val="en-US"/>
        </w:rPr>
      </w:pPr>
    </w:p>
    <w:p w14:paraId="1BABD4A4" w14:textId="41FA2061" w:rsidR="0013461A" w:rsidRDefault="0013461A" w:rsidP="009D65C7">
      <w:pPr>
        <w:rPr>
          <w:sz w:val="26"/>
          <w:szCs w:val="26"/>
          <w:lang w:val="en-US"/>
        </w:rPr>
      </w:pPr>
      <w:r w:rsidRPr="0013461A">
        <w:rPr>
          <w:sz w:val="26"/>
          <w:szCs w:val="26"/>
          <w:lang w:val="en-US"/>
        </w:rPr>
        <w:t>Effort</w:t>
      </w:r>
      <w:r w:rsidR="00DE1D6E">
        <w:rPr>
          <w:sz w:val="26"/>
          <w:szCs w:val="26"/>
          <w:lang w:val="en-US"/>
        </w:rPr>
        <w:t>, E</w:t>
      </w:r>
      <w:r w:rsidRPr="0013461A">
        <w:rPr>
          <w:sz w:val="26"/>
          <w:szCs w:val="26"/>
          <w:lang w:val="en-US"/>
        </w:rPr>
        <w:t xml:space="preserve"> = </w:t>
      </w:r>
      <w:r>
        <w:rPr>
          <w:sz w:val="26"/>
          <w:szCs w:val="26"/>
          <w:lang w:val="en-US"/>
        </w:rPr>
        <w:t>2.4*(KLOC)</w:t>
      </w:r>
      <w:r w:rsidRPr="0013461A">
        <w:rPr>
          <w:sz w:val="26"/>
          <w:szCs w:val="26"/>
          <w:vertAlign w:val="superscript"/>
          <w:lang w:val="en-US"/>
        </w:rPr>
        <w:t>1.05</w:t>
      </w:r>
      <w:r>
        <w:rPr>
          <w:sz w:val="26"/>
          <w:szCs w:val="26"/>
          <w:lang w:val="en-US"/>
        </w:rPr>
        <w:t xml:space="preserve"> PM</w:t>
      </w:r>
    </w:p>
    <w:p w14:paraId="14D672AE" w14:textId="0C473D7A" w:rsidR="0013461A" w:rsidRDefault="0013461A" w:rsidP="009D65C7">
      <w:pPr>
        <w:rPr>
          <w:sz w:val="26"/>
          <w:szCs w:val="26"/>
          <w:lang w:val="en-US"/>
        </w:rPr>
      </w:pPr>
      <w:r>
        <w:rPr>
          <w:sz w:val="26"/>
          <w:szCs w:val="26"/>
          <w:lang w:val="en-US"/>
        </w:rPr>
        <w:tab/>
        <w:t>= 2.4*(</w:t>
      </w:r>
      <w:r w:rsidR="005114A6">
        <w:rPr>
          <w:sz w:val="26"/>
          <w:szCs w:val="26"/>
          <w:lang w:val="en-US"/>
        </w:rPr>
        <w:t>10.5</w:t>
      </w:r>
      <w:r>
        <w:rPr>
          <w:sz w:val="26"/>
          <w:szCs w:val="26"/>
          <w:lang w:val="en-US"/>
        </w:rPr>
        <w:t>)</w:t>
      </w:r>
      <w:r w:rsidRPr="0013461A">
        <w:rPr>
          <w:sz w:val="26"/>
          <w:szCs w:val="26"/>
          <w:vertAlign w:val="superscript"/>
          <w:lang w:val="en-US"/>
        </w:rPr>
        <w:t>1.05</w:t>
      </w:r>
      <w:r>
        <w:rPr>
          <w:sz w:val="26"/>
          <w:szCs w:val="26"/>
          <w:lang w:val="en-US"/>
        </w:rPr>
        <w:t xml:space="preserve"> PM</w:t>
      </w:r>
    </w:p>
    <w:p w14:paraId="3B20E5D3" w14:textId="6E83B749" w:rsidR="0013461A" w:rsidRDefault="0013461A" w:rsidP="004C57FE">
      <w:pPr>
        <w:spacing w:after="0"/>
        <w:rPr>
          <w:b/>
          <w:bCs/>
          <w:sz w:val="26"/>
          <w:szCs w:val="26"/>
          <w:lang w:val="en-US"/>
        </w:rPr>
      </w:pPr>
      <w:r>
        <w:rPr>
          <w:sz w:val="26"/>
          <w:szCs w:val="26"/>
          <w:lang w:val="en-US"/>
        </w:rPr>
        <w:tab/>
      </w:r>
      <w:r w:rsidR="000157B9" w:rsidRPr="000157B9">
        <w:rPr>
          <w:sz w:val="26"/>
          <w:szCs w:val="26"/>
        </w:rPr>
        <w:t>≈</w:t>
      </w:r>
      <w:r w:rsidR="00B4117B">
        <w:rPr>
          <w:sz w:val="26"/>
          <w:szCs w:val="26"/>
          <w:lang w:val="en-US"/>
        </w:rPr>
        <w:t xml:space="preserve"> </w:t>
      </w:r>
      <w:r w:rsidR="00D2181C">
        <w:rPr>
          <w:b/>
          <w:bCs/>
          <w:sz w:val="26"/>
          <w:szCs w:val="26"/>
          <w:lang w:val="en-US"/>
        </w:rPr>
        <w:t>5</w:t>
      </w:r>
      <w:r w:rsidR="005114A6">
        <w:rPr>
          <w:b/>
          <w:bCs/>
          <w:sz w:val="26"/>
          <w:szCs w:val="26"/>
          <w:lang w:val="en-US"/>
        </w:rPr>
        <w:t>.</w:t>
      </w:r>
      <w:r w:rsidR="00D2181C">
        <w:rPr>
          <w:b/>
          <w:bCs/>
          <w:sz w:val="26"/>
          <w:szCs w:val="26"/>
          <w:lang w:val="en-US"/>
        </w:rPr>
        <w:t>4</w:t>
      </w:r>
      <w:r w:rsidR="00E44DFD">
        <w:rPr>
          <w:b/>
          <w:bCs/>
          <w:sz w:val="26"/>
          <w:szCs w:val="26"/>
          <w:lang w:val="en-US"/>
        </w:rPr>
        <w:t xml:space="preserve"> </w:t>
      </w:r>
      <w:r w:rsidR="00B4117B" w:rsidRPr="00B4117B">
        <w:rPr>
          <w:b/>
          <w:bCs/>
          <w:sz w:val="26"/>
          <w:szCs w:val="26"/>
          <w:lang w:val="en-US"/>
        </w:rPr>
        <w:t>PM</w:t>
      </w:r>
    </w:p>
    <w:p w14:paraId="0D01A3B7" w14:textId="77777777" w:rsidR="004C57FE" w:rsidRDefault="004C57FE" w:rsidP="004C57FE">
      <w:pPr>
        <w:spacing w:after="0"/>
        <w:rPr>
          <w:b/>
          <w:bCs/>
          <w:sz w:val="26"/>
          <w:szCs w:val="26"/>
          <w:lang w:val="en-US"/>
        </w:rPr>
      </w:pPr>
    </w:p>
    <w:p w14:paraId="26E9DF58" w14:textId="399170A0" w:rsidR="00550B62" w:rsidRDefault="00B66E68" w:rsidP="009D65C7">
      <w:pPr>
        <w:rPr>
          <w:sz w:val="26"/>
          <w:szCs w:val="26"/>
          <w:lang w:val="en-US"/>
        </w:rPr>
      </w:pPr>
      <w:r>
        <w:rPr>
          <w:sz w:val="26"/>
          <w:szCs w:val="26"/>
          <w:lang w:val="en-US"/>
        </w:rPr>
        <w:t xml:space="preserve">Development Time, </w:t>
      </w:r>
      <w:proofErr w:type="spellStart"/>
      <w:r>
        <w:rPr>
          <w:sz w:val="26"/>
          <w:szCs w:val="26"/>
          <w:lang w:val="en-US"/>
        </w:rPr>
        <w:t>Tdev</w:t>
      </w:r>
      <w:proofErr w:type="spellEnd"/>
      <w:r>
        <w:rPr>
          <w:sz w:val="26"/>
          <w:szCs w:val="26"/>
          <w:lang w:val="en-US"/>
        </w:rPr>
        <w:t xml:space="preserve"> = </w:t>
      </w:r>
      <w:r w:rsidR="00DE1D6E">
        <w:rPr>
          <w:sz w:val="26"/>
          <w:szCs w:val="26"/>
          <w:lang w:val="en-US"/>
        </w:rPr>
        <w:t>2.5*</w:t>
      </w:r>
      <w:r w:rsidR="00550B62">
        <w:rPr>
          <w:sz w:val="26"/>
          <w:szCs w:val="26"/>
          <w:lang w:val="en-US"/>
        </w:rPr>
        <w:t>(E)</w:t>
      </w:r>
      <w:r w:rsidR="00550B62" w:rsidRPr="00550B62">
        <w:rPr>
          <w:sz w:val="26"/>
          <w:szCs w:val="26"/>
          <w:vertAlign w:val="superscript"/>
          <w:lang w:val="en-US"/>
        </w:rPr>
        <w:t>0.38</w:t>
      </w:r>
      <w:r w:rsidR="00550B62">
        <w:rPr>
          <w:sz w:val="26"/>
          <w:szCs w:val="26"/>
          <w:lang w:val="en-US"/>
        </w:rPr>
        <w:t xml:space="preserve"> </w:t>
      </w:r>
      <w:r w:rsidR="00D47C0B">
        <w:rPr>
          <w:sz w:val="26"/>
          <w:szCs w:val="26"/>
          <w:lang w:val="en-US"/>
        </w:rPr>
        <w:t>Months</w:t>
      </w:r>
    </w:p>
    <w:p w14:paraId="6AC2A689" w14:textId="66C92ED8" w:rsidR="00572B84" w:rsidRDefault="00572B84" w:rsidP="009D65C7">
      <w:pPr>
        <w:rPr>
          <w:sz w:val="26"/>
          <w:szCs w:val="26"/>
          <w:lang w:val="en-US"/>
        </w:rPr>
      </w:pPr>
      <w:r>
        <w:rPr>
          <w:sz w:val="26"/>
          <w:szCs w:val="26"/>
          <w:lang w:val="en-US"/>
        </w:rPr>
        <w:tab/>
      </w:r>
      <w:r>
        <w:rPr>
          <w:sz w:val="26"/>
          <w:szCs w:val="26"/>
          <w:lang w:val="en-US"/>
        </w:rPr>
        <w:tab/>
      </w:r>
      <w:r>
        <w:rPr>
          <w:sz w:val="26"/>
          <w:szCs w:val="26"/>
          <w:lang w:val="en-US"/>
        </w:rPr>
        <w:tab/>
        <w:t xml:space="preserve">            = 2.5*(</w:t>
      </w:r>
      <w:r w:rsidR="00554E06">
        <w:rPr>
          <w:sz w:val="26"/>
          <w:szCs w:val="26"/>
          <w:lang w:val="en-US"/>
        </w:rPr>
        <w:t>5.4</w:t>
      </w:r>
      <w:r>
        <w:rPr>
          <w:sz w:val="26"/>
          <w:szCs w:val="26"/>
          <w:lang w:val="en-US"/>
        </w:rPr>
        <w:t>)</w:t>
      </w:r>
      <w:r w:rsidRPr="00572B84">
        <w:rPr>
          <w:sz w:val="26"/>
          <w:szCs w:val="26"/>
          <w:vertAlign w:val="superscript"/>
          <w:lang w:val="en-US"/>
        </w:rPr>
        <w:t>0.38</w:t>
      </w:r>
      <w:r>
        <w:rPr>
          <w:sz w:val="26"/>
          <w:szCs w:val="26"/>
          <w:lang w:val="en-US"/>
        </w:rPr>
        <w:t xml:space="preserve"> Months</w:t>
      </w:r>
    </w:p>
    <w:p w14:paraId="69C9CDAF" w14:textId="555BC411" w:rsidR="0013461A" w:rsidRPr="0013461A" w:rsidRDefault="005114A6" w:rsidP="009D65C7">
      <w:pPr>
        <w:rPr>
          <w:sz w:val="26"/>
          <w:szCs w:val="26"/>
          <w:lang w:val="en-US"/>
        </w:rPr>
      </w:pPr>
      <w:r>
        <w:rPr>
          <w:sz w:val="26"/>
          <w:szCs w:val="26"/>
          <w:lang w:val="en-US"/>
        </w:rPr>
        <w:tab/>
      </w:r>
      <w:r>
        <w:rPr>
          <w:sz w:val="26"/>
          <w:szCs w:val="26"/>
          <w:lang w:val="en-US"/>
        </w:rPr>
        <w:tab/>
      </w:r>
      <w:r>
        <w:rPr>
          <w:sz w:val="26"/>
          <w:szCs w:val="26"/>
          <w:lang w:val="en-US"/>
        </w:rPr>
        <w:tab/>
        <w:t xml:space="preserve">            </w:t>
      </w:r>
      <w:r w:rsidR="000157B9" w:rsidRPr="000157B9">
        <w:rPr>
          <w:sz w:val="26"/>
          <w:szCs w:val="26"/>
        </w:rPr>
        <w:t>≈</w:t>
      </w:r>
      <w:r>
        <w:rPr>
          <w:sz w:val="26"/>
          <w:szCs w:val="26"/>
          <w:lang w:val="en-US"/>
        </w:rPr>
        <w:t xml:space="preserve"> </w:t>
      </w:r>
      <w:r w:rsidRPr="00A97408">
        <w:rPr>
          <w:b/>
          <w:bCs/>
          <w:sz w:val="26"/>
          <w:szCs w:val="26"/>
          <w:lang w:val="en-US"/>
        </w:rPr>
        <w:t>3.2 Months</w:t>
      </w:r>
    </w:p>
    <w:p w14:paraId="5FCD8AA9" w14:textId="77777777" w:rsidR="00C17E9B" w:rsidRPr="00C17E9B" w:rsidRDefault="00C17E9B" w:rsidP="00C17E9B">
      <w:pPr>
        <w:rPr>
          <w:lang w:val="en-US"/>
        </w:rPr>
      </w:pPr>
    </w:p>
    <w:p w14:paraId="36C003C4" w14:textId="2BC77A3B" w:rsidR="005F1F37" w:rsidRDefault="005F1F37" w:rsidP="005F1F37">
      <w:pPr>
        <w:pStyle w:val="Heading2"/>
        <w:rPr>
          <w:lang w:val="en-US"/>
        </w:rPr>
      </w:pPr>
      <w:r>
        <w:rPr>
          <w:lang w:val="en-US"/>
        </w:rPr>
        <w:lastRenderedPageBreak/>
        <w:t>Unit Testing</w:t>
      </w:r>
    </w:p>
    <w:p w14:paraId="2D6A4382" w14:textId="0D3707B5" w:rsidR="00331B3F" w:rsidRDefault="00331B3F" w:rsidP="00331B3F">
      <w:pPr>
        <w:jc w:val="both"/>
        <w:rPr>
          <w:sz w:val="26"/>
          <w:szCs w:val="26"/>
        </w:rPr>
      </w:pPr>
      <w:r w:rsidRPr="00331B3F">
        <w:rPr>
          <w:sz w:val="26"/>
          <w:szCs w:val="26"/>
        </w:rPr>
        <w:t xml:space="preserve">Unit Testing is a type of software testing where </w:t>
      </w:r>
      <w:r w:rsidRPr="00331B3F">
        <w:rPr>
          <w:b/>
          <w:bCs/>
          <w:sz w:val="26"/>
          <w:szCs w:val="26"/>
        </w:rPr>
        <w:t>individual components (smallest parts) of a program</w:t>
      </w:r>
      <w:r w:rsidRPr="00331B3F">
        <w:rPr>
          <w:sz w:val="26"/>
          <w:szCs w:val="26"/>
        </w:rPr>
        <w:t xml:space="preserve"> — like functions, methods, or classes — are tested </w:t>
      </w:r>
      <w:r w:rsidRPr="00331B3F">
        <w:rPr>
          <w:b/>
          <w:bCs/>
          <w:sz w:val="26"/>
          <w:szCs w:val="26"/>
        </w:rPr>
        <w:t>in isolation</w:t>
      </w:r>
      <w:r w:rsidRPr="00331B3F">
        <w:rPr>
          <w:sz w:val="26"/>
          <w:szCs w:val="26"/>
        </w:rPr>
        <w:t xml:space="preserve"> to ensure they work correctly.</w:t>
      </w:r>
    </w:p>
    <w:p w14:paraId="40B3E439" w14:textId="504731E0" w:rsidR="00643FCA" w:rsidRDefault="00B21DAF" w:rsidP="00331B3F">
      <w:pPr>
        <w:jc w:val="both"/>
        <w:rPr>
          <w:sz w:val="26"/>
          <w:szCs w:val="26"/>
          <w:lang w:val="en-US"/>
        </w:rPr>
      </w:pPr>
      <w:r w:rsidRPr="0006696D">
        <w:rPr>
          <w:noProof/>
        </w:rPr>
        <w:drawing>
          <wp:inline distT="0" distB="0" distL="0" distR="0" wp14:anchorId="3A1A497D" wp14:editId="4B8A1E95">
            <wp:extent cx="5731510" cy="25253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25395"/>
                    </a:xfrm>
                    <a:prstGeom prst="rect">
                      <a:avLst/>
                    </a:prstGeom>
                  </pic:spPr>
                </pic:pic>
              </a:graphicData>
            </a:graphic>
          </wp:inline>
        </w:drawing>
      </w:r>
    </w:p>
    <w:p w14:paraId="4C99ABE3" w14:textId="35B37A7A" w:rsidR="003C580F" w:rsidRPr="009A1760" w:rsidRDefault="003C580F" w:rsidP="003C580F">
      <w:pPr>
        <w:ind w:left="720"/>
        <w:jc w:val="center"/>
      </w:pPr>
      <w:r>
        <w:rPr>
          <w:sz w:val="26"/>
          <w:szCs w:val="26"/>
          <w:lang w:val="en-US"/>
        </w:rPr>
        <w:tab/>
      </w:r>
      <w:r>
        <w:t xml:space="preserve">Fig </w:t>
      </w:r>
      <w:r w:rsidR="004719C1">
        <w:t>4</w:t>
      </w:r>
      <w:r>
        <w:t xml:space="preserve">.5: </w:t>
      </w:r>
      <w:r w:rsidR="00B50918" w:rsidRPr="00B50918">
        <w:rPr>
          <w:lang w:eastAsia="en-IN"/>
        </w:rPr>
        <w:t>Chatbot Unit Test</w:t>
      </w:r>
    </w:p>
    <w:p w14:paraId="29B52F61" w14:textId="3E63FB35" w:rsidR="00E22541" w:rsidRPr="003C580F" w:rsidRDefault="00E22541" w:rsidP="00331B3F">
      <w:pPr>
        <w:jc w:val="both"/>
        <w:rPr>
          <w:sz w:val="26"/>
          <w:szCs w:val="26"/>
        </w:rPr>
      </w:pPr>
    </w:p>
    <w:p w14:paraId="546B2C0D" w14:textId="0D8AB871" w:rsidR="005F1F37" w:rsidRDefault="005F1F37" w:rsidP="000732FA">
      <w:pPr>
        <w:pStyle w:val="Heading2"/>
        <w:jc w:val="both"/>
        <w:rPr>
          <w:lang w:val="en-US"/>
        </w:rPr>
      </w:pPr>
      <w:r>
        <w:rPr>
          <w:lang w:val="en-US"/>
        </w:rPr>
        <w:t>Integration Testing</w:t>
      </w:r>
    </w:p>
    <w:p w14:paraId="0C5C1EE5" w14:textId="191A707F" w:rsidR="005627E0" w:rsidRPr="00A80223" w:rsidRDefault="003F469D" w:rsidP="00905556">
      <w:pPr>
        <w:jc w:val="both"/>
        <w:rPr>
          <w:sz w:val="26"/>
          <w:szCs w:val="26"/>
        </w:rPr>
      </w:pPr>
      <w:r w:rsidRPr="00905556">
        <w:rPr>
          <w:sz w:val="26"/>
          <w:szCs w:val="26"/>
        </w:rPr>
        <w:t xml:space="preserve">Integration Testing is a type of testing where </w:t>
      </w:r>
      <w:r w:rsidRPr="00905556">
        <w:rPr>
          <w:b/>
          <w:bCs/>
          <w:sz w:val="26"/>
          <w:szCs w:val="26"/>
        </w:rPr>
        <w:t>two or more units/modules are combined</w:t>
      </w:r>
      <w:r w:rsidRPr="00905556">
        <w:rPr>
          <w:sz w:val="26"/>
          <w:szCs w:val="26"/>
        </w:rPr>
        <w:t xml:space="preserve"> and tested </w:t>
      </w:r>
      <w:r w:rsidRPr="00905556">
        <w:rPr>
          <w:b/>
          <w:bCs/>
          <w:sz w:val="26"/>
          <w:szCs w:val="26"/>
        </w:rPr>
        <w:t>as a group</w:t>
      </w:r>
      <w:r w:rsidRPr="00905556">
        <w:rPr>
          <w:sz w:val="26"/>
          <w:szCs w:val="26"/>
        </w:rPr>
        <w:t xml:space="preserve"> to verify that they work </w:t>
      </w:r>
      <w:r w:rsidRPr="00905556">
        <w:rPr>
          <w:b/>
          <w:bCs/>
          <w:sz w:val="26"/>
          <w:szCs w:val="26"/>
        </w:rPr>
        <w:t>together</w:t>
      </w:r>
      <w:r w:rsidRPr="00905556">
        <w:rPr>
          <w:sz w:val="26"/>
          <w:szCs w:val="26"/>
        </w:rPr>
        <w:t xml:space="preserve"> as expected.</w:t>
      </w:r>
    </w:p>
    <w:p w14:paraId="6B478476" w14:textId="31B180FA" w:rsidR="00961142" w:rsidRDefault="00961142" w:rsidP="00905556">
      <w:pPr>
        <w:jc w:val="both"/>
        <w:rPr>
          <w:sz w:val="26"/>
          <w:szCs w:val="26"/>
          <w:lang w:val="en-US"/>
        </w:rPr>
      </w:pPr>
      <w:r w:rsidRPr="00235EEC">
        <w:rPr>
          <w:noProof/>
        </w:rPr>
        <w:drawing>
          <wp:inline distT="0" distB="0" distL="0" distR="0" wp14:anchorId="01ADD60F" wp14:editId="2DB323B7">
            <wp:extent cx="5731510" cy="25234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23490"/>
                    </a:xfrm>
                    <a:prstGeom prst="rect">
                      <a:avLst/>
                    </a:prstGeom>
                  </pic:spPr>
                </pic:pic>
              </a:graphicData>
            </a:graphic>
          </wp:inline>
        </w:drawing>
      </w:r>
    </w:p>
    <w:p w14:paraId="2B05021D" w14:textId="44378868" w:rsidR="00E22541" w:rsidRPr="00A80223" w:rsidRDefault="00B90750" w:rsidP="00A80223">
      <w:pPr>
        <w:ind w:left="720"/>
        <w:jc w:val="center"/>
      </w:pPr>
      <w:r>
        <w:t xml:space="preserve">Fig </w:t>
      </w:r>
      <w:r w:rsidR="004719C1">
        <w:t>4</w:t>
      </w:r>
      <w:r w:rsidR="00120281">
        <w:t>.</w:t>
      </w:r>
      <w:r w:rsidR="00A80223">
        <w:t>6</w:t>
      </w:r>
      <w:r>
        <w:t xml:space="preserve">: </w:t>
      </w:r>
      <w:r w:rsidRPr="00867CA4">
        <w:rPr>
          <w:sz w:val="26"/>
          <w:szCs w:val="26"/>
        </w:rPr>
        <w:t>Order Tracking</w:t>
      </w:r>
    </w:p>
    <w:p w14:paraId="72EA4AAB" w14:textId="77777777" w:rsidR="00E22541" w:rsidRDefault="00E22541" w:rsidP="00905556">
      <w:pPr>
        <w:jc w:val="both"/>
        <w:rPr>
          <w:sz w:val="26"/>
          <w:szCs w:val="26"/>
          <w:lang w:val="en-US"/>
        </w:rPr>
      </w:pPr>
    </w:p>
    <w:p w14:paraId="3B5B80E0" w14:textId="406BE24C" w:rsidR="00961142" w:rsidRDefault="00961142" w:rsidP="00905556">
      <w:pPr>
        <w:jc w:val="both"/>
        <w:rPr>
          <w:sz w:val="26"/>
          <w:szCs w:val="26"/>
          <w:lang w:val="en-US"/>
        </w:rPr>
      </w:pPr>
      <w:r w:rsidRPr="00235EEC">
        <w:rPr>
          <w:noProof/>
        </w:rPr>
        <w:lastRenderedPageBreak/>
        <w:drawing>
          <wp:inline distT="0" distB="0" distL="0" distR="0" wp14:anchorId="05D55E0C" wp14:editId="5AADC90F">
            <wp:extent cx="5731510" cy="25120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12060"/>
                    </a:xfrm>
                    <a:prstGeom prst="rect">
                      <a:avLst/>
                    </a:prstGeom>
                  </pic:spPr>
                </pic:pic>
              </a:graphicData>
            </a:graphic>
          </wp:inline>
        </w:drawing>
      </w:r>
    </w:p>
    <w:p w14:paraId="4738E8AB" w14:textId="30FB02B5" w:rsidR="00E22541" w:rsidRPr="00B90750" w:rsidRDefault="00B90750" w:rsidP="00B90750">
      <w:pPr>
        <w:ind w:left="720"/>
        <w:jc w:val="center"/>
      </w:pPr>
      <w:r>
        <w:t xml:space="preserve">Fig </w:t>
      </w:r>
      <w:r w:rsidR="004719C1">
        <w:t>4</w:t>
      </w:r>
      <w:r w:rsidR="00120281">
        <w:t>.</w:t>
      </w:r>
      <w:r w:rsidR="00A80223">
        <w:t>7</w:t>
      </w:r>
      <w:r>
        <w:t xml:space="preserve">: </w:t>
      </w:r>
      <w:r w:rsidRPr="00867CA4">
        <w:rPr>
          <w:sz w:val="26"/>
          <w:szCs w:val="26"/>
        </w:rPr>
        <w:t xml:space="preserve">Order </w:t>
      </w:r>
      <w:r>
        <w:rPr>
          <w:sz w:val="26"/>
          <w:szCs w:val="26"/>
        </w:rPr>
        <w:t>History</w:t>
      </w:r>
    </w:p>
    <w:p w14:paraId="36FD962F" w14:textId="77777777" w:rsidR="00E22541" w:rsidRDefault="00E22541" w:rsidP="00905556">
      <w:pPr>
        <w:jc w:val="both"/>
        <w:rPr>
          <w:sz w:val="26"/>
          <w:szCs w:val="26"/>
          <w:lang w:val="en-US"/>
        </w:rPr>
      </w:pPr>
    </w:p>
    <w:p w14:paraId="45626C0A" w14:textId="45827B5F" w:rsidR="00AB1D8C" w:rsidRDefault="00AB1D8C" w:rsidP="00905556">
      <w:pPr>
        <w:jc w:val="both"/>
        <w:rPr>
          <w:sz w:val="26"/>
          <w:szCs w:val="26"/>
          <w:lang w:val="en-US"/>
        </w:rPr>
      </w:pPr>
      <w:r w:rsidRPr="00EB19F5">
        <w:rPr>
          <w:noProof/>
          <w:sz w:val="26"/>
          <w:szCs w:val="26"/>
          <w:lang w:eastAsia="en-IN"/>
        </w:rPr>
        <w:drawing>
          <wp:inline distT="0" distB="0" distL="0" distR="0" wp14:anchorId="39C3D1DD" wp14:editId="7F001DD8">
            <wp:extent cx="5731510" cy="25380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38095"/>
                    </a:xfrm>
                    <a:prstGeom prst="rect">
                      <a:avLst/>
                    </a:prstGeom>
                  </pic:spPr>
                </pic:pic>
              </a:graphicData>
            </a:graphic>
          </wp:inline>
        </w:drawing>
      </w:r>
    </w:p>
    <w:p w14:paraId="21F22323" w14:textId="280BA3F9" w:rsidR="00B90750" w:rsidRDefault="00B90750" w:rsidP="00B90750">
      <w:pPr>
        <w:ind w:left="720"/>
        <w:jc w:val="center"/>
      </w:pPr>
      <w:r>
        <w:t xml:space="preserve">Fig </w:t>
      </w:r>
      <w:r w:rsidR="004719C1">
        <w:t>4</w:t>
      </w:r>
      <w:r w:rsidR="00120281">
        <w:t>.</w:t>
      </w:r>
      <w:r w:rsidR="00A80223">
        <w:t>8</w:t>
      </w:r>
      <w:r>
        <w:t xml:space="preserve">: </w:t>
      </w:r>
      <w:r w:rsidRPr="00867CA4">
        <w:rPr>
          <w:sz w:val="26"/>
          <w:szCs w:val="26"/>
        </w:rPr>
        <w:t xml:space="preserve">Order </w:t>
      </w:r>
      <w:r>
        <w:rPr>
          <w:sz w:val="26"/>
          <w:szCs w:val="26"/>
        </w:rPr>
        <w:t>Invoice</w:t>
      </w:r>
    </w:p>
    <w:p w14:paraId="3329078B" w14:textId="77777777" w:rsidR="00E22541" w:rsidRDefault="00E22541" w:rsidP="006A4537">
      <w:pPr>
        <w:spacing w:after="0"/>
        <w:jc w:val="both"/>
        <w:rPr>
          <w:sz w:val="26"/>
          <w:szCs w:val="26"/>
          <w:lang w:val="en-US"/>
        </w:rPr>
      </w:pPr>
    </w:p>
    <w:p w14:paraId="064CA4CB" w14:textId="0F1003DD" w:rsidR="00D17667" w:rsidRDefault="00D17667" w:rsidP="006A4537">
      <w:pPr>
        <w:pStyle w:val="Heading2"/>
        <w:spacing w:before="0"/>
        <w:rPr>
          <w:lang w:val="en-US"/>
        </w:rPr>
      </w:pPr>
      <w:r>
        <w:rPr>
          <w:lang w:val="en-US"/>
        </w:rPr>
        <w:t>Performance Testing</w:t>
      </w:r>
    </w:p>
    <w:p w14:paraId="32A7BB5E" w14:textId="77777777" w:rsidR="00302887" w:rsidRPr="00302887" w:rsidRDefault="00302887" w:rsidP="00E1009B">
      <w:pPr>
        <w:jc w:val="both"/>
        <w:rPr>
          <w:sz w:val="26"/>
          <w:szCs w:val="26"/>
        </w:rPr>
      </w:pPr>
      <w:r w:rsidRPr="00302887">
        <w:rPr>
          <w:sz w:val="26"/>
          <w:szCs w:val="26"/>
        </w:rPr>
        <w:t>Performance testing is the process of evaluating a system's speed, responsiveness, and stability under a specific workload to ensure it meets required performance standards.</w:t>
      </w:r>
    </w:p>
    <w:p w14:paraId="653F78A7" w14:textId="03592D79" w:rsidR="008A5942" w:rsidRDefault="00302887" w:rsidP="00E1009B">
      <w:pPr>
        <w:jc w:val="both"/>
        <w:rPr>
          <w:sz w:val="26"/>
          <w:szCs w:val="26"/>
        </w:rPr>
      </w:pPr>
      <w:r w:rsidRPr="00302887">
        <w:rPr>
          <w:sz w:val="26"/>
          <w:szCs w:val="26"/>
        </w:rPr>
        <w:t xml:space="preserve">For the EMWIS, performance testing was conducted using Locust, a Python-based open-source load testing tool. The objective was to simulate multiple concurrent users performing actions like mobile search, cart updates, and order checkout to assess system </w:t>
      </w:r>
      <w:proofErr w:type="spellStart"/>
      <w:r w:rsidRPr="00302887">
        <w:rPr>
          <w:sz w:val="26"/>
          <w:szCs w:val="26"/>
        </w:rPr>
        <w:t>behavior</w:t>
      </w:r>
      <w:proofErr w:type="spellEnd"/>
      <w:r w:rsidRPr="00302887">
        <w:rPr>
          <w:sz w:val="26"/>
          <w:szCs w:val="26"/>
        </w:rPr>
        <w:t xml:space="preserve"> under load. Locust allowed us to define realistic user </w:t>
      </w:r>
      <w:r w:rsidRPr="00302887">
        <w:rPr>
          <w:sz w:val="26"/>
          <w:szCs w:val="26"/>
        </w:rPr>
        <w:lastRenderedPageBreak/>
        <w:t>journeys and measure critical metrics such as response time, throughput, and error rates, ensuring the platform's reliability during peak usag</w:t>
      </w:r>
      <w:r w:rsidR="003E071A">
        <w:rPr>
          <w:sz w:val="26"/>
          <w:szCs w:val="26"/>
        </w:rPr>
        <w:t>e.</w:t>
      </w:r>
    </w:p>
    <w:p w14:paraId="45A7787A" w14:textId="603DE3FC" w:rsidR="003E071A" w:rsidRDefault="003E071A" w:rsidP="00726831">
      <w:pPr>
        <w:rPr>
          <w:sz w:val="26"/>
          <w:szCs w:val="26"/>
        </w:rPr>
      </w:pPr>
      <w:r w:rsidRPr="00ED771C">
        <w:rPr>
          <w:noProof/>
          <w:sz w:val="26"/>
          <w:szCs w:val="26"/>
        </w:rPr>
        <w:drawing>
          <wp:inline distT="0" distB="0" distL="0" distR="0" wp14:anchorId="416026E5" wp14:editId="18543883">
            <wp:extent cx="5731510" cy="14230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23035"/>
                    </a:xfrm>
                    <a:prstGeom prst="rect">
                      <a:avLst/>
                    </a:prstGeom>
                    <a:noFill/>
                    <a:ln>
                      <a:noFill/>
                    </a:ln>
                  </pic:spPr>
                </pic:pic>
              </a:graphicData>
            </a:graphic>
          </wp:inline>
        </w:drawing>
      </w:r>
    </w:p>
    <w:p w14:paraId="6659B1A2" w14:textId="13CB1500" w:rsidR="008A5942" w:rsidRDefault="008A5942" w:rsidP="008A5942">
      <w:pPr>
        <w:ind w:left="720"/>
        <w:jc w:val="center"/>
      </w:pPr>
      <w:r>
        <w:t xml:space="preserve">Fig </w:t>
      </w:r>
      <w:r w:rsidR="004719C1">
        <w:t>4</w:t>
      </w:r>
      <w:r>
        <w:t>.</w:t>
      </w:r>
      <w:r w:rsidR="00A80223">
        <w:t>9</w:t>
      </w:r>
      <w:r>
        <w:t xml:space="preserve">: </w:t>
      </w:r>
      <w:r>
        <w:rPr>
          <w:sz w:val="26"/>
          <w:szCs w:val="26"/>
        </w:rPr>
        <w:t>Number of Users Graph</w:t>
      </w:r>
    </w:p>
    <w:p w14:paraId="7EA04A92" w14:textId="77777777" w:rsidR="008A5942" w:rsidRDefault="008A5942" w:rsidP="00726831">
      <w:pPr>
        <w:rPr>
          <w:sz w:val="26"/>
          <w:szCs w:val="26"/>
        </w:rPr>
      </w:pPr>
    </w:p>
    <w:p w14:paraId="2E3AA07F" w14:textId="282D736E" w:rsidR="00726831" w:rsidRDefault="00726831" w:rsidP="00726831">
      <w:pPr>
        <w:rPr>
          <w:sz w:val="26"/>
          <w:szCs w:val="26"/>
        </w:rPr>
      </w:pPr>
      <w:r w:rsidRPr="00726831">
        <w:rPr>
          <w:noProof/>
          <w:sz w:val="26"/>
          <w:szCs w:val="26"/>
        </w:rPr>
        <w:drawing>
          <wp:inline distT="0" distB="0" distL="0" distR="0" wp14:anchorId="30545481" wp14:editId="53CDF17B">
            <wp:extent cx="5731510" cy="13881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88110"/>
                    </a:xfrm>
                    <a:prstGeom prst="rect">
                      <a:avLst/>
                    </a:prstGeom>
                    <a:noFill/>
                    <a:ln>
                      <a:noFill/>
                    </a:ln>
                  </pic:spPr>
                </pic:pic>
              </a:graphicData>
            </a:graphic>
          </wp:inline>
        </w:drawing>
      </w:r>
    </w:p>
    <w:p w14:paraId="2ED2963A" w14:textId="76A9EDD3" w:rsidR="008A5942" w:rsidRDefault="008A5942" w:rsidP="008A5942">
      <w:pPr>
        <w:ind w:left="720"/>
        <w:jc w:val="center"/>
      </w:pPr>
      <w:r>
        <w:t xml:space="preserve">Fig </w:t>
      </w:r>
      <w:r w:rsidR="004719C1">
        <w:t>4</w:t>
      </w:r>
      <w:r>
        <w:t>.1</w:t>
      </w:r>
      <w:r w:rsidR="00A80223">
        <w:t>0</w:t>
      </w:r>
      <w:r>
        <w:t xml:space="preserve">: </w:t>
      </w:r>
      <w:r>
        <w:rPr>
          <w:sz w:val="26"/>
          <w:szCs w:val="26"/>
        </w:rPr>
        <w:t>Response Times Graph</w:t>
      </w:r>
    </w:p>
    <w:p w14:paraId="112D24F1" w14:textId="6FF999B8" w:rsidR="00FF7407" w:rsidRPr="00FF7407" w:rsidRDefault="00FF7407" w:rsidP="00302887">
      <w:pPr>
        <w:rPr>
          <w:sz w:val="26"/>
          <w:szCs w:val="26"/>
        </w:rPr>
      </w:pPr>
    </w:p>
    <w:p w14:paraId="310943D1" w14:textId="4A7BFE07" w:rsidR="005F1F37" w:rsidRDefault="00C60375" w:rsidP="00C60375">
      <w:pPr>
        <w:pStyle w:val="Heading2"/>
        <w:rPr>
          <w:lang w:val="en-US"/>
        </w:rPr>
      </w:pPr>
      <w:r>
        <w:rPr>
          <w:lang w:val="en-US"/>
        </w:rPr>
        <w:t>Smoke Testing</w:t>
      </w:r>
    </w:p>
    <w:p w14:paraId="7CFAB39E" w14:textId="22CCFE1F" w:rsidR="00021C89" w:rsidRDefault="00021C89" w:rsidP="00021C89">
      <w:pPr>
        <w:jc w:val="both"/>
        <w:rPr>
          <w:sz w:val="26"/>
          <w:szCs w:val="26"/>
          <w:lang w:val="en-US"/>
        </w:rPr>
      </w:pPr>
      <w:r w:rsidRPr="00021C89">
        <w:rPr>
          <w:sz w:val="26"/>
          <w:szCs w:val="26"/>
          <w:lang w:val="en-US"/>
        </w:rPr>
        <w:t>As a critical component of white box testing, smoke testing validates that essential software functionalities perform as expected, providing an initial gauge of software stability before deeper testing commences. Daily execution of smoke tests ensures timely detection and resolution of any issues, facilitating consistent progress and upholding stringent quality assurance benchmarks in the project's lifecycle.</w:t>
      </w:r>
    </w:p>
    <w:p w14:paraId="0E3F33EC" w14:textId="29B78BB3" w:rsidR="00ED3300" w:rsidRDefault="00ED3300" w:rsidP="00021C89">
      <w:pPr>
        <w:jc w:val="both"/>
        <w:rPr>
          <w:sz w:val="26"/>
          <w:szCs w:val="26"/>
          <w:lang w:val="en-US"/>
        </w:rPr>
      </w:pPr>
      <w:r w:rsidRPr="00235EEC">
        <w:rPr>
          <w:noProof/>
        </w:rPr>
        <w:lastRenderedPageBreak/>
        <w:drawing>
          <wp:inline distT="0" distB="0" distL="0" distR="0" wp14:anchorId="017716E4" wp14:editId="171B5561">
            <wp:extent cx="5731510" cy="252603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26030"/>
                    </a:xfrm>
                    <a:prstGeom prst="rect">
                      <a:avLst/>
                    </a:prstGeom>
                  </pic:spPr>
                </pic:pic>
              </a:graphicData>
            </a:graphic>
          </wp:inline>
        </w:drawing>
      </w:r>
    </w:p>
    <w:p w14:paraId="75618CDD" w14:textId="09B73B47" w:rsidR="00FC377D" w:rsidRDefault="00FC377D" w:rsidP="00FC377D">
      <w:pPr>
        <w:ind w:left="720"/>
        <w:jc w:val="center"/>
      </w:pPr>
      <w:r>
        <w:t xml:space="preserve">Fig </w:t>
      </w:r>
      <w:r w:rsidR="004719C1">
        <w:t>4</w:t>
      </w:r>
      <w:r>
        <w:t>.1</w:t>
      </w:r>
      <w:r w:rsidR="00A80223">
        <w:t>1</w:t>
      </w:r>
      <w:r>
        <w:t xml:space="preserve">: </w:t>
      </w:r>
      <w:r>
        <w:rPr>
          <w:sz w:val="26"/>
          <w:szCs w:val="26"/>
        </w:rPr>
        <w:t>Successful loading of Home Page</w:t>
      </w:r>
    </w:p>
    <w:p w14:paraId="782CA0C3" w14:textId="77777777" w:rsidR="00BA15E6" w:rsidRPr="00021C89" w:rsidRDefault="00BA15E6" w:rsidP="00021C89">
      <w:pPr>
        <w:jc w:val="both"/>
        <w:rPr>
          <w:sz w:val="26"/>
          <w:szCs w:val="26"/>
          <w:lang w:val="en-US"/>
        </w:rPr>
      </w:pPr>
    </w:p>
    <w:p w14:paraId="08E1699F" w14:textId="44C684ED" w:rsidR="00C60375" w:rsidRPr="00C60375" w:rsidRDefault="00A942B8" w:rsidP="00A942B8">
      <w:pPr>
        <w:pStyle w:val="Heading2"/>
        <w:rPr>
          <w:lang w:val="en-US"/>
        </w:rPr>
      </w:pPr>
      <w:r>
        <w:rPr>
          <w:lang w:val="en-US"/>
        </w:rPr>
        <w:t>Black Box Testing</w:t>
      </w:r>
    </w:p>
    <w:p w14:paraId="73A20A26" w14:textId="45A7D98E" w:rsidR="00487E46" w:rsidRPr="00B66962" w:rsidRDefault="00B66962" w:rsidP="00B66962">
      <w:pPr>
        <w:jc w:val="both"/>
        <w:rPr>
          <w:sz w:val="26"/>
          <w:szCs w:val="26"/>
          <w:lang w:val="en-US"/>
        </w:rPr>
      </w:pPr>
      <w:r w:rsidRPr="00B66962">
        <w:rPr>
          <w:sz w:val="26"/>
          <w:szCs w:val="26"/>
        </w:rPr>
        <w:t>Black Box Testing is a software testing method where the internal code, structure, and implementation details are hidden from the tester.</w:t>
      </w:r>
      <w:r w:rsidR="002A5BB0">
        <w:rPr>
          <w:sz w:val="26"/>
          <w:szCs w:val="26"/>
        </w:rPr>
        <w:t xml:space="preserve"> The entire Project is tested under Validation.</w:t>
      </w:r>
    </w:p>
    <w:p w14:paraId="487CA523" w14:textId="3994FC5E" w:rsidR="005328E4" w:rsidRDefault="00CF0D02" w:rsidP="0021709C">
      <w:pPr>
        <w:rPr>
          <w:b/>
          <w:bCs/>
          <w:sz w:val="26"/>
          <w:szCs w:val="26"/>
          <w:lang w:val="en-US"/>
        </w:rPr>
      </w:pPr>
      <w:r w:rsidRPr="001173BF">
        <w:rPr>
          <w:noProof/>
        </w:rPr>
        <w:drawing>
          <wp:inline distT="0" distB="0" distL="0" distR="0" wp14:anchorId="23A27133" wp14:editId="003BFACB">
            <wp:extent cx="5731510" cy="25107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10790"/>
                    </a:xfrm>
                    <a:prstGeom prst="rect">
                      <a:avLst/>
                    </a:prstGeom>
                  </pic:spPr>
                </pic:pic>
              </a:graphicData>
            </a:graphic>
          </wp:inline>
        </w:drawing>
      </w:r>
    </w:p>
    <w:p w14:paraId="5D4AEB32" w14:textId="57410738" w:rsidR="00BE1BEB" w:rsidRDefault="00BE1BEB" w:rsidP="00BE1BEB">
      <w:pPr>
        <w:ind w:left="720"/>
        <w:jc w:val="center"/>
      </w:pPr>
      <w:r>
        <w:t xml:space="preserve">Fig </w:t>
      </w:r>
      <w:r w:rsidR="004719C1">
        <w:t>4</w:t>
      </w:r>
      <w:r>
        <w:t>.1</w:t>
      </w:r>
      <w:r w:rsidR="00A80223">
        <w:t>2</w:t>
      </w:r>
      <w:r>
        <w:t xml:space="preserve">: </w:t>
      </w:r>
      <w:r w:rsidR="009C394F">
        <w:rPr>
          <w:sz w:val="26"/>
          <w:szCs w:val="26"/>
        </w:rPr>
        <w:t>User Credentials based Authentication</w:t>
      </w:r>
    </w:p>
    <w:p w14:paraId="6BAE8F21" w14:textId="77777777" w:rsidR="005845A1" w:rsidRDefault="005845A1" w:rsidP="0021709C">
      <w:pPr>
        <w:rPr>
          <w:b/>
          <w:bCs/>
          <w:sz w:val="26"/>
          <w:szCs w:val="26"/>
        </w:rPr>
      </w:pPr>
    </w:p>
    <w:p w14:paraId="7F2D174A" w14:textId="77777777" w:rsidR="005845A1" w:rsidRPr="00FB693A" w:rsidRDefault="005845A1" w:rsidP="005845A1">
      <w:pPr>
        <w:pStyle w:val="Heading2"/>
      </w:pPr>
      <w:r w:rsidRPr="00FB693A">
        <w:t>Results and Discussion</w:t>
      </w:r>
    </w:p>
    <w:p w14:paraId="7FE36126" w14:textId="77777777" w:rsidR="005845A1" w:rsidRPr="00FB693A" w:rsidRDefault="005845A1" w:rsidP="005845A1">
      <w:pPr>
        <w:numPr>
          <w:ilvl w:val="0"/>
          <w:numId w:val="39"/>
        </w:numPr>
        <w:spacing w:line="276" w:lineRule="auto"/>
        <w:jc w:val="both"/>
        <w:rPr>
          <w:sz w:val="26"/>
          <w:szCs w:val="26"/>
        </w:rPr>
      </w:pPr>
      <w:r w:rsidRPr="00FB693A">
        <w:rPr>
          <w:sz w:val="26"/>
          <w:szCs w:val="26"/>
        </w:rPr>
        <w:t xml:space="preserve">Successfully developed and deployed a fully functional real-time mobile price tracking and analysis engine, enabling users to receive accurate and </w:t>
      </w:r>
      <w:r w:rsidRPr="00FB693A">
        <w:rPr>
          <w:sz w:val="26"/>
          <w:szCs w:val="26"/>
        </w:rPr>
        <w:lastRenderedPageBreak/>
        <w:t>timely recommendations based on personal preferences, pricing trends, and product specifications.</w:t>
      </w:r>
    </w:p>
    <w:p w14:paraId="5112E4F7" w14:textId="77777777" w:rsidR="005845A1" w:rsidRPr="00FB693A" w:rsidRDefault="005845A1" w:rsidP="005845A1">
      <w:pPr>
        <w:numPr>
          <w:ilvl w:val="0"/>
          <w:numId w:val="39"/>
        </w:numPr>
        <w:spacing w:line="276" w:lineRule="auto"/>
        <w:jc w:val="both"/>
        <w:rPr>
          <w:sz w:val="26"/>
          <w:szCs w:val="26"/>
        </w:rPr>
      </w:pPr>
      <w:r w:rsidRPr="00FB693A">
        <w:rPr>
          <w:sz w:val="26"/>
          <w:szCs w:val="26"/>
        </w:rPr>
        <w:t>Implemented dynamic user interface components, including mobile comparison dashboards, cart and checkout systems, order tracking views, and chatbot interaction—all contributing to increased user engagement and intuitive navigation.</w:t>
      </w:r>
    </w:p>
    <w:p w14:paraId="5CE6C2CD" w14:textId="77777777" w:rsidR="005845A1" w:rsidRPr="00FB693A" w:rsidRDefault="005845A1" w:rsidP="005845A1">
      <w:pPr>
        <w:numPr>
          <w:ilvl w:val="0"/>
          <w:numId w:val="39"/>
        </w:numPr>
        <w:spacing w:line="276" w:lineRule="auto"/>
        <w:jc w:val="both"/>
        <w:rPr>
          <w:sz w:val="26"/>
          <w:szCs w:val="26"/>
        </w:rPr>
      </w:pPr>
      <w:r w:rsidRPr="00FB693A">
        <w:rPr>
          <w:sz w:val="26"/>
          <w:szCs w:val="26"/>
        </w:rPr>
        <w:t>Integrated advanced notification systems, including WhatsApp messaging, email alerts, and SMS notifications, for communicating real-time price drops, order confirmations, and discount campaign updates.</w:t>
      </w:r>
    </w:p>
    <w:p w14:paraId="1BCC21F8" w14:textId="77777777" w:rsidR="005845A1" w:rsidRPr="00FB693A" w:rsidRDefault="005845A1" w:rsidP="005845A1">
      <w:pPr>
        <w:numPr>
          <w:ilvl w:val="0"/>
          <w:numId w:val="39"/>
        </w:numPr>
        <w:spacing w:line="276" w:lineRule="auto"/>
        <w:jc w:val="both"/>
        <w:rPr>
          <w:sz w:val="26"/>
          <w:szCs w:val="26"/>
        </w:rPr>
      </w:pPr>
      <w:r w:rsidRPr="00FB693A">
        <w:rPr>
          <w:sz w:val="26"/>
          <w:szCs w:val="26"/>
        </w:rPr>
        <w:t xml:space="preserve">Leveraged cloud-based scheduling (via </w:t>
      </w:r>
      <w:proofErr w:type="spellStart"/>
      <w:r w:rsidRPr="00FB693A">
        <w:rPr>
          <w:sz w:val="26"/>
          <w:szCs w:val="26"/>
        </w:rPr>
        <w:t>APScheduler</w:t>
      </w:r>
      <w:proofErr w:type="spellEnd"/>
      <w:r w:rsidRPr="00FB693A">
        <w:rPr>
          <w:sz w:val="26"/>
          <w:szCs w:val="26"/>
        </w:rPr>
        <w:t>) to automate time-sensitive tasks such as discount expiry handling and periodic WhatsApp notifications, improving operational efficiency.</w:t>
      </w:r>
    </w:p>
    <w:p w14:paraId="013FE55D" w14:textId="77777777" w:rsidR="005845A1" w:rsidRPr="00FB693A" w:rsidRDefault="005845A1" w:rsidP="005845A1">
      <w:pPr>
        <w:numPr>
          <w:ilvl w:val="0"/>
          <w:numId w:val="39"/>
        </w:numPr>
        <w:spacing w:line="276" w:lineRule="auto"/>
        <w:jc w:val="both"/>
        <w:rPr>
          <w:sz w:val="26"/>
          <w:szCs w:val="26"/>
        </w:rPr>
      </w:pPr>
      <w:r w:rsidRPr="00FB693A">
        <w:rPr>
          <w:sz w:val="26"/>
          <w:szCs w:val="26"/>
        </w:rPr>
        <w:t>Enabled secure and personalized user sessions using JWT authentication and cookie-based login persistence, thereby streamlining the user experience across sessions.</w:t>
      </w:r>
    </w:p>
    <w:p w14:paraId="0B4ED217" w14:textId="77777777" w:rsidR="005845A1" w:rsidRPr="00FB693A" w:rsidRDefault="005845A1" w:rsidP="005845A1">
      <w:pPr>
        <w:numPr>
          <w:ilvl w:val="0"/>
          <w:numId w:val="39"/>
        </w:numPr>
        <w:spacing w:line="276" w:lineRule="auto"/>
        <w:jc w:val="both"/>
        <w:rPr>
          <w:sz w:val="26"/>
          <w:szCs w:val="26"/>
        </w:rPr>
      </w:pPr>
      <w:r w:rsidRPr="00FB693A">
        <w:rPr>
          <w:sz w:val="26"/>
          <w:szCs w:val="26"/>
        </w:rPr>
        <w:t>Deployed modular, role-based admin panels for efficient backend operations—allowing Super Admins, Product Managers, and Data Entry Operators to collaboratively manage data in real time.</w:t>
      </w:r>
    </w:p>
    <w:p w14:paraId="69DE83C3" w14:textId="77777777" w:rsidR="005845A1" w:rsidRPr="00FB693A" w:rsidRDefault="005845A1" w:rsidP="005845A1">
      <w:pPr>
        <w:numPr>
          <w:ilvl w:val="0"/>
          <w:numId w:val="39"/>
        </w:numPr>
        <w:spacing w:line="276" w:lineRule="auto"/>
        <w:jc w:val="both"/>
        <w:rPr>
          <w:sz w:val="26"/>
          <w:szCs w:val="26"/>
        </w:rPr>
      </w:pPr>
      <w:r w:rsidRPr="00FB693A">
        <w:rPr>
          <w:sz w:val="26"/>
          <w:szCs w:val="26"/>
        </w:rPr>
        <w:t>Enhanced decision-making confidence among users by integrating AI-powered comparison recommendations and contextual insights, ultimately reducing confusion and improving purchase satisfaction.</w:t>
      </w:r>
    </w:p>
    <w:p w14:paraId="1871B927" w14:textId="77777777" w:rsidR="005845A1" w:rsidRDefault="005845A1" w:rsidP="005845A1">
      <w:pPr>
        <w:numPr>
          <w:ilvl w:val="0"/>
          <w:numId w:val="39"/>
        </w:numPr>
        <w:spacing w:after="0" w:line="276" w:lineRule="auto"/>
        <w:jc w:val="both"/>
        <w:rPr>
          <w:sz w:val="26"/>
          <w:szCs w:val="26"/>
        </w:rPr>
      </w:pPr>
      <w:r w:rsidRPr="00FB693A">
        <w:rPr>
          <w:sz w:val="26"/>
          <w:szCs w:val="26"/>
        </w:rPr>
        <w:t>Achieved performance and reliability targets through optimized database queries (Oracle), efficient session handling, and caching techniques, ensuring responsiveness even with increased data load.</w:t>
      </w:r>
    </w:p>
    <w:p w14:paraId="5DD8DF23" w14:textId="77777777" w:rsidR="005845A1" w:rsidRDefault="005845A1" w:rsidP="005845A1">
      <w:pPr>
        <w:spacing w:after="0" w:line="360" w:lineRule="auto"/>
        <w:ind w:left="720"/>
        <w:jc w:val="both"/>
        <w:rPr>
          <w:sz w:val="26"/>
          <w:szCs w:val="26"/>
        </w:rPr>
      </w:pPr>
    </w:p>
    <w:p w14:paraId="63F536FA" w14:textId="77777777" w:rsidR="005845A1" w:rsidRPr="00F02625" w:rsidRDefault="005845A1" w:rsidP="005845A1">
      <w:pPr>
        <w:pStyle w:val="Heading2"/>
        <w:spacing w:before="0"/>
      </w:pPr>
      <w:r w:rsidRPr="00F02625">
        <w:t>Conclusion &amp; Future Enhancement</w:t>
      </w:r>
    </w:p>
    <w:p w14:paraId="514AF8EC" w14:textId="77777777" w:rsidR="005845A1" w:rsidRPr="002D49C8" w:rsidRDefault="005845A1" w:rsidP="005845A1">
      <w:pPr>
        <w:jc w:val="both"/>
        <w:rPr>
          <w:sz w:val="26"/>
          <w:szCs w:val="26"/>
        </w:rPr>
      </w:pPr>
      <w:r w:rsidRPr="002D49C8">
        <w:rPr>
          <w:sz w:val="26"/>
          <w:szCs w:val="26"/>
        </w:rPr>
        <w:t xml:space="preserve">The </w:t>
      </w:r>
      <w:r w:rsidRPr="002D49C8">
        <w:rPr>
          <w:b/>
          <w:bCs/>
          <w:sz w:val="26"/>
          <w:szCs w:val="26"/>
        </w:rPr>
        <w:t xml:space="preserve">Economical </w:t>
      </w:r>
      <w:proofErr w:type="spellStart"/>
      <w:r w:rsidRPr="002D49C8">
        <w:rPr>
          <w:b/>
          <w:bCs/>
          <w:sz w:val="26"/>
          <w:szCs w:val="26"/>
        </w:rPr>
        <w:t>MobiWise</w:t>
      </w:r>
      <w:proofErr w:type="spellEnd"/>
      <w:r w:rsidRPr="002D49C8">
        <w:rPr>
          <w:b/>
          <w:bCs/>
          <w:sz w:val="26"/>
          <w:szCs w:val="26"/>
        </w:rPr>
        <w:t xml:space="preserve"> Insight System (EMWIS)</w:t>
      </w:r>
      <w:r w:rsidRPr="002D49C8">
        <w:rPr>
          <w:sz w:val="26"/>
          <w:szCs w:val="26"/>
        </w:rPr>
        <w:t xml:space="preserve"> delivers a comprehensive, intelligent, and user-centric platform that empowers mobile consumers to make well-informed and timely purchasing decisions. By integrating real-time mobile feature analytics, personalized recommendation mechanisms, automated discount notifications, and a secure order management workflow, EMWIS successfully addresses the limitations present in existing mobile shopping and comparison tools.</w:t>
      </w:r>
    </w:p>
    <w:p w14:paraId="443C6959" w14:textId="77777777" w:rsidR="005845A1" w:rsidRPr="002D49C8" w:rsidRDefault="005845A1" w:rsidP="005845A1">
      <w:pPr>
        <w:rPr>
          <w:sz w:val="26"/>
          <w:szCs w:val="26"/>
        </w:rPr>
      </w:pPr>
      <w:r w:rsidRPr="002D49C8">
        <w:rPr>
          <w:sz w:val="26"/>
          <w:szCs w:val="26"/>
        </w:rPr>
        <w:t>Future enhancements will focus on:</w:t>
      </w:r>
    </w:p>
    <w:p w14:paraId="5CA25F96" w14:textId="77777777" w:rsidR="005845A1" w:rsidRPr="002D49C8" w:rsidRDefault="005845A1" w:rsidP="005845A1">
      <w:pPr>
        <w:numPr>
          <w:ilvl w:val="0"/>
          <w:numId w:val="40"/>
        </w:numPr>
        <w:jc w:val="both"/>
        <w:rPr>
          <w:sz w:val="26"/>
          <w:szCs w:val="26"/>
        </w:rPr>
      </w:pPr>
      <w:r w:rsidRPr="002D49C8">
        <w:rPr>
          <w:sz w:val="26"/>
          <w:szCs w:val="26"/>
        </w:rPr>
        <w:lastRenderedPageBreak/>
        <w:t xml:space="preserve">Expanding the range of supported e-commerce APIs to cover a broader </w:t>
      </w:r>
      <w:proofErr w:type="spellStart"/>
      <w:r w:rsidRPr="002D49C8">
        <w:rPr>
          <w:sz w:val="26"/>
          <w:szCs w:val="26"/>
        </w:rPr>
        <w:t>catalog</w:t>
      </w:r>
      <w:proofErr w:type="spellEnd"/>
      <w:r w:rsidRPr="002D49C8">
        <w:rPr>
          <w:sz w:val="26"/>
          <w:szCs w:val="26"/>
        </w:rPr>
        <w:t xml:space="preserve"> of mobile devices and pricing sources.</w:t>
      </w:r>
    </w:p>
    <w:p w14:paraId="5C39D8AE" w14:textId="77777777" w:rsidR="005845A1" w:rsidRPr="002D49C8" w:rsidRDefault="005845A1" w:rsidP="005845A1">
      <w:pPr>
        <w:numPr>
          <w:ilvl w:val="0"/>
          <w:numId w:val="40"/>
        </w:numPr>
        <w:jc w:val="both"/>
        <w:rPr>
          <w:sz w:val="26"/>
          <w:szCs w:val="26"/>
        </w:rPr>
      </w:pPr>
      <w:r w:rsidRPr="002D49C8">
        <w:rPr>
          <w:sz w:val="26"/>
          <w:szCs w:val="26"/>
        </w:rPr>
        <w:t>Enhancing the accuracy and depth of AI-driven recommendation models.</w:t>
      </w:r>
    </w:p>
    <w:p w14:paraId="323A6739" w14:textId="77777777" w:rsidR="005845A1" w:rsidRPr="002D49C8" w:rsidRDefault="005845A1" w:rsidP="005845A1">
      <w:pPr>
        <w:numPr>
          <w:ilvl w:val="0"/>
          <w:numId w:val="40"/>
        </w:numPr>
        <w:jc w:val="both"/>
        <w:rPr>
          <w:sz w:val="26"/>
          <w:szCs w:val="26"/>
        </w:rPr>
      </w:pPr>
      <w:r w:rsidRPr="002D49C8">
        <w:rPr>
          <w:sz w:val="26"/>
          <w:szCs w:val="26"/>
        </w:rPr>
        <w:t>Improving chatbot intelligence to offer smarter query resolutions and guided buying support.</w:t>
      </w:r>
    </w:p>
    <w:p w14:paraId="0596D1A6" w14:textId="77777777" w:rsidR="005845A1" w:rsidRPr="002D49C8" w:rsidRDefault="005845A1" w:rsidP="005845A1">
      <w:pPr>
        <w:numPr>
          <w:ilvl w:val="0"/>
          <w:numId w:val="40"/>
        </w:numPr>
        <w:jc w:val="both"/>
        <w:rPr>
          <w:sz w:val="26"/>
          <w:szCs w:val="26"/>
        </w:rPr>
      </w:pPr>
      <w:r w:rsidRPr="002D49C8">
        <w:rPr>
          <w:sz w:val="26"/>
          <w:szCs w:val="26"/>
        </w:rPr>
        <w:t xml:space="preserve">Introducing a cross-platform </w:t>
      </w:r>
      <w:r w:rsidRPr="002D49C8">
        <w:rPr>
          <w:b/>
          <w:bCs/>
          <w:sz w:val="26"/>
          <w:szCs w:val="26"/>
        </w:rPr>
        <w:t>mobile application</w:t>
      </w:r>
      <w:r w:rsidRPr="002D49C8">
        <w:rPr>
          <w:sz w:val="26"/>
          <w:szCs w:val="26"/>
        </w:rPr>
        <w:t xml:space="preserve"> to extend accessibility and convenience for users on the go.</w:t>
      </w:r>
    </w:p>
    <w:p w14:paraId="05F57BEA" w14:textId="77777777" w:rsidR="005845A1" w:rsidRPr="002D49C8" w:rsidRDefault="005845A1" w:rsidP="005845A1">
      <w:pPr>
        <w:numPr>
          <w:ilvl w:val="0"/>
          <w:numId w:val="40"/>
        </w:numPr>
        <w:jc w:val="both"/>
        <w:rPr>
          <w:sz w:val="26"/>
          <w:szCs w:val="26"/>
        </w:rPr>
      </w:pPr>
      <w:r w:rsidRPr="002D49C8">
        <w:rPr>
          <w:sz w:val="26"/>
          <w:szCs w:val="26"/>
        </w:rPr>
        <w:t xml:space="preserve">Adding user analytics and </w:t>
      </w:r>
      <w:proofErr w:type="spellStart"/>
      <w:r w:rsidRPr="002D49C8">
        <w:rPr>
          <w:sz w:val="26"/>
          <w:szCs w:val="26"/>
        </w:rPr>
        <w:t>behavioral</w:t>
      </w:r>
      <w:proofErr w:type="spellEnd"/>
      <w:r w:rsidRPr="002D49C8">
        <w:rPr>
          <w:sz w:val="26"/>
          <w:szCs w:val="26"/>
        </w:rPr>
        <w:t xml:space="preserve"> insights for more adaptive personalization and engagement.</w:t>
      </w:r>
    </w:p>
    <w:p w14:paraId="359F72BC" w14:textId="77777777" w:rsidR="005845A1" w:rsidRPr="002D49C8" w:rsidRDefault="005845A1" w:rsidP="005845A1">
      <w:pPr>
        <w:spacing w:after="0"/>
        <w:jc w:val="both"/>
        <w:rPr>
          <w:sz w:val="26"/>
          <w:szCs w:val="26"/>
        </w:rPr>
      </w:pPr>
      <w:r w:rsidRPr="002D49C8">
        <w:rPr>
          <w:sz w:val="26"/>
          <w:szCs w:val="26"/>
        </w:rPr>
        <w:t>With its foundation in scalability, usability, and innovation, EMWIS is positioned to evolve into a next-generation mobile commerce assistant for digitally empowered consumers.</w:t>
      </w:r>
    </w:p>
    <w:p w14:paraId="41016F03" w14:textId="77777777" w:rsidR="005845A1" w:rsidRPr="00F02625" w:rsidRDefault="005845A1" w:rsidP="005845A1"/>
    <w:p w14:paraId="6F0CA253" w14:textId="77777777" w:rsidR="005845A1" w:rsidRPr="008763E6" w:rsidRDefault="005845A1" w:rsidP="005845A1">
      <w:pPr>
        <w:pStyle w:val="Heading2"/>
        <w:rPr>
          <w:rFonts w:eastAsia="Times New Roman"/>
          <w:lang w:eastAsia="en-IN"/>
        </w:rPr>
      </w:pPr>
      <w:r w:rsidRPr="008763E6">
        <w:rPr>
          <w:rFonts w:eastAsia="Times New Roman"/>
          <w:lang w:eastAsia="en-IN"/>
        </w:rPr>
        <w:t>References</w:t>
      </w:r>
    </w:p>
    <w:p w14:paraId="52BC3AFE"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 </w:t>
      </w:r>
      <w:r w:rsidRPr="008763E6">
        <w:rPr>
          <w:rFonts w:eastAsia="Times New Roman" w:cs="Times New Roman"/>
          <w:b/>
          <w:bCs/>
          <w:kern w:val="0"/>
          <w:sz w:val="26"/>
          <w:szCs w:val="26"/>
          <w:lang w:eastAsia="en-IN"/>
          <w14:ligatures w14:val="none"/>
        </w:rPr>
        <w:t>AI-Driven Predictive Analytics in Retail: A Review of Emerging Trends and Customer Engagement Strategies</w:t>
      </w:r>
      <w:r w:rsidRPr="008763E6">
        <w:rPr>
          <w:rFonts w:eastAsia="Times New Roman" w:cs="Times New Roman"/>
          <w:kern w:val="0"/>
          <w:sz w:val="26"/>
          <w:szCs w:val="26"/>
          <w:lang w:eastAsia="en-IN"/>
          <w14:ligatures w14:val="none"/>
        </w:rPr>
        <w:t xml:space="preserve"> – John Smith, Michael Brown. </w:t>
      </w:r>
      <w:r w:rsidRPr="008763E6">
        <w:rPr>
          <w:rFonts w:eastAsia="Times New Roman" w:cs="Times New Roman"/>
          <w:i/>
          <w:iCs/>
          <w:kern w:val="0"/>
          <w:sz w:val="26"/>
          <w:szCs w:val="26"/>
          <w:lang w:eastAsia="en-IN"/>
          <w14:ligatures w14:val="none"/>
        </w:rPr>
        <w:t>International Journal of Management &amp; Entrepreneurship Research, 2024.</w:t>
      </w:r>
      <w:r w:rsidRPr="008763E6">
        <w:rPr>
          <w:rFonts w:eastAsia="Times New Roman" w:cs="Times New Roman"/>
          <w:kern w:val="0"/>
          <w:sz w:val="26"/>
          <w:szCs w:val="26"/>
          <w:lang w:eastAsia="en-IN"/>
          <w14:ligatures w14:val="none"/>
        </w:rPr>
        <w:t xml:space="preserve"> Available at: </w:t>
      </w:r>
      <w:hyperlink r:id="rId20" w:history="1">
        <w:r w:rsidRPr="008763E6">
          <w:rPr>
            <w:rStyle w:val="Hyperlink"/>
            <w:rFonts w:eastAsia="Times New Roman" w:cs="Times New Roman"/>
            <w:kern w:val="0"/>
            <w:sz w:val="26"/>
            <w:szCs w:val="26"/>
            <w:lang w:eastAsia="en-IN"/>
            <w14:ligatures w14:val="none"/>
          </w:rPr>
          <w:t>https://ijmer.com/ai-retail-2024</w:t>
        </w:r>
      </w:hyperlink>
    </w:p>
    <w:p w14:paraId="1A301165"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[2] </w:t>
      </w:r>
      <w:r w:rsidRPr="008763E6">
        <w:rPr>
          <w:rFonts w:eastAsia="Times New Roman" w:cs="Times New Roman"/>
          <w:b/>
          <w:bCs/>
          <w:kern w:val="0"/>
          <w:sz w:val="26"/>
          <w:szCs w:val="26"/>
          <w:lang w:eastAsia="en-IN"/>
          <w14:ligatures w14:val="none"/>
        </w:rPr>
        <w:t>AI-Driven Pricing Algorithms for Efficient Inventory and Cost Management in Retail</w:t>
      </w:r>
      <w:r w:rsidRPr="008763E6">
        <w:rPr>
          <w:rFonts w:eastAsia="Times New Roman" w:cs="Times New Roman"/>
          <w:kern w:val="0"/>
          <w:sz w:val="26"/>
          <w:szCs w:val="26"/>
          <w:lang w:eastAsia="en-IN"/>
          <w14:ligatures w14:val="none"/>
        </w:rPr>
        <w:t xml:space="preserve"> – Mark Wilson, Lisa Green. </w:t>
      </w:r>
      <w:r w:rsidRPr="008763E6">
        <w:rPr>
          <w:rFonts w:eastAsia="Times New Roman" w:cs="Times New Roman"/>
          <w:i/>
          <w:iCs/>
          <w:kern w:val="0"/>
          <w:sz w:val="26"/>
          <w:szCs w:val="26"/>
          <w:lang w:eastAsia="en-IN"/>
          <w14:ligatures w14:val="none"/>
        </w:rPr>
        <w:t>The European Journal of Research and Development, 2024.</w:t>
      </w:r>
      <w:r w:rsidRPr="008763E6">
        <w:rPr>
          <w:rFonts w:eastAsia="Times New Roman" w:cs="Times New Roman"/>
          <w:kern w:val="0"/>
          <w:sz w:val="26"/>
          <w:szCs w:val="26"/>
          <w:lang w:eastAsia="en-IN"/>
          <w14:ligatures w14:val="none"/>
        </w:rPr>
        <w:t xml:space="preserve"> Available at: </w:t>
      </w:r>
      <w:hyperlink r:id="rId21" w:history="1">
        <w:r w:rsidRPr="008763E6">
          <w:rPr>
            <w:rStyle w:val="Hyperlink"/>
            <w:rFonts w:eastAsia="Times New Roman" w:cs="Times New Roman"/>
            <w:kern w:val="0"/>
            <w:sz w:val="26"/>
            <w:szCs w:val="26"/>
            <w:lang w:eastAsia="en-IN"/>
            <w14:ligatures w14:val="none"/>
          </w:rPr>
          <w:t>https://ejrd.com/ai-pricing-2024</w:t>
        </w:r>
      </w:hyperlink>
    </w:p>
    <w:p w14:paraId="4118117B"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[3] </w:t>
      </w:r>
      <w:r w:rsidRPr="008763E6">
        <w:rPr>
          <w:rFonts w:eastAsia="Times New Roman" w:cs="Times New Roman"/>
          <w:b/>
          <w:bCs/>
          <w:kern w:val="0"/>
          <w:sz w:val="26"/>
          <w:szCs w:val="26"/>
          <w:lang w:eastAsia="en-IN"/>
          <w14:ligatures w14:val="none"/>
        </w:rPr>
        <w:t>Amazon</w:t>
      </w:r>
      <w:r w:rsidRPr="008763E6">
        <w:rPr>
          <w:rFonts w:eastAsia="Times New Roman" w:cs="Times New Roman"/>
          <w:kern w:val="0"/>
          <w:sz w:val="26"/>
          <w:szCs w:val="26"/>
          <w:lang w:eastAsia="en-IN"/>
          <w14:ligatures w14:val="none"/>
        </w:rPr>
        <w:t xml:space="preserve">. Available at: </w:t>
      </w:r>
      <w:hyperlink r:id="rId22" w:history="1">
        <w:r w:rsidRPr="008763E6">
          <w:rPr>
            <w:rStyle w:val="Hyperlink"/>
            <w:rFonts w:eastAsia="Times New Roman" w:cs="Times New Roman"/>
            <w:kern w:val="0"/>
            <w:sz w:val="26"/>
            <w:szCs w:val="26"/>
            <w:lang w:eastAsia="en-IN"/>
            <w14:ligatures w14:val="none"/>
          </w:rPr>
          <w:t>https://www.amazon.com</w:t>
        </w:r>
      </w:hyperlink>
    </w:p>
    <w:p w14:paraId="53636197"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[4] </w:t>
      </w:r>
      <w:r w:rsidRPr="008763E6">
        <w:rPr>
          <w:rFonts w:eastAsia="Times New Roman" w:cs="Times New Roman"/>
          <w:b/>
          <w:bCs/>
          <w:kern w:val="0"/>
          <w:sz w:val="26"/>
          <w:szCs w:val="26"/>
          <w:lang w:eastAsia="en-IN"/>
          <w14:ligatures w14:val="none"/>
        </w:rPr>
        <w:t>ChatGPT</w:t>
      </w:r>
      <w:r w:rsidRPr="008763E6">
        <w:rPr>
          <w:rFonts w:eastAsia="Times New Roman" w:cs="Times New Roman"/>
          <w:kern w:val="0"/>
          <w:sz w:val="26"/>
          <w:szCs w:val="26"/>
          <w:lang w:eastAsia="en-IN"/>
          <w14:ligatures w14:val="none"/>
        </w:rPr>
        <w:t xml:space="preserve">. OpenAI conversational AI model. Available at: </w:t>
      </w:r>
      <w:hyperlink r:id="rId23" w:history="1">
        <w:r w:rsidRPr="008763E6">
          <w:rPr>
            <w:rStyle w:val="Hyperlink"/>
            <w:rFonts w:eastAsia="Times New Roman" w:cs="Times New Roman"/>
            <w:kern w:val="0"/>
            <w:sz w:val="26"/>
            <w:szCs w:val="26"/>
            <w:lang w:eastAsia="en-IN"/>
            <w14:ligatures w14:val="none"/>
          </w:rPr>
          <w:t>https://chat.openai.com</w:t>
        </w:r>
      </w:hyperlink>
    </w:p>
    <w:p w14:paraId="26A3C9C1"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[5] </w:t>
      </w:r>
      <w:proofErr w:type="spellStart"/>
      <w:r w:rsidRPr="008763E6">
        <w:rPr>
          <w:rFonts w:eastAsia="Times New Roman" w:cs="Times New Roman"/>
          <w:b/>
          <w:bCs/>
          <w:kern w:val="0"/>
          <w:sz w:val="26"/>
          <w:szCs w:val="26"/>
          <w:lang w:eastAsia="en-IN"/>
          <w14:ligatures w14:val="none"/>
        </w:rPr>
        <w:t>Coolors</w:t>
      </w:r>
      <w:proofErr w:type="spellEnd"/>
      <w:r w:rsidRPr="008763E6">
        <w:rPr>
          <w:rFonts w:eastAsia="Times New Roman" w:cs="Times New Roman"/>
          <w:b/>
          <w:bCs/>
          <w:kern w:val="0"/>
          <w:sz w:val="26"/>
          <w:szCs w:val="26"/>
          <w:lang w:eastAsia="en-IN"/>
          <w14:ligatures w14:val="none"/>
        </w:rPr>
        <w:t xml:space="preserve"> </w:t>
      </w:r>
      <w:proofErr w:type="spellStart"/>
      <w:r w:rsidRPr="008763E6">
        <w:rPr>
          <w:rFonts w:eastAsia="Times New Roman" w:cs="Times New Roman"/>
          <w:b/>
          <w:bCs/>
          <w:kern w:val="0"/>
          <w:sz w:val="26"/>
          <w:szCs w:val="26"/>
          <w:lang w:eastAsia="en-IN"/>
          <w14:ligatures w14:val="none"/>
        </w:rPr>
        <w:t>Color</w:t>
      </w:r>
      <w:proofErr w:type="spellEnd"/>
      <w:r w:rsidRPr="008763E6">
        <w:rPr>
          <w:rFonts w:eastAsia="Times New Roman" w:cs="Times New Roman"/>
          <w:b/>
          <w:bCs/>
          <w:kern w:val="0"/>
          <w:sz w:val="26"/>
          <w:szCs w:val="26"/>
          <w:lang w:eastAsia="en-IN"/>
          <w14:ligatures w14:val="none"/>
        </w:rPr>
        <w:t xml:space="preserve"> Palette Generator</w:t>
      </w:r>
      <w:r w:rsidRPr="008763E6">
        <w:rPr>
          <w:rFonts w:eastAsia="Times New Roman" w:cs="Times New Roman"/>
          <w:kern w:val="0"/>
          <w:sz w:val="26"/>
          <w:szCs w:val="26"/>
          <w:lang w:eastAsia="en-IN"/>
          <w14:ligatures w14:val="none"/>
        </w:rPr>
        <w:t xml:space="preserve">. UI </w:t>
      </w:r>
      <w:proofErr w:type="spellStart"/>
      <w:r w:rsidRPr="008763E6">
        <w:rPr>
          <w:rFonts w:eastAsia="Times New Roman" w:cs="Times New Roman"/>
          <w:kern w:val="0"/>
          <w:sz w:val="26"/>
          <w:szCs w:val="26"/>
          <w:lang w:eastAsia="en-IN"/>
          <w14:ligatures w14:val="none"/>
        </w:rPr>
        <w:t>color</w:t>
      </w:r>
      <w:proofErr w:type="spellEnd"/>
      <w:r w:rsidRPr="008763E6">
        <w:rPr>
          <w:rFonts w:eastAsia="Times New Roman" w:cs="Times New Roman"/>
          <w:kern w:val="0"/>
          <w:sz w:val="26"/>
          <w:szCs w:val="26"/>
          <w:lang w:eastAsia="en-IN"/>
          <w14:ligatures w14:val="none"/>
        </w:rPr>
        <w:t xml:space="preserve"> scheme reference. Available at: </w:t>
      </w:r>
      <w:hyperlink r:id="rId24" w:history="1">
        <w:r w:rsidRPr="008763E6">
          <w:rPr>
            <w:rStyle w:val="Hyperlink"/>
            <w:rFonts w:eastAsia="Times New Roman" w:cs="Times New Roman"/>
            <w:kern w:val="0"/>
            <w:sz w:val="26"/>
            <w:szCs w:val="26"/>
            <w:lang w:eastAsia="en-IN"/>
            <w14:ligatures w14:val="none"/>
          </w:rPr>
          <w:t>https://coolors.co</w:t>
        </w:r>
      </w:hyperlink>
    </w:p>
    <w:p w14:paraId="747FBA2A"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[6] </w:t>
      </w:r>
      <w:r w:rsidRPr="008763E6">
        <w:rPr>
          <w:rFonts w:eastAsia="Times New Roman" w:cs="Times New Roman"/>
          <w:b/>
          <w:bCs/>
          <w:kern w:val="0"/>
          <w:sz w:val="26"/>
          <w:szCs w:val="26"/>
          <w:lang w:eastAsia="en-IN"/>
          <w14:ligatures w14:val="none"/>
        </w:rPr>
        <w:t>Currents News API</w:t>
      </w:r>
      <w:r w:rsidRPr="008763E6">
        <w:rPr>
          <w:rFonts w:eastAsia="Times New Roman" w:cs="Times New Roman"/>
          <w:kern w:val="0"/>
          <w:sz w:val="26"/>
          <w:szCs w:val="26"/>
          <w:lang w:eastAsia="en-IN"/>
          <w14:ligatures w14:val="none"/>
        </w:rPr>
        <w:t xml:space="preserve"> – For real-time mobile-related news. Available at: </w:t>
      </w:r>
      <w:hyperlink r:id="rId25" w:history="1">
        <w:r w:rsidRPr="008763E6">
          <w:rPr>
            <w:rStyle w:val="Hyperlink"/>
            <w:rFonts w:eastAsia="Times New Roman" w:cs="Times New Roman"/>
            <w:kern w:val="0"/>
            <w:sz w:val="26"/>
            <w:szCs w:val="26"/>
            <w:lang w:eastAsia="en-IN"/>
            <w14:ligatures w14:val="none"/>
          </w:rPr>
          <w:t>https://currentsapi.services</w:t>
        </w:r>
      </w:hyperlink>
    </w:p>
    <w:p w14:paraId="6315E148"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[7] </w:t>
      </w:r>
      <w:r w:rsidRPr="008763E6">
        <w:rPr>
          <w:rFonts w:eastAsia="Times New Roman" w:cs="Times New Roman"/>
          <w:b/>
          <w:bCs/>
          <w:kern w:val="0"/>
          <w:sz w:val="26"/>
          <w:szCs w:val="26"/>
          <w:lang w:eastAsia="en-IN"/>
          <w14:ligatures w14:val="none"/>
        </w:rPr>
        <w:t>Disqus Documentation</w:t>
      </w:r>
      <w:r w:rsidRPr="008763E6">
        <w:rPr>
          <w:rFonts w:eastAsia="Times New Roman" w:cs="Times New Roman"/>
          <w:kern w:val="0"/>
          <w:sz w:val="26"/>
          <w:szCs w:val="26"/>
          <w:lang w:eastAsia="en-IN"/>
          <w14:ligatures w14:val="none"/>
        </w:rPr>
        <w:t xml:space="preserve"> – Embedded comment system for websites. Available at: </w:t>
      </w:r>
      <w:hyperlink r:id="rId26" w:history="1">
        <w:r w:rsidRPr="008763E6">
          <w:rPr>
            <w:rStyle w:val="Hyperlink"/>
            <w:rFonts w:eastAsia="Times New Roman" w:cs="Times New Roman"/>
            <w:kern w:val="0"/>
            <w:sz w:val="26"/>
            <w:szCs w:val="26"/>
            <w:lang w:eastAsia="en-IN"/>
            <w14:ligatures w14:val="none"/>
          </w:rPr>
          <w:t>https://disqus.com</w:t>
        </w:r>
      </w:hyperlink>
    </w:p>
    <w:p w14:paraId="59706318"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lastRenderedPageBreak/>
        <w:t xml:space="preserve">[8] </w:t>
      </w:r>
      <w:proofErr w:type="spellStart"/>
      <w:r w:rsidRPr="008763E6">
        <w:rPr>
          <w:rFonts w:eastAsia="Times New Roman" w:cs="Times New Roman"/>
          <w:b/>
          <w:bCs/>
          <w:kern w:val="0"/>
          <w:sz w:val="26"/>
          <w:szCs w:val="26"/>
          <w:lang w:eastAsia="en-IN"/>
          <w14:ligatures w14:val="none"/>
        </w:rPr>
        <w:t>GNews</w:t>
      </w:r>
      <w:proofErr w:type="spellEnd"/>
      <w:r w:rsidRPr="008763E6">
        <w:rPr>
          <w:rFonts w:eastAsia="Times New Roman" w:cs="Times New Roman"/>
          <w:b/>
          <w:bCs/>
          <w:kern w:val="0"/>
          <w:sz w:val="26"/>
          <w:szCs w:val="26"/>
          <w:lang w:eastAsia="en-IN"/>
          <w14:ligatures w14:val="none"/>
        </w:rPr>
        <w:t xml:space="preserve"> API</w:t>
      </w:r>
      <w:r w:rsidRPr="008763E6">
        <w:rPr>
          <w:rFonts w:eastAsia="Times New Roman" w:cs="Times New Roman"/>
          <w:kern w:val="0"/>
          <w:sz w:val="26"/>
          <w:szCs w:val="26"/>
          <w:lang w:eastAsia="en-IN"/>
          <w14:ligatures w14:val="none"/>
        </w:rPr>
        <w:t xml:space="preserve"> – Global news API used for fetching mobile-related news. Available at: </w:t>
      </w:r>
      <w:hyperlink r:id="rId27" w:history="1">
        <w:r w:rsidRPr="008763E6">
          <w:rPr>
            <w:rStyle w:val="Hyperlink"/>
            <w:rFonts w:eastAsia="Times New Roman" w:cs="Times New Roman"/>
            <w:kern w:val="0"/>
            <w:sz w:val="26"/>
            <w:szCs w:val="26"/>
            <w:lang w:eastAsia="en-IN"/>
            <w14:ligatures w14:val="none"/>
          </w:rPr>
          <w:t>https://gnews.io</w:t>
        </w:r>
      </w:hyperlink>
    </w:p>
    <w:p w14:paraId="479664B0"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[9] </w:t>
      </w:r>
      <w:r w:rsidRPr="008763E6">
        <w:rPr>
          <w:rFonts w:eastAsia="Times New Roman" w:cs="Times New Roman"/>
          <w:b/>
          <w:bCs/>
          <w:kern w:val="0"/>
          <w:sz w:val="26"/>
          <w:szCs w:val="26"/>
          <w:lang w:eastAsia="en-IN"/>
          <w14:ligatures w14:val="none"/>
        </w:rPr>
        <w:t>Google Gemini API</w:t>
      </w:r>
      <w:r w:rsidRPr="008763E6">
        <w:rPr>
          <w:rFonts w:eastAsia="Times New Roman" w:cs="Times New Roman"/>
          <w:kern w:val="0"/>
          <w:sz w:val="26"/>
          <w:szCs w:val="26"/>
          <w:lang w:eastAsia="en-IN"/>
          <w14:ligatures w14:val="none"/>
        </w:rPr>
        <w:t xml:space="preserve"> – AI-powered suggestion engine used for mobile comparison. Available at: </w:t>
      </w:r>
      <w:hyperlink r:id="rId28" w:history="1">
        <w:r w:rsidRPr="008763E6">
          <w:rPr>
            <w:rStyle w:val="Hyperlink"/>
            <w:rFonts w:eastAsia="Times New Roman" w:cs="Times New Roman"/>
            <w:kern w:val="0"/>
            <w:sz w:val="26"/>
            <w:szCs w:val="26"/>
            <w:lang w:eastAsia="en-IN"/>
            <w14:ligatures w14:val="none"/>
          </w:rPr>
          <w:t>https://ai.google.dev</w:t>
        </w:r>
      </w:hyperlink>
    </w:p>
    <w:p w14:paraId="6FA18D06"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[10] </w:t>
      </w:r>
      <w:proofErr w:type="spellStart"/>
      <w:r w:rsidRPr="008763E6">
        <w:rPr>
          <w:rFonts w:eastAsia="Times New Roman" w:cs="Times New Roman"/>
          <w:b/>
          <w:bCs/>
          <w:kern w:val="0"/>
          <w:sz w:val="26"/>
          <w:szCs w:val="26"/>
          <w:lang w:eastAsia="en-IN"/>
          <w14:ligatures w14:val="none"/>
        </w:rPr>
        <w:t>GSMArena</w:t>
      </w:r>
      <w:proofErr w:type="spellEnd"/>
      <w:r w:rsidRPr="008763E6">
        <w:rPr>
          <w:rFonts w:eastAsia="Times New Roman" w:cs="Times New Roman"/>
          <w:b/>
          <w:bCs/>
          <w:kern w:val="0"/>
          <w:sz w:val="26"/>
          <w:szCs w:val="26"/>
          <w:lang w:eastAsia="en-IN"/>
          <w14:ligatures w14:val="none"/>
        </w:rPr>
        <w:t xml:space="preserve"> – </w:t>
      </w:r>
      <w:r w:rsidRPr="001F57E2">
        <w:rPr>
          <w:rFonts w:eastAsia="Times New Roman" w:cs="Times New Roman"/>
          <w:kern w:val="0"/>
          <w:sz w:val="26"/>
          <w:szCs w:val="26"/>
          <w:lang w:eastAsia="en-IN"/>
          <w14:ligatures w14:val="none"/>
        </w:rPr>
        <w:t>Mobile Comparison Platform</w:t>
      </w:r>
      <w:r w:rsidRPr="008763E6">
        <w:rPr>
          <w:rFonts w:eastAsia="Times New Roman" w:cs="Times New Roman"/>
          <w:kern w:val="0"/>
          <w:sz w:val="26"/>
          <w:szCs w:val="26"/>
          <w:lang w:eastAsia="en-IN"/>
          <w14:ligatures w14:val="none"/>
        </w:rPr>
        <w:t xml:space="preserve">. Available at: </w:t>
      </w:r>
      <w:hyperlink r:id="rId29" w:history="1">
        <w:r w:rsidRPr="008763E6">
          <w:rPr>
            <w:rStyle w:val="Hyperlink"/>
            <w:rFonts w:eastAsia="Times New Roman" w:cs="Times New Roman"/>
            <w:kern w:val="0"/>
            <w:sz w:val="26"/>
            <w:szCs w:val="26"/>
            <w:lang w:eastAsia="en-IN"/>
            <w14:ligatures w14:val="none"/>
          </w:rPr>
          <w:t>https://www.gsmarena.com</w:t>
        </w:r>
      </w:hyperlink>
    </w:p>
    <w:p w14:paraId="23AC1E43"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[11] </w:t>
      </w:r>
      <w:r w:rsidRPr="008763E6">
        <w:rPr>
          <w:rFonts w:eastAsia="Times New Roman" w:cs="Times New Roman"/>
          <w:b/>
          <w:bCs/>
          <w:kern w:val="0"/>
          <w:sz w:val="26"/>
          <w:szCs w:val="26"/>
          <w:lang w:eastAsia="en-IN"/>
          <w14:ligatures w14:val="none"/>
        </w:rPr>
        <w:t>Hugging Face API</w:t>
      </w:r>
      <w:r w:rsidRPr="008763E6">
        <w:rPr>
          <w:rFonts w:eastAsia="Times New Roman" w:cs="Times New Roman"/>
          <w:kern w:val="0"/>
          <w:sz w:val="26"/>
          <w:szCs w:val="26"/>
          <w:lang w:eastAsia="en-IN"/>
          <w14:ligatures w14:val="none"/>
        </w:rPr>
        <w:t xml:space="preserve"> – AI model hosting and inference API used for generating mobile advertisement images. Available at: </w:t>
      </w:r>
      <w:hyperlink r:id="rId30" w:history="1">
        <w:r w:rsidRPr="008763E6">
          <w:rPr>
            <w:rStyle w:val="Hyperlink"/>
            <w:rFonts w:eastAsia="Times New Roman" w:cs="Times New Roman"/>
            <w:kern w:val="0"/>
            <w:sz w:val="26"/>
            <w:szCs w:val="26"/>
            <w:lang w:eastAsia="en-IN"/>
            <w14:ligatures w14:val="none"/>
          </w:rPr>
          <w:t>https://huggingface.co</w:t>
        </w:r>
      </w:hyperlink>
    </w:p>
    <w:p w14:paraId="1D11A637"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[12] </w:t>
      </w:r>
      <w:proofErr w:type="spellStart"/>
      <w:r w:rsidRPr="008763E6">
        <w:rPr>
          <w:rFonts w:eastAsia="Times New Roman" w:cs="Times New Roman"/>
          <w:b/>
          <w:bCs/>
          <w:kern w:val="0"/>
          <w:sz w:val="26"/>
          <w:szCs w:val="26"/>
          <w:lang w:eastAsia="en-IN"/>
          <w14:ligatures w14:val="none"/>
        </w:rPr>
        <w:t>Javatpoint</w:t>
      </w:r>
      <w:proofErr w:type="spellEnd"/>
      <w:r w:rsidRPr="008763E6">
        <w:rPr>
          <w:rFonts w:eastAsia="Times New Roman" w:cs="Times New Roman"/>
          <w:b/>
          <w:bCs/>
          <w:kern w:val="0"/>
          <w:sz w:val="26"/>
          <w:szCs w:val="26"/>
          <w:lang w:eastAsia="en-IN"/>
          <w14:ligatures w14:val="none"/>
        </w:rPr>
        <w:t xml:space="preserve"> – </w:t>
      </w:r>
      <w:r w:rsidRPr="001F57E2">
        <w:rPr>
          <w:rFonts w:eastAsia="Times New Roman" w:cs="Times New Roman"/>
          <w:kern w:val="0"/>
          <w:sz w:val="26"/>
          <w:szCs w:val="26"/>
          <w:lang w:eastAsia="en-IN"/>
          <w14:ligatures w14:val="none"/>
        </w:rPr>
        <w:t>Flask Tutorial</w:t>
      </w:r>
      <w:r w:rsidRPr="008763E6">
        <w:rPr>
          <w:rFonts w:eastAsia="Times New Roman" w:cs="Times New Roman"/>
          <w:kern w:val="0"/>
          <w:sz w:val="26"/>
          <w:szCs w:val="26"/>
          <w:lang w:eastAsia="en-IN"/>
          <w14:ligatures w14:val="none"/>
        </w:rPr>
        <w:t xml:space="preserve">. Web framework reference. Available at: </w:t>
      </w:r>
      <w:hyperlink r:id="rId31" w:history="1">
        <w:r w:rsidRPr="008763E6">
          <w:rPr>
            <w:rStyle w:val="Hyperlink"/>
            <w:rFonts w:eastAsia="Times New Roman" w:cs="Times New Roman"/>
            <w:kern w:val="0"/>
            <w:sz w:val="26"/>
            <w:szCs w:val="26"/>
            <w:lang w:eastAsia="en-IN"/>
            <w14:ligatures w14:val="none"/>
          </w:rPr>
          <w:t>https://www.javatpoint.com/flask</w:t>
        </w:r>
      </w:hyperlink>
    </w:p>
    <w:p w14:paraId="49225675" w14:textId="362AC0C5"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[13] </w:t>
      </w:r>
      <w:proofErr w:type="spellStart"/>
      <w:r w:rsidRPr="008763E6">
        <w:rPr>
          <w:rFonts w:eastAsia="Times New Roman" w:cs="Times New Roman"/>
          <w:b/>
          <w:bCs/>
          <w:kern w:val="0"/>
          <w:sz w:val="26"/>
          <w:szCs w:val="26"/>
          <w:lang w:eastAsia="en-IN"/>
          <w14:ligatures w14:val="none"/>
        </w:rPr>
        <w:t>NewsAPI</w:t>
      </w:r>
      <w:proofErr w:type="spellEnd"/>
      <w:r w:rsidRPr="008763E6">
        <w:rPr>
          <w:rFonts w:eastAsia="Times New Roman" w:cs="Times New Roman"/>
          <w:kern w:val="0"/>
          <w:sz w:val="26"/>
          <w:szCs w:val="26"/>
          <w:lang w:eastAsia="en-IN"/>
          <w14:ligatures w14:val="none"/>
        </w:rPr>
        <w:t xml:space="preserve"> – </w:t>
      </w:r>
      <w:r w:rsidR="001F57E2">
        <w:rPr>
          <w:rFonts w:eastAsia="Times New Roman" w:cs="Times New Roman"/>
          <w:kern w:val="0"/>
          <w:sz w:val="26"/>
          <w:szCs w:val="26"/>
          <w:lang w:eastAsia="en-IN"/>
          <w14:ligatures w14:val="none"/>
        </w:rPr>
        <w:t>N</w:t>
      </w:r>
      <w:r w:rsidRPr="008763E6">
        <w:rPr>
          <w:rFonts w:eastAsia="Times New Roman" w:cs="Times New Roman"/>
          <w:kern w:val="0"/>
          <w:sz w:val="26"/>
          <w:szCs w:val="26"/>
          <w:lang w:eastAsia="en-IN"/>
          <w14:ligatures w14:val="none"/>
        </w:rPr>
        <w:t xml:space="preserve">ews API to retrieve mobile-related articles. Available at: </w:t>
      </w:r>
      <w:hyperlink r:id="rId32" w:history="1">
        <w:r w:rsidRPr="008763E6">
          <w:rPr>
            <w:rStyle w:val="Hyperlink"/>
            <w:rFonts w:eastAsia="Times New Roman" w:cs="Times New Roman"/>
            <w:kern w:val="0"/>
            <w:sz w:val="26"/>
            <w:szCs w:val="26"/>
            <w:lang w:eastAsia="en-IN"/>
            <w14:ligatures w14:val="none"/>
          </w:rPr>
          <w:t>https://newsapi.org</w:t>
        </w:r>
      </w:hyperlink>
    </w:p>
    <w:p w14:paraId="455BB579"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[14] </w:t>
      </w:r>
      <w:r w:rsidRPr="008763E6">
        <w:rPr>
          <w:rFonts w:eastAsia="Times New Roman" w:cs="Times New Roman"/>
          <w:b/>
          <w:bCs/>
          <w:kern w:val="0"/>
          <w:sz w:val="26"/>
          <w:szCs w:val="26"/>
          <w:lang w:eastAsia="en-IN"/>
          <w14:ligatures w14:val="none"/>
        </w:rPr>
        <w:t>Oracle Official Documentation</w:t>
      </w:r>
      <w:r w:rsidRPr="008763E6">
        <w:rPr>
          <w:rFonts w:eastAsia="Times New Roman" w:cs="Times New Roman"/>
          <w:kern w:val="0"/>
          <w:sz w:val="26"/>
          <w:szCs w:val="26"/>
          <w:lang w:eastAsia="en-IN"/>
          <w14:ligatures w14:val="none"/>
        </w:rPr>
        <w:t xml:space="preserve"> – Oracle database SQL and PL/SQL references. Available at: </w:t>
      </w:r>
      <w:hyperlink r:id="rId33" w:history="1">
        <w:r w:rsidRPr="008763E6">
          <w:rPr>
            <w:rStyle w:val="Hyperlink"/>
            <w:rFonts w:eastAsia="Times New Roman" w:cs="Times New Roman"/>
            <w:kern w:val="0"/>
            <w:sz w:val="26"/>
            <w:szCs w:val="26"/>
            <w:lang w:eastAsia="en-IN"/>
            <w14:ligatures w14:val="none"/>
          </w:rPr>
          <w:t>https://docs.oracle.com</w:t>
        </w:r>
      </w:hyperlink>
    </w:p>
    <w:p w14:paraId="6A4DBD2B"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[15] </w:t>
      </w:r>
      <w:r w:rsidRPr="008763E6">
        <w:rPr>
          <w:rFonts w:eastAsia="Times New Roman" w:cs="Times New Roman"/>
          <w:b/>
          <w:bCs/>
          <w:kern w:val="0"/>
          <w:sz w:val="26"/>
          <w:szCs w:val="26"/>
          <w:lang w:eastAsia="en-IN"/>
          <w14:ligatures w14:val="none"/>
        </w:rPr>
        <w:t>Pricing Cloud IaaS Computing Services</w:t>
      </w:r>
      <w:r w:rsidRPr="008763E6">
        <w:rPr>
          <w:rFonts w:eastAsia="Times New Roman" w:cs="Times New Roman"/>
          <w:kern w:val="0"/>
          <w:sz w:val="26"/>
          <w:szCs w:val="26"/>
          <w:lang w:eastAsia="en-IN"/>
          <w14:ligatures w14:val="none"/>
        </w:rPr>
        <w:t xml:space="preserve"> – David Johnson, Emily Carter. </w:t>
      </w:r>
      <w:r w:rsidRPr="008763E6">
        <w:rPr>
          <w:rFonts w:eastAsia="Times New Roman" w:cs="Times New Roman"/>
          <w:i/>
          <w:iCs/>
          <w:kern w:val="0"/>
          <w:sz w:val="26"/>
          <w:szCs w:val="26"/>
          <w:lang w:eastAsia="en-IN"/>
          <w14:ligatures w14:val="none"/>
        </w:rPr>
        <w:t>Journal of Cloud Computing: Advances, Systems and Applications, 2020.</w:t>
      </w:r>
      <w:r w:rsidRPr="008763E6">
        <w:rPr>
          <w:rFonts w:eastAsia="Times New Roman" w:cs="Times New Roman"/>
          <w:kern w:val="0"/>
          <w:sz w:val="26"/>
          <w:szCs w:val="26"/>
          <w:lang w:eastAsia="en-IN"/>
          <w14:ligatures w14:val="none"/>
        </w:rPr>
        <w:t xml:space="preserve"> Available at: </w:t>
      </w:r>
      <w:hyperlink r:id="rId34" w:history="1">
        <w:r w:rsidRPr="008763E6">
          <w:rPr>
            <w:rStyle w:val="Hyperlink"/>
            <w:rFonts w:eastAsia="Times New Roman" w:cs="Times New Roman"/>
            <w:kern w:val="0"/>
            <w:sz w:val="26"/>
            <w:szCs w:val="26"/>
            <w:lang w:eastAsia="en-IN"/>
            <w14:ligatures w14:val="none"/>
          </w:rPr>
          <w:t>https://cloudcomputing-journal.com/pricing-iaas</w:t>
        </w:r>
      </w:hyperlink>
    </w:p>
    <w:p w14:paraId="435F0F22" w14:textId="77777777" w:rsidR="005845A1" w:rsidRPr="008763E6" w:rsidRDefault="005845A1" w:rsidP="005845A1">
      <w:pPr>
        <w:ind w:left="360"/>
        <w:rPr>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[16] </w:t>
      </w:r>
      <w:proofErr w:type="spellStart"/>
      <w:r w:rsidRPr="008763E6">
        <w:rPr>
          <w:rFonts w:eastAsia="Times New Roman" w:cs="Times New Roman"/>
          <w:b/>
          <w:bCs/>
          <w:kern w:val="0"/>
          <w:sz w:val="26"/>
          <w:szCs w:val="26"/>
          <w:lang w:eastAsia="en-IN"/>
          <w14:ligatures w14:val="none"/>
        </w:rPr>
        <w:t>pywhatkit</w:t>
      </w:r>
      <w:proofErr w:type="spellEnd"/>
      <w:r w:rsidRPr="008763E6">
        <w:rPr>
          <w:rFonts w:eastAsia="Times New Roman" w:cs="Times New Roman"/>
          <w:b/>
          <w:bCs/>
          <w:kern w:val="0"/>
          <w:sz w:val="26"/>
          <w:szCs w:val="26"/>
          <w:lang w:eastAsia="en-IN"/>
          <w14:ligatures w14:val="none"/>
        </w:rPr>
        <w:t xml:space="preserve"> GitHub Repository</w:t>
      </w:r>
      <w:r w:rsidRPr="008763E6">
        <w:rPr>
          <w:rFonts w:eastAsia="Times New Roman" w:cs="Times New Roman"/>
          <w:kern w:val="0"/>
          <w:sz w:val="26"/>
          <w:szCs w:val="26"/>
          <w:lang w:eastAsia="en-IN"/>
          <w14:ligatures w14:val="none"/>
        </w:rPr>
        <w:t xml:space="preserve"> – Python module for WhatsApp messaging automation. Available at: </w:t>
      </w:r>
      <w:hyperlink r:id="rId35" w:history="1">
        <w:r w:rsidRPr="008763E6">
          <w:rPr>
            <w:rStyle w:val="Hyperlink"/>
            <w:rFonts w:eastAsia="Times New Roman" w:cs="Times New Roman"/>
            <w:kern w:val="0"/>
            <w:sz w:val="26"/>
            <w:szCs w:val="26"/>
            <w:lang w:eastAsia="en-IN"/>
            <w14:ligatures w14:val="none"/>
          </w:rPr>
          <w:t>https://github.com/Ankit404butfound/pywhatkit</w:t>
        </w:r>
      </w:hyperlink>
    </w:p>
    <w:p w14:paraId="30D47680" w14:textId="77777777" w:rsidR="005845A1" w:rsidRDefault="005845A1" w:rsidP="005845A1">
      <w:pPr>
        <w:ind w:left="360"/>
        <w:rPr>
          <w:rStyle w:val="Hyperlink"/>
          <w:rFonts w:eastAsia="Times New Roman" w:cs="Times New Roman"/>
          <w:kern w:val="0"/>
          <w:sz w:val="26"/>
          <w:szCs w:val="26"/>
          <w:lang w:eastAsia="en-IN"/>
          <w14:ligatures w14:val="none"/>
        </w:rPr>
      </w:pPr>
      <w:r w:rsidRPr="008763E6">
        <w:rPr>
          <w:rFonts w:eastAsia="Times New Roman" w:cs="Times New Roman"/>
          <w:kern w:val="0"/>
          <w:sz w:val="26"/>
          <w:szCs w:val="26"/>
          <w:lang w:eastAsia="en-IN"/>
          <w14:ligatures w14:val="none"/>
        </w:rPr>
        <w:t xml:space="preserve">[17] </w:t>
      </w:r>
      <w:r w:rsidRPr="008763E6">
        <w:rPr>
          <w:rFonts w:eastAsia="Times New Roman" w:cs="Times New Roman"/>
          <w:b/>
          <w:bCs/>
          <w:kern w:val="0"/>
          <w:sz w:val="26"/>
          <w:szCs w:val="26"/>
          <w:lang w:eastAsia="en-IN"/>
          <w14:ligatures w14:val="none"/>
        </w:rPr>
        <w:t xml:space="preserve">W3Schools – </w:t>
      </w:r>
      <w:r w:rsidRPr="001F57E2">
        <w:rPr>
          <w:rFonts w:eastAsia="Times New Roman" w:cs="Times New Roman"/>
          <w:kern w:val="0"/>
          <w:sz w:val="26"/>
          <w:szCs w:val="26"/>
          <w:lang w:eastAsia="en-IN"/>
          <w14:ligatures w14:val="none"/>
        </w:rPr>
        <w:t>HTML/CSS Tutorials</w:t>
      </w:r>
      <w:r w:rsidRPr="008763E6">
        <w:rPr>
          <w:rFonts w:eastAsia="Times New Roman" w:cs="Times New Roman"/>
          <w:kern w:val="0"/>
          <w:sz w:val="26"/>
          <w:szCs w:val="26"/>
          <w:lang w:eastAsia="en-IN"/>
          <w14:ligatures w14:val="none"/>
        </w:rPr>
        <w:t xml:space="preserve">. Web development reference. Available at: </w:t>
      </w:r>
      <w:hyperlink r:id="rId36" w:history="1">
        <w:r w:rsidRPr="008763E6">
          <w:rPr>
            <w:rStyle w:val="Hyperlink"/>
            <w:rFonts w:eastAsia="Times New Roman" w:cs="Times New Roman"/>
            <w:kern w:val="0"/>
            <w:sz w:val="26"/>
            <w:szCs w:val="26"/>
            <w:lang w:eastAsia="en-IN"/>
            <w14:ligatures w14:val="none"/>
          </w:rPr>
          <w:t>https://www.w3schools.com</w:t>
        </w:r>
      </w:hyperlink>
    </w:p>
    <w:p w14:paraId="56DD5C62" w14:textId="4C3B8796" w:rsidR="001F57E2" w:rsidRPr="001F57E2" w:rsidRDefault="001F57E2" w:rsidP="001F57E2">
      <w:pPr>
        <w:ind w:left="360"/>
        <w:rPr>
          <w:rFonts w:eastAsia="Times New Roman" w:cs="Times New Roman"/>
          <w:kern w:val="0"/>
          <w:sz w:val="26"/>
          <w:szCs w:val="26"/>
          <w:lang w:eastAsia="en-IN"/>
          <w14:ligatures w14:val="none"/>
        </w:rPr>
      </w:pPr>
      <w:r w:rsidRPr="0008637A">
        <w:rPr>
          <w:rFonts w:eastAsia="Times New Roman" w:cs="Times New Roman"/>
          <w:kern w:val="0"/>
          <w:sz w:val="26"/>
          <w:szCs w:val="26"/>
          <w:lang w:eastAsia="en-IN"/>
          <w14:ligatures w14:val="none"/>
        </w:rPr>
        <w:t>[18]</w:t>
      </w:r>
      <w:r w:rsidRPr="001F57E2">
        <w:rPr>
          <w:rFonts w:eastAsia="Times New Roman" w:cs="Times New Roman"/>
          <w:b/>
          <w:bCs/>
          <w:kern w:val="0"/>
          <w:sz w:val="26"/>
          <w:szCs w:val="26"/>
          <w:lang w:eastAsia="en-IN"/>
          <w14:ligatures w14:val="none"/>
        </w:rPr>
        <w:t xml:space="preserve"> Yahoo Finance API – </w:t>
      </w:r>
      <w:r w:rsidRPr="001F57E2">
        <w:rPr>
          <w:rFonts w:eastAsia="Times New Roman" w:cs="Times New Roman"/>
          <w:kern w:val="0"/>
          <w:sz w:val="26"/>
          <w:szCs w:val="26"/>
          <w:lang w:eastAsia="en-IN"/>
          <w14:ligatures w14:val="none"/>
        </w:rPr>
        <w:t xml:space="preserve">Used for tracking mobile market trends and competitor pricing. Available at: </w:t>
      </w:r>
      <w:hyperlink r:id="rId37" w:tgtFrame="_new" w:history="1">
        <w:r w:rsidRPr="001F57E2">
          <w:rPr>
            <w:rStyle w:val="Hyperlink"/>
            <w:rFonts w:eastAsia="Times New Roman" w:cs="Times New Roman"/>
            <w:kern w:val="0"/>
            <w:sz w:val="26"/>
            <w:szCs w:val="26"/>
            <w:lang w:eastAsia="en-IN"/>
            <w14:ligatures w14:val="none"/>
          </w:rPr>
          <w:t>https://www.yahoofinanceapi.com</w:t>
        </w:r>
      </w:hyperlink>
    </w:p>
    <w:p w14:paraId="052E0EB2" w14:textId="3E0B17D1" w:rsidR="001F57E2" w:rsidRPr="001F57E2" w:rsidRDefault="001F57E2" w:rsidP="001F57E2">
      <w:pPr>
        <w:ind w:left="360"/>
        <w:rPr>
          <w:rFonts w:eastAsia="Times New Roman" w:cs="Times New Roman"/>
          <w:kern w:val="0"/>
          <w:sz w:val="26"/>
          <w:szCs w:val="26"/>
          <w:lang w:eastAsia="en-IN"/>
          <w14:ligatures w14:val="none"/>
        </w:rPr>
      </w:pPr>
      <w:r w:rsidRPr="0008637A">
        <w:rPr>
          <w:rFonts w:eastAsia="Times New Roman" w:cs="Times New Roman"/>
          <w:kern w:val="0"/>
          <w:sz w:val="26"/>
          <w:szCs w:val="26"/>
          <w:lang w:eastAsia="en-IN"/>
          <w14:ligatures w14:val="none"/>
        </w:rPr>
        <w:t>[19]</w:t>
      </w:r>
      <w:r w:rsidRPr="001F57E2">
        <w:rPr>
          <w:rFonts w:eastAsia="Times New Roman" w:cs="Times New Roman"/>
          <w:b/>
          <w:bCs/>
          <w:kern w:val="0"/>
          <w:sz w:val="26"/>
          <w:szCs w:val="26"/>
          <w:lang w:eastAsia="en-IN"/>
          <w14:ligatures w14:val="none"/>
        </w:rPr>
        <w:t xml:space="preserve"> YCharts – </w:t>
      </w:r>
      <w:r w:rsidRPr="001F57E2">
        <w:rPr>
          <w:rFonts w:eastAsia="Times New Roman" w:cs="Times New Roman"/>
          <w:kern w:val="0"/>
          <w:sz w:val="26"/>
          <w:szCs w:val="26"/>
          <w:lang w:eastAsia="en-IN"/>
          <w14:ligatures w14:val="none"/>
        </w:rPr>
        <w:t>Financial data and analytics platform for evaluating tech market performance.</w:t>
      </w:r>
      <w:r w:rsidRPr="001F57E2">
        <w:rPr>
          <w:rFonts w:eastAsia="Times New Roman" w:cs="Times New Roman"/>
          <w:b/>
          <w:bCs/>
          <w:kern w:val="0"/>
          <w:sz w:val="26"/>
          <w:szCs w:val="26"/>
          <w:lang w:eastAsia="en-IN"/>
          <w14:ligatures w14:val="none"/>
        </w:rPr>
        <w:t xml:space="preserve"> </w:t>
      </w:r>
      <w:r w:rsidRPr="001F57E2">
        <w:rPr>
          <w:rFonts w:eastAsia="Times New Roman" w:cs="Times New Roman"/>
          <w:kern w:val="0"/>
          <w:sz w:val="26"/>
          <w:szCs w:val="26"/>
          <w:lang w:eastAsia="en-IN"/>
          <w14:ligatures w14:val="none"/>
        </w:rPr>
        <w:t xml:space="preserve">Available at: </w:t>
      </w:r>
      <w:hyperlink r:id="rId38" w:tgtFrame="_new" w:history="1">
        <w:r w:rsidRPr="001F57E2">
          <w:rPr>
            <w:rStyle w:val="Hyperlink"/>
            <w:rFonts w:eastAsia="Times New Roman" w:cs="Times New Roman"/>
            <w:kern w:val="0"/>
            <w:sz w:val="26"/>
            <w:szCs w:val="26"/>
            <w:lang w:eastAsia="en-IN"/>
            <w14:ligatures w14:val="none"/>
          </w:rPr>
          <w:t>https://ycharts.com</w:t>
        </w:r>
      </w:hyperlink>
    </w:p>
    <w:p w14:paraId="52F67624" w14:textId="160BD89D" w:rsidR="001F57E2" w:rsidRPr="001F57E2" w:rsidRDefault="001F57E2" w:rsidP="001F57E2">
      <w:pPr>
        <w:ind w:left="360"/>
        <w:rPr>
          <w:rFonts w:eastAsia="Times New Roman" w:cs="Times New Roman"/>
          <w:kern w:val="0"/>
          <w:sz w:val="26"/>
          <w:szCs w:val="26"/>
          <w:lang w:eastAsia="en-IN"/>
          <w14:ligatures w14:val="none"/>
        </w:rPr>
      </w:pPr>
      <w:r w:rsidRPr="0008637A">
        <w:rPr>
          <w:rFonts w:eastAsia="Times New Roman" w:cs="Times New Roman"/>
          <w:kern w:val="0"/>
          <w:sz w:val="26"/>
          <w:szCs w:val="26"/>
          <w:lang w:eastAsia="en-IN"/>
          <w14:ligatures w14:val="none"/>
        </w:rPr>
        <w:t>[20]</w:t>
      </w:r>
      <w:r w:rsidRPr="001F57E2">
        <w:rPr>
          <w:rFonts w:eastAsia="Times New Roman" w:cs="Times New Roman"/>
          <w:b/>
          <w:bCs/>
          <w:kern w:val="0"/>
          <w:sz w:val="26"/>
          <w:szCs w:val="26"/>
          <w:lang w:eastAsia="en-IN"/>
          <w14:ligatures w14:val="none"/>
        </w:rPr>
        <w:t xml:space="preserve"> YouGov – </w:t>
      </w:r>
      <w:r w:rsidRPr="001F57E2">
        <w:rPr>
          <w:rFonts w:eastAsia="Times New Roman" w:cs="Times New Roman"/>
          <w:kern w:val="0"/>
          <w:sz w:val="26"/>
          <w:szCs w:val="26"/>
          <w:lang w:eastAsia="en-IN"/>
          <w14:ligatures w14:val="none"/>
        </w:rPr>
        <w:t xml:space="preserve">Research and analytics platform providing consumer insights for mobile trends. Available at: </w:t>
      </w:r>
      <w:hyperlink r:id="rId39" w:tgtFrame="_new" w:history="1">
        <w:r w:rsidRPr="001F57E2">
          <w:rPr>
            <w:rStyle w:val="Hyperlink"/>
            <w:rFonts w:eastAsia="Times New Roman" w:cs="Times New Roman"/>
            <w:kern w:val="0"/>
            <w:sz w:val="26"/>
            <w:szCs w:val="26"/>
            <w:lang w:eastAsia="en-IN"/>
            <w14:ligatures w14:val="none"/>
          </w:rPr>
          <w:t>https://yougov.com</w:t>
        </w:r>
      </w:hyperlink>
    </w:p>
    <w:p w14:paraId="541F14C0" w14:textId="0FC3A515" w:rsidR="001F57E2" w:rsidRPr="001F57E2" w:rsidRDefault="001F57E2" w:rsidP="001F57E2">
      <w:pPr>
        <w:ind w:left="360"/>
        <w:rPr>
          <w:rFonts w:eastAsia="Times New Roman" w:cs="Times New Roman"/>
          <w:kern w:val="0"/>
          <w:sz w:val="26"/>
          <w:szCs w:val="26"/>
          <w:lang w:eastAsia="en-IN"/>
          <w14:ligatures w14:val="none"/>
        </w:rPr>
      </w:pPr>
      <w:r w:rsidRPr="0008637A">
        <w:rPr>
          <w:rFonts w:eastAsia="Times New Roman" w:cs="Times New Roman"/>
          <w:kern w:val="0"/>
          <w:sz w:val="26"/>
          <w:szCs w:val="26"/>
          <w:lang w:eastAsia="en-IN"/>
          <w14:ligatures w14:val="none"/>
        </w:rPr>
        <w:t>[21]</w:t>
      </w:r>
      <w:r w:rsidRPr="001F57E2">
        <w:rPr>
          <w:rFonts w:eastAsia="Times New Roman" w:cs="Times New Roman"/>
          <w:b/>
          <w:bCs/>
          <w:kern w:val="0"/>
          <w:sz w:val="26"/>
          <w:szCs w:val="26"/>
          <w:lang w:eastAsia="en-IN"/>
          <w14:ligatures w14:val="none"/>
        </w:rPr>
        <w:t xml:space="preserve"> ZDNet – </w:t>
      </w:r>
      <w:r w:rsidRPr="001F57E2">
        <w:rPr>
          <w:rFonts w:eastAsia="Times New Roman" w:cs="Times New Roman"/>
          <w:kern w:val="0"/>
          <w:sz w:val="26"/>
          <w:szCs w:val="26"/>
          <w:lang w:eastAsia="en-IN"/>
          <w14:ligatures w14:val="none"/>
        </w:rPr>
        <w:t xml:space="preserve">Tech news site referenced for mobile industry trends. Available at: </w:t>
      </w:r>
      <w:hyperlink r:id="rId40" w:tgtFrame="_new" w:history="1">
        <w:r w:rsidRPr="001F57E2">
          <w:rPr>
            <w:rStyle w:val="Hyperlink"/>
            <w:rFonts w:eastAsia="Times New Roman" w:cs="Times New Roman"/>
            <w:kern w:val="0"/>
            <w:sz w:val="26"/>
            <w:szCs w:val="26"/>
            <w:lang w:eastAsia="en-IN"/>
            <w14:ligatures w14:val="none"/>
          </w:rPr>
          <w:t>https://www.zdnet.com</w:t>
        </w:r>
      </w:hyperlink>
    </w:p>
    <w:p w14:paraId="378874EC" w14:textId="77777777" w:rsidR="001F57E2" w:rsidRPr="008763E6" w:rsidRDefault="001F57E2" w:rsidP="005845A1">
      <w:pPr>
        <w:ind w:left="360"/>
        <w:rPr>
          <w:rFonts w:eastAsia="Times New Roman" w:cs="Times New Roman"/>
          <w:kern w:val="0"/>
          <w:sz w:val="26"/>
          <w:szCs w:val="26"/>
          <w:lang w:eastAsia="en-IN"/>
          <w14:ligatures w14:val="none"/>
        </w:rPr>
      </w:pPr>
    </w:p>
    <w:p w14:paraId="34B0D6CC" w14:textId="77777777" w:rsidR="005845A1" w:rsidRPr="00BE1BEB" w:rsidRDefault="005845A1" w:rsidP="0021709C">
      <w:pPr>
        <w:rPr>
          <w:b/>
          <w:bCs/>
          <w:sz w:val="26"/>
          <w:szCs w:val="26"/>
        </w:rPr>
      </w:pPr>
    </w:p>
    <w:sectPr w:rsidR="005845A1" w:rsidRPr="00BE1BEB" w:rsidSect="00D00673">
      <w:headerReference w:type="even" r:id="rId41"/>
      <w:headerReference w:type="default" r:id="rId42"/>
      <w:footerReference w:type="even" r:id="rId43"/>
      <w:footerReference w:type="default" r:id="rId44"/>
      <w:headerReference w:type="first" r:id="rId45"/>
      <w:footerReference w:type="first" r:id="rId46"/>
      <w:pgSz w:w="11906" w:h="16838"/>
      <w:pgMar w:top="1440" w:right="1440" w:bottom="1440" w:left="1440" w:header="708" w:footer="567" w:gutter="0"/>
      <w:pgBorders w:offsetFrom="page">
        <w:top w:val="single" w:sz="4" w:space="24" w:color="auto"/>
        <w:left w:val="single" w:sz="4" w:space="24" w:color="auto"/>
        <w:bottom w:val="single" w:sz="4" w:space="24" w:color="auto"/>
        <w:right w:val="single" w:sz="4" w:space="24" w:color="auto"/>
      </w:pgBorders>
      <w:pgNumType w:start="5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4E508" w14:textId="77777777" w:rsidR="003E4785" w:rsidRDefault="003E4785" w:rsidP="00986C24">
      <w:pPr>
        <w:spacing w:after="0" w:line="240" w:lineRule="auto"/>
      </w:pPr>
      <w:r>
        <w:separator/>
      </w:r>
    </w:p>
  </w:endnote>
  <w:endnote w:type="continuationSeparator" w:id="0">
    <w:p w14:paraId="75C58CAA" w14:textId="77777777" w:rsidR="003E4785" w:rsidRDefault="003E4785" w:rsidP="00986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F856B" w14:textId="77777777" w:rsidR="00E01AC4" w:rsidRDefault="00E01A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851173"/>
      <w:docPartObj>
        <w:docPartGallery w:val="Page Numbers (Bottom of Page)"/>
        <w:docPartUnique/>
      </w:docPartObj>
    </w:sdtPr>
    <w:sdtContent>
      <w:p w14:paraId="41F17E8B" w14:textId="55403F0F" w:rsidR="00BC6E98" w:rsidRDefault="00BC6E9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6EC3A2D" w14:textId="3667A9FF" w:rsidR="00986C24" w:rsidRDefault="00986C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3726" w14:textId="77777777" w:rsidR="00E01AC4" w:rsidRDefault="00E01A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C2445" w14:textId="77777777" w:rsidR="003E4785" w:rsidRDefault="003E4785" w:rsidP="00986C24">
      <w:pPr>
        <w:spacing w:after="0" w:line="240" w:lineRule="auto"/>
      </w:pPr>
      <w:r>
        <w:separator/>
      </w:r>
    </w:p>
  </w:footnote>
  <w:footnote w:type="continuationSeparator" w:id="0">
    <w:p w14:paraId="3DD4269B" w14:textId="77777777" w:rsidR="003E4785" w:rsidRDefault="003E4785" w:rsidP="00986C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1B925" w14:textId="77777777" w:rsidR="00E01AC4" w:rsidRDefault="00E01A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3328E" w14:textId="77777777" w:rsidR="00E01AC4" w:rsidRDefault="00E01A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D703B" w14:textId="77777777" w:rsidR="00E01AC4" w:rsidRDefault="00E01A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229B"/>
    <w:multiLevelType w:val="multilevel"/>
    <w:tmpl w:val="88A0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C5F8F"/>
    <w:multiLevelType w:val="multilevel"/>
    <w:tmpl w:val="7F04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E0982"/>
    <w:multiLevelType w:val="multilevel"/>
    <w:tmpl w:val="CC3E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F1ADE"/>
    <w:multiLevelType w:val="hybridMultilevel"/>
    <w:tmpl w:val="FDE28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E46DC3"/>
    <w:multiLevelType w:val="multilevel"/>
    <w:tmpl w:val="47F6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3170C"/>
    <w:multiLevelType w:val="multilevel"/>
    <w:tmpl w:val="BA22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63372"/>
    <w:multiLevelType w:val="hybridMultilevel"/>
    <w:tmpl w:val="C64A9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0E7EDA"/>
    <w:multiLevelType w:val="multilevel"/>
    <w:tmpl w:val="A50AE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B0137"/>
    <w:multiLevelType w:val="multilevel"/>
    <w:tmpl w:val="8202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1317D"/>
    <w:multiLevelType w:val="multilevel"/>
    <w:tmpl w:val="B12A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DB51D3"/>
    <w:multiLevelType w:val="multilevel"/>
    <w:tmpl w:val="B180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C1ACF"/>
    <w:multiLevelType w:val="multilevel"/>
    <w:tmpl w:val="736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D33901"/>
    <w:multiLevelType w:val="multilevel"/>
    <w:tmpl w:val="47A6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257804"/>
    <w:multiLevelType w:val="multilevel"/>
    <w:tmpl w:val="FB10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47521E"/>
    <w:multiLevelType w:val="hybridMultilevel"/>
    <w:tmpl w:val="2474E2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EBF345F"/>
    <w:multiLevelType w:val="multilevel"/>
    <w:tmpl w:val="C248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1D2B3F"/>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0C10F0"/>
    <w:multiLevelType w:val="multilevel"/>
    <w:tmpl w:val="113C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DB7646"/>
    <w:multiLevelType w:val="multilevel"/>
    <w:tmpl w:val="567C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967E36"/>
    <w:multiLevelType w:val="multilevel"/>
    <w:tmpl w:val="7032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FC4CCC"/>
    <w:multiLevelType w:val="multilevel"/>
    <w:tmpl w:val="E248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E54FF8"/>
    <w:multiLevelType w:val="multilevel"/>
    <w:tmpl w:val="36D6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4D4573"/>
    <w:multiLevelType w:val="multilevel"/>
    <w:tmpl w:val="10FA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623364"/>
    <w:multiLevelType w:val="multilevel"/>
    <w:tmpl w:val="A48E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8160DE"/>
    <w:multiLevelType w:val="multilevel"/>
    <w:tmpl w:val="F95E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797548"/>
    <w:multiLevelType w:val="hybridMultilevel"/>
    <w:tmpl w:val="3990C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83370E4"/>
    <w:multiLevelType w:val="multilevel"/>
    <w:tmpl w:val="4CAA76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CA7A9C"/>
    <w:multiLevelType w:val="multilevel"/>
    <w:tmpl w:val="08B8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D3352E"/>
    <w:multiLevelType w:val="multilevel"/>
    <w:tmpl w:val="A574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F82929"/>
    <w:multiLevelType w:val="multilevel"/>
    <w:tmpl w:val="A3B4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BF7A6B"/>
    <w:multiLevelType w:val="multilevel"/>
    <w:tmpl w:val="732E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B919C9"/>
    <w:multiLevelType w:val="multilevel"/>
    <w:tmpl w:val="D6A2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A7248B"/>
    <w:multiLevelType w:val="multilevel"/>
    <w:tmpl w:val="2628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206C91"/>
    <w:multiLevelType w:val="multilevel"/>
    <w:tmpl w:val="723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48723E"/>
    <w:multiLevelType w:val="multilevel"/>
    <w:tmpl w:val="08B6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B37591"/>
    <w:multiLevelType w:val="multilevel"/>
    <w:tmpl w:val="2ABC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1A598F"/>
    <w:multiLevelType w:val="multilevel"/>
    <w:tmpl w:val="1A96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4662CA"/>
    <w:multiLevelType w:val="multilevel"/>
    <w:tmpl w:val="7690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111ED2"/>
    <w:multiLevelType w:val="multilevel"/>
    <w:tmpl w:val="468A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885CCE"/>
    <w:multiLevelType w:val="multilevel"/>
    <w:tmpl w:val="2AF0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0B6B00"/>
    <w:multiLevelType w:val="multilevel"/>
    <w:tmpl w:val="75C0D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743DA8"/>
    <w:multiLevelType w:val="multilevel"/>
    <w:tmpl w:val="3590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9E0D04"/>
    <w:multiLevelType w:val="multilevel"/>
    <w:tmpl w:val="E962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BE46E6"/>
    <w:multiLevelType w:val="multilevel"/>
    <w:tmpl w:val="3E34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C15311"/>
    <w:multiLevelType w:val="multilevel"/>
    <w:tmpl w:val="E67C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694764"/>
    <w:multiLevelType w:val="hybridMultilevel"/>
    <w:tmpl w:val="EA322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A9E53D1"/>
    <w:multiLevelType w:val="multilevel"/>
    <w:tmpl w:val="7D8E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EF0974"/>
    <w:multiLevelType w:val="multilevel"/>
    <w:tmpl w:val="A9A2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2810F4"/>
    <w:multiLevelType w:val="hybridMultilevel"/>
    <w:tmpl w:val="1F52F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5530E05"/>
    <w:multiLevelType w:val="hybridMultilevel"/>
    <w:tmpl w:val="22488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6E37CC8"/>
    <w:multiLevelType w:val="multilevel"/>
    <w:tmpl w:val="93E0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3A7120"/>
    <w:multiLevelType w:val="multilevel"/>
    <w:tmpl w:val="45C2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8A75EA"/>
    <w:multiLevelType w:val="multilevel"/>
    <w:tmpl w:val="AB88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E761CE"/>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A246531"/>
    <w:multiLevelType w:val="multilevel"/>
    <w:tmpl w:val="855C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8D54E3"/>
    <w:multiLevelType w:val="multilevel"/>
    <w:tmpl w:val="8A7C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1D504B"/>
    <w:multiLevelType w:val="multilevel"/>
    <w:tmpl w:val="2B0A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C84541"/>
    <w:multiLevelType w:val="multilevel"/>
    <w:tmpl w:val="34B2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CF6061"/>
    <w:multiLevelType w:val="multilevel"/>
    <w:tmpl w:val="866A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6B75C3"/>
    <w:multiLevelType w:val="multilevel"/>
    <w:tmpl w:val="F622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9C4E91"/>
    <w:multiLevelType w:val="multilevel"/>
    <w:tmpl w:val="B2FC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264DEF"/>
    <w:multiLevelType w:val="hybridMultilevel"/>
    <w:tmpl w:val="07FC9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86C39DC"/>
    <w:multiLevelType w:val="multilevel"/>
    <w:tmpl w:val="F71E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892905"/>
    <w:multiLevelType w:val="multilevel"/>
    <w:tmpl w:val="AA00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365758"/>
    <w:multiLevelType w:val="multilevel"/>
    <w:tmpl w:val="00FA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C959B4"/>
    <w:multiLevelType w:val="multilevel"/>
    <w:tmpl w:val="1B32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CC22092"/>
    <w:multiLevelType w:val="multilevel"/>
    <w:tmpl w:val="5616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D517AB8"/>
    <w:multiLevelType w:val="hybridMultilevel"/>
    <w:tmpl w:val="49CEF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D5A75A1"/>
    <w:multiLevelType w:val="multilevel"/>
    <w:tmpl w:val="D9D0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487B54"/>
    <w:multiLevelType w:val="multilevel"/>
    <w:tmpl w:val="4680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EF6447"/>
    <w:multiLevelType w:val="multilevel"/>
    <w:tmpl w:val="9BDA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262E31"/>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11C005B"/>
    <w:multiLevelType w:val="hybridMultilevel"/>
    <w:tmpl w:val="57EAF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38C234F"/>
    <w:multiLevelType w:val="multilevel"/>
    <w:tmpl w:val="8FB4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9726DC"/>
    <w:multiLevelType w:val="multilevel"/>
    <w:tmpl w:val="EDD0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49D72DC"/>
    <w:multiLevelType w:val="multilevel"/>
    <w:tmpl w:val="46D8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F955C9"/>
    <w:multiLevelType w:val="multilevel"/>
    <w:tmpl w:val="9998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4FE79F9"/>
    <w:multiLevelType w:val="multilevel"/>
    <w:tmpl w:val="2A72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21779C"/>
    <w:multiLevelType w:val="multilevel"/>
    <w:tmpl w:val="BCF2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DE421C"/>
    <w:multiLevelType w:val="multilevel"/>
    <w:tmpl w:val="B91A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F346D4"/>
    <w:multiLevelType w:val="multilevel"/>
    <w:tmpl w:val="DD9E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52341D"/>
    <w:multiLevelType w:val="multilevel"/>
    <w:tmpl w:val="38DEE7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D533979"/>
    <w:multiLevelType w:val="multilevel"/>
    <w:tmpl w:val="0FEE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2A765A"/>
    <w:multiLevelType w:val="multilevel"/>
    <w:tmpl w:val="6CAE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792C46"/>
    <w:multiLevelType w:val="multilevel"/>
    <w:tmpl w:val="6EEC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B35F49"/>
    <w:multiLevelType w:val="multilevel"/>
    <w:tmpl w:val="62F0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F314E4C"/>
    <w:multiLevelType w:val="multilevel"/>
    <w:tmpl w:val="24B247D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2561771">
    <w:abstractNumId w:val="53"/>
  </w:num>
  <w:num w:numId="2" w16cid:durableId="314648129">
    <w:abstractNumId w:val="81"/>
  </w:num>
  <w:num w:numId="3" w16cid:durableId="2090230414">
    <w:abstractNumId w:val="66"/>
  </w:num>
  <w:num w:numId="4" w16cid:durableId="1312446095">
    <w:abstractNumId w:val="11"/>
  </w:num>
  <w:num w:numId="5" w16cid:durableId="2013607185">
    <w:abstractNumId w:val="0"/>
  </w:num>
  <w:num w:numId="6" w16cid:durableId="1924290756">
    <w:abstractNumId w:val="4"/>
  </w:num>
  <w:num w:numId="7" w16cid:durableId="1079861426">
    <w:abstractNumId w:val="27"/>
  </w:num>
  <w:num w:numId="8" w16cid:durableId="359936620">
    <w:abstractNumId w:val="62"/>
  </w:num>
  <w:num w:numId="9" w16cid:durableId="790824985">
    <w:abstractNumId w:val="21"/>
  </w:num>
  <w:num w:numId="10" w16cid:durableId="404954361">
    <w:abstractNumId w:val="44"/>
  </w:num>
  <w:num w:numId="11" w16cid:durableId="1512572500">
    <w:abstractNumId w:val="34"/>
  </w:num>
  <w:num w:numId="12" w16cid:durableId="191849330">
    <w:abstractNumId w:val="1"/>
  </w:num>
  <w:num w:numId="13" w16cid:durableId="364839136">
    <w:abstractNumId w:val="52"/>
  </w:num>
  <w:num w:numId="14" w16cid:durableId="1332175566">
    <w:abstractNumId w:val="32"/>
  </w:num>
  <w:num w:numId="15" w16cid:durableId="879784720">
    <w:abstractNumId w:val="40"/>
  </w:num>
  <w:num w:numId="16" w16cid:durableId="1259171821">
    <w:abstractNumId w:val="71"/>
  </w:num>
  <w:num w:numId="17" w16cid:durableId="872809956">
    <w:abstractNumId w:val="86"/>
  </w:num>
  <w:num w:numId="18" w16cid:durableId="299578133">
    <w:abstractNumId w:val="16"/>
  </w:num>
  <w:num w:numId="19" w16cid:durableId="1376269369">
    <w:abstractNumId w:val="75"/>
  </w:num>
  <w:num w:numId="20" w16cid:durableId="1369912799">
    <w:abstractNumId w:val="31"/>
  </w:num>
  <w:num w:numId="21" w16cid:durableId="2132631141">
    <w:abstractNumId w:val="73"/>
  </w:num>
  <w:num w:numId="22" w16cid:durableId="88084278">
    <w:abstractNumId w:val="13"/>
  </w:num>
  <w:num w:numId="23" w16cid:durableId="406340764">
    <w:abstractNumId w:val="57"/>
  </w:num>
  <w:num w:numId="24" w16cid:durableId="1595896129">
    <w:abstractNumId w:val="25"/>
  </w:num>
  <w:num w:numId="25" w16cid:durableId="1272202159">
    <w:abstractNumId w:val="49"/>
  </w:num>
  <w:num w:numId="26" w16cid:durableId="594675979">
    <w:abstractNumId w:val="6"/>
  </w:num>
  <w:num w:numId="27" w16cid:durableId="535389396">
    <w:abstractNumId w:val="67"/>
  </w:num>
  <w:num w:numId="28" w16cid:durableId="594941047">
    <w:abstractNumId w:val="30"/>
  </w:num>
  <w:num w:numId="29" w16cid:durableId="473301462">
    <w:abstractNumId w:val="14"/>
  </w:num>
  <w:num w:numId="30" w16cid:durableId="1046417170">
    <w:abstractNumId w:val="48"/>
  </w:num>
  <w:num w:numId="31" w16cid:durableId="7801671">
    <w:abstractNumId w:val="69"/>
  </w:num>
  <w:num w:numId="32" w16cid:durableId="808085626">
    <w:abstractNumId w:val="85"/>
  </w:num>
  <w:num w:numId="33" w16cid:durableId="29308868">
    <w:abstractNumId w:val="47"/>
  </w:num>
  <w:num w:numId="34" w16cid:durableId="538206236">
    <w:abstractNumId w:val="7"/>
  </w:num>
  <w:num w:numId="35" w16cid:durableId="2073964821">
    <w:abstractNumId w:val="51"/>
  </w:num>
  <w:num w:numId="36" w16cid:durableId="856623214">
    <w:abstractNumId w:val="24"/>
  </w:num>
  <w:num w:numId="37" w16cid:durableId="2124687574">
    <w:abstractNumId w:val="23"/>
  </w:num>
  <w:num w:numId="38" w16cid:durableId="2019262424">
    <w:abstractNumId w:val="46"/>
  </w:num>
  <w:num w:numId="39" w16cid:durableId="1553155149">
    <w:abstractNumId w:val="63"/>
  </w:num>
  <w:num w:numId="40" w16cid:durableId="601455857">
    <w:abstractNumId w:val="58"/>
  </w:num>
  <w:num w:numId="41" w16cid:durableId="901594990">
    <w:abstractNumId w:val="15"/>
  </w:num>
  <w:num w:numId="42" w16cid:durableId="448663198">
    <w:abstractNumId w:val="78"/>
  </w:num>
  <w:num w:numId="43" w16cid:durableId="1551529712">
    <w:abstractNumId w:val="8"/>
  </w:num>
  <w:num w:numId="44" w16cid:durableId="835731973">
    <w:abstractNumId w:val="10"/>
  </w:num>
  <w:num w:numId="45" w16cid:durableId="1510485614">
    <w:abstractNumId w:val="83"/>
  </w:num>
  <w:num w:numId="46" w16cid:durableId="740173846">
    <w:abstractNumId w:val="60"/>
  </w:num>
  <w:num w:numId="47" w16cid:durableId="2116098508">
    <w:abstractNumId w:val="12"/>
  </w:num>
  <w:num w:numId="48" w16cid:durableId="1858616720">
    <w:abstractNumId w:val="56"/>
  </w:num>
  <w:num w:numId="49" w16cid:durableId="1802502205">
    <w:abstractNumId w:val="77"/>
  </w:num>
  <w:num w:numId="50" w16cid:durableId="338702134">
    <w:abstractNumId w:val="54"/>
  </w:num>
  <w:num w:numId="51" w16cid:durableId="2089036000">
    <w:abstractNumId w:val="59"/>
  </w:num>
  <w:num w:numId="52" w16cid:durableId="1020812005">
    <w:abstractNumId w:val="42"/>
  </w:num>
  <w:num w:numId="53" w16cid:durableId="1178232752">
    <w:abstractNumId w:val="55"/>
  </w:num>
  <w:num w:numId="54" w16cid:durableId="1874338616">
    <w:abstractNumId w:val="22"/>
  </w:num>
  <w:num w:numId="55" w16cid:durableId="1761676095">
    <w:abstractNumId w:val="39"/>
  </w:num>
  <w:num w:numId="56" w16cid:durableId="1108814382">
    <w:abstractNumId w:val="29"/>
  </w:num>
  <w:num w:numId="57" w16cid:durableId="644050492">
    <w:abstractNumId w:val="70"/>
  </w:num>
  <w:num w:numId="58" w16cid:durableId="737676580">
    <w:abstractNumId w:val="35"/>
  </w:num>
  <w:num w:numId="59" w16cid:durableId="957029306">
    <w:abstractNumId w:val="41"/>
  </w:num>
  <w:num w:numId="60" w16cid:durableId="1323042550">
    <w:abstractNumId w:val="50"/>
  </w:num>
  <w:num w:numId="61" w16cid:durableId="1852328667">
    <w:abstractNumId w:val="37"/>
  </w:num>
  <w:num w:numId="62" w16cid:durableId="912549924">
    <w:abstractNumId w:val="61"/>
  </w:num>
  <w:num w:numId="63" w16cid:durableId="31424446">
    <w:abstractNumId w:val="72"/>
  </w:num>
  <w:num w:numId="64" w16cid:durableId="1768961120">
    <w:abstractNumId w:val="3"/>
  </w:num>
  <w:num w:numId="65" w16cid:durableId="16203921">
    <w:abstractNumId w:val="64"/>
  </w:num>
  <w:num w:numId="66" w16cid:durableId="411587863">
    <w:abstractNumId w:val="38"/>
  </w:num>
  <w:num w:numId="67" w16cid:durableId="593709790">
    <w:abstractNumId w:val="9"/>
  </w:num>
  <w:num w:numId="68" w16cid:durableId="1380979969">
    <w:abstractNumId w:val="19"/>
  </w:num>
  <w:num w:numId="69" w16cid:durableId="1972590538">
    <w:abstractNumId w:val="80"/>
  </w:num>
  <w:num w:numId="70" w16cid:durableId="1119495741">
    <w:abstractNumId w:val="17"/>
  </w:num>
  <w:num w:numId="71" w16cid:durableId="897941340">
    <w:abstractNumId w:val="68"/>
  </w:num>
  <w:num w:numId="72" w16cid:durableId="617491059">
    <w:abstractNumId w:val="33"/>
  </w:num>
  <w:num w:numId="73" w16cid:durableId="741299112">
    <w:abstractNumId w:val="36"/>
  </w:num>
  <w:num w:numId="74" w16cid:durableId="1818066809">
    <w:abstractNumId w:val="43"/>
  </w:num>
  <w:num w:numId="75" w16cid:durableId="310334408">
    <w:abstractNumId w:val="28"/>
  </w:num>
  <w:num w:numId="76" w16cid:durableId="304353235">
    <w:abstractNumId w:val="79"/>
  </w:num>
  <w:num w:numId="77" w16cid:durableId="306782369">
    <w:abstractNumId w:val="26"/>
  </w:num>
  <w:num w:numId="78" w16cid:durableId="1568955825">
    <w:abstractNumId w:val="76"/>
  </w:num>
  <w:num w:numId="79" w16cid:durableId="686562205">
    <w:abstractNumId w:val="18"/>
  </w:num>
  <w:num w:numId="80" w16cid:durableId="688990783">
    <w:abstractNumId w:val="2"/>
  </w:num>
  <w:num w:numId="81" w16cid:durableId="877352219">
    <w:abstractNumId w:val="74"/>
  </w:num>
  <w:num w:numId="82" w16cid:durableId="139618412">
    <w:abstractNumId w:val="45"/>
  </w:num>
  <w:num w:numId="83" w16cid:durableId="633365713">
    <w:abstractNumId w:val="5"/>
  </w:num>
  <w:num w:numId="84" w16cid:durableId="1602376442">
    <w:abstractNumId w:val="84"/>
  </w:num>
  <w:num w:numId="85" w16cid:durableId="918947737">
    <w:abstractNumId w:val="82"/>
  </w:num>
  <w:num w:numId="86" w16cid:durableId="2098868022">
    <w:abstractNumId w:val="20"/>
  </w:num>
  <w:num w:numId="87" w16cid:durableId="1259019139">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28C"/>
    <w:rsid w:val="00004BE6"/>
    <w:rsid w:val="00004F03"/>
    <w:rsid w:val="0000636E"/>
    <w:rsid w:val="000078CE"/>
    <w:rsid w:val="0001093F"/>
    <w:rsid w:val="0001168D"/>
    <w:rsid w:val="00012B6A"/>
    <w:rsid w:val="000157B9"/>
    <w:rsid w:val="00021C89"/>
    <w:rsid w:val="00023390"/>
    <w:rsid w:val="00031A11"/>
    <w:rsid w:val="00036FCC"/>
    <w:rsid w:val="0004152C"/>
    <w:rsid w:val="00045753"/>
    <w:rsid w:val="0004751A"/>
    <w:rsid w:val="00052795"/>
    <w:rsid w:val="000605B4"/>
    <w:rsid w:val="0006696D"/>
    <w:rsid w:val="000732FA"/>
    <w:rsid w:val="00073A14"/>
    <w:rsid w:val="0007447D"/>
    <w:rsid w:val="000827CB"/>
    <w:rsid w:val="00083964"/>
    <w:rsid w:val="000844DA"/>
    <w:rsid w:val="0008637A"/>
    <w:rsid w:val="00097460"/>
    <w:rsid w:val="00097750"/>
    <w:rsid w:val="000A54BC"/>
    <w:rsid w:val="000A5B29"/>
    <w:rsid w:val="000B5D06"/>
    <w:rsid w:val="000B6B01"/>
    <w:rsid w:val="000C0350"/>
    <w:rsid w:val="000C1041"/>
    <w:rsid w:val="000C5D06"/>
    <w:rsid w:val="000C7E32"/>
    <w:rsid w:val="000D26FA"/>
    <w:rsid w:val="000E1A8A"/>
    <w:rsid w:val="000E5340"/>
    <w:rsid w:val="000E5AF9"/>
    <w:rsid w:val="000E7BEA"/>
    <w:rsid w:val="000F129F"/>
    <w:rsid w:val="001013AB"/>
    <w:rsid w:val="00103609"/>
    <w:rsid w:val="00106CD0"/>
    <w:rsid w:val="00113C5D"/>
    <w:rsid w:val="00113E7A"/>
    <w:rsid w:val="00114579"/>
    <w:rsid w:val="001173BF"/>
    <w:rsid w:val="00120281"/>
    <w:rsid w:val="0012103D"/>
    <w:rsid w:val="00121D51"/>
    <w:rsid w:val="00125C22"/>
    <w:rsid w:val="00126480"/>
    <w:rsid w:val="00131C0B"/>
    <w:rsid w:val="0013461A"/>
    <w:rsid w:val="00152035"/>
    <w:rsid w:val="0016565C"/>
    <w:rsid w:val="00187E11"/>
    <w:rsid w:val="00194C21"/>
    <w:rsid w:val="001955F1"/>
    <w:rsid w:val="00195DCE"/>
    <w:rsid w:val="001A4645"/>
    <w:rsid w:val="001B1872"/>
    <w:rsid w:val="001C3447"/>
    <w:rsid w:val="001C6CE7"/>
    <w:rsid w:val="001C6D98"/>
    <w:rsid w:val="001C764B"/>
    <w:rsid w:val="001D358F"/>
    <w:rsid w:val="001E0003"/>
    <w:rsid w:val="001E0840"/>
    <w:rsid w:val="001E6FEE"/>
    <w:rsid w:val="001F57E2"/>
    <w:rsid w:val="001F5BD5"/>
    <w:rsid w:val="001F7868"/>
    <w:rsid w:val="002017FA"/>
    <w:rsid w:val="00205539"/>
    <w:rsid w:val="002143D5"/>
    <w:rsid w:val="0021709C"/>
    <w:rsid w:val="00220E67"/>
    <w:rsid w:val="0022741E"/>
    <w:rsid w:val="00231E82"/>
    <w:rsid w:val="00235EEC"/>
    <w:rsid w:val="00236BE9"/>
    <w:rsid w:val="0023770E"/>
    <w:rsid w:val="00245E1B"/>
    <w:rsid w:val="00247D1B"/>
    <w:rsid w:val="0025126D"/>
    <w:rsid w:val="002538DB"/>
    <w:rsid w:val="0025441B"/>
    <w:rsid w:val="00267F70"/>
    <w:rsid w:val="00274942"/>
    <w:rsid w:val="002765E9"/>
    <w:rsid w:val="0027716E"/>
    <w:rsid w:val="00284FCE"/>
    <w:rsid w:val="0028669A"/>
    <w:rsid w:val="00286CB2"/>
    <w:rsid w:val="002875ED"/>
    <w:rsid w:val="00287F61"/>
    <w:rsid w:val="00295E72"/>
    <w:rsid w:val="002A5BB0"/>
    <w:rsid w:val="002B2F63"/>
    <w:rsid w:val="002C3472"/>
    <w:rsid w:val="002D33E4"/>
    <w:rsid w:val="002D49C8"/>
    <w:rsid w:val="002D4B3A"/>
    <w:rsid w:val="002D7F45"/>
    <w:rsid w:val="002E1A11"/>
    <w:rsid w:val="002E3407"/>
    <w:rsid w:val="002E35BB"/>
    <w:rsid w:val="002E412C"/>
    <w:rsid w:val="002E446F"/>
    <w:rsid w:val="002E7EEB"/>
    <w:rsid w:val="003020CD"/>
    <w:rsid w:val="00302887"/>
    <w:rsid w:val="00303869"/>
    <w:rsid w:val="00306C97"/>
    <w:rsid w:val="0031260B"/>
    <w:rsid w:val="00315691"/>
    <w:rsid w:val="003210D6"/>
    <w:rsid w:val="00322A13"/>
    <w:rsid w:val="00322E33"/>
    <w:rsid w:val="00331B3F"/>
    <w:rsid w:val="0033736C"/>
    <w:rsid w:val="00340BAD"/>
    <w:rsid w:val="00352D94"/>
    <w:rsid w:val="0036729E"/>
    <w:rsid w:val="00367A42"/>
    <w:rsid w:val="00377945"/>
    <w:rsid w:val="003868AB"/>
    <w:rsid w:val="00391F95"/>
    <w:rsid w:val="003921BF"/>
    <w:rsid w:val="00394091"/>
    <w:rsid w:val="00394118"/>
    <w:rsid w:val="003955B1"/>
    <w:rsid w:val="003A1B42"/>
    <w:rsid w:val="003A3426"/>
    <w:rsid w:val="003B37BA"/>
    <w:rsid w:val="003B7D52"/>
    <w:rsid w:val="003C085F"/>
    <w:rsid w:val="003C580F"/>
    <w:rsid w:val="003D597E"/>
    <w:rsid w:val="003E04A9"/>
    <w:rsid w:val="003E071A"/>
    <w:rsid w:val="003E4785"/>
    <w:rsid w:val="003F16F4"/>
    <w:rsid w:val="003F469D"/>
    <w:rsid w:val="004019CC"/>
    <w:rsid w:val="0040549F"/>
    <w:rsid w:val="00413311"/>
    <w:rsid w:val="00422CBA"/>
    <w:rsid w:val="00436C75"/>
    <w:rsid w:val="00440125"/>
    <w:rsid w:val="00444DEA"/>
    <w:rsid w:val="00446F48"/>
    <w:rsid w:val="00447057"/>
    <w:rsid w:val="004563DC"/>
    <w:rsid w:val="00457E50"/>
    <w:rsid w:val="004650EF"/>
    <w:rsid w:val="00465C08"/>
    <w:rsid w:val="004719C1"/>
    <w:rsid w:val="0047378C"/>
    <w:rsid w:val="004743EC"/>
    <w:rsid w:val="00477D06"/>
    <w:rsid w:val="00485A69"/>
    <w:rsid w:val="00486BEB"/>
    <w:rsid w:val="00487E46"/>
    <w:rsid w:val="0049202B"/>
    <w:rsid w:val="00495206"/>
    <w:rsid w:val="004959D8"/>
    <w:rsid w:val="00495B88"/>
    <w:rsid w:val="00496814"/>
    <w:rsid w:val="004A57D2"/>
    <w:rsid w:val="004A7C4B"/>
    <w:rsid w:val="004C1BC6"/>
    <w:rsid w:val="004C2950"/>
    <w:rsid w:val="004C57FE"/>
    <w:rsid w:val="004D69DF"/>
    <w:rsid w:val="004D70A0"/>
    <w:rsid w:val="004E443F"/>
    <w:rsid w:val="0050142D"/>
    <w:rsid w:val="005114A6"/>
    <w:rsid w:val="00512643"/>
    <w:rsid w:val="0051526D"/>
    <w:rsid w:val="00527AFB"/>
    <w:rsid w:val="005328E4"/>
    <w:rsid w:val="0053505A"/>
    <w:rsid w:val="00535932"/>
    <w:rsid w:val="00535955"/>
    <w:rsid w:val="0053630A"/>
    <w:rsid w:val="005368FF"/>
    <w:rsid w:val="0054231C"/>
    <w:rsid w:val="0054644B"/>
    <w:rsid w:val="005508D5"/>
    <w:rsid w:val="00550B62"/>
    <w:rsid w:val="005517F3"/>
    <w:rsid w:val="005529DF"/>
    <w:rsid w:val="00554E06"/>
    <w:rsid w:val="0055616D"/>
    <w:rsid w:val="005627E0"/>
    <w:rsid w:val="00562852"/>
    <w:rsid w:val="0056599E"/>
    <w:rsid w:val="00572B84"/>
    <w:rsid w:val="0057326B"/>
    <w:rsid w:val="00575F18"/>
    <w:rsid w:val="005808D6"/>
    <w:rsid w:val="005845A1"/>
    <w:rsid w:val="005845CC"/>
    <w:rsid w:val="0058505E"/>
    <w:rsid w:val="0059333B"/>
    <w:rsid w:val="00595284"/>
    <w:rsid w:val="00597EC4"/>
    <w:rsid w:val="005A4F9D"/>
    <w:rsid w:val="005B6AEE"/>
    <w:rsid w:val="005B6C36"/>
    <w:rsid w:val="005C50ED"/>
    <w:rsid w:val="005C6C21"/>
    <w:rsid w:val="005C748D"/>
    <w:rsid w:val="005E1153"/>
    <w:rsid w:val="005E3DF9"/>
    <w:rsid w:val="005F082F"/>
    <w:rsid w:val="005F1071"/>
    <w:rsid w:val="005F1F37"/>
    <w:rsid w:val="0060222B"/>
    <w:rsid w:val="0060235D"/>
    <w:rsid w:val="00603CCB"/>
    <w:rsid w:val="00611C9D"/>
    <w:rsid w:val="006131A5"/>
    <w:rsid w:val="00614041"/>
    <w:rsid w:val="006148C5"/>
    <w:rsid w:val="0061556A"/>
    <w:rsid w:val="00623D92"/>
    <w:rsid w:val="0062407C"/>
    <w:rsid w:val="00627D81"/>
    <w:rsid w:val="00633812"/>
    <w:rsid w:val="00643FCA"/>
    <w:rsid w:val="006559B5"/>
    <w:rsid w:val="006636C3"/>
    <w:rsid w:val="006648E9"/>
    <w:rsid w:val="00666EAD"/>
    <w:rsid w:val="00667783"/>
    <w:rsid w:val="00670184"/>
    <w:rsid w:val="00673A8D"/>
    <w:rsid w:val="00682AC1"/>
    <w:rsid w:val="0069013B"/>
    <w:rsid w:val="006926EF"/>
    <w:rsid w:val="006A4537"/>
    <w:rsid w:val="006B0D66"/>
    <w:rsid w:val="006C48AA"/>
    <w:rsid w:val="006D1507"/>
    <w:rsid w:val="006E0C94"/>
    <w:rsid w:val="006E12B3"/>
    <w:rsid w:val="006E6F6D"/>
    <w:rsid w:val="006F7024"/>
    <w:rsid w:val="00702C7C"/>
    <w:rsid w:val="00706E1E"/>
    <w:rsid w:val="007075C5"/>
    <w:rsid w:val="0071223C"/>
    <w:rsid w:val="00713A54"/>
    <w:rsid w:val="0071580C"/>
    <w:rsid w:val="00721B07"/>
    <w:rsid w:val="0072444A"/>
    <w:rsid w:val="00726831"/>
    <w:rsid w:val="00726F09"/>
    <w:rsid w:val="00732837"/>
    <w:rsid w:val="00752FE0"/>
    <w:rsid w:val="0075300E"/>
    <w:rsid w:val="00754F5B"/>
    <w:rsid w:val="00761720"/>
    <w:rsid w:val="0076403B"/>
    <w:rsid w:val="0077108A"/>
    <w:rsid w:val="00782F84"/>
    <w:rsid w:val="00783447"/>
    <w:rsid w:val="007837E8"/>
    <w:rsid w:val="00785715"/>
    <w:rsid w:val="00785C73"/>
    <w:rsid w:val="007903BA"/>
    <w:rsid w:val="00792C84"/>
    <w:rsid w:val="00793EA7"/>
    <w:rsid w:val="00794382"/>
    <w:rsid w:val="007A2668"/>
    <w:rsid w:val="007A61AA"/>
    <w:rsid w:val="007C7CF6"/>
    <w:rsid w:val="007D43BB"/>
    <w:rsid w:val="007D74C3"/>
    <w:rsid w:val="007E2B77"/>
    <w:rsid w:val="007E5A75"/>
    <w:rsid w:val="007F1E01"/>
    <w:rsid w:val="008003D9"/>
    <w:rsid w:val="00811DB1"/>
    <w:rsid w:val="00812FC2"/>
    <w:rsid w:val="00822A6A"/>
    <w:rsid w:val="00823B96"/>
    <w:rsid w:val="0082703A"/>
    <w:rsid w:val="00840054"/>
    <w:rsid w:val="00867CA4"/>
    <w:rsid w:val="00870989"/>
    <w:rsid w:val="008763E6"/>
    <w:rsid w:val="00876FEF"/>
    <w:rsid w:val="0088720B"/>
    <w:rsid w:val="00892283"/>
    <w:rsid w:val="008974C2"/>
    <w:rsid w:val="008975AC"/>
    <w:rsid w:val="008A26EF"/>
    <w:rsid w:val="008A2FB6"/>
    <w:rsid w:val="008A5942"/>
    <w:rsid w:val="008B0117"/>
    <w:rsid w:val="008B4095"/>
    <w:rsid w:val="008B7DD2"/>
    <w:rsid w:val="008C3166"/>
    <w:rsid w:val="008D75AC"/>
    <w:rsid w:val="008F01DE"/>
    <w:rsid w:val="008F355E"/>
    <w:rsid w:val="00905556"/>
    <w:rsid w:val="00914F39"/>
    <w:rsid w:val="00915E5E"/>
    <w:rsid w:val="00920C1C"/>
    <w:rsid w:val="009213C5"/>
    <w:rsid w:val="009223DB"/>
    <w:rsid w:val="0092691C"/>
    <w:rsid w:val="0093420A"/>
    <w:rsid w:val="00934C05"/>
    <w:rsid w:val="00935702"/>
    <w:rsid w:val="00944ABA"/>
    <w:rsid w:val="00944C5E"/>
    <w:rsid w:val="00946204"/>
    <w:rsid w:val="00950554"/>
    <w:rsid w:val="00956A5B"/>
    <w:rsid w:val="009575F2"/>
    <w:rsid w:val="00957C23"/>
    <w:rsid w:val="00957E7E"/>
    <w:rsid w:val="00960E6A"/>
    <w:rsid w:val="00961142"/>
    <w:rsid w:val="0096296E"/>
    <w:rsid w:val="009636A1"/>
    <w:rsid w:val="00964895"/>
    <w:rsid w:val="0096737A"/>
    <w:rsid w:val="00970222"/>
    <w:rsid w:val="00971BC0"/>
    <w:rsid w:val="009768FE"/>
    <w:rsid w:val="00977127"/>
    <w:rsid w:val="00984F88"/>
    <w:rsid w:val="00986C24"/>
    <w:rsid w:val="00991F1C"/>
    <w:rsid w:val="00992283"/>
    <w:rsid w:val="009A1760"/>
    <w:rsid w:val="009A28D9"/>
    <w:rsid w:val="009A5270"/>
    <w:rsid w:val="009B474F"/>
    <w:rsid w:val="009B68F1"/>
    <w:rsid w:val="009B71A7"/>
    <w:rsid w:val="009C067F"/>
    <w:rsid w:val="009C394F"/>
    <w:rsid w:val="009C6B1C"/>
    <w:rsid w:val="009C7903"/>
    <w:rsid w:val="009D65C7"/>
    <w:rsid w:val="009D6875"/>
    <w:rsid w:val="009D6EAC"/>
    <w:rsid w:val="009F2D03"/>
    <w:rsid w:val="00A01729"/>
    <w:rsid w:val="00A073B0"/>
    <w:rsid w:val="00A07475"/>
    <w:rsid w:val="00A07F11"/>
    <w:rsid w:val="00A11C10"/>
    <w:rsid w:val="00A12CBF"/>
    <w:rsid w:val="00A3216B"/>
    <w:rsid w:val="00A46FA3"/>
    <w:rsid w:val="00A67CEF"/>
    <w:rsid w:val="00A70399"/>
    <w:rsid w:val="00A7285C"/>
    <w:rsid w:val="00A80223"/>
    <w:rsid w:val="00A83C90"/>
    <w:rsid w:val="00A87A4A"/>
    <w:rsid w:val="00A942B8"/>
    <w:rsid w:val="00A97408"/>
    <w:rsid w:val="00AA7A59"/>
    <w:rsid w:val="00AB1D8C"/>
    <w:rsid w:val="00AB56B3"/>
    <w:rsid w:val="00AD2D9E"/>
    <w:rsid w:val="00AD54B8"/>
    <w:rsid w:val="00AD639A"/>
    <w:rsid w:val="00AE2728"/>
    <w:rsid w:val="00AE39F3"/>
    <w:rsid w:val="00AE4374"/>
    <w:rsid w:val="00AE5F7A"/>
    <w:rsid w:val="00AF1E71"/>
    <w:rsid w:val="00AF3B2B"/>
    <w:rsid w:val="00B005AC"/>
    <w:rsid w:val="00B026C9"/>
    <w:rsid w:val="00B046DA"/>
    <w:rsid w:val="00B209F1"/>
    <w:rsid w:val="00B21DAF"/>
    <w:rsid w:val="00B24403"/>
    <w:rsid w:val="00B24FDE"/>
    <w:rsid w:val="00B339F0"/>
    <w:rsid w:val="00B34F2F"/>
    <w:rsid w:val="00B36D1D"/>
    <w:rsid w:val="00B36E02"/>
    <w:rsid w:val="00B4117B"/>
    <w:rsid w:val="00B451D8"/>
    <w:rsid w:val="00B504F1"/>
    <w:rsid w:val="00B50918"/>
    <w:rsid w:val="00B53373"/>
    <w:rsid w:val="00B65175"/>
    <w:rsid w:val="00B66962"/>
    <w:rsid w:val="00B66E68"/>
    <w:rsid w:val="00B71B68"/>
    <w:rsid w:val="00B8266F"/>
    <w:rsid w:val="00B83C5C"/>
    <w:rsid w:val="00B90750"/>
    <w:rsid w:val="00B96969"/>
    <w:rsid w:val="00BA15E6"/>
    <w:rsid w:val="00BA3E5C"/>
    <w:rsid w:val="00BA5445"/>
    <w:rsid w:val="00BB20A4"/>
    <w:rsid w:val="00BB21F8"/>
    <w:rsid w:val="00BB69F1"/>
    <w:rsid w:val="00BC0AEB"/>
    <w:rsid w:val="00BC6E98"/>
    <w:rsid w:val="00BD58DD"/>
    <w:rsid w:val="00BE1BEB"/>
    <w:rsid w:val="00BE252A"/>
    <w:rsid w:val="00BE7741"/>
    <w:rsid w:val="00BF19E3"/>
    <w:rsid w:val="00BF2263"/>
    <w:rsid w:val="00BF7F3B"/>
    <w:rsid w:val="00C03951"/>
    <w:rsid w:val="00C039C0"/>
    <w:rsid w:val="00C04DE5"/>
    <w:rsid w:val="00C04E41"/>
    <w:rsid w:val="00C078BC"/>
    <w:rsid w:val="00C1095F"/>
    <w:rsid w:val="00C142B4"/>
    <w:rsid w:val="00C15B8A"/>
    <w:rsid w:val="00C17E9B"/>
    <w:rsid w:val="00C2441A"/>
    <w:rsid w:val="00C26F0A"/>
    <w:rsid w:val="00C3286F"/>
    <w:rsid w:val="00C331A4"/>
    <w:rsid w:val="00C50DA1"/>
    <w:rsid w:val="00C52AC2"/>
    <w:rsid w:val="00C55097"/>
    <w:rsid w:val="00C561D0"/>
    <w:rsid w:val="00C60375"/>
    <w:rsid w:val="00C6165D"/>
    <w:rsid w:val="00C61AC4"/>
    <w:rsid w:val="00C6663C"/>
    <w:rsid w:val="00C733CA"/>
    <w:rsid w:val="00C73610"/>
    <w:rsid w:val="00C87051"/>
    <w:rsid w:val="00C907B8"/>
    <w:rsid w:val="00C952A4"/>
    <w:rsid w:val="00CA253E"/>
    <w:rsid w:val="00CB5F27"/>
    <w:rsid w:val="00CB7F0C"/>
    <w:rsid w:val="00CD5D12"/>
    <w:rsid w:val="00CE266F"/>
    <w:rsid w:val="00CE696E"/>
    <w:rsid w:val="00CF0D02"/>
    <w:rsid w:val="00CF20D7"/>
    <w:rsid w:val="00CF3633"/>
    <w:rsid w:val="00CF4B25"/>
    <w:rsid w:val="00CF7D0B"/>
    <w:rsid w:val="00D00673"/>
    <w:rsid w:val="00D108F8"/>
    <w:rsid w:val="00D13BCC"/>
    <w:rsid w:val="00D1562E"/>
    <w:rsid w:val="00D17667"/>
    <w:rsid w:val="00D2181C"/>
    <w:rsid w:val="00D21A9E"/>
    <w:rsid w:val="00D22CBD"/>
    <w:rsid w:val="00D22F58"/>
    <w:rsid w:val="00D4228C"/>
    <w:rsid w:val="00D4238F"/>
    <w:rsid w:val="00D432BE"/>
    <w:rsid w:val="00D4476F"/>
    <w:rsid w:val="00D47C0B"/>
    <w:rsid w:val="00D5226C"/>
    <w:rsid w:val="00D66498"/>
    <w:rsid w:val="00D70F62"/>
    <w:rsid w:val="00D766C8"/>
    <w:rsid w:val="00D838B5"/>
    <w:rsid w:val="00D85C84"/>
    <w:rsid w:val="00D96C42"/>
    <w:rsid w:val="00DA3A16"/>
    <w:rsid w:val="00DA575A"/>
    <w:rsid w:val="00DC4A4B"/>
    <w:rsid w:val="00DE1D6E"/>
    <w:rsid w:val="00DE2628"/>
    <w:rsid w:val="00DE346A"/>
    <w:rsid w:val="00DF4C41"/>
    <w:rsid w:val="00E007EB"/>
    <w:rsid w:val="00E01AC4"/>
    <w:rsid w:val="00E06170"/>
    <w:rsid w:val="00E1009B"/>
    <w:rsid w:val="00E11A8C"/>
    <w:rsid w:val="00E147EF"/>
    <w:rsid w:val="00E2135E"/>
    <w:rsid w:val="00E21BD8"/>
    <w:rsid w:val="00E22541"/>
    <w:rsid w:val="00E32C8D"/>
    <w:rsid w:val="00E33753"/>
    <w:rsid w:val="00E342D1"/>
    <w:rsid w:val="00E41392"/>
    <w:rsid w:val="00E44DFD"/>
    <w:rsid w:val="00E70FD1"/>
    <w:rsid w:val="00E7468C"/>
    <w:rsid w:val="00E77807"/>
    <w:rsid w:val="00E77E5F"/>
    <w:rsid w:val="00E86EEC"/>
    <w:rsid w:val="00E87C5E"/>
    <w:rsid w:val="00E904C5"/>
    <w:rsid w:val="00E90D24"/>
    <w:rsid w:val="00E935AC"/>
    <w:rsid w:val="00EA6667"/>
    <w:rsid w:val="00EB0481"/>
    <w:rsid w:val="00EB19F5"/>
    <w:rsid w:val="00EB1A1C"/>
    <w:rsid w:val="00EC098F"/>
    <w:rsid w:val="00EC4937"/>
    <w:rsid w:val="00ED0334"/>
    <w:rsid w:val="00ED0B62"/>
    <w:rsid w:val="00ED3300"/>
    <w:rsid w:val="00ED5875"/>
    <w:rsid w:val="00ED771C"/>
    <w:rsid w:val="00EE5394"/>
    <w:rsid w:val="00EE6AFA"/>
    <w:rsid w:val="00EF1739"/>
    <w:rsid w:val="00F01FA6"/>
    <w:rsid w:val="00F02625"/>
    <w:rsid w:val="00F1225E"/>
    <w:rsid w:val="00F22390"/>
    <w:rsid w:val="00F245A1"/>
    <w:rsid w:val="00F26472"/>
    <w:rsid w:val="00F31ECF"/>
    <w:rsid w:val="00F35729"/>
    <w:rsid w:val="00F47E3E"/>
    <w:rsid w:val="00F641E8"/>
    <w:rsid w:val="00F653CD"/>
    <w:rsid w:val="00F719BD"/>
    <w:rsid w:val="00F71F2A"/>
    <w:rsid w:val="00F750B7"/>
    <w:rsid w:val="00F85ACA"/>
    <w:rsid w:val="00F92901"/>
    <w:rsid w:val="00F95632"/>
    <w:rsid w:val="00FA2867"/>
    <w:rsid w:val="00FA3322"/>
    <w:rsid w:val="00FB1D77"/>
    <w:rsid w:val="00FB2ECA"/>
    <w:rsid w:val="00FB5D4F"/>
    <w:rsid w:val="00FB6087"/>
    <w:rsid w:val="00FB693A"/>
    <w:rsid w:val="00FC377D"/>
    <w:rsid w:val="00FC6701"/>
    <w:rsid w:val="00FD46FB"/>
    <w:rsid w:val="00FD5CC0"/>
    <w:rsid w:val="00FE15E4"/>
    <w:rsid w:val="00FE3E7A"/>
    <w:rsid w:val="00FE49D4"/>
    <w:rsid w:val="00FE7953"/>
    <w:rsid w:val="00FF4E93"/>
    <w:rsid w:val="00FF7302"/>
    <w:rsid w:val="00FF7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2CD0A"/>
  <w15:chartTrackingRefBased/>
  <w15:docId w15:val="{AAA000C0-2AE9-4D3D-8CBA-8950158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BEB"/>
  </w:style>
  <w:style w:type="paragraph" w:styleId="Heading1">
    <w:name w:val="heading 1"/>
    <w:basedOn w:val="Normal"/>
    <w:next w:val="Normal"/>
    <w:link w:val="Heading1Char"/>
    <w:uiPriority w:val="9"/>
    <w:qFormat/>
    <w:rsid w:val="00D42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2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42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2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2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22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22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22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22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2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42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2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2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2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2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2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228C"/>
    <w:rPr>
      <w:rFonts w:eastAsiaTheme="majorEastAsia" w:cstheme="majorBidi"/>
      <w:color w:val="272727" w:themeColor="text1" w:themeTint="D8"/>
    </w:rPr>
  </w:style>
  <w:style w:type="paragraph" w:styleId="Title">
    <w:name w:val="Title"/>
    <w:basedOn w:val="Normal"/>
    <w:next w:val="Normal"/>
    <w:link w:val="TitleChar"/>
    <w:uiPriority w:val="10"/>
    <w:qFormat/>
    <w:rsid w:val="00D422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22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2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228C"/>
    <w:pPr>
      <w:spacing w:before="160"/>
      <w:jc w:val="center"/>
    </w:pPr>
    <w:rPr>
      <w:i/>
      <w:iCs/>
      <w:color w:val="404040" w:themeColor="text1" w:themeTint="BF"/>
    </w:rPr>
  </w:style>
  <w:style w:type="character" w:customStyle="1" w:styleId="QuoteChar">
    <w:name w:val="Quote Char"/>
    <w:basedOn w:val="DefaultParagraphFont"/>
    <w:link w:val="Quote"/>
    <w:uiPriority w:val="29"/>
    <w:rsid w:val="00D4228C"/>
    <w:rPr>
      <w:i/>
      <w:iCs/>
      <w:color w:val="404040" w:themeColor="text1" w:themeTint="BF"/>
    </w:rPr>
  </w:style>
  <w:style w:type="paragraph" w:styleId="ListParagraph">
    <w:name w:val="List Paragraph"/>
    <w:basedOn w:val="Normal"/>
    <w:uiPriority w:val="34"/>
    <w:qFormat/>
    <w:rsid w:val="00D4228C"/>
    <w:pPr>
      <w:ind w:left="720"/>
      <w:contextualSpacing/>
    </w:pPr>
  </w:style>
  <w:style w:type="character" w:styleId="IntenseEmphasis">
    <w:name w:val="Intense Emphasis"/>
    <w:basedOn w:val="DefaultParagraphFont"/>
    <w:uiPriority w:val="21"/>
    <w:qFormat/>
    <w:rsid w:val="00D4228C"/>
    <w:rPr>
      <w:i/>
      <w:iCs/>
      <w:color w:val="0F4761" w:themeColor="accent1" w:themeShade="BF"/>
    </w:rPr>
  </w:style>
  <w:style w:type="paragraph" w:styleId="IntenseQuote">
    <w:name w:val="Intense Quote"/>
    <w:basedOn w:val="Normal"/>
    <w:next w:val="Normal"/>
    <w:link w:val="IntenseQuoteChar"/>
    <w:uiPriority w:val="30"/>
    <w:qFormat/>
    <w:rsid w:val="00D42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228C"/>
    <w:rPr>
      <w:i/>
      <w:iCs/>
      <w:color w:val="0F4761" w:themeColor="accent1" w:themeShade="BF"/>
    </w:rPr>
  </w:style>
  <w:style w:type="character" w:styleId="IntenseReference">
    <w:name w:val="Intense Reference"/>
    <w:basedOn w:val="DefaultParagraphFont"/>
    <w:uiPriority w:val="32"/>
    <w:qFormat/>
    <w:rsid w:val="00D4228C"/>
    <w:rPr>
      <w:b/>
      <w:bCs/>
      <w:smallCaps/>
      <w:color w:val="0F4761" w:themeColor="accent1" w:themeShade="BF"/>
      <w:spacing w:val="5"/>
    </w:rPr>
  </w:style>
  <w:style w:type="character" w:styleId="Hyperlink">
    <w:name w:val="Hyperlink"/>
    <w:basedOn w:val="DefaultParagraphFont"/>
    <w:uiPriority w:val="99"/>
    <w:unhideWhenUsed/>
    <w:rsid w:val="00F02625"/>
    <w:rPr>
      <w:color w:val="467886" w:themeColor="hyperlink"/>
      <w:u w:val="single"/>
    </w:rPr>
  </w:style>
  <w:style w:type="character" w:styleId="UnresolvedMention">
    <w:name w:val="Unresolved Mention"/>
    <w:basedOn w:val="DefaultParagraphFont"/>
    <w:uiPriority w:val="99"/>
    <w:semiHidden/>
    <w:unhideWhenUsed/>
    <w:rsid w:val="00F02625"/>
    <w:rPr>
      <w:color w:val="605E5C"/>
      <w:shd w:val="clear" w:color="auto" w:fill="E1DFDD"/>
    </w:rPr>
  </w:style>
  <w:style w:type="paragraph" w:styleId="Header">
    <w:name w:val="header"/>
    <w:basedOn w:val="Normal"/>
    <w:link w:val="HeaderChar"/>
    <w:uiPriority w:val="99"/>
    <w:unhideWhenUsed/>
    <w:rsid w:val="00986C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24"/>
  </w:style>
  <w:style w:type="paragraph" w:styleId="Footer">
    <w:name w:val="footer"/>
    <w:basedOn w:val="Normal"/>
    <w:link w:val="FooterChar"/>
    <w:uiPriority w:val="99"/>
    <w:unhideWhenUsed/>
    <w:rsid w:val="00986C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24"/>
  </w:style>
  <w:style w:type="paragraph" w:styleId="NormalWeb">
    <w:name w:val="Normal (Web)"/>
    <w:basedOn w:val="Normal"/>
    <w:uiPriority w:val="99"/>
    <w:semiHidden/>
    <w:unhideWhenUsed/>
    <w:rsid w:val="00CD5D1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315691"/>
    <w:rPr>
      <w:b/>
      <w:bCs/>
    </w:rPr>
  </w:style>
  <w:style w:type="character" w:styleId="Emphasis">
    <w:name w:val="Emphasis"/>
    <w:basedOn w:val="DefaultParagraphFont"/>
    <w:uiPriority w:val="20"/>
    <w:qFormat/>
    <w:rsid w:val="00315691"/>
    <w:rPr>
      <w:i/>
      <w:iCs/>
    </w:rPr>
  </w:style>
  <w:style w:type="table" w:styleId="GridTable4-Accent1">
    <w:name w:val="Grid Table 4 Accent 1"/>
    <w:basedOn w:val="TableNormal"/>
    <w:uiPriority w:val="49"/>
    <w:rsid w:val="003F16F4"/>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Spacing">
    <w:name w:val="No Spacing"/>
    <w:link w:val="NoSpacingChar"/>
    <w:uiPriority w:val="1"/>
    <w:qFormat/>
    <w:rsid w:val="00EB0481"/>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B0481"/>
    <w:rPr>
      <w:rFonts w:eastAsiaTheme="minorEastAsia"/>
      <w:kern w:val="0"/>
      <w:sz w:val="22"/>
      <w:szCs w:val="22"/>
      <w:lang w:val="en-US"/>
      <w14:ligatures w14:val="none"/>
    </w:rPr>
  </w:style>
  <w:style w:type="table" w:styleId="GridTable4-Accent4">
    <w:name w:val="Grid Table 4 Accent 4"/>
    <w:basedOn w:val="TableNormal"/>
    <w:uiPriority w:val="49"/>
    <w:rsid w:val="00E33753"/>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1Light-Accent1">
    <w:name w:val="Grid Table 1 Light Accent 1"/>
    <w:basedOn w:val="TableNormal"/>
    <w:uiPriority w:val="46"/>
    <w:rsid w:val="00B83C5C"/>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6559B5"/>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character" w:styleId="CommentReference">
    <w:name w:val="annotation reference"/>
    <w:basedOn w:val="DefaultParagraphFont"/>
    <w:uiPriority w:val="99"/>
    <w:semiHidden/>
    <w:unhideWhenUsed/>
    <w:rsid w:val="00F85ACA"/>
    <w:rPr>
      <w:sz w:val="16"/>
      <w:szCs w:val="16"/>
    </w:rPr>
  </w:style>
  <w:style w:type="paragraph" w:styleId="CommentText">
    <w:name w:val="annotation text"/>
    <w:basedOn w:val="Normal"/>
    <w:link w:val="CommentTextChar"/>
    <w:uiPriority w:val="99"/>
    <w:semiHidden/>
    <w:unhideWhenUsed/>
    <w:rsid w:val="00F85ACA"/>
    <w:pPr>
      <w:spacing w:line="240" w:lineRule="auto"/>
    </w:pPr>
    <w:rPr>
      <w:sz w:val="20"/>
      <w:szCs w:val="20"/>
    </w:rPr>
  </w:style>
  <w:style w:type="character" w:customStyle="1" w:styleId="CommentTextChar">
    <w:name w:val="Comment Text Char"/>
    <w:basedOn w:val="DefaultParagraphFont"/>
    <w:link w:val="CommentText"/>
    <w:uiPriority w:val="99"/>
    <w:semiHidden/>
    <w:rsid w:val="00F85ACA"/>
    <w:rPr>
      <w:sz w:val="20"/>
      <w:szCs w:val="20"/>
    </w:rPr>
  </w:style>
  <w:style w:type="paragraph" w:styleId="CommentSubject">
    <w:name w:val="annotation subject"/>
    <w:basedOn w:val="CommentText"/>
    <w:next w:val="CommentText"/>
    <w:link w:val="CommentSubjectChar"/>
    <w:uiPriority w:val="99"/>
    <w:semiHidden/>
    <w:unhideWhenUsed/>
    <w:rsid w:val="00F85ACA"/>
    <w:rPr>
      <w:b/>
      <w:bCs/>
    </w:rPr>
  </w:style>
  <w:style w:type="character" w:customStyle="1" w:styleId="CommentSubjectChar">
    <w:name w:val="Comment Subject Char"/>
    <w:basedOn w:val="CommentTextChar"/>
    <w:link w:val="CommentSubject"/>
    <w:uiPriority w:val="99"/>
    <w:semiHidden/>
    <w:rsid w:val="00F85AC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6575">
      <w:bodyDiv w:val="1"/>
      <w:marLeft w:val="0"/>
      <w:marRight w:val="0"/>
      <w:marTop w:val="0"/>
      <w:marBottom w:val="0"/>
      <w:divBdr>
        <w:top w:val="none" w:sz="0" w:space="0" w:color="auto"/>
        <w:left w:val="none" w:sz="0" w:space="0" w:color="auto"/>
        <w:bottom w:val="none" w:sz="0" w:space="0" w:color="auto"/>
        <w:right w:val="none" w:sz="0" w:space="0" w:color="auto"/>
      </w:divBdr>
    </w:div>
    <w:div w:id="29763457">
      <w:bodyDiv w:val="1"/>
      <w:marLeft w:val="0"/>
      <w:marRight w:val="0"/>
      <w:marTop w:val="0"/>
      <w:marBottom w:val="0"/>
      <w:divBdr>
        <w:top w:val="none" w:sz="0" w:space="0" w:color="auto"/>
        <w:left w:val="none" w:sz="0" w:space="0" w:color="auto"/>
        <w:bottom w:val="none" w:sz="0" w:space="0" w:color="auto"/>
        <w:right w:val="none" w:sz="0" w:space="0" w:color="auto"/>
      </w:divBdr>
    </w:div>
    <w:div w:id="34041480">
      <w:bodyDiv w:val="1"/>
      <w:marLeft w:val="0"/>
      <w:marRight w:val="0"/>
      <w:marTop w:val="0"/>
      <w:marBottom w:val="0"/>
      <w:divBdr>
        <w:top w:val="none" w:sz="0" w:space="0" w:color="auto"/>
        <w:left w:val="none" w:sz="0" w:space="0" w:color="auto"/>
        <w:bottom w:val="none" w:sz="0" w:space="0" w:color="auto"/>
        <w:right w:val="none" w:sz="0" w:space="0" w:color="auto"/>
      </w:divBdr>
    </w:div>
    <w:div w:id="58478283">
      <w:bodyDiv w:val="1"/>
      <w:marLeft w:val="0"/>
      <w:marRight w:val="0"/>
      <w:marTop w:val="0"/>
      <w:marBottom w:val="0"/>
      <w:divBdr>
        <w:top w:val="none" w:sz="0" w:space="0" w:color="auto"/>
        <w:left w:val="none" w:sz="0" w:space="0" w:color="auto"/>
        <w:bottom w:val="none" w:sz="0" w:space="0" w:color="auto"/>
        <w:right w:val="none" w:sz="0" w:space="0" w:color="auto"/>
      </w:divBdr>
    </w:div>
    <w:div w:id="65491787">
      <w:bodyDiv w:val="1"/>
      <w:marLeft w:val="0"/>
      <w:marRight w:val="0"/>
      <w:marTop w:val="0"/>
      <w:marBottom w:val="0"/>
      <w:divBdr>
        <w:top w:val="none" w:sz="0" w:space="0" w:color="auto"/>
        <w:left w:val="none" w:sz="0" w:space="0" w:color="auto"/>
        <w:bottom w:val="none" w:sz="0" w:space="0" w:color="auto"/>
        <w:right w:val="none" w:sz="0" w:space="0" w:color="auto"/>
      </w:divBdr>
    </w:div>
    <w:div w:id="67919611">
      <w:bodyDiv w:val="1"/>
      <w:marLeft w:val="0"/>
      <w:marRight w:val="0"/>
      <w:marTop w:val="0"/>
      <w:marBottom w:val="0"/>
      <w:divBdr>
        <w:top w:val="none" w:sz="0" w:space="0" w:color="auto"/>
        <w:left w:val="none" w:sz="0" w:space="0" w:color="auto"/>
        <w:bottom w:val="none" w:sz="0" w:space="0" w:color="auto"/>
        <w:right w:val="none" w:sz="0" w:space="0" w:color="auto"/>
      </w:divBdr>
    </w:div>
    <w:div w:id="85080186">
      <w:bodyDiv w:val="1"/>
      <w:marLeft w:val="0"/>
      <w:marRight w:val="0"/>
      <w:marTop w:val="0"/>
      <w:marBottom w:val="0"/>
      <w:divBdr>
        <w:top w:val="none" w:sz="0" w:space="0" w:color="auto"/>
        <w:left w:val="none" w:sz="0" w:space="0" w:color="auto"/>
        <w:bottom w:val="none" w:sz="0" w:space="0" w:color="auto"/>
        <w:right w:val="none" w:sz="0" w:space="0" w:color="auto"/>
      </w:divBdr>
    </w:div>
    <w:div w:id="97413943">
      <w:bodyDiv w:val="1"/>
      <w:marLeft w:val="0"/>
      <w:marRight w:val="0"/>
      <w:marTop w:val="0"/>
      <w:marBottom w:val="0"/>
      <w:divBdr>
        <w:top w:val="none" w:sz="0" w:space="0" w:color="auto"/>
        <w:left w:val="none" w:sz="0" w:space="0" w:color="auto"/>
        <w:bottom w:val="none" w:sz="0" w:space="0" w:color="auto"/>
        <w:right w:val="none" w:sz="0" w:space="0" w:color="auto"/>
      </w:divBdr>
    </w:div>
    <w:div w:id="151723854">
      <w:bodyDiv w:val="1"/>
      <w:marLeft w:val="0"/>
      <w:marRight w:val="0"/>
      <w:marTop w:val="0"/>
      <w:marBottom w:val="0"/>
      <w:divBdr>
        <w:top w:val="none" w:sz="0" w:space="0" w:color="auto"/>
        <w:left w:val="none" w:sz="0" w:space="0" w:color="auto"/>
        <w:bottom w:val="none" w:sz="0" w:space="0" w:color="auto"/>
        <w:right w:val="none" w:sz="0" w:space="0" w:color="auto"/>
      </w:divBdr>
    </w:div>
    <w:div w:id="166409607">
      <w:bodyDiv w:val="1"/>
      <w:marLeft w:val="0"/>
      <w:marRight w:val="0"/>
      <w:marTop w:val="0"/>
      <w:marBottom w:val="0"/>
      <w:divBdr>
        <w:top w:val="none" w:sz="0" w:space="0" w:color="auto"/>
        <w:left w:val="none" w:sz="0" w:space="0" w:color="auto"/>
        <w:bottom w:val="none" w:sz="0" w:space="0" w:color="auto"/>
        <w:right w:val="none" w:sz="0" w:space="0" w:color="auto"/>
      </w:divBdr>
    </w:div>
    <w:div w:id="187375233">
      <w:bodyDiv w:val="1"/>
      <w:marLeft w:val="0"/>
      <w:marRight w:val="0"/>
      <w:marTop w:val="0"/>
      <w:marBottom w:val="0"/>
      <w:divBdr>
        <w:top w:val="none" w:sz="0" w:space="0" w:color="auto"/>
        <w:left w:val="none" w:sz="0" w:space="0" w:color="auto"/>
        <w:bottom w:val="none" w:sz="0" w:space="0" w:color="auto"/>
        <w:right w:val="none" w:sz="0" w:space="0" w:color="auto"/>
      </w:divBdr>
    </w:div>
    <w:div w:id="222836764">
      <w:bodyDiv w:val="1"/>
      <w:marLeft w:val="0"/>
      <w:marRight w:val="0"/>
      <w:marTop w:val="0"/>
      <w:marBottom w:val="0"/>
      <w:divBdr>
        <w:top w:val="none" w:sz="0" w:space="0" w:color="auto"/>
        <w:left w:val="none" w:sz="0" w:space="0" w:color="auto"/>
        <w:bottom w:val="none" w:sz="0" w:space="0" w:color="auto"/>
        <w:right w:val="none" w:sz="0" w:space="0" w:color="auto"/>
      </w:divBdr>
    </w:div>
    <w:div w:id="228346182">
      <w:bodyDiv w:val="1"/>
      <w:marLeft w:val="0"/>
      <w:marRight w:val="0"/>
      <w:marTop w:val="0"/>
      <w:marBottom w:val="0"/>
      <w:divBdr>
        <w:top w:val="none" w:sz="0" w:space="0" w:color="auto"/>
        <w:left w:val="none" w:sz="0" w:space="0" w:color="auto"/>
        <w:bottom w:val="none" w:sz="0" w:space="0" w:color="auto"/>
        <w:right w:val="none" w:sz="0" w:space="0" w:color="auto"/>
      </w:divBdr>
    </w:div>
    <w:div w:id="254635762">
      <w:bodyDiv w:val="1"/>
      <w:marLeft w:val="0"/>
      <w:marRight w:val="0"/>
      <w:marTop w:val="0"/>
      <w:marBottom w:val="0"/>
      <w:divBdr>
        <w:top w:val="none" w:sz="0" w:space="0" w:color="auto"/>
        <w:left w:val="none" w:sz="0" w:space="0" w:color="auto"/>
        <w:bottom w:val="none" w:sz="0" w:space="0" w:color="auto"/>
        <w:right w:val="none" w:sz="0" w:space="0" w:color="auto"/>
      </w:divBdr>
    </w:div>
    <w:div w:id="264773086">
      <w:bodyDiv w:val="1"/>
      <w:marLeft w:val="0"/>
      <w:marRight w:val="0"/>
      <w:marTop w:val="0"/>
      <w:marBottom w:val="0"/>
      <w:divBdr>
        <w:top w:val="none" w:sz="0" w:space="0" w:color="auto"/>
        <w:left w:val="none" w:sz="0" w:space="0" w:color="auto"/>
        <w:bottom w:val="none" w:sz="0" w:space="0" w:color="auto"/>
        <w:right w:val="none" w:sz="0" w:space="0" w:color="auto"/>
      </w:divBdr>
      <w:divsChild>
        <w:div w:id="1668290979">
          <w:marLeft w:val="0"/>
          <w:marRight w:val="0"/>
          <w:marTop w:val="0"/>
          <w:marBottom w:val="0"/>
          <w:divBdr>
            <w:top w:val="none" w:sz="0" w:space="0" w:color="auto"/>
            <w:left w:val="none" w:sz="0" w:space="0" w:color="auto"/>
            <w:bottom w:val="none" w:sz="0" w:space="0" w:color="auto"/>
            <w:right w:val="none" w:sz="0" w:space="0" w:color="auto"/>
          </w:divBdr>
        </w:div>
      </w:divsChild>
    </w:div>
    <w:div w:id="322975473">
      <w:bodyDiv w:val="1"/>
      <w:marLeft w:val="0"/>
      <w:marRight w:val="0"/>
      <w:marTop w:val="0"/>
      <w:marBottom w:val="0"/>
      <w:divBdr>
        <w:top w:val="none" w:sz="0" w:space="0" w:color="auto"/>
        <w:left w:val="none" w:sz="0" w:space="0" w:color="auto"/>
        <w:bottom w:val="none" w:sz="0" w:space="0" w:color="auto"/>
        <w:right w:val="none" w:sz="0" w:space="0" w:color="auto"/>
      </w:divBdr>
    </w:div>
    <w:div w:id="327102651">
      <w:bodyDiv w:val="1"/>
      <w:marLeft w:val="0"/>
      <w:marRight w:val="0"/>
      <w:marTop w:val="0"/>
      <w:marBottom w:val="0"/>
      <w:divBdr>
        <w:top w:val="none" w:sz="0" w:space="0" w:color="auto"/>
        <w:left w:val="none" w:sz="0" w:space="0" w:color="auto"/>
        <w:bottom w:val="none" w:sz="0" w:space="0" w:color="auto"/>
        <w:right w:val="none" w:sz="0" w:space="0" w:color="auto"/>
      </w:divBdr>
    </w:div>
    <w:div w:id="329722523">
      <w:bodyDiv w:val="1"/>
      <w:marLeft w:val="0"/>
      <w:marRight w:val="0"/>
      <w:marTop w:val="0"/>
      <w:marBottom w:val="0"/>
      <w:divBdr>
        <w:top w:val="none" w:sz="0" w:space="0" w:color="auto"/>
        <w:left w:val="none" w:sz="0" w:space="0" w:color="auto"/>
        <w:bottom w:val="none" w:sz="0" w:space="0" w:color="auto"/>
        <w:right w:val="none" w:sz="0" w:space="0" w:color="auto"/>
      </w:divBdr>
    </w:div>
    <w:div w:id="331103505">
      <w:bodyDiv w:val="1"/>
      <w:marLeft w:val="0"/>
      <w:marRight w:val="0"/>
      <w:marTop w:val="0"/>
      <w:marBottom w:val="0"/>
      <w:divBdr>
        <w:top w:val="none" w:sz="0" w:space="0" w:color="auto"/>
        <w:left w:val="none" w:sz="0" w:space="0" w:color="auto"/>
        <w:bottom w:val="none" w:sz="0" w:space="0" w:color="auto"/>
        <w:right w:val="none" w:sz="0" w:space="0" w:color="auto"/>
      </w:divBdr>
    </w:div>
    <w:div w:id="379597693">
      <w:bodyDiv w:val="1"/>
      <w:marLeft w:val="0"/>
      <w:marRight w:val="0"/>
      <w:marTop w:val="0"/>
      <w:marBottom w:val="0"/>
      <w:divBdr>
        <w:top w:val="none" w:sz="0" w:space="0" w:color="auto"/>
        <w:left w:val="none" w:sz="0" w:space="0" w:color="auto"/>
        <w:bottom w:val="none" w:sz="0" w:space="0" w:color="auto"/>
        <w:right w:val="none" w:sz="0" w:space="0" w:color="auto"/>
      </w:divBdr>
    </w:div>
    <w:div w:id="388192858">
      <w:bodyDiv w:val="1"/>
      <w:marLeft w:val="0"/>
      <w:marRight w:val="0"/>
      <w:marTop w:val="0"/>
      <w:marBottom w:val="0"/>
      <w:divBdr>
        <w:top w:val="none" w:sz="0" w:space="0" w:color="auto"/>
        <w:left w:val="none" w:sz="0" w:space="0" w:color="auto"/>
        <w:bottom w:val="none" w:sz="0" w:space="0" w:color="auto"/>
        <w:right w:val="none" w:sz="0" w:space="0" w:color="auto"/>
      </w:divBdr>
    </w:div>
    <w:div w:id="389306080">
      <w:bodyDiv w:val="1"/>
      <w:marLeft w:val="0"/>
      <w:marRight w:val="0"/>
      <w:marTop w:val="0"/>
      <w:marBottom w:val="0"/>
      <w:divBdr>
        <w:top w:val="none" w:sz="0" w:space="0" w:color="auto"/>
        <w:left w:val="none" w:sz="0" w:space="0" w:color="auto"/>
        <w:bottom w:val="none" w:sz="0" w:space="0" w:color="auto"/>
        <w:right w:val="none" w:sz="0" w:space="0" w:color="auto"/>
      </w:divBdr>
    </w:div>
    <w:div w:id="410124670">
      <w:bodyDiv w:val="1"/>
      <w:marLeft w:val="0"/>
      <w:marRight w:val="0"/>
      <w:marTop w:val="0"/>
      <w:marBottom w:val="0"/>
      <w:divBdr>
        <w:top w:val="none" w:sz="0" w:space="0" w:color="auto"/>
        <w:left w:val="none" w:sz="0" w:space="0" w:color="auto"/>
        <w:bottom w:val="none" w:sz="0" w:space="0" w:color="auto"/>
        <w:right w:val="none" w:sz="0" w:space="0" w:color="auto"/>
      </w:divBdr>
    </w:div>
    <w:div w:id="444346125">
      <w:bodyDiv w:val="1"/>
      <w:marLeft w:val="0"/>
      <w:marRight w:val="0"/>
      <w:marTop w:val="0"/>
      <w:marBottom w:val="0"/>
      <w:divBdr>
        <w:top w:val="none" w:sz="0" w:space="0" w:color="auto"/>
        <w:left w:val="none" w:sz="0" w:space="0" w:color="auto"/>
        <w:bottom w:val="none" w:sz="0" w:space="0" w:color="auto"/>
        <w:right w:val="none" w:sz="0" w:space="0" w:color="auto"/>
      </w:divBdr>
    </w:div>
    <w:div w:id="463817090">
      <w:bodyDiv w:val="1"/>
      <w:marLeft w:val="0"/>
      <w:marRight w:val="0"/>
      <w:marTop w:val="0"/>
      <w:marBottom w:val="0"/>
      <w:divBdr>
        <w:top w:val="none" w:sz="0" w:space="0" w:color="auto"/>
        <w:left w:val="none" w:sz="0" w:space="0" w:color="auto"/>
        <w:bottom w:val="none" w:sz="0" w:space="0" w:color="auto"/>
        <w:right w:val="none" w:sz="0" w:space="0" w:color="auto"/>
      </w:divBdr>
    </w:div>
    <w:div w:id="467090576">
      <w:bodyDiv w:val="1"/>
      <w:marLeft w:val="0"/>
      <w:marRight w:val="0"/>
      <w:marTop w:val="0"/>
      <w:marBottom w:val="0"/>
      <w:divBdr>
        <w:top w:val="none" w:sz="0" w:space="0" w:color="auto"/>
        <w:left w:val="none" w:sz="0" w:space="0" w:color="auto"/>
        <w:bottom w:val="none" w:sz="0" w:space="0" w:color="auto"/>
        <w:right w:val="none" w:sz="0" w:space="0" w:color="auto"/>
      </w:divBdr>
    </w:div>
    <w:div w:id="479228898">
      <w:bodyDiv w:val="1"/>
      <w:marLeft w:val="0"/>
      <w:marRight w:val="0"/>
      <w:marTop w:val="0"/>
      <w:marBottom w:val="0"/>
      <w:divBdr>
        <w:top w:val="none" w:sz="0" w:space="0" w:color="auto"/>
        <w:left w:val="none" w:sz="0" w:space="0" w:color="auto"/>
        <w:bottom w:val="none" w:sz="0" w:space="0" w:color="auto"/>
        <w:right w:val="none" w:sz="0" w:space="0" w:color="auto"/>
      </w:divBdr>
    </w:div>
    <w:div w:id="491679646">
      <w:bodyDiv w:val="1"/>
      <w:marLeft w:val="0"/>
      <w:marRight w:val="0"/>
      <w:marTop w:val="0"/>
      <w:marBottom w:val="0"/>
      <w:divBdr>
        <w:top w:val="none" w:sz="0" w:space="0" w:color="auto"/>
        <w:left w:val="none" w:sz="0" w:space="0" w:color="auto"/>
        <w:bottom w:val="none" w:sz="0" w:space="0" w:color="auto"/>
        <w:right w:val="none" w:sz="0" w:space="0" w:color="auto"/>
      </w:divBdr>
    </w:div>
    <w:div w:id="538475885">
      <w:bodyDiv w:val="1"/>
      <w:marLeft w:val="0"/>
      <w:marRight w:val="0"/>
      <w:marTop w:val="0"/>
      <w:marBottom w:val="0"/>
      <w:divBdr>
        <w:top w:val="none" w:sz="0" w:space="0" w:color="auto"/>
        <w:left w:val="none" w:sz="0" w:space="0" w:color="auto"/>
        <w:bottom w:val="none" w:sz="0" w:space="0" w:color="auto"/>
        <w:right w:val="none" w:sz="0" w:space="0" w:color="auto"/>
      </w:divBdr>
    </w:div>
    <w:div w:id="540898757">
      <w:bodyDiv w:val="1"/>
      <w:marLeft w:val="0"/>
      <w:marRight w:val="0"/>
      <w:marTop w:val="0"/>
      <w:marBottom w:val="0"/>
      <w:divBdr>
        <w:top w:val="none" w:sz="0" w:space="0" w:color="auto"/>
        <w:left w:val="none" w:sz="0" w:space="0" w:color="auto"/>
        <w:bottom w:val="none" w:sz="0" w:space="0" w:color="auto"/>
        <w:right w:val="none" w:sz="0" w:space="0" w:color="auto"/>
      </w:divBdr>
    </w:div>
    <w:div w:id="543247975">
      <w:bodyDiv w:val="1"/>
      <w:marLeft w:val="0"/>
      <w:marRight w:val="0"/>
      <w:marTop w:val="0"/>
      <w:marBottom w:val="0"/>
      <w:divBdr>
        <w:top w:val="none" w:sz="0" w:space="0" w:color="auto"/>
        <w:left w:val="none" w:sz="0" w:space="0" w:color="auto"/>
        <w:bottom w:val="none" w:sz="0" w:space="0" w:color="auto"/>
        <w:right w:val="none" w:sz="0" w:space="0" w:color="auto"/>
      </w:divBdr>
      <w:divsChild>
        <w:div w:id="642470884">
          <w:marLeft w:val="0"/>
          <w:marRight w:val="0"/>
          <w:marTop w:val="0"/>
          <w:marBottom w:val="0"/>
          <w:divBdr>
            <w:top w:val="none" w:sz="0" w:space="0" w:color="auto"/>
            <w:left w:val="none" w:sz="0" w:space="0" w:color="auto"/>
            <w:bottom w:val="none" w:sz="0" w:space="0" w:color="auto"/>
            <w:right w:val="none" w:sz="0" w:space="0" w:color="auto"/>
          </w:divBdr>
        </w:div>
      </w:divsChild>
    </w:div>
    <w:div w:id="549878388">
      <w:bodyDiv w:val="1"/>
      <w:marLeft w:val="0"/>
      <w:marRight w:val="0"/>
      <w:marTop w:val="0"/>
      <w:marBottom w:val="0"/>
      <w:divBdr>
        <w:top w:val="none" w:sz="0" w:space="0" w:color="auto"/>
        <w:left w:val="none" w:sz="0" w:space="0" w:color="auto"/>
        <w:bottom w:val="none" w:sz="0" w:space="0" w:color="auto"/>
        <w:right w:val="none" w:sz="0" w:space="0" w:color="auto"/>
      </w:divBdr>
    </w:div>
    <w:div w:id="572743629">
      <w:bodyDiv w:val="1"/>
      <w:marLeft w:val="0"/>
      <w:marRight w:val="0"/>
      <w:marTop w:val="0"/>
      <w:marBottom w:val="0"/>
      <w:divBdr>
        <w:top w:val="none" w:sz="0" w:space="0" w:color="auto"/>
        <w:left w:val="none" w:sz="0" w:space="0" w:color="auto"/>
        <w:bottom w:val="none" w:sz="0" w:space="0" w:color="auto"/>
        <w:right w:val="none" w:sz="0" w:space="0" w:color="auto"/>
      </w:divBdr>
    </w:div>
    <w:div w:id="603617497">
      <w:bodyDiv w:val="1"/>
      <w:marLeft w:val="0"/>
      <w:marRight w:val="0"/>
      <w:marTop w:val="0"/>
      <w:marBottom w:val="0"/>
      <w:divBdr>
        <w:top w:val="none" w:sz="0" w:space="0" w:color="auto"/>
        <w:left w:val="none" w:sz="0" w:space="0" w:color="auto"/>
        <w:bottom w:val="none" w:sz="0" w:space="0" w:color="auto"/>
        <w:right w:val="none" w:sz="0" w:space="0" w:color="auto"/>
      </w:divBdr>
    </w:div>
    <w:div w:id="610825501">
      <w:bodyDiv w:val="1"/>
      <w:marLeft w:val="0"/>
      <w:marRight w:val="0"/>
      <w:marTop w:val="0"/>
      <w:marBottom w:val="0"/>
      <w:divBdr>
        <w:top w:val="none" w:sz="0" w:space="0" w:color="auto"/>
        <w:left w:val="none" w:sz="0" w:space="0" w:color="auto"/>
        <w:bottom w:val="none" w:sz="0" w:space="0" w:color="auto"/>
        <w:right w:val="none" w:sz="0" w:space="0" w:color="auto"/>
      </w:divBdr>
    </w:div>
    <w:div w:id="641544613">
      <w:bodyDiv w:val="1"/>
      <w:marLeft w:val="0"/>
      <w:marRight w:val="0"/>
      <w:marTop w:val="0"/>
      <w:marBottom w:val="0"/>
      <w:divBdr>
        <w:top w:val="none" w:sz="0" w:space="0" w:color="auto"/>
        <w:left w:val="none" w:sz="0" w:space="0" w:color="auto"/>
        <w:bottom w:val="none" w:sz="0" w:space="0" w:color="auto"/>
        <w:right w:val="none" w:sz="0" w:space="0" w:color="auto"/>
      </w:divBdr>
    </w:div>
    <w:div w:id="662777151">
      <w:bodyDiv w:val="1"/>
      <w:marLeft w:val="0"/>
      <w:marRight w:val="0"/>
      <w:marTop w:val="0"/>
      <w:marBottom w:val="0"/>
      <w:divBdr>
        <w:top w:val="none" w:sz="0" w:space="0" w:color="auto"/>
        <w:left w:val="none" w:sz="0" w:space="0" w:color="auto"/>
        <w:bottom w:val="none" w:sz="0" w:space="0" w:color="auto"/>
        <w:right w:val="none" w:sz="0" w:space="0" w:color="auto"/>
      </w:divBdr>
      <w:divsChild>
        <w:div w:id="81109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019030">
      <w:bodyDiv w:val="1"/>
      <w:marLeft w:val="0"/>
      <w:marRight w:val="0"/>
      <w:marTop w:val="0"/>
      <w:marBottom w:val="0"/>
      <w:divBdr>
        <w:top w:val="none" w:sz="0" w:space="0" w:color="auto"/>
        <w:left w:val="none" w:sz="0" w:space="0" w:color="auto"/>
        <w:bottom w:val="none" w:sz="0" w:space="0" w:color="auto"/>
        <w:right w:val="none" w:sz="0" w:space="0" w:color="auto"/>
      </w:divBdr>
    </w:div>
    <w:div w:id="684287174">
      <w:bodyDiv w:val="1"/>
      <w:marLeft w:val="0"/>
      <w:marRight w:val="0"/>
      <w:marTop w:val="0"/>
      <w:marBottom w:val="0"/>
      <w:divBdr>
        <w:top w:val="none" w:sz="0" w:space="0" w:color="auto"/>
        <w:left w:val="none" w:sz="0" w:space="0" w:color="auto"/>
        <w:bottom w:val="none" w:sz="0" w:space="0" w:color="auto"/>
        <w:right w:val="none" w:sz="0" w:space="0" w:color="auto"/>
      </w:divBdr>
    </w:div>
    <w:div w:id="688334257">
      <w:bodyDiv w:val="1"/>
      <w:marLeft w:val="0"/>
      <w:marRight w:val="0"/>
      <w:marTop w:val="0"/>
      <w:marBottom w:val="0"/>
      <w:divBdr>
        <w:top w:val="none" w:sz="0" w:space="0" w:color="auto"/>
        <w:left w:val="none" w:sz="0" w:space="0" w:color="auto"/>
        <w:bottom w:val="none" w:sz="0" w:space="0" w:color="auto"/>
        <w:right w:val="none" w:sz="0" w:space="0" w:color="auto"/>
      </w:divBdr>
      <w:divsChild>
        <w:div w:id="1030648284">
          <w:marLeft w:val="0"/>
          <w:marRight w:val="0"/>
          <w:marTop w:val="0"/>
          <w:marBottom w:val="0"/>
          <w:divBdr>
            <w:top w:val="none" w:sz="0" w:space="0" w:color="auto"/>
            <w:left w:val="none" w:sz="0" w:space="0" w:color="auto"/>
            <w:bottom w:val="none" w:sz="0" w:space="0" w:color="auto"/>
            <w:right w:val="none" w:sz="0" w:space="0" w:color="auto"/>
          </w:divBdr>
          <w:divsChild>
            <w:div w:id="20261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11792">
      <w:bodyDiv w:val="1"/>
      <w:marLeft w:val="0"/>
      <w:marRight w:val="0"/>
      <w:marTop w:val="0"/>
      <w:marBottom w:val="0"/>
      <w:divBdr>
        <w:top w:val="none" w:sz="0" w:space="0" w:color="auto"/>
        <w:left w:val="none" w:sz="0" w:space="0" w:color="auto"/>
        <w:bottom w:val="none" w:sz="0" w:space="0" w:color="auto"/>
        <w:right w:val="none" w:sz="0" w:space="0" w:color="auto"/>
      </w:divBdr>
    </w:div>
    <w:div w:id="693115599">
      <w:bodyDiv w:val="1"/>
      <w:marLeft w:val="0"/>
      <w:marRight w:val="0"/>
      <w:marTop w:val="0"/>
      <w:marBottom w:val="0"/>
      <w:divBdr>
        <w:top w:val="none" w:sz="0" w:space="0" w:color="auto"/>
        <w:left w:val="none" w:sz="0" w:space="0" w:color="auto"/>
        <w:bottom w:val="none" w:sz="0" w:space="0" w:color="auto"/>
        <w:right w:val="none" w:sz="0" w:space="0" w:color="auto"/>
      </w:divBdr>
    </w:div>
    <w:div w:id="708798996">
      <w:bodyDiv w:val="1"/>
      <w:marLeft w:val="0"/>
      <w:marRight w:val="0"/>
      <w:marTop w:val="0"/>
      <w:marBottom w:val="0"/>
      <w:divBdr>
        <w:top w:val="none" w:sz="0" w:space="0" w:color="auto"/>
        <w:left w:val="none" w:sz="0" w:space="0" w:color="auto"/>
        <w:bottom w:val="none" w:sz="0" w:space="0" w:color="auto"/>
        <w:right w:val="none" w:sz="0" w:space="0" w:color="auto"/>
      </w:divBdr>
    </w:div>
    <w:div w:id="735011480">
      <w:bodyDiv w:val="1"/>
      <w:marLeft w:val="0"/>
      <w:marRight w:val="0"/>
      <w:marTop w:val="0"/>
      <w:marBottom w:val="0"/>
      <w:divBdr>
        <w:top w:val="none" w:sz="0" w:space="0" w:color="auto"/>
        <w:left w:val="none" w:sz="0" w:space="0" w:color="auto"/>
        <w:bottom w:val="none" w:sz="0" w:space="0" w:color="auto"/>
        <w:right w:val="none" w:sz="0" w:space="0" w:color="auto"/>
      </w:divBdr>
    </w:div>
    <w:div w:id="738283886">
      <w:bodyDiv w:val="1"/>
      <w:marLeft w:val="0"/>
      <w:marRight w:val="0"/>
      <w:marTop w:val="0"/>
      <w:marBottom w:val="0"/>
      <w:divBdr>
        <w:top w:val="none" w:sz="0" w:space="0" w:color="auto"/>
        <w:left w:val="none" w:sz="0" w:space="0" w:color="auto"/>
        <w:bottom w:val="none" w:sz="0" w:space="0" w:color="auto"/>
        <w:right w:val="none" w:sz="0" w:space="0" w:color="auto"/>
      </w:divBdr>
    </w:div>
    <w:div w:id="770010071">
      <w:bodyDiv w:val="1"/>
      <w:marLeft w:val="0"/>
      <w:marRight w:val="0"/>
      <w:marTop w:val="0"/>
      <w:marBottom w:val="0"/>
      <w:divBdr>
        <w:top w:val="none" w:sz="0" w:space="0" w:color="auto"/>
        <w:left w:val="none" w:sz="0" w:space="0" w:color="auto"/>
        <w:bottom w:val="none" w:sz="0" w:space="0" w:color="auto"/>
        <w:right w:val="none" w:sz="0" w:space="0" w:color="auto"/>
      </w:divBdr>
    </w:div>
    <w:div w:id="783496335">
      <w:bodyDiv w:val="1"/>
      <w:marLeft w:val="0"/>
      <w:marRight w:val="0"/>
      <w:marTop w:val="0"/>
      <w:marBottom w:val="0"/>
      <w:divBdr>
        <w:top w:val="none" w:sz="0" w:space="0" w:color="auto"/>
        <w:left w:val="none" w:sz="0" w:space="0" w:color="auto"/>
        <w:bottom w:val="none" w:sz="0" w:space="0" w:color="auto"/>
        <w:right w:val="none" w:sz="0" w:space="0" w:color="auto"/>
      </w:divBdr>
    </w:div>
    <w:div w:id="787165110">
      <w:bodyDiv w:val="1"/>
      <w:marLeft w:val="0"/>
      <w:marRight w:val="0"/>
      <w:marTop w:val="0"/>
      <w:marBottom w:val="0"/>
      <w:divBdr>
        <w:top w:val="none" w:sz="0" w:space="0" w:color="auto"/>
        <w:left w:val="none" w:sz="0" w:space="0" w:color="auto"/>
        <w:bottom w:val="none" w:sz="0" w:space="0" w:color="auto"/>
        <w:right w:val="none" w:sz="0" w:space="0" w:color="auto"/>
      </w:divBdr>
    </w:div>
    <w:div w:id="787746632">
      <w:bodyDiv w:val="1"/>
      <w:marLeft w:val="0"/>
      <w:marRight w:val="0"/>
      <w:marTop w:val="0"/>
      <w:marBottom w:val="0"/>
      <w:divBdr>
        <w:top w:val="none" w:sz="0" w:space="0" w:color="auto"/>
        <w:left w:val="none" w:sz="0" w:space="0" w:color="auto"/>
        <w:bottom w:val="none" w:sz="0" w:space="0" w:color="auto"/>
        <w:right w:val="none" w:sz="0" w:space="0" w:color="auto"/>
      </w:divBdr>
    </w:div>
    <w:div w:id="837303848">
      <w:bodyDiv w:val="1"/>
      <w:marLeft w:val="0"/>
      <w:marRight w:val="0"/>
      <w:marTop w:val="0"/>
      <w:marBottom w:val="0"/>
      <w:divBdr>
        <w:top w:val="none" w:sz="0" w:space="0" w:color="auto"/>
        <w:left w:val="none" w:sz="0" w:space="0" w:color="auto"/>
        <w:bottom w:val="none" w:sz="0" w:space="0" w:color="auto"/>
        <w:right w:val="none" w:sz="0" w:space="0" w:color="auto"/>
      </w:divBdr>
    </w:div>
    <w:div w:id="840388585">
      <w:bodyDiv w:val="1"/>
      <w:marLeft w:val="0"/>
      <w:marRight w:val="0"/>
      <w:marTop w:val="0"/>
      <w:marBottom w:val="0"/>
      <w:divBdr>
        <w:top w:val="none" w:sz="0" w:space="0" w:color="auto"/>
        <w:left w:val="none" w:sz="0" w:space="0" w:color="auto"/>
        <w:bottom w:val="none" w:sz="0" w:space="0" w:color="auto"/>
        <w:right w:val="none" w:sz="0" w:space="0" w:color="auto"/>
      </w:divBdr>
    </w:div>
    <w:div w:id="849566664">
      <w:bodyDiv w:val="1"/>
      <w:marLeft w:val="0"/>
      <w:marRight w:val="0"/>
      <w:marTop w:val="0"/>
      <w:marBottom w:val="0"/>
      <w:divBdr>
        <w:top w:val="none" w:sz="0" w:space="0" w:color="auto"/>
        <w:left w:val="none" w:sz="0" w:space="0" w:color="auto"/>
        <w:bottom w:val="none" w:sz="0" w:space="0" w:color="auto"/>
        <w:right w:val="none" w:sz="0" w:space="0" w:color="auto"/>
      </w:divBdr>
    </w:div>
    <w:div w:id="854804470">
      <w:bodyDiv w:val="1"/>
      <w:marLeft w:val="0"/>
      <w:marRight w:val="0"/>
      <w:marTop w:val="0"/>
      <w:marBottom w:val="0"/>
      <w:divBdr>
        <w:top w:val="none" w:sz="0" w:space="0" w:color="auto"/>
        <w:left w:val="none" w:sz="0" w:space="0" w:color="auto"/>
        <w:bottom w:val="none" w:sz="0" w:space="0" w:color="auto"/>
        <w:right w:val="none" w:sz="0" w:space="0" w:color="auto"/>
      </w:divBdr>
    </w:div>
    <w:div w:id="861434421">
      <w:bodyDiv w:val="1"/>
      <w:marLeft w:val="0"/>
      <w:marRight w:val="0"/>
      <w:marTop w:val="0"/>
      <w:marBottom w:val="0"/>
      <w:divBdr>
        <w:top w:val="none" w:sz="0" w:space="0" w:color="auto"/>
        <w:left w:val="none" w:sz="0" w:space="0" w:color="auto"/>
        <w:bottom w:val="none" w:sz="0" w:space="0" w:color="auto"/>
        <w:right w:val="none" w:sz="0" w:space="0" w:color="auto"/>
      </w:divBdr>
    </w:div>
    <w:div w:id="869338427">
      <w:bodyDiv w:val="1"/>
      <w:marLeft w:val="0"/>
      <w:marRight w:val="0"/>
      <w:marTop w:val="0"/>
      <w:marBottom w:val="0"/>
      <w:divBdr>
        <w:top w:val="none" w:sz="0" w:space="0" w:color="auto"/>
        <w:left w:val="none" w:sz="0" w:space="0" w:color="auto"/>
        <w:bottom w:val="none" w:sz="0" w:space="0" w:color="auto"/>
        <w:right w:val="none" w:sz="0" w:space="0" w:color="auto"/>
      </w:divBdr>
    </w:div>
    <w:div w:id="889075080">
      <w:bodyDiv w:val="1"/>
      <w:marLeft w:val="0"/>
      <w:marRight w:val="0"/>
      <w:marTop w:val="0"/>
      <w:marBottom w:val="0"/>
      <w:divBdr>
        <w:top w:val="none" w:sz="0" w:space="0" w:color="auto"/>
        <w:left w:val="none" w:sz="0" w:space="0" w:color="auto"/>
        <w:bottom w:val="none" w:sz="0" w:space="0" w:color="auto"/>
        <w:right w:val="none" w:sz="0" w:space="0" w:color="auto"/>
      </w:divBdr>
    </w:div>
    <w:div w:id="890261969">
      <w:bodyDiv w:val="1"/>
      <w:marLeft w:val="0"/>
      <w:marRight w:val="0"/>
      <w:marTop w:val="0"/>
      <w:marBottom w:val="0"/>
      <w:divBdr>
        <w:top w:val="none" w:sz="0" w:space="0" w:color="auto"/>
        <w:left w:val="none" w:sz="0" w:space="0" w:color="auto"/>
        <w:bottom w:val="none" w:sz="0" w:space="0" w:color="auto"/>
        <w:right w:val="none" w:sz="0" w:space="0" w:color="auto"/>
      </w:divBdr>
    </w:div>
    <w:div w:id="893468947">
      <w:bodyDiv w:val="1"/>
      <w:marLeft w:val="0"/>
      <w:marRight w:val="0"/>
      <w:marTop w:val="0"/>
      <w:marBottom w:val="0"/>
      <w:divBdr>
        <w:top w:val="none" w:sz="0" w:space="0" w:color="auto"/>
        <w:left w:val="none" w:sz="0" w:space="0" w:color="auto"/>
        <w:bottom w:val="none" w:sz="0" w:space="0" w:color="auto"/>
        <w:right w:val="none" w:sz="0" w:space="0" w:color="auto"/>
      </w:divBdr>
    </w:div>
    <w:div w:id="894658338">
      <w:bodyDiv w:val="1"/>
      <w:marLeft w:val="0"/>
      <w:marRight w:val="0"/>
      <w:marTop w:val="0"/>
      <w:marBottom w:val="0"/>
      <w:divBdr>
        <w:top w:val="none" w:sz="0" w:space="0" w:color="auto"/>
        <w:left w:val="none" w:sz="0" w:space="0" w:color="auto"/>
        <w:bottom w:val="none" w:sz="0" w:space="0" w:color="auto"/>
        <w:right w:val="none" w:sz="0" w:space="0" w:color="auto"/>
      </w:divBdr>
    </w:div>
    <w:div w:id="924386691">
      <w:bodyDiv w:val="1"/>
      <w:marLeft w:val="0"/>
      <w:marRight w:val="0"/>
      <w:marTop w:val="0"/>
      <w:marBottom w:val="0"/>
      <w:divBdr>
        <w:top w:val="none" w:sz="0" w:space="0" w:color="auto"/>
        <w:left w:val="none" w:sz="0" w:space="0" w:color="auto"/>
        <w:bottom w:val="none" w:sz="0" w:space="0" w:color="auto"/>
        <w:right w:val="none" w:sz="0" w:space="0" w:color="auto"/>
      </w:divBdr>
    </w:div>
    <w:div w:id="928194132">
      <w:bodyDiv w:val="1"/>
      <w:marLeft w:val="0"/>
      <w:marRight w:val="0"/>
      <w:marTop w:val="0"/>
      <w:marBottom w:val="0"/>
      <w:divBdr>
        <w:top w:val="none" w:sz="0" w:space="0" w:color="auto"/>
        <w:left w:val="none" w:sz="0" w:space="0" w:color="auto"/>
        <w:bottom w:val="none" w:sz="0" w:space="0" w:color="auto"/>
        <w:right w:val="none" w:sz="0" w:space="0" w:color="auto"/>
      </w:divBdr>
    </w:div>
    <w:div w:id="928974183">
      <w:bodyDiv w:val="1"/>
      <w:marLeft w:val="0"/>
      <w:marRight w:val="0"/>
      <w:marTop w:val="0"/>
      <w:marBottom w:val="0"/>
      <w:divBdr>
        <w:top w:val="none" w:sz="0" w:space="0" w:color="auto"/>
        <w:left w:val="none" w:sz="0" w:space="0" w:color="auto"/>
        <w:bottom w:val="none" w:sz="0" w:space="0" w:color="auto"/>
        <w:right w:val="none" w:sz="0" w:space="0" w:color="auto"/>
      </w:divBdr>
    </w:div>
    <w:div w:id="958798658">
      <w:bodyDiv w:val="1"/>
      <w:marLeft w:val="0"/>
      <w:marRight w:val="0"/>
      <w:marTop w:val="0"/>
      <w:marBottom w:val="0"/>
      <w:divBdr>
        <w:top w:val="none" w:sz="0" w:space="0" w:color="auto"/>
        <w:left w:val="none" w:sz="0" w:space="0" w:color="auto"/>
        <w:bottom w:val="none" w:sz="0" w:space="0" w:color="auto"/>
        <w:right w:val="none" w:sz="0" w:space="0" w:color="auto"/>
      </w:divBdr>
    </w:div>
    <w:div w:id="968436053">
      <w:bodyDiv w:val="1"/>
      <w:marLeft w:val="0"/>
      <w:marRight w:val="0"/>
      <w:marTop w:val="0"/>
      <w:marBottom w:val="0"/>
      <w:divBdr>
        <w:top w:val="none" w:sz="0" w:space="0" w:color="auto"/>
        <w:left w:val="none" w:sz="0" w:space="0" w:color="auto"/>
        <w:bottom w:val="none" w:sz="0" w:space="0" w:color="auto"/>
        <w:right w:val="none" w:sz="0" w:space="0" w:color="auto"/>
      </w:divBdr>
      <w:divsChild>
        <w:div w:id="822085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597686">
      <w:bodyDiv w:val="1"/>
      <w:marLeft w:val="0"/>
      <w:marRight w:val="0"/>
      <w:marTop w:val="0"/>
      <w:marBottom w:val="0"/>
      <w:divBdr>
        <w:top w:val="none" w:sz="0" w:space="0" w:color="auto"/>
        <w:left w:val="none" w:sz="0" w:space="0" w:color="auto"/>
        <w:bottom w:val="none" w:sz="0" w:space="0" w:color="auto"/>
        <w:right w:val="none" w:sz="0" w:space="0" w:color="auto"/>
      </w:divBdr>
    </w:div>
    <w:div w:id="991717708">
      <w:bodyDiv w:val="1"/>
      <w:marLeft w:val="0"/>
      <w:marRight w:val="0"/>
      <w:marTop w:val="0"/>
      <w:marBottom w:val="0"/>
      <w:divBdr>
        <w:top w:val="none" w:sz="0" w:space="0" w:color="auto"/>
        <w:left w:val="none" w:sz="0" w:space="0" w:color="auto"/>
        <w:bottom w:val="none" w:sz="0" w:space="0" w:color="auto"/>
        <w:right w:val="none" w:sz="0" w:space="0" w:color="auto"/>
      </w:divBdr>
    </w:div>
    <w:div w:id="994648556">
      <w:bodyDiv w:val="1"/>
      <w:marLeft w:val="0"/>
      <w:marRight w:val="0"/>
      <w:marTop w:val="0"/>
      <w:marBottom w:val="0"/>
      <w:divBdr>
        <w:top w:val="none" w:sz="0" w:space="0" w:color="auto"/>
        <w:left w:val="none" w:sz="0" w:space="0" w:color="auto"/>
        <w:bottom w:val="none" w:sz="0" w:space="0" w:color="auto"/>
        <w:right w:val="none" w:sz="0" w:space="0" w:color="auto"/>
      </w:divBdr>
      <w:divsChild>
        <w:div w:id="2103255597">
          <w:marLeft w:val="0"/>
          <w:marRight w:val="0"/>
          <w:marTop w:val="0"/>
          <w:marBottom w:val="0"/>
          <w:divBdr>
            <w:top w:val="none" w:sz="0" w:space="0" w:color="auto"/>
            <w:left w:val="none" w:sz="0" w:space="0" w:color="auto"/>
            <w:bottom w:val="none" w:sz="0" w:space="0" w:color="auto"/>
            <w:right w:val="none" w:sz="0" w:space="0" w:color="auto"/>
          </w:divBdr>
        </w:div>
      </w:divsChild>
    </w:div>
    <w:div w:id="1005323610">
      <w:bodyDiv w:val="1"/>
      <w:marLeft w:val="0"/>
      <w:marRight w:val="0"/>
      <w:marTop w:val="0"/>
      <w:marBottom w:val="0"/>
      <w:divBdr>
        <w:top w:val="none" w:sz="0" w:space="0" w:color="auto"/>
        <w:left w:val="none" w:sz="0" w:space="0" w:color="auto"/>
        <w:bottom w:val="none" w:sz="0" w:space="0" w:color="auto"/>
        <w:right w:val="none" w:sz="0" w:space="0" w:color="auto"/>
      </w:divBdr>
    </w:div>
    <w:div w:id="1005597272">
      <w:bodyDiv w:val="1"/>
      <w:marLeft w:val="0"/>
      <w:marRight w:val="0"/>
      <w:marTop w:val="0"/>
      <w:marBottom w:val="0"/>
      <w:divBdr>
        <w:top w:val="none" w:sz="0" w:space="0" w:color="auto"/>
        <w:left w:val="none" w:sz="0" w:space="0" w:color="auto"/>
        <w:bottom w:val="none" w:sz="0" w:space="0" w:color="auto"/>
        <w:right w:val="none" w:sz="0" w:space="0" w:color="auto"/>
      </w:divBdr>
    </w:div>
    <w:div w:id="1040010502">
      <w:bodyDiv w:val="1"/>
      <w:marLeft w:val="0"/>
      <w:marRight w:val="0"/>
      <w:marTop w:val="0"/>
      <w:marBottom w:val="0"/>
      <w:divBdr>
        <w:top w:val="none" w:sz="0" w:space="0" w:color="auto"/>
        <w:left w:val="none" w:sz="0" w:space="0" w:color="auto"/>
        <w:bottom w:val="none" w:sz="0" w:space="0" w:color="auto"/>
        <w:right w:val="none" w:sz="0" w:space="0" w:color="auto"/>
      </w:divBdr>
    </w:div>
    <w:div w:id="1044911950">
      <w:bodyDiv w:val="1"/>
      <w:marLeft w:val="0"/>
      <w:marRight w:val="0"/>
      <w:marTop w:val="0"/>
      <w:marBottom w:val="0"/>
      <w:divBdr>
        <w:top w:val="none" w:sz="0" w:space="0" w:color="auto"/>
        <w:left w:val="none" w:sz="0" w:space="0" w:color="auto"/>
        <w:bottom w:val="none" w:sz="0" w:space="0" w:color="auto"/>
        <w:right w:val="none" w:sz="0" w:space="0" w:color="auto"/>
      </w:divBdr>
    </w:div>
    <w:div w:id="1058238442">
      <w:bodyDiv w:val="1"/>
      <w:marLeft w:val="0"/>
      <w:marRight w:val="0"/>
      <w:marTop w:val="0"/>
      <w:marBottom w:val="0"/>
      <w:divBdr>
        <w:top w:val="none" w:sz="0" w:space="0" w:color="auto"/>
        <w:left w:val="none" w:sz="0" w:space="0" w:color="auto"/>
        <w:bottom w:val="none" w:sz="0" w:space="0" w:color="auto"/>
        <w:right w:val="none" w:sz="0" w:space="0" w:color="auto"/>
      </w:divBdr>
    </w:div>
    <w:div w:id="1086459273">
      <w:bodyDiv w:val="1"/>
      <w:marLeft w:val="0"/>
      <w:marRight w:val="0"/>
      <w:marTop w:val="0"/>
      <w:marBottom w:val="0"/>
      <w:divBdr>
        <w:top w:val="none" w:sz="0" w:space="0" w:color="auto"/>
        <w:left w:val="none" w:sz="0" w:space="0" w:color="auto"/>
        <w:bottom w:val="none" w:sz="0" w:space="0" w:color="auto"/>
        <w:right w:val="none" w:sz="0" w:space="0" w:color="auto"/>
      </w:divBdr>
    </w:div>
    <w:div w:id="1103497658">
      <w:bodyDiv w:val="1"/>
      <w:marLeft w:val="0"/>
      <w:marRight w:val="0"/>
      <w:marTop w:val="0"/>
      <w:marBottom w:val="0"/>
      <w:divBdr>
        <w:top w:val="none" w:sz="0" w:space="0" w:color="auto"/>
        <w:left w:val="none" w:sz="0" w:space="0" w:color="auto"/>
        <w:bottom w:val="none" w:sz="0" w:space="0" w:color="auto"/>
        <w:right w:val="none" w:sz="0" w:space="0" w:color="auto"/>
      </w:divBdr>
    </w:div>
    <w:div w:id="1143036084">
      <w:bodyDiv w:val="1"/>
      <w:marLeft w:val="0"/>
      <w:marRight w:val="0"/>
      <w:marTop w:val="0"/>
      <w:marBottom w:val="0"/>
      <w:divBdr>
        <w:top w:val="none" w:sz="0" w:space="0" w:color="auto"/>
        <w:left w:val="none" w:sz="0" w:space="0" w:color="auto"/>
        <w:bottom w:val="none" w:sz="0" w:space="0" w:color="auto"/>
        <w:right w:val="none" w:sz="0" w:space="0" w:color="auto"/>
      </w:divBdr>
    </w:div>
    <w:div w:id="1152258579">
      <w:bodyDiv w:val="1"/>
      <w:marLeft w:val="0"/>
      <w:marRight w:val="0"/>
      <w:marTop w:val="0"/>
      <w:marBottom w:val="0"/>
      <w:divBdr>
        <w:top w:val="none" w:sz="0" w:space="0" w:color="auto"/>
        <w:left w:val="none" w:sz="0" w:space="0" w:color="auto"/>
        <w:bottom w:val="none" w:sz="0" w:space="0" w:color="auto"/>
        <w:right w:val="none" w:sz="0" w:space="0" w:color="auto"/>
      </w:divBdr>
    </w:div>
    <w:div w:id="1157039981">
      <w:bodyDiv w:val="1"/>
      <w:marLeft w:val="0"/>
      <w:marRight w:val="0"/>
      <w:marTop w:val="0"/>
      <w:marBottom w:val="0"/>
      <w:divBdr>
        <w:top w:val="none" w:sz="0" w:space="0" w:color="auto"/>
        <w:left w:val="none" w:sz="0" w:space="0" w:color="auto"/>
        <w:bottom w:val="none" w:sz="0" w:space="0" w:color="auto"/>
        <w:right w:val="none" w:sz="0" w:space="0" w:color="auto"/>
      </w:divBdr>
    </w:div>
    <w:div w:id="1158767631">
      <w:bodyDiv w:val="1"/>
      <w:marLeft w:val="0"/>
      <w:marRight w:val="0"/>
      <w:marTop w:val="0"/>
      <w:marBottom w:val="0"/>
      <w:divBdr>
        <w:top w:val="none" w:sz="0" w:space="0" w:color="auto"/>
        <w:left w:val="none" w:sz="0" w:space="0" w:color="auto"/>
        <w:bottom w:val="none" w:sz="0" w:space="0" w:color="auto"/>
        <w:right w:val="none" w:sz="0" w:space="0" w:color="auto"/>
      </w:divBdr>
    </w:div>
    <w:div w:id="1163663566">
      <w:bodyDiv w:val="1"/>
      <w:marLeft w:val="0"/>
      <w:marRight w:val="0"/>
      <w:marTop w:val="0"/>
      <w:marBottom w:val="0"/>
      <w:divBdr>
        <w:top w:val="none" w:sz="0" w:space="0" w:color="auto"/>
        <w:left w:val="none" w:sz="0" w:space="0" w:color="auto"/>
        <w:bottom w:val="none" w:sz="0" w:space="0" w:color="auto"/>
        <w:right w:val="none" w:sz="0" w:space="0" w:color="auto"/>
      </w:divBdr>
    </w:div>
    <w:div w:id="1182082742">
      <w:bodyDiv w:val="1"/>
      <w:marLeft w:val="0"/>
      <w:marRight w:val="0"/>
      <w:marTop w:val="0"/>
      <w:marBottom w:val="0"/>
      <w:divBdr>
        <w:top w:val="none" w:sz="0" w:space="0" w:color="auto"/>
        <w:left w:val="none" w:sz="0" w:space="0" w:color="auto"/>
        <w:bottom w:val="none" w:sz="0" w:space="0" w:color="auto"/>
        <w:right w:val="none" w:sz="0" w:space="0" w:color="auto"/>
      </w:divBdr>
    </w:div>
    <w:div w:id="1182623497">
      <w:bodyDiv w:val="1"/>
      <w:marLeft w:val="0"/>
      <w:marRight w:val="0"/>
      <w:marTop w:val="0"/>
      <w:marBottom w:val="0"/>
      <w:divBdr>
        <w:top w:val="none" w:sz="0" w:space="0" w:color="auto"/>
        <w:left w:val="none" w:sz="0" w:space="0" w:color="auto"/>
        <w:bottom w:val="none" w:sz="0" w:space="0" w:color="auto"/>
        <w:right w:val="none" w:sz="0" w:space="0" w:color="auto"/>
      </w:divBdr>
    </w:div>
    <w:div w:id="1217356763">
      <w:bodyDiv w:val="1"/>
      <w:marLeft w:val="0"/>
      <w:marRight w:val="0"/>
      <w:marTop w:val="0"/>
      <w:marBottom w:val="0"/>
      <w:divBdr>
        <w:top w:val="none" w:sz="0" w:space="0" w:color="auto"/>
        <w:left w:val="none" w:sz="0" w:space="0" w:color="auto"/>
        <w:bottom w:val="none" w:sz="0" w:space="0" w:color="auto"/>
        <w:right w:val="none" w:sz="0" w:space="0" w:color="auto"/>
      </w:divBdr>
    </w:div>
    <w:div w:id="1242526793">
      <w:bodyDiv w:val="1"/>
      <w:marLeft w:val="0"/>
      <w:marRight w:val="0"/>
      <w:marTop w:val="0"/>
      <w:marBottom w:val="0"/>
      <w:divBdr>
        <w:top w:val="none" w:sz="0" w:space="0" w:color="auto"/>
        <w:left w:val="none" w:sz="0" w:space="0" w:color="auto"/>
        <w:bottom w:val="none" w:sz="0" w:space="0" w:color="auto"/>
        <w:right w:val="none" w:sz="0" w:space="0" w:color="auto"/>
      </w:divBdr>
    </w:div>
    <w:div w:id="1319312143">
      <w:bodyDiv w:val="1"/>
      <w:marLeft w:val="0"/>
      <w:marRight w:val="0"/>
      <w:marTop w:val="0"/>
      <w:marBottom w:val="0"/>
      <w:divBdr>
        <w:top w:val="none" w:sz="0" w:space="0" w:color="auto"/>
        <w:left w:val="none" w:sz="0" w:space="0" w:color="auto"/>
        <w:bottom w:val="none" w:sz="0" w:space="0" w:color="auto"/>
        <w:right w:val="none" w:sz="0" w:space="0" w:color="auto"/>
      </w:divBdr>
    </w:div>
    <w:div w:id="1327782355">
      <w:bodyDiv w:val="1"/>
      <w:marLeft w:val="0"/>
      <w:marRight w:val="0"/>
      <w:marTop w:val="0"/>
      <w:marBottom w:val="0"/>
      <w:divBdr>
        <w:top w:val="none" w:sz="0" w:space="0" w:color="auto"/>
        <w:left w:val="none" w:sz="0" w:space="0" w:color="auto"/>
        <w:bottom w:val="none" w:sz="0" w:space="0" w:color="auto"/>
        <w:right w:val="none" w:sz="0" w:space="0" w:color="auto"/>
      </w:divBdr>
    </w:div>
    <w:div w:id="1331366947">
      <w:bodyDiv w:val="1"/>
      <w:marLeft w:val="0"/>
      <w:marRight w:val="0"/>
      <w:marTop w:val="0"/>
      <w:marBottom w:val="0"/>
      <w:divBdr>
        <w:top w:val="none" w:sz="0" w:space="0" w:color="auto"/>
        <w:left w:val="none" w:sz="0" w:space="0" w:color="auto"/>
        <w:bottom w:val="none" w:sz="0" w:space="0" w:color="auto"/>
        <w:right w:val="none" w:sz="0" w:space="0" w:color="auto"/>
      </w:divBdr>
    </w:div>
    <w:div w:id="1339188637">
      <w:bodyDiv w:val="1"/>
      <w:marLeft w:val="0"/>
      <w:marRight w:val="0"/>
      <w:marTop w:val="0"/>
      <w:marBottom w:val="0"/>
      <w:divBdr>
        <w:top w:val="none" w:sz="0" w:space="0" w:color="auto"/>
        <w:left w:val="none" w:sz="0" w:space="0" w:color="auto"/>
        <w:bottom w:val="none" w:sz="0" w:space="0" w:color="auto"/>
        <w:right w:val="none" w:sz="0" w:space="0" w:color="auto"/>
      </w:divBdr>
    </w:div>
    <w:div w:id="1342657390">
      <w:bodyDiv w:val="1"/>
      <w:marLeft w:val="0"/>
      <w:marRight w:val="0"/>
      <w:marTop w:val="0"/>
      <w:marBottom w:val="0"/>
      <w:divBdr>
        <w:top w:val="none" w:sz="0" w:space="0" w:color="auto"/>
        <w:left w:val="none" w:sz="0" w:space="0" w:color="auto"/>
        <w:bottom w:val="none" w:sz="0" w:space="0" w:color="auto"/>
        <w:right w:val="none" w:sz="0" w:space="0" w:color="auto"/>
      </w:divBdr>
    </w:div>
    <w:div w:id="1344211094">
      <w:bodyDiv w:val="1"/>
      <w:marLeft w:val="0"/>
      <w:marRight w:val="0"/>
      <w:marTop w:val="0"/>
      <w:marBottom w:val="0"/>
      <w:divBdr>
        <w:top w:val="none" w:sz="0" w:space="0" w:color="auto"/>
        <w:left w:val="none" w:sz="0" w:space="0" w:color="auto"/>
        <w:bottom w:val="none" w:sz="0" w:space="0" w:color="auto"/>
        <w:right w:val="none" w:sz="0" w:space="0" w:color="auto"/>
      </w:divBdr>
    </w:div>
    <w:div w:id="1389500371">
      <w:bodyDiv w:val="1"/>
      <w:marLeft w:val="0"/>
      <w:marRight w:val="0"/>
      <w:marTop w:val="0"/>
      <w:marBottom w:val="0"/>
      <w:divBdr>
        <w:top w:val="none" w:sz="0" w:space="0" w:color="auto"/>
        <w:left w:val="none" w:sz="0" w:space="0" w:color="auto"/>
        <w:bottom w:val="none" w:sz="0" w:space="0" w:color="auto"/>
        <w:right w:val="none" w:sz="0" w:space="0" w:color="auto"/>
      </w:divBdr>
    </w:div>
    <w:div w:id="1389841461">
      <w:bodyDiv w:val="1"/>
      <w:marLeft w:val="0"/>
      <w:marRight w:val="0"/>
      <w:marTop w:val="0"/>
      <w:marBottom w:val="0"/>
      <w:divBdr>
        <w:top w:val="none" w:sz="0" w:space="0" w:color="auto"/>
        <w:left w:val="none" w:sz="0" w:space="0" w:color="auto"/>
        <w:bottom w:val="none" w:sz="0" w:space="0" w:color="auto"/>
        <w:right w:val="none" w:sz="0" w:space="0" w:color="auto"/>
      </w:divBdr>
    </w:div>
    <w:div w:id="1394305374">
      <w:bodyDiv w:val="1"/>
      <w:marLeft w:val="0"/>
      <w:marRight w:val="0"/>
      <w:marTop w:val="0"/>
      <w:marBottom w:val="0"/>
      <w:divBdr>
        <w:top w:val="none" w:sz="0" w:space="0" w:color="auto"/>
        <w:left w:val="none" w:sz="0" w:space="0" w:color="auto"/>
        <w:bottom w:val="none" w:sz="0" w:space="0" w:color="auto"/>
        <w:right w:val="none" w:sz="0" w:space="0" w:color="auto"/>
      </w:divBdr>
    </w:div>
    <w:div w:id="1395618491">
      <w:bodyDiv w:val="1"/>
      <w:marLeft w:val="0"/>
      <w:marRight w:val="0"/>
      <w:marTop w:val="0"/>
      <w:marBottom w:val="0"/>
      <w:divBdr>
        <w:top w:val="none" w:sz="0" w:space="0" w:color="auto"/>
        <w:left w:val="none" w:sz="0" w:space="0" w:color="auto"/>
        <w:bottom w:val="none" w:sz="0" w:space="0" w:color="auto"/>
        <w:right w:val="none" w:sz="0" w:space="0" w:color="auto"/>
      </w:divBdr>
    </w:div>
    <w:div w:id="1409383574">
      <w:bodyDiv w:val="1"/>
      <w:marLeft w:val="0"/>
      <w:marRight w:val="0"/>
      <w:marTop w:val="0"/>
      <w:marBottom w:val="0"/>
      <w:divBdr>
        <w:top w:val="none" w:sz="0" w:space="0" w:color="auto"/>
        <w:left w:val="none" w:sz="0" w:space="0" w:color="auto"/>
        <w:bottom w:val="none" w:sz="0" w:space="0" w:color="auto"/>
        <w:right w:val="none" w:sz="0" w:space="0" w:color="auto"/>
      </w:divBdr>
    </w:div>
    <w:div w:id="1423605157">
      <w:bodyDiv w:val="1"/>
      <w:marLeft w:val="0"/>
      <w:marRight w:val="0"/>
      <w:marTop w:val="0"/>
      <w:marBottom w:val="0"/>
      <w:divBdr>
        <w:top w:val="none" w:sz="0" w:space="0" w:color="auto"/>
        <w:left w:val="none" w:sz="0" w:space="0" w:color="auto"/>
        <w:bottom w:val="none" w:sz="0" w:space="0" w:color="auto"/>
        <w:right w:val="none" w:sz="0" w:space="0" w:color="auto"/>
      </w:divBdr>
    </w:div>
    <w:div w:id="1423914335">
      <w:bodyDiv w:val="1"/>
      <w:marLeft w:val="0"/>
      <w:marRight w:val="0"/>
      <w:marTop w:val="0"/>
      <w:marBottom w:val="0"/>
      <w:divBdr>
        <w:top w:val="none" w:sz="0" w:space="0" w:color="auto"/>
        <w:left w:val="none" w:sz="0" w:space="0" w:color="auto"/>
        <w:bottom w:val="none" w:sz="0" w:space="0" w:color="auto"/>
        <w:right w:val="none" w:sz="0" w:space="0" w:color="auto"/>
      </w:divBdr>
    </w:div>
    <w:div w:id="1464033695">
      <w:bodyDiv w:val="1"/>
      <w:marLeft w:val="0"/>
      <w:marRight w:val="0"/>
      <w:marTop w:val="0"/>
      <w:marBottom w:val="0"/>
      <w:divBdr>
        <w:top w:val="none" w:sz="0" w:space="0" w:color="auto"/>
        <w:left w:val="none" w:sz="0" w:space="0" w:color="auto"/>
        <w:bottom w:val="none" w:sz="0" w:space="0" w:color="auto"/>
        <w:right w:val="none" w:sz="0" w:space="0" w:color="auto"/>
      </w:divBdr>
      <w:divsChild>
        <w:div w:id="1742018023">
          <w:marLeft w:val="0"/>
          <w:marRight w:val="0"/>
          <w:marTop w:val="0"/>
          <w:marBottom w:val="0"/>
          <w:divBdr>
            <w:top w:val="none" w:sz="0" w:space="0" w:color="auto"/>
            <w:left w:val="none" w:sz="0" w:space="0" w:color="auto"/>
            <w:bottom w:val="none" w:sz="0" w:space="0" w:color="auto"/>
            <w:right w:val="none" w:sz="0" w:space="0" w:color="auto"/>
          </w:divBdr>
        </w:div>
      </w:divsChild>
    </w:div>
    <w:div w:id="1482116806">
      <w:bodyDiv w:val="1"/>
      <w:marLeft w:val="0"/>
      <w:marRight w:val="0"/>
      <w:marTop w:val="0"/>
      <w:marBottom w:val="0"/>
      <w:divBdr>
        <w:top w:val="none" w:sz="0" w:space="0" w:color="auto"/>
        <w:left w:val="none" w:sz="0" w:space="0" w:color="auto"/>
        <w:bottom w:val="none" w:sz="0" w:space="0" w:color="auto"/>
        <w:right w:val="none" w:sz="0" w:space="0" w:color="auto"/>
      </w:divBdr>
    </w:div>
    <w:div w:id="1543519431">
      <w:bodyDiv w:val="1"/>
      <w:marLeft w:val="0"/>
      <w:marRight w:val="0"/>
      <w:marTop w:val="0"/>
      <w:marBottom w:val="0"/>
      <w:divBdr>
        <w:top w:val="none" w:sz="0" w:space="0" w:color="auto"/>
        <w:left w:val="none" w:sz="0" w:space="0" w:color="auto"/>
        <w:bottom w:val="none" w:sz="0" w:space="0" w:color="auto"/>
        <w:right w:val="none" w:sz="0" w:space="0" w:color="auto"/>
      </w:divBdr>
    </w:div>
    <w:div w:id="1554582883">
      <w:bodyDiv w:val="1"/>
      <w:marLeft w:val="0"/>
      <w:marRight w:val="0"/>
      <w:marTop w:val="0"/>
      <w:marBottom w:val="0"/>
      <w:divBdr>
        <w:top w:val="none" w:sz="0" w:space="0" w:color="auto"/>
        <w:left w:val="none" w:sz="0" w:space="0" w:color="auto"/>
        <w:bottom w:val="none" w:sz="0" w:space="0" w:color="auto"/>
        <w:right w:val="none" w:sz="0" w:space="0" w:color="auto"/>
      </w:divBdr>
    </w:div>
    <w:div w:id="1580552314">
      <w:bodyDiv w:val="1"/>
      <w:marLeft w:val="0"/>
      <w:marRight w:val="0"/>
      <w:marTop w:val="0"/>
      <w:marBottom w:val="0"/>
      <w:divBdr>
        <w:top w:val="none" w:sz="0" w:space="0" w:color="auto"/>
        <w:left w:val="none" w:sz="0" w:space="0" w:color="auto"/>
        <w:bottom w:val="none" w:sz="0" w:space="0" w:color="auto"/>
        <w:right w:val="none" w:sz="0" w:space="0" w:color="auto"/>
      </w:divBdr>
    </w:div>
    <w:div w:id="1586920253">
      <w:bodyDiv w:val="1"/>
      <w:marLeft w:val="0"/>
      <w:marRight w:val="0"/>
      <w:marTop w:val="0"/>
      <w:marBottom w:val="0"/>
      <w:divBdr>
        <w:top w:val="none" w:sz="0" w:space="0" w:color="auto"/>
        <w:left w:val="none" w:sz="0" w:space="0" w:color="auto"/>
        <w:bottom w:val="none" w:sz="0" w:space="0" w:color="auto"/>
        <w:right w:val="none" w:sz="0" w:space="0" w:color="auto"/>
      </w:divBdr>
    </w:div>
    <w:div w:id="1602300530">
      <w:bodyDiv w:val="1"/>
      <w:marLeft w:val="0"/>
      <w:marRight w:val="0"/>
      <w:marTop w:val="0"/>
      <w:marBottom w:val="0"/>
      <w:divBdr>
        <w:top w:val="none" w:sz="0" w:space="0" w:color="auto"/>
        <w:left w:val="none" w:sz="0" w:space="0" w:color="auto"/>
        <w:bottom w:val="none" w:sz="0" w:space="0" w:color="auto"/>
        <w:right w:val="none" w:sz="0" w:space="0" w:color="auto"/>
      </w:divBdr>
    </w:div>
    <w:div w:id="1630740295">
      <w:bodyDiv w:val="1"/>
      <w:marLeft w:val="0"/>
      <w:marRight w:val="0"/>
      <w:marTop w:val="0"/>
      <w:marBottom w:val="0"/>
      <w:divBdr>
        <w:top w:val="none" w:sz="0" w:space="0" w:color="auto"/>
        <w:left w:val="none" w:sz="0" w:space="0" w:color="auto"/>
        <w:bottom w:val="none" w:sz="0" w:space="0" w:color="auto"/>
        <w:right w:val="none" w:sz="0" w:space="0" w:color="auto"/>
      </w:divBdr>
    </w:div>
    <w:div w:id="1631276541">
      <w:bodyDiv w:val="1"/>
      <w:marLeft w:val="0"/>
      <w:marRight w:val="0"/>
      <w:marTop w:val="0"/>
      <w:marBottom w:val="0"/>
      <w:divBdr>
        <w:top w:val="none" w:sz="0" w:space="0" w:color="auto"/>
        <w:left w:val="none" w:sz="0" w:space="0" w:color="auto"/>
        <w:bottom w:val="none" w:sz="0" w:space="0" w:color="auto"/>
        <w:right w:val="none" w:sz="0" w:space="0" w:color="auto"/>
      </w:divBdr>
    </w:div>
    <w:div w:id="1631860516">
      <w:bodyDiv w:val="1"/>
      <w:marLeft w:val="0"/>
      <w:marRight w:val="0"/>
      <w:marTop w:val="0"/>
      <w:marBottom w:val="0"/>
      <w:divBdr>
        <w:top w:val="none" w:sz="0" w:space="0" w:color="auto"/>
        <w:left w:val="none" w:sz="0" w:space="0" w:color="auto"/>
        <w:bottom w:val="none" w:sz="0" w:space="0" w:color="auto"/>
        <w:right w:val="none" w:sz="0" w:space="0" w:color="auto"/>
      </w:divBdr>
    </w:div>
    <w:div w:id="1650791324">
      <w:bodyDiv w:val="1"/>
      <w:marLeft w:val="0"/>
      <w:marRight w:val="0"/>
      <w:marTop w:val="0"/>
      <w:marBottom w:val="0"/>
      <w:divBdr>
        <w:top w:val="none" w:sz="0" w:space="0" w:color="auto"/>
        <w:left w:val="none" w:sz="0" w:space="0" w:color="auto"/>
        <w:bottom w:val="none" w:sz="0" w:space="0" w:color="auto"/>
        <w:right w:val="none" w:sz="0" w:space="0" w:color="auto"/>
      </w:divBdr>
    </w:div>
    <w:div w:id="1657763484">
      <w:bodyDiv w:val="1"/>
      <w:marLeft w:val="0"/>
      <w:marRight w:val="0"/>
      <w:marTop w:val="0"/>
      <w:marBottom w:val="0"/>
      <w:divBdr>
        <w:top w:val="none" w:sz="0" w:space="0" w:color="auto"/>
        <w:left w:val="none" w:sz="0" w:space="0" w:color="auto"/>
        <w:bottom w:val="none" w:sz="0" w:space="0" w:color="auto"/>
        <w:right w:val="none" w:sz="0" w:space="0" w:color="auto"/>
      </w:divBdr>
    </w:div>
    <w:div w:id="1692295554">
      <w:bodyDiv w:val="1"/>
      <w:marLeft w:val="0"/>
      <w:marRight w:val="0"/>
      <w:marTop w:val="0"/>
      <w:marBottom w:val="0"/>
      <w:divBdr>
        <w:top w:val="none" w:sz="0" w:space="0" w:color="auto"/>
        <w:left w:val="none" w:sz="0" w:space="0" w:color="auto"/>
        <w:bottom w:val="none" w:sz="0" w:space="0" w:color="auto"/>
        <w:right w:val="none" w:sz="0" w:space="0" w:color="auto"/>
      </w:divBdr>
    </w:div>
    <w:div w:id="1692683625">
      <w:bodyDiv w:val="1"/>
      <w:marLeft w:val="0"/>
      <w:marRight w:val="0"/>
      <w:marTop w:val="0"/>
      <w:marBottom w:val="0"/>
      <w:divBdr>
        <w:top w:val="none" w:sz="0" w:space="0" w:color="auto"/>
        <w:left w:val="none" w:sz="0" w:space="0" w:color="auto"/>
        <w:bottom w:val="none" w:sz="0" w:space="0" w:color="auto"/>
        <w:right w:val="none" w:sz="0" w:space="0" w:color="auto"/>
      </w:divBdr>
    </w:div>
    <w:div w:id="1705254477">
      <w:bodyDiv w:val="1"/>
      <w:marLeft w:val="0"/>
      <w:marRight w:val="0"/>
      <w:marTop w:val="0"/>
      <w:marBottom w:val="0"/>
      <w:divBdr>
        <w:top w:val="none" w:sz="0" w:space="0" w:color="auto"/>
        <w:left w:val="none" w:sz="0" w:space="0" w:color="auto"/>
        <w:bottom w:val="none" w:sz="0" w:space="0" w:color="auto"/>
        <w:right w:val="none" w:sz="0" w:space="0" w:color="auto"/>
      </w:divBdr>
      <w:divsChild>
        <w:div w:id="1802066206">
          <w:marLeft w:val="0"/>
          <w:marRight w:val="0"/>
          <w:marTop w:val="0"/>
          <w:marBottom w:val="0"/>
          <w:divBdr>
            <w:top w:val="none" w:sz="0" w:space="0" w:color="auto"/>
            <w:left w:val="none" w:sz="0" w:space="0" w:color="auto"/>
            <w:bottom w:val="none" w:sz="0" w:space="0" w:color="auto"/>
            <w:right w:val="none" w:sz="0" w:space="0" w:color="auto"/>
          </w:divBdr>
          <w:divsChild>
            <w:div w:id="196853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4403">
      <w:bodyDiv w:val="1"/>
      <w:marLeft w:val="0"/>
      <w:marRight w:val="0"/>
      <w:marTop w:val="0"/>
      <w:marBottom w:val="0"/>
      <w:divBdr>
        <w:top w:val="none" w:sz="0" w:space="0" w:color="auto"/>
        <w:left w:val="none" w:sz="0" w:space="0" w:color="auto"/>
        <w:bottom w:val="none" w:sz="0" w:space="0" w:color="auto"/>
        <w:right w:val="none" w:sz="0" w:space="0" w:color="auto"/>
      </w:divBdr>
    </w:div>
    <w:div w:id="1719893347">
      <w:bodyDiv w:val="1"/>
      <w:marLeft w:val="0"/>
      <w:marRight w:val="0"/>
      <w:marTop w:val="0"/>
      <w:marBottom w:val="0"/>
      <w:divBdr>
        <w:top w:val="none" w:sz="0" w:space="0" w:color="auto"/>
        <w:left w:val="none" w:sz="0" w:space="0" w:color="auto"/>
        <w:bottom w:val="none" w:sz="0" w:space="0" w:color="auto"/>
        <w:right w:val="none" w:sz="0" w:space="0" w:color="auto"/>
      </w:divBdr>
    </w:div>
    <w:div w:id="1755778011">
      <w:bodyDiv w:val="1"/>
      <w:marLeft w:val="0"/>
      <w:marRight w:val="0"/>
      <w:marTop w:val="0"/>
      <w:marBottom w:val="0"/>
      <w:divBdr>
        <w:top w:val="none" w:sz="0" w:space="0" w:color="auto"/>
        <w:left w:val="none" w:sz="0" w:space="0" w:color="auto"/>
        <w:bottom w:val="none" w:sz="0" w:space="0" w:color="auto"/>
        <w:right w:val="none" w:sz="0" w:space="0" w:color="auto"/>
      </w:divBdr>
    </w:div>
    <w:div w:id="1760983905">
      <w:bodyDiv w:val="1"/>
      <w:marLeft w:val="0"/>
      <w:marRight w:val="0"/>
      <w:marTop w:val="0"/>
      <w:marBottom w:val="0"/>
      <w:divBdr>
        <w:top w:val="none" w:sz="0" w:space="0" w:color="auto"/>
        <w:left w:val="none" w:sz="0" w:space="0" w:color="auto"/>
        <w:bottom w:val="none" w:sz="0" w:space="0" w:color="auto"/>
        <w:right w:val="none" w:sz="0" w:space="0" w:color="auto"/>
      </w:divBdr>
    </w:div>
    <w:div w:id="1770738356">
      <w:bodyDiv w:val="1"/>
      <w:marLeft w:val="0"/>
      <w:marRight w:val="0"/>
      <w:marTop w:val="0"/>
      <w:marBottom w:val="0"/>
      <w:divBdr>
        <w:top w:val="none" w:sz="0" w:space="0" w:color="auto"/>
        <w:left w:val="none" w:sz="0" w:space="0" w:color="auto"/>
        <w:bottom w:val="none" w:sz="0" w:space="0" w:color="auto"/>
        <w:right w:val="none" w:sz="0" w:space="0" w:color="auto"/>
      </w:divBdr>
    </w:div>
    <w:div w:id="1777478843">
      <w:bodyDiv w:val="1"/>
      <w:marLeft w:val="0"/>
      <w:marRight w:val="0"/>
      <w:marTop w:val="0"/>
      <w:marBottom w:val="0"/>
      <w:divBdr>
        <w:top w:val="none" w:sz="0" w:space="0" w:color="auto"/>
        <w:left w:val="none" w:sz="0" w:space="0" w:color="auto"/>
        <w:bottom w:val="none" w:sz="0" w:space="0" w:color="auto"/>
        <w:right w:val="none" w:sz="0" w:space="0" w:color="auto"/>
      </w:divBdr>
    </w:div>
    <w:div w:id="1792819111">
      <w:bodyDiv w:val="1"/>
      <w:marLeft w:val="0"/>
      <w:marRight w:val="0"/>
      <w:marTop w:val="0"/>
      <w:marBottom w:val="0"/>
      <w:divBdr>
        <w:top w:val="none" w:sz="0" w:space="0" w:color="auto"/>
        <w:left w:val="none" w:sz="0" w:space="0" w:color="auto"/>
        <w:bottom w:val="none" w:sz="0" w:space="0" w:color="auto"/>
        <w:right w:val="none" w:sz="0" w:space="0" w:color="auto"/>
      </w:divBdr>
    </w:div>
    <w:div w:id="1828469828">
      <w:bodyDiv w:val="1"/>
      <w:marLeft w:val="0"/>
      <w:marRight w:val="0"/>
      <w:marTop w:val="0"/>
      <w:marBottom w:val="0"/>
      <w:divBdr>
        <w:top w:val="none" w:sz="0" w:space="0" w:color="auto"/>
        <w:left w:val="none" w:sz="0" w:space="0" w:color="auto"/>
        <w:bottom w:val="none" w:sz="0" w:space="0" w:color="auto"/>
        <w:right w:val="none" w:sz="0" w:space="0" w:color="auto"/>
      </w:divBdr>
    </w:div>
    <w:div w:id="1832940655">
      <w:bodyDiv w:val="1"/>
      <w:marLeft w:val="0"/>
      <w:marRight w:val="0"/>
      <w:marTop w:val="0"/>
      <w:marBottom w:val="0"/>
      <w:divBdr>
        <w:top w:val="none" w:sz="0" w:space="0" w:color="auto"/>
        <w:left w:val="none" w:sz="0" w:space="0" w:color="auto"/>
        <w:bottom w:val="none" w:sz="0" w:space="0" w:color="auto"/>
        <w:right w:val="none" w:sz="0" w:space="0" w:color="auto"/>
      </w:divBdr>
    </w:div>
    <w:div w:id="1833716732">
      <w:bodyDiv w:val="1"/>
      <w:marLeft w:val="0"/>
      <w:marRight w:val="0"/>
      <w:marTop w:val="0"/>
      <w:marBottom w:val="0"/>
      <w:divBdr>
        <w:top w:val="none" w:sz="0" w:space="0" w:color="auto"/>
        <w:left w:val="none" w:sz="0" w:space="0" w:color="auto"/>
        <w:bottom w:val="none" w:sz="0" w:space="0" w:color="auto"/>
        <w:right w:val="none" w:sz="0" w:space="0" w:color="auto"/>
      </w:divBdr>
    </w:div>
    <w:div w:id="1871213169">
      <w:bodyDiv w:val="1"/>
      <w:marLeft w:val="0"/>
      <w:marRight w:val="0"/>
      <w:marTop w:val="0"/>
      <w:marBottom w:val="0"/>
      <w:divBdr>
        <w:top w:val="none" w:sz="0" w:space="0" w:color="auto"/>
        <w:left w:val="none" w:sz="0" w:space="0" w:color="auto"/>
        <w:bottom w:val="none" w:sz="0" w:space="0" w:color="auto"/>
        <w:right w:val="none" w:sz="0" w:space="0" w:color="auto"/>
      </w:divBdr>
    </w:div>
    <w:div w:id="1872301752">
      <w:bodyDiv w:val="1"/>
      <w:marLeft w:val="0"/>
      <w:marRight w:val="0"/>
      <w:marTop w:val="0"/>
      <w:marBottom w:val="0"/>
      <w:divBdr>
        <w:top w:val="none" w:sz="0" w:space="0" w:color="auto"/>
        <w:left w:val="none" w:sz="0" w:space="0" w:color="auto"/>
        <w:bottom w:val="none" w:sz="0" w:space="0" w:color="auto"/>
        <w:right w:val="none" w:sz="0" w:space="0" w:color="auto"/>
      </w:divBdr>
    </w:div>
    <w:div w:id="1897080080">
      <w:bodyDiv w:val="1"/>
      <w:marLeft w:val="0"/>
      <w:marRight w:val="0"/>
      <w:marTop w:val="0"/>
      <w:marBottom w:val="0"/>
      <w:divBdr>
        <w:top w:val="none" w:sz="0" w:space="0" w:color="auto"/>
        <w:left w:val="none" w:sz="0" w:space="0" w:color="auto"/>
        <w:bottom w:val="none" w:sz="0" w:space="0" w:color="auto"/>
        <w:right w:val="none" w:sz="0" w:space="0" w:color="auto"/>
      </w:divBdr>
    </w:div>
    <w:div w:id="1920599872">
      <w:bodyDiv w:val="1"/>
      <w:marLeft w:val="0"/>
      <w:marRight w:val="0"/>
      <w:marTop w:val="0"/>
      <w:marBottom w:val="0"/>
      <w:divBdr>
        <w:top w:val="none" w:sz="0" w:space="0" w:color="auto"/>
        <w:left w:val="none" w:sz="0" w:space="0" w:color="auto"/>
        <w:bottom w:val="none" w:sz="0" w:space="0" w:color="auto"/>
        <w:right w:val="none" w:sz="0" w:space="0" w:color="auto"/>
      </w:divBdr>
    </w:div>
    <w:div w:id="1927036247">
      <w:bodyDiv w:val="1"/>
      <w:marLeft w:val="0"/>
      <w:marRight w:val="0"/>
      <w:marTop w:val="0"/>
      <w:marBottom w:val="0"/>
      <w:divBdr>
        <w:top w:val="none" w:sz="0" w:space="0" w:color="auto"/>
        <w:left w:val="none" w:sz="0" w:space="0" w:color="auto"/>
        <w:bottom w:val="none" w:sz="0" w:space="0" w:color="auto"/>
        <w:right w:val="none" w:sz="0" w:space="0" w:color="auto"/>
      </w:divBdr>
    </w:div>
    <w:div w:id="1928229366">
      <w:bodyDiv w:val="1"/>
      <w:marLeft w:val="0"/>
      <w:marRight w:val="0"/>
      <w:marTop w:val="0"/>
      <w:marBottom w:val="0"/>
      <w:divBdr>
        <w:top w:val="none" w:sz="0" w:space="0" w:color="auto"/>
        <w:left w:val="none" w:sz="0" w:space="0" w:color="auto"/>
        <w:bottom w:val="none" w:sz="0" w:space="0" w:color="auto"/>
        <w:right w:val="none" w:sz="0" w:space="0" w:color="auto"/>
      </w:divBdr>
    </w:div>
    <w:div w:id="1928727930">
      <w:bodyDiv w:val="1"/>
      <w:marLeft w:val="0"/>
      <w:marRight w:val="0"/>
      <w:marTop w:val="0"/>
      <w:marBottom w:val="0"/>
      <w:divBdr>
        <w:top w:val="none" w:sz="0" w:space="0" w:color="auto"/>
        <w:left w:val="none" w:sz="0" w:space="0" w:color="auto"/>
        <w:bottom w:val="none" w:sz="0" w:space="0" w:color="auto"/>
        <w:right w:val="none" w:sz="0" w:space="0" w:color="auto"/>
      </w:divBdr>
    </w:div>
    <w:div w:id="1934626265">
      <w:bodyDiv w:val="1"/>
      <w:marLeft w:val="0"/>
      <w:marRight w:val="0"/>
      <w:marTop w:val="0"/>
      <w:marBottom w:val="0"/>
      <w:divBdr>
        <w:top w:val="none" w:sz="0" w:space="0" w:color="auto"/>
        <w:left w:val="none" w:sz="0" w:space="0" w:color="auto"/>
        <w:bottom w:val="none" w:sz="0" w:space="0" w:color="auto"/>
        <w:right w:val="none" w:sz="0" w:space="0" w:color="auto"/>
      </w:divBdr>
    </w:div>
    <w:div w:id="1939210684">
      <w:bodyDiv w:val="1"/>
      <w:marLeft w:val="0"/>
      <w:marRight w:val="0"/>
      <w:marTop w:val="0"/>
      <w:marBottom w:val="0"/>
      <w:divBdr>
        <w:top w:val="none" w:sz="0" w:space="0" w:color="auto"/>
        <w:left w:val="none" w:sz="0" w:space="0" w:color="auto"/>
        <w:bottom w:val="none" w:sz="0" w:space="0" w:color="auto"/>
        <w:right w:val="none" w:sz="0" w:space="0" w:color="auto"/>
      </w:divBdr>
    </w:div>
    <w:div w:id="1945838710">
      <w:bodyDiv w:val="1"/>
      <w:marLeft w:val="0"/>
      <w:marRight w:val="0"/>
      <w:marTop w:val="0"/>
      <w:marBottom w:val="0"/>
      <w:divBdr>
        <w:top w:val="none" w:sz="0" w:space="0" w:color="auto"/>
        <w:left w:val="none" w:sz="0" w:space="0" w:color="auto"/>
        <w:bottom w:val="none" w:sz="0" w:space="0" w:color="auto"/>
        <w:right w:val="none" w:sz="0" w:space="0" w:color="auto"/>
      </w:divBdr>
    </w:div>
    <w:div w:id="1961955588">
      <w:bodyDiv w:val="1"/>
      <w:marLeft w:val="0"/>
      <w:marRight w:val="0"/>
      <w:marTop w:val="0"/>
      <w:marBottom w:val="0"/>
      <w:divBdr>
        <w:top w:val="none" w:sz="0" w:space="0" w:color="auto"/>
        <w:left w:val="none" w:sz="0" w:space="0" w:color="auto"/>
        <w:bottom w:val="none" w:sz="0" w:space="0" w:color="auto"/>
        <w:right w:val="none" w:sz="0" w:space="0" w:color="auto"/>
      </w:divBdr>
    </w:div>
    <w:div w:id="1985546885">
      <w:bodyDiv w:val="1"/>
      <w:marLeft w:val="0"/>
      <w:marRight w:val="0"/>
      <w:marTop w:val="0"/>
      <w:marBottom w:val="0"/>
      <w:divBdr>
        <w:top w:val="none" w:sz="0" w:space="0" w:color="auto"/>
        <w:left w:val="none" w:sz="0" w:space="0" w:color="auto"/>
        <w:bottom w:val="none" w:sz="0" w:space="0" w:color="auto"/>
        <w:right w:val="none" w:sz="0" w:space="0" w:color="auto"/>
      </w:divBdr>
    </w:div>
    <w:div w:id="1987781790">
      <w:bodyDiv w:val="1"/>
      <w:marLeft w:val="0"/>
      <w:marRight w:val="0"/>
      <w:marTop w:val="0"/>
      <w:marBottom w:val="0"/>
      <w:divBdr>
        <w:top w:val="none" w:sz="0" w:space="0" w:color="auto"/>
        <w:left w:val="none" w:sz="0" w:space="0" w:color="auto"/>
        <w:bottom w:val="none" w:sz="0" w:space="0" w:color="auto"/>
        <w:right w:val="none" w:sz="0" w:space="0" w:color="auto"/>
      </w:divBdr>
    </w:div>
    <w:div w:id="1996058382">
      <w:bodyDiv w:val="1"/>
      <w:marLeft w:val="0"/>
      <w:marRight w:val="0"/>
      <w:marTop w:val="0"/>
      <w:marBottom w:val="0"/>
      <w:divBdr>
        <w:top w:val="none" w:sz="0" w:space="0" w:color="auto"/>
        <w:left w:val="none" w:sz="0" w:space="0" w:color="auto"/>
        <w:bottom w:val="none" w:sz="0" w:space="0" w:color="auto"/>
        <w:right w:val="none" w:sz="0" w:space="0" w:color="auto"/>
      </w:divBdr>
    </w:div>
    <w:div w:id="2004358074">
      <w:bodyDiv w:val="1"/>
      <w:marLeft w:val="0"/>
      <w:marRight w:val="0"/>
      <w:marTop w:val="0"/>
      <w:marBottom w:val="0"/>
      <w:divBdr>
        <w:top w:val="none" w:sz="0" w:space="0" w:color="auto"/>
        <w:left w:val="none" w:sz="0" w:space="0" w:color="auto"/>
        <w:bottom w:val="none" w:sz="0" w:space="0" w:color="auto"/>
        <w:right w:val="none" w:sz="0" w:space="0" w:color="auto"/>
      </w:divBdr>
    </w:div>
    <w:div w:id="2016571710">
      <w:bodyDiv w:val="1"/>
      <w:marLeft w:val="0"/>
      <w:marRight w:val="0"/>
      <w:marTop w:val="0"/>
      <w:marBottom w:val="0"/>
      <w:divBdr>
        <w:top w:val="none" w:sz="0" w:space="0" w:color="auto"/>
        <w:left w:val="none" w:sz="0" w:space="0" w:color="auto"/>
        <w:bottom w:val="none" w:sz="0" w:space="0" w:color="auto"/>
        <w:right w:val="none" w:sz="0" w:space="0" w:color="auto"/>
      </w:divBdr>
    </w:div>
    <w:div w:id="2041927335">
      <w:bodyDiv w:val="1"/>
      <w:marLeft w:val="0"/>
      <w:marRight w:val="0"/>
      <w:marTop w:val="0"/>
      <w:marBottom w:val="0"/>
      <w:divBdr>
        <w:top w:val="none" w:sz="0" w:space="0" w:color="auto"/>
        <w:left w:val="none" w:sz="0" w:space="0" w:color="auto"/>
        <w:bottom w:val="none" w:sz="0" w:space="0" w:color="auto"/>
        <w:right w:val="none" w:sz="0" w:space="0" w:color="auto"/>
      </w:divBdr>
    </w:div>
    <w:div w:id="2047825557">
      <w:bodyDiv w:val="1"/>
      <w:marLeft w:val="0"/>
      <w:marRight w:val="0"/>
      <w:marTop w:val="0"/>
      <w:marBottom w:val="0"/>
      <w:divBdr>
        <w:top w:val="none" w:sz="0" w:space="0" w:color="auto"/>
        <w:left w:val="none" w:sz="0" w:space="0" w:color="auto"/>
        <w:bottom w:val="none" w:sz="0" w:space="0" w:color="auto"/>
        <w:right w:val="none" w:sz="0" w:space="0" w:color="auto"/>
      </w:divBdr>
    </w:div>
    <w:div w:id="2107116287">
      <w:bodyDiv w:val="1"/>
      <w:marLeft w:val="0"/>
      <w:marRight w:val="0"/>
      <w:marTop w:val="0"/>
      <w:marBottom w:val="0"/>
      <w:divBdr>
        <w:top w:val="none" w:sz="0" w:space="0" w:color="auto"/>
        <w:left w:val="none" w:sz="0" w:space="0" w:color="auto"/>
        <w:bottom w:val="none" w:sz="0" w:space="0" w:color="auto"/>
        <w:right w:val="none" w:sz="0" w:space="0" w:color="auto"/>
      </w:divBdr>
    </w:div>
    <w:div w:id="212252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isqus.com/" TargetMode="External"/><Relationship Id="rId39" Type="http://schemas.openxmlformats.org/officeDocument/2006/relationships/hyperlink" Target="https://yougov.com" TargetMode="External"/><Relationship Id="rId21" Type="http://schemas.openxmlformats.org/officeDocument/2006/relationships/hyperlink" Target="https://ejrd.com/ai-pricing-2024" TargetMode="External"/><Relationship Id="rId34" Type="http://schemas.openxmlformats.org/officeDocument/2006/relationships/hyperlink" Target="https://cloudcomputing-journal.com/pricing-iaas"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gsmarena.com/" TargetMode="External"/><Relationship Id="rId11" Type="http://schemas.openxmlformats.org/officeDocument/2006/relationships/image" Target="media/image4.png"/><Relationship Id="rId24" Type="http://schemas.openxmlformats.org/officeDocument/2006/relationships/hyperlink" Target="https://coolors.co/" TargetMode="External"/><Relationship Id="rId32" Type="http://schemas.openxmlformats.org/officeDocument/2006/relationships/hyperlink" Target="https://newsapi.org/" TargetMode="External"/><Relationship Id="rId37" Type="http://schemas.openxmlformats.org/officeDocument/2006/relationships/hyperlink" Target="https://www.yahoofinanceapi.com" TargetMode="External"/><Relationship Id="rId40" Type="http://schemas.openxmlformats.org/officeDocument/2006/relationships/hyperlink" Target="https://www.zdnet.com"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hat.openai.com/" TargetMode="External"/><Relationship Id="rId28" Type="http://schemas.openxmlformats.org/officeDocument/2006/relationships/hyperlink" Target="https://ai.google.dev/" TargetMode="External"/><Relationship Id="rId36" Type="http://schemas.openxmlformats.org/officeDocument/2006/relationships/hyperlink" Target="https://www.w3schools.com/"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javatpoint.com/flask"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mazon.com/" TargetMode="External"/><Relationship Id="rId27" Type="http://schemas.openxmlformats.org/officeDocument/2006/relationships/hyperlink" Target="https://gnews.io/" TargetMode="External"/><Relationship Id="rId30" Type="http://schemas.openxmlformats.org/officeDocument/2006/relationships/hyperlink" Target="https://huggingface.co/" TargetMode="External"/><Relationship Id="rId35" Type="http://schemas.openxmlformats.org/officeDocument/2006/relationships/hyperlink" Target="https://github.com/Ankit404butfound/pywhatkit" TargetMode="External"/><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urrentsapi.services/" TargetMode="External"/><Relationship Id="rId33" Type="http://schemas.openxmlformats.org/officeDocument/2006/relationships/hyperlink" Target="https://docs.oracle.com/" TargetMode="External"/><Relationship Id="rId38" Type="http://schemas.openxmlformats.org/officeDocument/2006/relationships/hyperlink" Target="https://ycharts.com" TargetMode="External"/><Relationship Id="rId46" Type="http://schemas.openxmlformats.org/officeDocument/2006/relationships/footer" Target="footer3.xml"/><Relationship Id="rId20" Type="http://schemas.openxmlformats.org/officeDocument/2006/relationships/hyperlink" Target="https://ijmer.com/ai-retail-2024"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E0FF1DEBFBC4CAA9C947652C547E296"/>
        <w:category>
          <w:name w:val="General"/>
          <w:gallery w:val="placeholder"/>
        </w:category>
        <w:types>
          <w:type w:val="bbPlcHdr"/>
        </w:types>
        <w:behaviors>
          <w:behavior w:val="content"/>
        </w:behaviors>
        <w:guid w:val="{20579A01-AA63-468C-B8C5-5435ABBF6BCA}"/>
      </w:docPartPr>
      <w:docPartBody>
        <w:p w:rsidR="00EE44FB" w:rsidRDefault="00F672BC" w:rsidP="00F672BC">
          <w:pPr>
            <w:pStyle w:val="3E0FF1DEBFBC4CAA9C947652C547E296"/>
          </w:pPr>
          <w:r>
            <w:rPr>
              <w:rFonts w:asciiTheme="majorHAnsi" w:eastAsiaTheme="majorEastAsia" w:hAnsiTheme="majorHAnsi" w:cstheme="majorBidi"/>
              <w:color w:val="156082" w:themeColor="accent1"/>
              <w:sz w:val="88"/>
              <w:szCs w:val="88"/>
            </w:rPr>
            <w:t>[Document title]</w:t>
          </w:r>
        </w:p>
      </w:docPartBody>
    </w:docPart>
    <w:docPart>
      <w:docPartPr>
        <w:name w:val="FF9CFD76C65640AFAF78D5B6530D80EC"/>
        <w:category>
          <w:name w:val="General"/>
          <w:gallery w:val="placeholder"/>
        </w:category>
        <w:types>
          <w:type w:val="bbPlcHdr"/>
        </w:types>
        <w:behaviors>
          <w:behavior w:val="content"/>
        </w:behaviors>
        <w:guid w:val="{AF1C0ED4-9CAE-43D8-A330-6D24FA92F6D2}"/>
      </w:docPartPr>
      <w:docPartBody>
        <w:p w:rsidR="00EE44FB" w:rsidRDefault="00F672BC" w:rsidP="00F672BC">
          <w:pPr>
            <w:pStyle w:val="FF9CFD76C65640AFAF78D5B6530D80EC"/>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BC"/>
    <w:rsid w:val="00091CCC"/>
    <w:rsid w:val="000A54BC"/>
    <w:rsid w:val="00106CD0"/>
    <w:rsid w:val="001B1D84"/>
    <w:rsid w:val="00236BE9"/>
    <w:rsid w:val="0025215A"/>
    <w:rsid w:val="002C3472"/>
    <w:rsid w:val="00394091"/>
    <w:rsid w:val="00492B5B"/>
    <w:rsid w:val="006131A5"/>
    <w:rsid w:val="00627317"/>
    <w:rsid w:val="006316FD"/>
    <w:rsid w:val="00784AE8"/>
    <w:rsid w:val="00797E2B"/>
    <w:rsid w:val="00810E44"/>
    <w:rsid w:val="00901B07"/>
    <w:rsid w:val="009223DB"/>
    <w:rsid w:val="00946AD5"/>
    <w:rsid w:val="00957C23"/>
    <w:rsid w:val="0096296E"/>
    <w:rsid w:val="009A5270"/>
    <w:rsid w:val="009B71A7"/>
    <w:rsid w:val="00A12CBF"/>
    <w:rsid w:val="00A73777"/>
    <w:rsid w:val="00AD0199"/>
    <w:rsid w:val="00B209F1"/>
    <w:rsid w:val="00B36E02"/>
    <w:rsid w:val="00CE45BB"/>
    <w:rsid w:val="00D76135"/>
    <w:rsid w:val="00EE44FB"/>
    <w:rsid w:val="00F672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0FF1DEBFBC4CAA9C947652C547E296">
    <w:name w:val="3E0FF1DEBFBC4CAA9C947652C547E296"/>
    <w:rsid w:val="00F672BC"/>
  </w:style>
  <w:style w:type="paragraph" w:customStyle="1" w:styleId="FF9CFD76C65640AFAF78D5B6530D80EC">
    <w:name w:val="FF9CFD76C65640AFAF78D5B6530D80EC"/>
    <w:rsid w:val="00F672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90811-58E2-44FF-B50A-2577C0129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15</Pages>
  <Words>1703</Words>
  <Characters>9711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ECONOMICAL MOBIWISE INSIGHT SYSTEM (EMWIS)</dc:title>
  <dc:subject>Software Test Case Generation - Report</dc:subject>
  <dc:creator/>
  <cp:keywords/>
  <dc:description/>
  <cp:lastModifiedBy>ARJUN CHRISTOPHER</cp:lastModifiedBy>
  <cp:revision>519</cp:revision>
  <dcterms:created xsi:type="dcterms:W3CDTF">2025-02-18T14:03:00Z</dcterms:created>
  <dcterms:modified xsi:type="dcterms:W3CDTF">2025-05-08T16:32:00Z</dcterms:modified>
</cp:coreProperties>
</file>