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0F" w:rsidRPr="006F1D0F" w:rsidRDefault="006F1D0F" w:rsidP="006F1D0F">
      <w:pPr>
        <w:jc w:val="center"/>
        <w:rPr>
          <w:rFonts w:hint="eastAsia"/>
          <w:b/>
          <w:sz w:val="28"/>
          <w:szCs w:val="28"/>
        </w:rPr>
      </w:pPr>
      <w:r w:rsidRPr="006F1D0F">
        <w:rPr>
          <w:rFonts w:ascii="Tahoma" w:hAnsi="Tahoma" w:cs="Tahoma"/>
          <w:b/>
          <w:sz w:val="28"/>
          <w:szCs w:val="28"/>
        </w:rPr>
        <w:t>A</w:t>
      </w:r>
      <w:r w:rsidRPr="006F1D0F">
        <w:rPr>
          <w:rFonts w:ascii="Tahoma" w:hAnsi="Tahoma" w:cs="Tahoma"/>
          <w:b/>
          <w:sz w:val="28"/>
          <w:szCs w:val="28"/>
        </w:rPr>
        <w:t>ppendix</w:t>
      </w:r>
      <w:r w:rsidRPr="006F1D0F">
        <w:rPr>
          <w:rFonts w:ascii="Tahoma" w:hAnsi="Tahoma" w:cs="Tahoma" w:hint="eastAsia"/>
          <w:b/>
          <w:sz w:val="28"/>
          <w:szCs w:val="28"/>
        </w:rPr>
        <w:t xml:space="preserve"> A: Test cases design</w:t>
      </w:r>
    </w:p>
    <w:p w:rsidR="00DA47C6" w:rsidRPr="006F1D0F" w:rsidRDefault="00B40D66" w:rsidP="00B40D66">
      <w:pPr>
        <w:rPr>
          <w:rFonts w:hint="eastAsia"/>
          <w:b/>
          <w:sz w:val="28"/>
          <w:szCs w:val="28"/>
        </w:rPr>
      </w:pPr>
      <w:r w:rsidRPr="006F1D0F">
        <w:rPr>
          <w:rFonts w:hint="eastAsia"/>
          <w:b/>
          <w:sz w:val="28"/>
          <w:szCs w:val="28"/>
        </w:rPr>
        <w:t>Scenarios testing case</w:t>
      </w:r>
      <w:r w:rsidR="006F1D0F">
        <w:rPr>
          <w:rFonts w:hint="eastAsia"/>
          <w:b/>
          <w:sz w:val="28"/>
          <w:szCs w:val="28"/>
        </w:rPr>
        <w:t>s</w:t>
      </w:r>
      <w:r w:rsidRPr="006F1D0F">
        <w:rPr>
          <w:rFonts w:hint="eastAsia"/>
          <w:b/>
          <w:sz w:val="28"/>
          <w:szCs w:val="28"/>
        </w:rPr>
        <w:t>:</w:t>
      </w:r>
    </w:p>
    <w:p w:rsidR="00D20FB8" w:rsidRPr="0099460B" w:rsidRDefault="00D20FB8" w:rsidP="00B40D66">
      <w:pPr>
        <w:rPr>
          <w:rFonts w:hint="eastAsia"/>
          <w:b/>
        </w:rPr>
      </w:pPr>
      <w:r w:rsidRPr="0099460B">
        <w:rPr>
          <w:b/>
        </w:rPr>
        <w:t>B</w:t>
      </w:r>
      <w:r w:rsidRPr="0099460B">
        <w:rPr>
          <w:rFonts w:hint="eastAsia"/>
          <w:b/>
        </w:rPr>
        <w:t>asic action of a user:</w:t>
      </w:r>
    </w:p>
    <w:p w:rsidR="00D20FB8" w:rsidRDefault="00D20FB8" w:rsidP="00B40D66">
      <w:pPr>
        <w:rPr>
          <w:rFonts w:hint="eastAsia"/>
        </w:rPr>
      </w:pPr>
    </w:p>
    <w:p w:rsidR="00B40D66" w:rsidRDefault="00D20FB8" w:rsidP="00B40D66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302342</wp:posOffset>
                </wp:positionH>
                <wp:positionV relativeFrom="paragraph">
                  <wp:posOffset>-2868</wp:posOffset>
                </wp:positionV>
                <wp:extent cx="4947838" cy="2620748"/>
                <wp:effectExtent l="0" t="0" r="24765" b="2730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838" cy="2620748"/>
                          <a:chOff x="0" y="0"/>
                          <a:chExt cx="4947838" cy="2620748"/>
                        </a:xfrm>
                      </wpg:grpSpPr>
                      <wps:wsp>
                        <wps:cNvPr id="25" name="直接箭头连接符 25"/>
                        <wps:cNvCnPr/>
                        <wps:spPr>
                          <a:xfrm flipV="1">
                            <a:off x="3869977" y="1209368"/>
                            <a:ext cx="670458" cy="3973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8" name="组合 288"/>
                        <wpg:cNvGrpSpPr/>
                        <wpg:grpSpPr>
                          <a:xfrm>
                            <a:off x="0" y="0"/>
                            <a:ext cx="4947838" cy="2620748"/>
                            <a:chOff x="0" y="0"/>
                            <a:chExt cx="4947838" cy="2620748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4542503" y="200578"/>
                              <a:ext cx="405335" cy="12092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FB8" w:rsidRDefault="00D20FB8" w:rsidP="00D20FB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SEVER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2389239" y="2218158"/>
                              <a:ext cx="1076960" cy="4025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FB8" w:rsidRDefault="00D20FB8" w:rsidP="00D20FB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database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4678188" y="1409946"/>
                              <a:ext cx="0" cy="10063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/>
                          <wps:spPr>
                            <a:xfrm flipH="1">
                              <a:off x="3462921" y="2418736"/>
                              <a:ext cx="121198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0" y="0"/>
                              <a:ext cx="4541131" cy="1812536"/>
                              <a:chOff x="0" y="0"/>
                              <a:chExt cx="4541131" cy="1812536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0" y="0"/>
                                <a:ext cx="1988083" cy="1209368"/>
                                <a:chOff x="0" y="0"/>
                                <a:chExt cx="1988861" cy="1211437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525043"/>
                                  <a:ext cx="513080" cy="3003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0D66" w:rsidRDefault="00B40D66" w:rsidP="00B40D66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user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箭头连接符 5"/>
                              <wps:cNvCnPr/>
                              <wps:spPr>
                                <a:xfrm flipV="1">
                                  <a:off x="513244" y="200578"/>
                                  <a:ext cx="665398" cy="3171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1179871" y="0"/>
                                  <a:ext cx="808109" cy="4025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0D66" w:rsidRDefault="00B40D66" w:rsidP="00B40D66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register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1179871" y="808212"/>
                                  <a:ext cx="808990" cy="4032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0D66" w:rsidRDefault="00B40D66" w:rsidP="00B40D66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login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直接箭头连接符 10"/>
                              <wps:cNvCnPr/>
                              <wps:spPr>
                                <a:xfrm>
                                  <a:off x="513244" y="820011"/>
                                  <a:ext cx="665234" cy="1871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矩形 12"/>
                            <wps:cNvSpPr/>
                            <wps:spPr>
                              <a:xfrm>
                                <a:off x="2660609" y="0"/>
                                <a:ext cx="1614129" cy="4033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1B1D" w:rsidRDefault="00961B1D" w:rsidP="00961B1D">
                                  <w:pPr>
                                    <w:spacing w:line="240" w:lineRule="atLeast"/>
                                  </w:pPr>
                                  <w:r>
                                    <w:rPr>
                                      <w:spacing w:val="-26"/>
                                      <w:w w:val="15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  <w:spacing w:val="-26"/>
                                      <w:w w:val="150"/>
                                      <w:sz w:val="18"/>
                                      <w:szCs w:val="18"/>
                                    </w:rPr>
                                    <w:t xml:space="preserve">ffer a help to </w:t>
                                  </w:r>
                                  <w:r w:rsidR="00D20FB8">
                                    <w:rPr>
                                      <w:rFonts w:hint="eastAsia"/>
                                      <w:spacing w:val="-26"/>
                                      <w:w w:val="150"/>
                                      <w:sz w:val="18"/>
                                      <w:szCs w:val="18"/>
                                    </w:rPr>
                                    <w:t>someone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2660609" y="601734"/>
                                <a:ext cx="1075649" cy="402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1B1D" w:rsidRDefault="00961B1D" w:rsidP="00961B1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sk for help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接箭头连接符 16"/>
                            <wps:cNvCnPr/>
                            <wps:spPr>
                              <a:xfrm flipV="1">
                                <a:off x="1988083" y="200578"/>
                                <a:ext cx="670437" cy="605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接箭头连接符 17"/>
                            <wps:cNvCnPr/>
                            <wps:spPr>
                              <a:xfrm flipV="1">
                                <a:off x="1988083" y="808212"/>
                                <a:ext cx="670437" cy="201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接箭头连接符 18"/>
                            <wps:cNvCnPr/>
                            <wps:spPr>
                              <a:xfrm>
                                <a:off x="1988083" y="1215267"/>
                                <a:ext cx="669147" cy="399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2660609" y="1409946"/>
                                <a:ext cx="1210269" cy="4025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0FB8" w:rsidRDefault="00D20FB8" w:rsidP="00D20FB8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ive help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接箭头连接符 24"/>
                            <wps:cNvCnPr/>
                            <wps:spPr>
                              <a:xfrm>
                                <a:off x="3734292" y="808212"/>
                                <a:ext cx="806839" cy="142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直接连接符 28"/>
                          <wps:cNvCnPr/>
                          <wps:spPr>
                            <a:xfrm>
                              <a:off x="1581027" y="1209368"/>
                              <a:ext cx="0" cy="12102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箭头连接符 29"/>
                          <wps:cNvCnPr/>
                          <wps:spPr>
                            <a:xfrm>
                              <a:off x="1581027" y="2418736"/>
                              <a:ext cx="80821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89" o:spid="_x0000_s1026" style="position:absolute;left:0;text-align:left;margin-left:23.8pt;margin-top:-.25pt;width:389.6pt;height:206.35pt;z-index:251682816" coordsize="49478,2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27" type="#_x0000_t32" style="position:absolute;left:38699;top:12093;width:6705;height:3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group id="组合 288" o:spid="_x0000_s1028" style="position:absolute;width:49478;height:26207" coordsize="49478,26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rect id="矩形 20" o:spid="_x0000_s1029" style="position:absolute;left:45425;top:2005;width:4053;height:12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RsXr8A&#10;AADbAAAADwAAAGRycy9kb3ducmV2LnhtbERPTYvCMBC9C/sfwix401QR0WoUWRW8iFil57EZ22Iz&#10;6TZR6783B8Hj433Pl62pxIMaV1pWMOhHIIgzq0vOFZxP294EhPPIGivLpOBFDpaLn84cY22ffKRH&#10;4nMRQtjFqKDwvo6ldFlBBl3f1sSBu9rGoA+wyaVu8BnCTSWHUTSWBksODQXW9FdQdkvuRsFmnf4f&#10;D6P0ct0kaX6Jymnl5V6p7m+7moHw1Pqv+OPeaQXDsD58CT9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xGxevwAAANsAAAAPAAAAAAAAAAAAAAAAAJgCAABkcnMvZG93bnJl&#10;di54bWxQSwUGAAAAAAQABAD1AAAAhAMAAAAA&#10;" fillcolor="white [3201]" strokecolor="black [3200]" strokeweight="2pt">
                    <v:textbox style="layout-flow:vertical-ideographic">
                      <w:txbxContent>
                        <w:p w:rsidR="00D20FB8" w:rsidRDefault="00D20FB8" w:rsidP="00D20FB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SEVER</w:t>
                          </w:r>
                        </w:p>
                      </w:txbxContent>
                    </v:textbox>
                  </v:rect>
                  <v:rect id="矩形 21" o:spid="_x0000_s1030" style="position:absolute;left:23892;top:22181;width:10769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D20FB8" w:rsidRDefault="00D20FB8" w:rsidP="00D20FB8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database</w:t>
                          </w:r>
                          <w:proofErr w:type="gramEnd"/>
                        </w:p>
                      </w:txbxContent>
                    </v:textbox>
                  </v:rect>
                  <v:line id="直接连接符 22" o:spid="_x0000_s1031" style="position:absolute;visibility:visible;mso-wrap-style:square" from="46781,14099" to="46781,2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  <v:shape id="直接箭头连接符 23" o:spid="_x0000_s1032" type="#_x0000_t32" style="position:absolute;left:34629;top:24187;width:121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  <v:stroke endarrow="open"/>
                  </v:shape>
                  <v:group id="组合 31" o:spid="_x0000_s1033" style="position:absolute;width:45411;height:18125" coordsize="45411,1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group id="组合 30" o:spid="_x0000_s1034" style="position:absolute;width:19880;height:12093" coordsize="19888,1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矩形 1" o:spid="_x0000_s1035" style="position:absolute;top:5250;width:5130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B40D66" w:rsidRDefault="00B40D66" w:rsidP="00B40D66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直接箭头连接符 5" o:spid="_x0000_s1036" type="#_x0000_t32" style="position:absolute;left:5132;top:2005;width:6654;height:3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      <v:stroke endarrow="open"/>
                      </v:shape>
                      <v:rect id="矩形 6" o:spid="_x0000_s1037" style="position:absolute;left:11798;width:8081;height:4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B40D66" w:rsidRDefault="00B40D66" w:rsidP="00B40D66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register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8" style="position:absolute;left:11798;top:8082;width:8090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B40D66" w:rsidRDefault="00B40D66" w:rsidP="00B40D66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login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直接箭头连接符 10" o:spid="_x0000_s1039" type="#_x0000_t32" style="position:absolute;left:5132;top:8200;width:6652;height:1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      <v:stroke endarrow="open"/>
                      </v:shape>
                    </v:group>
                    <v:rect id="矩形 12" o:spid="_x0000_s1040" style="position:absolute;left:26606;width:16141;height:4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961B1D" w:rsidRDefault="00961B1D" w:rsidP="00961B1D">
                            <w:pPr>
                              <w:spacing w:line="240" w:lineRule="atLeast"/>
                            </w:pPr>
                            <w:r>
                              <w:rPr>
                                <w:spacing w:val="-26"/>
                                <w:w w:val="15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pacing w:val="-26"/>
                                <w:w w:val="150"/>
                                <w:sz w:val="18"/>
                                <w:szCs w:val="18"/>
                              </w:rPr>
                              <w:t xml:space="preserve">ffer a help to </w:t>
                            </w:r>
                            <w:r w:rsidR="00D20FB8">
                              <w:rPr>
                                <w:rFonts w:hint="eastAsia"/>
                                <w:spacing w:val="-26"/>
                                <w:w w:val="150"/>
                                <w:sz w:val="18"/>
                                <w:szCs w:val="18"/>
                              </w:rPr>
                              <w:t>someone</w:t>
                            </w:r>
                          </w:p>
                        </w:txbxContent>
                      </v:textbox>
                    </v:rect>
                    <v:rect id="矩形 15" o:spid="_x0000_s1041" style="position:absolute;left:26606;top:6017;width:10756;height:4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961B1D" w:rsidRDefault="00961B1D" w:rsidP="00961B1D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sk for help</w:t>
                            </w:r>
                          </w:p>
                        </w:txbxContent>
                      </v:textbox>
                    </v:rect>
                    <v:shape id="直接箭头连接符 16" o:spid="_x0000_s1042" type="#_x0000_t32" style="position:absolute;left:19880;top:2005;width:6705;height:60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    <v:stroke endarrow="open"/>
                    </v:shape>
                    <v:shape id="直接箭头连接符 17" o:spid="_x0000_s1043" type="#_x0000_t32" style="position:absolute;left:19880;top:8082;width:6705;height:20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    <v:stroke endarrow="open"/>
                    </v:shape>
                    <v:shape id="直接箭头连接符 18" o:spid="_x0000_s1044" type="#_x0000_t32" style="position:absolute;left:19880;top:12152;width:6692;height:3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    <v:stroke endarrow="open"/>
                    </v:shape>
                    <v:rect id="矩形 19" o:spid="_x0000_s1045" style="position:absolute;left:26606;top:14099;width:12102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D20FB8" w:rsidRDefault="00D20FB8" w:rsidP="00D20FB8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ive help</w:t>
                            </w:r>
                          </w:p>
                        </w:txbxContent>
                      </v:textbox>
                    </v:rect>
                    <v:shape id="直接箭头连接符 24" o:spid="_x0000_s1046" type="#_x0000_t32" style="position:absolute;left:37342;top:8082;width:8069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  <v:stroke endarrow="open"/>
                    </v:shape>
                  </v:group>
                  <v:line id="直接连接符 28" o:spid="_x0000_s1047" style="position:absolute;visibility:visible;mso-wrap-style:square" from="15810,12093" to="15810,2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<v:shape id="直接箭头连接符 29" o:spid="_x0000_s1048" type="#_x0000_t32" style="position:absolute;left:15810;top:24187;width:80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  <v:stroke endarrow="open"/>
                  </v:shape>
                </v:group>
              </v:group>
            </w:pict>
          </mc:Fallback>
        </mc:AlternateContent>
      </w:r>
      <w:r w:rsidR="00B40D66">
        <w:rPr>
          <w:rFonts w:hint="eastAsia"/>
        </w:rPr>
        <w:t xml:space="preserve">  </w:t>
      </w:r>
    </w:p>
    <w:p w:rsidR="00B40D66" w:rsidRDefault="00D20FB8" w:rsidP="00B40D6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49FF5" wp14:editId="16C94F93">
                <wp:simplePos x="0" y="0"/>
                <wp:positionH relativeFrom="column">
                  <wp:posOffset>4576486</wp:posOffset>
                </wp:positionH>
                <wp:positionV relativeFrom="paragraph">
                  <wp:posOffset>-1434</wp:posOffset>
                </wp:positionV>
                <wp:extent cx="265758" cy="202729"/>
                <wp:effectExtent l="0" t="0" r="77470" b="641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58" cy="2027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360.35pt;margin-top:-.1pt;width:20.95pt;height:1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B40D66" w:rsidRDefault="00961B1D" w:rsidP="00B40D6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E7E83" wp14:editId="154845B4">
                <wp:simplePos x="0" y="0"/>
                <wp:positionH relativeFrom="column">
                  <wp:posOffset>1747684</wp:posOffset>
                </wp:positionH>
                <wp:positionV relativeFrom="paragraph">
                  <wp:posOffset>92239</wp:posOffset>
                </wp:positionV>
                <wp:extent cx="675476" cy="251460"/>
                <wp:effectExtent l="0" t="0" r="10795" b="152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76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D66" w:rsidRPr="00B40D66" w:rsidRDefault="00B40D6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B40D6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success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9" type="#_x0000_t202" style="position:absolute;left:0;text-align:left;margin-left:137.6pt;margin-top:7.25pt;width:53.2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" filled="f" strokecolor="white [3212]">
                <v:textbox>
                  <w:txbxContent>
                    <w:p w:rsidR="00B40D66" w:rsidRPr="00B40D66" w:rsidRDefault="00B40D66">
                      <w:pPr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B40D66">
                        <w:rPr>
                          <w:rFonts w:hint="eastAsia"/>
                          <w:sz w:val="13"/>
                          <w:szCs w:val="13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0D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6C344" wp14:editId="689DB602">
                <wp:simplePos x="0" y="0"/>
                <wp:positionH relativeFrom="column">
                  <wp:posOffset>1884680</wp:posOffset>
                </wp:positionH>
                <wp:positionV relativeFrom="paragraph">
                  <wp:posOffset>-717</wp:posOffset>
                </wp:positionV>
                <wp:extent cx="0" cy="405622"/>
                <wp:effectExtent l="95250" t="0" r="114300" b="520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6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148.4pt;margin-top:-.05pt;width:0;height:3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" strokecolor="black [3040]">
                <v:stroke endarrow="open"/>
              </v:shape>
            </w:pict>
          </mc:Fallback>
        </mc:AlternateContent>
      </w:r>
    </w:p>
    <w:p w:rsidR="00B40D66" w:rsidRDefault="00B40D66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Default="00D20FB8" w:rsidP="00B40D66">
      <w:pPr>
        <w:rPr>
          <w:rFonts w:hint="eastAsia"/>
        </w:rPr>
      </w:pPr>
    </w:p>
    <w:p w:rsidR="00D20FB8" w:rsidRPr="0099460B" w:rsidRDefault="00D20FB8" w:rsidP="00B40D66">
      <w:pPr>
        <w:rPr>
          <w:rFonts w:hint="eastAsia"/>
          <w:b/>
        </w:rPr>
      </w:pPr>
      <w:r w:rsidRPr="0099460B">
        <w:rPr>
          <w:rFonts w:hint="eastAsia"/>
          <w:b/>
        </w:rPr>
        <w:t>Scenarios</w:t>
      </w:r>
      <w:r w:rsidRPr="0099460B">
        <w:rPr>
          <w:rFonts w:hint="eastAsia"/>
          <w:b/>
        </w:rPr>
        <w:t xml:space="preserve"> design:</w:t>
      </w:r>
    </w:p>
    <w:p w:rsidR="006F1D0F" w:rsidRDefault="006F1D0F" w:rsidP="00B40D66"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1D0F" w:rsidTr="006F1D0F"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cenario one</w:t>
            </w:r>
          </w:p>
        </w:tc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register successfully</w:t>
            </w:r>
          </w:p>
        </w:tc>
      </w:tr>
      <w:tr w:rsidR="006F1D0F" w:rsidTr="006F1D0F"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 two</w:t>
            </w:r>
          </w:p>
        </w:tc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a user who want to register is not a student</w:t>
            </w:r>
          </w:p>
        </w:tc>
      </w:tr>
      <w:tr w:rsidR="006F1D0F" w:rsidTr="006F1D0F"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 three</w:t>
            </w:r>
          </w:p>
        </w:tc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login successfully</w:t>
            </w:r>
          </w:p>
        </w:tc>
      </w:tr>
      <w:tr w:rsidR="006F1D0F" w:rsidTr="006F1D0F"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 four</w:t>
            </w:r>
          </w:p>
        </w:tc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password </w:t>
            </w:r>
            <w:proofErr w:type="spellStart"/>
            <w:r>
              <w:rPr>
                <w:rFonts w:hint="eastAsia"/>
              </w:rPr>
              <w:t>mistake,still</w:t>
            </w:r>
            <w:proofErr w:type="spellEnd"/>
            <w:r>
              <w:rPr>
                <w:rFonts w:hint="eastAsia"/>
              </w:rPr>
              <w:t xml:space="preserve"> have chance</w:t>
            </w:r>
          </w:p>
        </w:tc>
      </w:tr>
      <w:tr w:rsidR="006F1D0F" w:rsidTr="006F1D0F"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 five</w:t>
            </w:r>
          </w:p>
        </w:tc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password mistake, do not have chance</w:t>
            </w:r>
          </w:p>
        </w:tc>
      </w:tr>
      <w:tr w:rsidR="006F1D0F" w:rsidTr="006F1D0F"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 six</w:t>
            </w:r>
          </w:p>
        </w:tc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give help successfully</w:t>
            </w:r>
          </w:p>
        </w:tc>
      </w:tr>
      <w:tr w:rsidR="006F1D0F" w:rsidTr="006F1D0F"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 seven</w:t>
            </w:r>
          </w:p>
        </w:tc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when providing help, give a wrong description</w:t>
            </w:r>
          </w:p>
        </w:tc>
      </w:tr>
      <w:tr w:rsidR="006F1D0F" w:rsidTr="006F1D0F"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 eight</w:t>
            </w:r>
          </w:p>
        </w:tc>
        <w:tc>
          <w:tcPr>
            <w:tcW w:w="4261" w:type="dxa"/>
          </w:tcPr>
          <w:p w:rsidR="006F1D0F" w:rsidRDefault="006F1D0F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when ask for help, give a wrong description</w:t>
            </w:r>
          </w:p>
        </w:tc>
      </w:tr>
      <w:tr w:rsidR="004D788E" w:rsidTr="006F1D0F">
        <w:tc>
          <w:tcPr>
            <w:tcW w:w="4261" w:type="dxa"/>
          </w:tcPr>
          <w:p w:rsidR="004D788E" w:rsidRDefault="004D788E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</w:t>
            </w:r>
            <w:r>
              <w:rPr>
                <w:rFonts w:hint="eastAsia"/>
              </w:rPr>
              <w:t xml:space="preserve"> nine</w:t>
            </w:r>
          </w:p>
        </w:tc>
        <w:tc>
          <w:tcPr>
            <w:tcW w:w="4261" w:type="dxa"/>
          </w:tcPr>
          <w:p w:rsidR="004D788E" w:rsidRDefault="004D788E" w:rsidP="00B40D66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 is filled, but there are new data need to be stored</w:t>
            </w:r>
          </w:p>
        </w:tc>
      </w:tr>
    </w:tbl>
    <w:p w:rsidR="008333BC" w:rsidRDefault="00D20FB8" w:rsidP="00B40D66">
      <w:pPr>
        <w:rPr>
          <w:rFonts w:hint="eastAsia"/>
        </w:rPr>
      </w:pPr>
      <w:r>
        <w:rPr>
          <w:rFonts w:hint="eastAsia"/>
        </w:rPr>
        <w:t xml:space="preserve"> </w:t>
      </w:r>
    </w:p>
    <w:p w:rsidR="008333BC" w:rsidRDefault="008333BC" w:rsidP="008333BC">
      <w:pPr>
        <w:rPr>
          <w:rFonts w:hint="eastAsia"/>
          <w:b/>
        </w:rPr>
      </w:pPr>
      <w:r w:rsidRPr="0099460B">
        <w:rPr>
          <w:rFonts w:hint="eastAsia"/>
          <w:b/>
        </w:rPr>
        <w:t>Scenario</w:t>
      </w:r>
      <w:r w:rsidRPr="0099460B">
        <w:rPr>
          <w:rFonts w:hint="eastAsia"/>
          <w:b/>
        </w:rPr>
        <w:t xml:space="preserve"> test cases design</w:t>
      </w:r>
      <w:r w:rsidR="0099460B" w:rsidRPr="0099460B">
        <w:rPr>
          <w:rFonts w:hint="eastAsia"/>
          <w:b/>
        </w:rPr>
        <w:t>:</w:t>
      </w:r>
    </w:p>
    <w:p w:rsidR="004D788E" w:rsidRPr="0099460B" w:rsidRDefault="004D788E" w:rsidP="008333BC">
      <w:pPr>
        <w:rPr>
          <w:rFonts w:hint="eastAsia"/>
          <w:b/>
        </w:rPr>
      </w:pPr>
    </w:p>
    <w:p w:rsidR="0099460B" w:rsidRPr="0099460B" w:rsidRDefault="0099460B" w:rsidP="0099460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99460B">
        <w:rPr>
          <w:rFonts w:ascii="Times New Roman" w:hAnsi="Times New Roman" w:cs="Times New Roman"/>
          <w:sz w:val="15"/>
          <w:szCs w:val="15"/>
        </w:rPr>
        <w:t>(</w:t>
      </w:r>
      <w:proofErr w:type="gramStart"/>
      <w:r w:rsidRPr="0099460B">
        <w:rPr>
          <w:rFonts w:ascii="Times New Roman" w:hAnsi="Times New Roman" w:cs="Times New Roman"/>
          <w:sz w:val="15"/>
          <w:szCs w:val="15"/>
        </w:rPr>
        <w:t>statement</w:t>
      </w:r>
      <w:proofErr w:type="gramEnd"/>
      <w:r w:rsidRPr="0099460B">
        <w:rPr>
          <w:rFonts w:ascii="Times New Roman" w:hAnsi="Times New Roman" w:cs="Times New Roman"/>
          <w:sz w:val="15"/>
          <w:szCs w:val="15"/>
        </w:rPr>
        <w:t xml:space="preserve">: </w:t>
      </w:r>
      <w:r w:rsidRPr="0099460B">
        <w:rPr>
          <w:rFonts w:ascii="Times New Roman" w:hAnsi="Times New Roman" w:cs="Times New Roman"/>
          <w:sz w:val="15"/>
          <w:szCs w:val="15"/>
        </w:rPr>
        <w:t>√</w:t>
      </w:r>
      <w:r w:rsidRPr="0099460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99460B">
        <w:rPr>
          <w:rFonts w:ascii="Times New Roman" w:hAnsi="Times New Roman" w:cs="Times New Roman"/>
          <w:sz w:val="15"/>
          <w:szCs w:val="15"/>
        </w:rPr>
        <w:t xml:space="preserve">: the input </w:t>
      </w:r>
      <w:proofErr w:type="spellStart"/>
      <w:r w:rsidRPr="0099460B">
        <w:rPr>
          <w:rFonts w:ascii="Times New Roman" w:hAnsi="Times New Roman" w:cs="Times New Roman"/>
          <w:sz w:val="15"/>
          <w:szCs w:val="15"/>
        </w:rPr>
        <w:t>satify</w:t>
      </w:r>
      <w:proofErr w:type="spellEnd"/>
      <w:r w:rsidRPr="0099460B">
        <w:rPr>
          <w:rFonts w:ascii="Times New Roman" w:hAnsi="Times New Roman" w:cs="Times New Roman"/>
          <w:sz w:val="15"/>
          <w:szCs w:val="15"/>
        </w:rPr>
        <w:t xml:space="preserve"> the requirement ;</w:t>
      </w:r>
      <w:r w:rsidRPr="0099460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99460B">
        <w:rPr>
          <w:rFonts w:ascii="Times New Roman" w:hAnsi="Times New Roman" w:cs="Times New Roman"/>
          <w:sz w:val="15"/>
          <w:szCs w:val="15"/>
        </w:rPr>
        <w:t>--- : no matter what data</w:t>
      </w:r>
      <w:r w:rsidRPr="0099460B">
        <w:rPr>
          <w:rFonts w:ascii="Times New Roman" w:hAnsi="Times New Roman" w:cs="Times New Roman" w:hint="eastAsia"/>
          <w:sz w:val="15"/>
          <w:szCs w:val="15"/>
        </w:rPr>
        <w:t xml:space="preserve">; </w:t>
      </w:r>
      <w:r w:rsidRPr="0099460B">
        <w:rPr>
          <w:rFonts w:ascii="Times New Roman" w:hAnsi="Times New Roman" w:cs="Times New Roman"/>
          <w:sz w:val="15"/>
          <w:szCs w:val="15"/>
        </w:rPr>
        <w:t>×</w:t>
      </w:r>
      <w:r w:rsidRPr="0099460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99460B">
        <w:rPr>
          <w:rFonts w:ascii="Times New Roman" w:hAnsi="Times New Roman" w:cs="Times New Roman"/>
          <w:sz w:val="15"/>
          <w:szCs w:val="15"/>
        </w:rPr>
        <w:t>:</w:t>
      </w:r>
      <w:r w:rsidRPr="0099460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99460B">
        <w:rPr>
          <w:rFonts w:ascii="Times New Roman" w:hAnsi="Times New Roman" w:cs="Times New Roman"/>
          <w:sz w:val="15"/>
          <w:szCs w:val="15"/>
        </w:rPr>
        <w:t xml:space="preserve">input wrong </w:t>
      </w:r>
      <w:r w:rsidRPr="0099460B">
        <w:rPr>
          <w:rFonts w:ascii="Times New Roman" w:hAnsi="Times New Roman" w:cs="Times New Roman" w:hint="eastAsia"/>
          <w:sz w:val="15"/>
          <w:szCs w:val="15"/>
        </w:rPr>
        <w:t>; n/a : don</w:t>
      </w:r>
      <w:r w:rsidRPr="0099460B">
        <w:rPr>
          <w:rFonts w:ascii="Times New Roman" w:hAnsi="Times New Roman" w:cs="Times New Roman"/>
          <w:sz w:val="15"/>
          <w:szCs w:val="15"/>
        </w:rPr>
        <w:t>’</w:t>
      </w:r>
      <w:r w:rsidRPr="0099460B">
        <w:rPr>
          <w:rFonts w:ascii="Times New Roman" w:hAnsi="Times New Roman" w:cs="Times New Roman" w:hint="eastAsia"/>
          <w:sz w:val="15"/>
          <w:szCs w:val="15"/>
        </w:rPr>
        <w:t>t need such input</w:t>
      </w:r>
      <w:r w:rsidRPr="0099460B">
        <w:rPr>
          <w:rFonts w:ascii="Times New Roman" w:hAnsi="Times New Roman" w:cs="Times New Roman"/>
          <w:sz w:val="15"/>
          <w:szCs w:val="15"/>
        </w:rPr>
        <w:t>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992"/>
        <w:gridCol w:w="992"/>
        <w:gridCol w:w="993"/>
        <w:gridCol w:w="3452"/>
      </w:tblGrid>
      <w:tr w:rsidR="008333BC" w:rsidTr="0099460B">
        <w:tc>
          <w:tcPr>
            <w:tcW w:w="959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 cases</w:t>
            </w:r>
          </w:p>
        </w:tc>
        <w:tc>
          <w:tcPr>
            <w:tcW w:w="1134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2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2" w:type="dxa"/>
          </w:tcPr>
          <w:p w:rsidR="008333BC" w:rsidRDefault="008333BC" w:rsidP="0099460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mail </w:t>
            </w:r>
            <w:r w:rsidR="0099460B">
              <w:rPr>
                <w:rFonts w:hint="eastAsia"/>
              </w:rPr>
              <w:t>address</w:t>
            </w:r>
          </w:p>
        </w:tc>
        <w:tc>
          <w:tcPr>
            <w:tcW w:w="993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eal name</w:t>
            </w:r>
          </w:p>
        </w:tc>
        <w:tc>
          <w:tcPr>
            <w:tcW w:w="3452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xpected result</w:t>
            </w:r>
          </w:p>
        </w:tc>
      </w:tr>
      <w:tr w:rsidR="008333BC" w:rsidTr="0099460B">
        <w:tc>
          <w:tcPr>
            <w:tcW w:w="959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cenario one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134" w:type="dxa"/>
          </w:tcPr>
          <w:p w:rsidR="008333BC" w:rsidRDefault="0099460B" w:rsidP="008333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452" w:type="dxa"/>
          </w:tcPr>
          <w:p w:rsidR="008333BC" w:rsidRDefault="008333BC" w:rsidP="008333B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 successfully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store the user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s information in database</w:t>
            </w:r>
          </w:p>
        </w:tc>
      </w:tr>
      <w:tr w:rsidR="008333BC" w:rsidTr="0099460B">
        <w:tc>
          <w:tcPr>
            <w:tcW w:w="959" w:type="dxa"/>
          </w:tcPr>
          <w:p w:rsidR="008333BC" w:rsidRDefault="0099460B" w:rsidP="008333B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cenario</w:t>
            </w:r>
          </w:p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two</w:t>
            </w:r>
          </w:p>
        </w:tc>
        <w:tc>
          <w:tcPr>
            <w:tcW w:w="1134" w:type="dxa"/>
          </w:tcPr>
          <w:p w:rsidR="008333BC" w:rsidRDefault="0099460B" w:rsidP="0099460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</w:tc>
        <w:tc>
          <w:tcPr>
            <w:tcW w:w="992" w:type="dxa"/>
          </w:tcPr>
          <w:p w:rsidR="008333BC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-----</w:t>
            </w:r>
          </w:p>
        </w:tc>
        <w:tc>
          <w:tcPr>
            <w:tcW w:w="992" w:type="dxa"/>
          </w:tcPr>
          <w:p w:rsidR="008333BC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</w:p>
        </w:tc>
        <w:tc>
          <w:tcPr>
            <w:tcW w:w="993" w:type="dxa"/>
          </w:tcPr>
          <w:p w:rsidR="008333BC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--------</w:t>
            </w:r>
          </w:p>
        </w:tc>
        <w:tc>
          <w:tcPr>
            <w:tcW w:w="3452" w:type="dxa"/>
          </w:tcPr>
          <w:p w:rsidR="008333BC" w:rsidRDefault="0099460B" w:rsidP="008333B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 xml:space="preserve">int: email address is not </w:t>
            </w:r>
            <w:proofErr w:type="spellStart"/>
            <w:r>
              <w:rPr>
                <w:rFonts w:hint="eastAsia"/>
              </w:rPr>
              <w:t>reight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 xml:space="preserve">Request </w:t>
            </w:r>
            <w:r>
              <w:rPr>
                <w:rFonts w:hint="eastAsia"/>
              </w:rPr>
              <w:t>denied.</w:t>
            </w:r>
          </w:p>
        </w:tc>
      </w:tr>
      <w:tr w:rsidR="0099460B" w:rsidTr="0099460B">
        <w:tc>
          <w:tcPr>
            <w:tcW w:w="959" w:type="dxa"/>
          </w:tcPr>
          <w:p w:rsidR="0099460B" w:rsidRDefault="0099460B" w:rsidP="0099460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cenario</w:t>
            </w:r>
          </w:p>
          <w:p w:rsidR="0099460B" w:rsidRDefault="0099460B" w:rsidP="008333BC">
            <w:r>
              <w:rPr>
                <w:rFonts w:hint="eastAsia"/>
              </w:rPr>
              <w:t>three</w:t>
            </w:r>
          </w:p>
        </w:tc>
        <w:tc>
          <w:tcPr>
            <w:tcW w:w="1134" w:type="dxa"/>
          </w:tcPr>
          <w:p w:rsidR="0099460B" w:rsidRDefault="0099460B" w:rsidP="0099460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993" w:type="dxa"/>
          </w:tcPr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3452" w:type="dxa"/>
          </w:tcPr>
          <w:p w:rsidR="0099460B" w:rsidRDefault="0099460B" w:rsidP="008333BC">
            <w:r>
              <w:t>A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registerd</w:t>
            </w:r>
            <w:proofErr w:type="spellEnd"/>
            <w:r>
              <w:rPr>
                <w:rFonts w:hint="eastAsia"/>
              </w:rPr>
              <w:t xml:space="preserve"> user login successfully</w:t>
            </w:r>
          </w:p>
        </w:tc>
      </w:tr>
      <w:tr w:rsidR="0099460B" w:rsidTr="0099460B">
        <w:tc>
          <w:tcPr>
            <w:tcW w:w="959" w:type="dxa"/>
          </w:tcPr>
          <w:p w:rsidR="0099460B" w:rsidRDefault="0099460B" w:rsidP="0099460B">
            <w:pPr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cenario</w:t>
            </w:r>
          </w:p>
          <w:p w:rsidR="0099460B" w:rsidRDefault="0099460B" w:rsidP="0099460B">
            <w:r>
              <w:rPr>
                <w:rFonts w:hint="eastAsia"/>
              </w:rPr>
              <w:t>four</w:t>
            </w:r>
          </w:p>
        </w:tc>
        <w:tc>
          <w:tcPr>
            <w:tcW w:w="1134" w:type="dxa"/>
          </w:tcPr>
          <w:p w:rsidR="0099460B" w:rsidRDefault="0099460B" w:rsidP="0099460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92" w:type="dxa"/>
          </w:tcPr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993" w:type="dxa"/>
          </w:tcPr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3452" w:type="dxa"/>
          </w:tcPr>
          <w:p w:rsidR="0099460B" w:rsidRDefault="0099460B" w:rsidP="008333BC">
            <w:r>
              <w:t>W</w:t>
            </w:r>
            <w:r>
              <w:rPr>
                <w:rFonts w:hint="eastAsia"/>
              </w:rPr>
              <w:t xml:space="preserve">arning message. </w:t>
            </w:r>
            <w:r>
              <w:t>G</w:t>
            </w:r>
            <w:r>
              <w:rPr>
                <w:rFonts w:hint="eastAsia"/>
              </w:rPr>
              <w:t xml:space="preserve">o </w:t>
            </w:r>
            <w:proofErr w:type="spellStart"/>
            <w:r>
              <w:rPr>
                <w:rFonts w:hint="eastAsia"/>
              </w:rPr>
              <w:t>bak</w:t>
            </w:r>
            <w:proofErr w:type="spellEnd"/>
            <w:r>
              <w:rPr>
                <w:rFonts w:hint="eastAsia"/>
              </w:rPr>
              <w:t xml:space="preserve"> to login step to input the </w:t>
            </w:r>
            <w:proofErr w:type="spellStart"/>
            <w:r>
              <w:rPr>
                <w:rFonts w:hint="eastAsia"/>
              </w:rPr>
              <w:t>passwore</w:t>
            </w:r>
            <w:proofErr w:type="spellEnd"/>
            <w:r>
              <w:rPr>
                <w:rFonts w:hint="eastAsia"/>
              </w:rPr>
              <w:t xml:space="preserve"> again.</w:t>
            </w:r>
          </w:p>
        </w:tc>
      </w:tr>
      <w:tr w:rsidR="0099460B" w:rsidTr="0099460B">
        <w:tc>
          <w:tcPr>
            <w:tcW w:w="959" w:type="dxa"/>
          </w:tcPr>
          <w:p w:rsidR="0099460B" w:rsidRDefault="0099460B" w:rsidP="0099460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cenario</w:t>
            </w:r>
          </w:p>
          <w:p w:rsidR="0099460B" w:rsidRDefault="0099460B" w:rsidP="0099460B">
            <w:r>
              <w:rPr>
                <w:rFonts w:hint="eastAsia"/>
              </w:rPr>
              <w:t>five</w:t>
            </w:r>
          </w:p>
        </w:tc>
        <w:tc>
          <w:tcPr>
            <w:tcW w:w="1134" w:type="dxa"/>
          </w:tcPr>
          <w:p w:rsidR="0099460B" w:rsidRDefault="0099460B" w:rsidP="0099460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92" w:type="dxa"/>
          </w:tcPr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993" w:type="dxa"/>
          </w:tcPr>
          <w:p w:rsidR="0099460B" w:rsidRDefault="0099460B" w:rsidP="008333B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3452" w:type="dxa"/>
          </w:tcPr>
          <w:p w:rsidR="0099460B" w:rsidRDefault="0099460B" w:rsidP="0099460B">
            <w:r>
              <w:t>S</w:t>
            </w:r>
            <w:r>
              <w:rPr>
                <w:rFonts w:hint="eastAsia"/>
              </w:rPr>
              <w:t xml:space="preserve">end </w:t>
            </w:r>
            <w:r>
              <w:t>W</w:t>
            </w:r>
            <w:r>
              <w:rPr>
                <w:rFonts w:hint="eastAsia"/>
              </w:rPr>
              <w:t>arning message and hints to user</w:t>
            </w:r>
            <w:r>
              <w:t>’</w:t>
            </w:r>
            <w:r>
              <w:rPr>
                <w:rFonts w:hint="eastAsia"/>
              </w:rPr>
              <w:t>s email address.</w:t>
            </w:r>
          </w:p>
        </w:tc>
      </w:tr>
    </w:tbl>
    <w:p w:rsidR="008333BC" w:rsidRDefault="008333BC" w:rsidP="008333BC">
      <w:pPr>
        <w:rPr>
          <w:rFonts w:hint="eastAsia"/>
        </w:rPr>
      </w:pPr>
    </w:p>
    <w:p w:rsidR="0099460B" w:rsidRDefault="0099460B" w:rsidP="008333BC">
      <w:pPr>
        <w:rPr>
          <w:rFonts w:hint="eastAsia"/>
        </w:rPr>
      </w:pPr>
    </w:p>
    <w:p w:rsidR="0099460B" w:rsidRPr="0099460B" w:rsidRDefault="0099460B" w:rsidP="0099460B">
      <w:pPr>
        <w:spacing w:line="160" w:lineRule="exact"/>
        <w:rPr>
          <w:rFonts w:hint="eastAsia"/>
          <w:sz w:val="15"/>
          <w:szCs w:val="15"/>
        </w:rPr>
      </w:pPr>
      <w:r w:rsidRPr="0099460B">
        <w:rPr>
          <w:rFonts w:hint="eastAsia"/>
          <w:sz w:val="15"/>
          <w:szCs w:val="15"/>
        </w:rPr>
        <w:t>(</w:t>
      </w:r>
      <w:proofErr w:type="spellStart"/>
      <w:proofErr w:type="gramStart"/>
      <w:r w:rsidRPr="0099460B">
        <w:rPr>
          <w:rFonts w:hint="eastAsia"/>
          <w:sz w:val="15"/>
          <w:szCs w:val="15"/>
        </w:rPr>
        <w:t>statement:</w:t>
      </w:r>
      <w:proofErr w:type="gramEnd"/>
      <w:r w:rsidRPr="0099460B">
        <w:rPr>
          <w:rFonts w:hint="eastAsia"/>
          <w:sz w:val="15"/>
          <w:szCs w:val="15"/>
        </w:rPr>
        <w:t>in</w:t>
      </w:r>
      <w:proofErr w:type="spellEnd"/>
      <w:r w:rsidRPr="0099460B">
        <w:rPr>
          <w:rFonts w:hint="eastAsia"/>
          <w:sz w:val="15"/>
          <w:szCs w:val="15"/>
        </w:rPr>
        <w:t xml:space="preserve"> the </w:t>
      </w:r>
      <w:r w:rsidRPr="0099460B">
        <w:rPr>
          <w:sz w:val="15"/>
          <w:szCs w:val="15"/>
        </w:rPr>
        <w:t>‘</w:t>
      </w:r>
      <w:r w:rsidRPr="0099460B">
        <w:rPr>
          <w:rFonts w:hint="eastAsia"/>
          <w:sz w:val="15"/>
          <w:szCs w:val="15"/>
        </w:rPr>
        <w:t>give help section</w:t>
      </w:r>
      <w:r w:rsidRPr="0099460B"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 xml:space="preserve"> and </w:t>
      </w:r>
      <w:r>
        <w:rPr>
          <w:sz w:val="15"/>
          <w:szCs w:val="15"/>
        </w:rPr>
        <w:t>‘</w:t>
      </w:r>
      <w:r>
        <w:rPr>
          <w:rFonts w:hint="eastAsia"/>
          <w:sz w:val="15"/>
          <w:szCs w:val="15"/>
        </w:rPr>
        <w:t>ask for help section</w:t>
      </w:r>
      <w:r>
        <w:rPr>
          <w:sz w:val="15"/>
          <w:szCs w:val="15"/>
        </w:rPr>
        <w:t>’</w:t>
      </w:r>
      <w:r w:rsidRPr="0099460B">
        <w:rPr>
          <w:rFonts w:hint="eastAsia"/>
          <w:sz w:val="15"/>
          <w:szCs w:val="15"/>
        </w:rPr>
        <w:t xml:space="preserve">, user should provide </w:t>
      </w:r>
      <w:proofErr w:type="spellStart"/>
      <w:r w:rsidRPr="0099460B">
        <w:rPr>
          <w:rFonts w:hint="eastAsia"/>
          <w:sz w:val="15"/>
          <w:szCs w:val="15"/>
        </w:rPr>
        <w:t>titile</w:t>
      </w:r>
      <w:proofErr w:type="spellEnd"/>
      <w:r w:rsidRPr="0099460B">
        <w:rPr>
          <w:rFonts w:hint="eastAsia"/>
          <w:sz w:val="15"/>
          <w:szCs w:val="15"/>
        </w:rPr>
        <w:t xml:space="preserve">, keywords, description. </w:t>
      </w:r>
      <w:r w:rsidRPr="0099460B">
        <w:rPr>
          <w:sz w:val="15"/>
          <w:szCs w:val="15"/>
        </w:rPr>
        <w:t>I</w:t>
      </w:r>
      <w:r w:rsidRPr="0099460B">
        <w:rPr>
          <w:rFonts w:hint="eastAsia"/>
          <w:sz w:val="15"/>
          <w:szCs w:val="15"/>
        </w:rPr>
        <w:t>f the information provided is wrong, then the system won</w:t>
      </w:r>
      <w:r w:rsidRPr="0099460B">
        <w:rPr>
          <w:sz w:val="15"/>
          <w:szCs w:val="15"/>
        </w:rPr>
        <w:t>’</w:t>
      </w:r>
      <w:r w:rsidRPr="0099460B">
        <w:rPr>
          <w:rFonts w:hint="eastAsia"/>
          <w:sz w:val="15"/>
          <w:szCs w:val="15"/>
        </w:rPr>
        <w:t>t process it)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672"/>
        <w:gridCol w:w="1043"/>
        <w:gridCol w:w="1225"/>
        <w:gridCol w:w="3878"/>
      </w:tblGrid>
      <w:tr w:rsidR="0099460B" w:rsidTr="0099460B">
        <w:tc>
          <w:tcPr>
            <w:tcW w:w="1704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 cases</w:t>
            </w:r>
          </w:p>
        </w:tc>
        <w:tc>
          <w:tcPr>
            <w:tcW w:w="672" w:type="dxa"/>
          </w:tcPr>
          <w:p w:rsidR="0099460B" w:rsidRDefault="0099460B" w:rsidP="0099460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itle </w:t>
            </w:r>
          </w:p>
        </w:tc>
        <w:tc>
          <w:tcPr>
            <w:tcW w:w="1043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 xml:space="preserve">eywords </w:t>
            </w:r>
          </w:p>
        </w:tc>
        <w:tc>
          <w:tcPr>
            <w:tcW w:w="1225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3878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xpected result</w:t>
            </w:r>
          </w:p>
        </w:tc>
      </w:tr>
      <w:tr w:rsidR="0099460B" w:rsidTr="0099460B">
        <w:tc>
          <w:tcPr>
            <w:tcW w:w="1704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</w:t>
            </w:r>
            <w:r>
              <w:rPr>
                <w:rFonts w:hint="eastAsia"/>
              </w:rPr>
              <w:t xml:space="preserve"> six</w:t>
            </w:r>
          </w:p>
        </w:tc>
        <w:tc>
          <w:tcPr>
            <w:tcW w:w="672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25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78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his information will </w:t>
            </w:r>
            <w:proofErr w:type="gramStart"/>
            <w:r>
              <w:rPr>
                <w:rFonts w:hint="eastAsia"/>
              </w:rPr>
              <w:t>stored</w:t>
            </w:r>
            <w:proofErr w:type="gramEnd"/>
            <w:r>
              <w:rPr>
                <w:rFonts w:hint="eastAsia"/>
              </w:rPr>
              <w:t xml:space="preserve"> in the database. And someone who need help will see this information </w:t>
            </w:r>
          </w:p>
        </w:tc>
      </w:tr>
      <w:tr w:rsidR="0099460B" w:rsidTr="0099460B">
        <w:tc>
          <w:tcPr>
            <w:tcW w:w="1704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</w:t>
            </w:r>
            <w:r>
              <w:rPr>
                <w:rFonts w:hint="eastAsia"/>
              </w:rPr>
              <w:t xml:space="preserve"> seven</w:t>
            </w:r>
          </w:p>
        </w:tc>
        <w:tc>
          <w:tcPr>
            <w:tcW w:w="672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25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878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aring.  Ask user to try again. </w:t>
            </w:r>
          </w:p>
        </w:tc>
      </w:tr>
      <w:tr w:rsidR="0099460B" w:rsidTr="0099460B">
        <w:tc>
          <w:tcPr>
            <w:tcW w:w="1704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Scenario</w:t>
            </w:r>
            <w:r>
              <w:rPr>
                <w:rFonts w:hint="eastAsia"/>
              </w:rPr>
              <w:t xml:space="preserve"> eight</w:t>
            </w:r>
          </w:p>
        </w:tc>
        <w:tc>
          <w:tcPr>
            <w:tcW w:w="672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25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878" w:type="dxa"/>
          </w:tcPr>
          <w:p w:rsidR="0099460B" w:rsidRDefault="0099460B" w:rsidP="00B40D66">
            <w:pPr>
              <w:rPr>
                <w:rFonts w:hint="eastAsia"/>
              </w:rPr>
            </w:pPr>
            <w:r>
              <w:rPr>
                <w:rFonts w:hint="eastAsia"/>
              </w:rPr>
              <w:t>Warning. Ask user to try again.</w:t>
            </w:r>
          </w:p>
        </w:tc>
      </w:tr>
    </w:tbl>
    <w:p w:rsidR="004A633E" w:rsidRDefault="004A633E" w:rsidP="00B40D66">
      <w:pPr>
        <w:rPr>
          <w:rFonts w:hint="eastAsia"/>
        </w:rPr>
      </w:pPr>
    </w:p>
    <w:p w:rsidR="004D788E" w:rsidRDefault="004D788E" w:rsidP="00B40D66">
      <w:r>
        <w:rPr>
          <w:rFonts w:hint="eastAsia"/>
        </w:rP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4187"/>
        <w:gridCol w:w="2951"/>
      </w:tblGrid>
      <w:tr w:rsidR="004D788E" w:rsidTr="004D788E">
        <w:tc>
          <w:tcPr>
            <w:tcW w:w="1384" w:type="dxa"/>
          </w:tcPr>
          <w:p w:rsidR="004D788E" w:rsidRDefault="004D788E" w:rsidP="004D788E">
            <w:r>
              <w:t>T</w:t>
            </w:r>
            <w:r>
              <w:rPr>
                <w:rFonts w:hint="eastAsia"/>
              </w:rPr>
              <w:t xml:space="preserve">est cases </w:t>
            </w:r>
          </w:p>
        </w:tc>
        <w:tc>
          <w:tcPr>
            <w:tcW w:w="4187" w:type="dxa"/>
          </w:tcPr>
          <w:p w:rsidR="004D788E" w:rsidRDefault="004D788E" w:rsidP="00B40D66">
            <w:r>
              <w:rPr>
                <w:rFonts w:hint="eastAsia"/>
              </w:rPr>
              <w:t>design</w:t>
            </w:r>
          </w:p>
        </w:tc>
        <w:tc>
          <w:tcPr>
            <w:tcW w:w="2951" w:type="dxa"/>
          </w:tcPr>
          <w:p w:rsidR="004D788E" w:rsidRDefault="004D788E" w:rsidP="00B40D66">
            <w:r>
              <w:t>E</w:t>
            </w:r>
            <w:r>
              <w:rPr>
                <w:rFonts w:hint="eastAsia"/>
              </w:rPr>
              <w:t>xpected result</w:t>
            </w:r>
          </w:p>
        </w:tc>
      </w:tr>
      <w:tr w:rsidR="004D788E" w:rsidTr="004D788E">
        <w:tc>
          <w:tcPr>
            <w:tcW w:w="1384" w:type="dxa"/>
          </w:tcPr>
          <w:p w:rsidR="004D788E" w:rsidRDefault="004D788E" w:rsidP="00B40D66">
            <w:r>
              <w:rPr>
                <w:rFonts w:hint="eastAsia"/>
              </w:rPr>
              <w:t>Scenario</w:t>
            </w:r>
            <w:r>
              <w:rPr>
                <w:rFonts w:hint="eastAsia"/>
              </w:rPr>
              <w:t xml:space="preserve"> nine</w:t>
            </w:r>
          </w:p>
        </w:tc>
        <w:tc>
          <w:tcPr>
            <w:tcW w:w="4187" w:type="dxa"/>
          </w:tcPr>
          <w:p w:rsidR="004D788E" w:rsidRDefault="004D788E" w:rsidP="00B40D66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ill out the database.</w:t>
            </w:r>
          </w:p>
          <w:p w:rsidR="004D788E" w:rsidRDefault="004D788E" w:rsidP="00B40D66">
            <w:r>
              <w:rPr>
                <w:rFonts w:hint="eastAsia"/>
              </w:rPr>
              <w:t xml:space="preserve">use </w:t>
            </w:r>
            <w:r>
              <w:rPr>
                <w:rFonts w:hint="eastAsia"/>
              </w:rPr>
              <w:t>Scenario</w:t>
            </w:r>
            <w:r>
              <w:rPr>
                <w:rFonts w:hint="eastAsia"/>
              </w:rPr>
              <w:t xml:space="preserve"> one to test</w:t>
            </w:r>
          </w:p>
        </w:tc>
        <w:tc>
          <w:tcPr>
            <w:tcW w:w="2951" w:type="dxa"/>
          </w:tcPr>
          <w:p w:rsidR="004D788E" w:rsidRDefault="004D788E" w:rsidP="00B40D66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arning the user, </w:t>
            </w:r>
          </w:p>
          <w:p w:rsidR="004D788E" w:rsidRDefault="004D788E" w:rsidP="00B40D6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do</w:t>
            </w:r>
            <w:proofErr w:type="gramEnd"/>
            <w:r>
              <w:rPr>
                <w:rFonts w:hint="eastAsia"/>
              </w:rPr>
              <w:t xml:space="preserve"> not store the data.</w:t>
            </w:r>
          </w:p>
          <w:p w:rsidR="004D788E" w:rsidRDefault="004D788E" w:rsidP="00B40D66">
            <w:r>
              <w:t>S</w:t>
            </w:r>
            <w:r>
              <w:rPr>
                <w:rFonts w:hint="eastAsia"/>
              </w:rPr>
              <w:t xml:space="preserve">end message to </w:t>
            </w:r>
            <w:r w:rsidRPr="004D788E">
              <w:t>administrator</w:t>
            </w:r>
            <w:r>
              <w:rPr>
                <w:rFonts w:hint="eastAsia"/>
              </w:rPr>
              <w:t>.</w:t>
            </w:r>
          </w:p>
        </w:tc>
      </w:tr>
    </w:tbl>
    <w:p w:rsidR="004D788E" w:rsidRDefault="004D788E" w:rsidP="00B40D66">
      <w:bookmarkStart w:id="0" w:name="_GoBack"/>
      <w:bookmarkEnd w:id="0"/>
    </w:p>
    <w:sectPr w:rsidR="004D788E" w:rsidSect="00B40D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F7" w:rsidRDefault="00B62EF7" w:rsidP="00B40D66">
      <w:r>
        <w:separator/>
      </w:r>
    </w:p>
  </w:endnote>
  <w:endnote w:type="continuationSeparator" w:id="0">
    <w:p w:rsidR="00B62EF7" w:rsidRDefault="00B62EF7" w:rsidP="00B4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66" w:rsidRDefault="00B40D6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66" w:rsidRDefault="00B40D6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66" w:rsidRDefault="00B40D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F7" w:rsidRDefault="00B62EF7" w:rsidP="00B40D66">
      <w:r>
        <w:separator/>
      </w:r>
    </w:p>
  </w:footnote>
  <w:footnote w:type="continuationSeparator" w:id="0">
    <w:p w:rsidR="00B62EF7" w:rsidRDefault="00B62EF7" w:rsidP="00B40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66" w:rsidRDefault="00B40D66" w:rsidP="00B40D6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66" w:rsidRDefault="00B40D66" w:rsidP="00B40D6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66" w:rsidRDefault="00B40D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HorizontalSpacing w:val="212"/>
  <w:drawingGridVerticalSpacing w:val="317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CA"/>
    <w:rsid w:val="00042261"/>
    <w:rsid w:val="0007473E"/>
    <w:rsid w:val="00077974"/>
    <w:rsid w:val="000D32A9"/>
    <w:rsid w:val="0017662A"/>
    <w:rsid w:val="001A149E"/>
    <w:rsid w:val="002649CC"/>
    <w:rsid w:val="00280835"/>
    <w:rsid w:val="00336E68"/>
    <w:rsid w:val="003638FD"/>
    <w:rsid w:val="003A4443"/>
    <w:rsid w:val="00487CA5"/>
    <w:rsid w:val="004A633E"/>
    <w:rsid w:val="004D788E"/>
    <w:rsid w:val="004F41CA"/>
    <w:rsid w:val="00543FB7"/>
    <w:rsid w:val="00545ABE"/>
    <w:rsid w:val="005468B4"/>
    <w:rsid w:val="00587EC9"/>
    <w:rsid w:val="005A6E4C"/>
    <w:rsid w:val="0068139E"/>
    <w:rsid w:val="006D6B9D"/>
    <w:rsid w:val="006F03A2"/>
    <w:rsid w:val="006F1D0F"/>
    <w:rsid w:val="00775985"/>
    <w:rsid w:val="008333BC"/>
    <w:rsid w:val="00867FEA"/>
    <w:rsid w:val="008908C0"/>
    <w:rsid w:val="008B293A"/>
    <w:rsid w:val="008C766A"/>
    <w:rsid w:val="00916972"/>
    <w:rsid w:val="009267E9"/>
    <w:rsid w:val="00961B1D"/>
    <w:rsid w:val="00963736"/>
    <w:rsid w:val="0097500E"/>
    <w:rsid w:val="0099460B"/>
    <w:rsid w:val="009A5B51"/>
    <w:rsid w:val="00B40D66"/>
    <w:rsid w:val="00B62EF7"/>
    <w:rsid w:val="00C02BCA"/>
    <w:rsid w:val="00C218AA"/>
    <w:rsid w:val="00CE5A19"/>
    <w:rsid w:val="00D02B73"/>
    <w:rsid w:val="00D20FB8"/>
    <w:rsid w:val="00DA23CA"/>
    <w:rsid w:val="00DA47C6"/>
    <w:rsid w:val="00DB3134"/>
    <w:rsid w:val="00DC25E4"/>
    <w:rsid w:val="00EA7F72"/>
    <w:rsid w:val="00EB11F4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D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0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0D66"/>
    <w:rPr>
      <w:sz w:val="18"/>
      <w:szCs w:val="18"/>
    </w:rPr>
  </w:style>
  <w:style w:type="table" w:styleId="a6">
    <w:name w:val="Table Grid"/>
    <w:basedOn w:val="a1"/>
    <w:uiPriority w:val="59"/>
    <w:rsid w:val="00833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D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0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0D66"/>
    <w:rPr>
      <w:sz w:val="18"/>
      <w:szCs w:val="18"/>
    </w:rPr>
  </w:style>
  <w:style w:type="table" w:styleId="a6">
    <w:name w:val="Table Grid"/>
    <w:basedOn w:val="a1"/>
    <w:uiPriority w:val="59"/>
    <w:rsid w:val="00833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94C57-05DC-47DA-B5A4-20EA2D7D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2015-10-24T06:57:00Z</dcterms:created>
  <dcterms:modified xsi:type="dcterms:W3CDTF">2015-10-24T08:45:00Z</dcterms:modified>
</cp:coreProperties>
</file>