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80" w:rsidRPr="00936B80" w:rsidRDefault="00936B80" w:rsidP="00936B80">
      <w:pPr>
        <w:rPr>
          <w:b/>
          <w:bCs/>
        </w:rPr>
      </w:pPr>
      <w:r w:rsidRPr="00936B80">
        <w:rPr>
          <w:b/>
          <w:bCs/>
        </w:rPr>
        <w:t>Dataset Source</w:t>
      </w:r>
    </w:p>
    <w:p w:rsidR="00936B80" w:rsidRPr="00936B80" w:rsidRDefault="00936B80" w:rsidP="00936B80">
      <w:r w:rsidRPr="00936B80">
        <w:t xml:space="preserve">The dataset used for this project can be accessed from the following link on </w:t>
      </w:r>
      <w:proofErr w:type="spellStart"/>
      <w:r w:rsidRPr="00936B80">
        <w:t>Kaggle</w:t>
      </w:r>
      <w:proofErr w:type="spellEnd"/>
      <w:r w:rsidRPr="00936B80">
        <w:t>:</w:t>
      </w:r>
    </w:p>
    <w:p w:rsidR="00936B80" w:rsidRPr="00936B80" w:rsidRDefault="00936B80" w:rsidP="00936B80">
      <w:r w:rsidRPr="00936B80">
        <w:rPr>
          <w:b/>
          <w:bCs/>
        </w:rPr>
        <w:t>Dataset Link</w:t>
      </w:r>
      <w:r w:rsidRPr="00936B80">
        <w:t xml:space="preserve">: </w:t>
      </w:r>
      <w:hyperlink r:id="rId5" w:tgtFrame="_new" w:history="1">
        <w:r w:rsidRPr="00936B80">
          <w:rPr>
            <w:rStyle w:val="Hyperlink"/>
          </w:rPr>
          <w:t>Microsoft Lifetime Stocks Dataset</w:t>
        </w:r>
      </w:hyperlink>
    </w:p>
    <w:p w:rsidR="00936B80" w:rsidRPr="00936B80" w:rsidRDefault="00936B80" w:rsidP="00936B80">
      <w:pPr>
        <w:rPr>
          <w:b/>
          <w:bCs/>
        </w:rPr>
      </w:pPr>
      <w:r w:rsidRPr="00936B80">
        <w:rPr>
          <w:b/>
          <w:bCs/>
        </w:rPr>
        <w:t>Brief Description</w:t>
      </w:r>
    </w:p>
    <w:p w:rsidR="00936B80" w:rsidRPr="00936B80" w:rsidRDefault="00936B80" w:rsidP="00936B80">
      <w:r w:rsidRPr="00936B80">
        <w:t>The dataset contains historical stock data for Microsoft (MSFT) and provides valuable information for our stock price prediction project. Here's a brief description of the dataset:</w:t>
      </w:r>
    </w:p>
    <w:p w:rsidR="00936B80" w:rsidRPr="00936B80" w:rsidRDefault="00936B80" w:rsidP="00936B80">
      <w:pPr>
        <w:numPr>
          <w:ilvl w:val="0"/>
          <w:numId w:val="1"/>
        </w:numPr>
      </w:pPr>
      <w:r w:rsidRPr="00936B80">
        <w:rPr>
          <w:b/>
          <w:bCs/>
        </w:rPr>
        <w:t>Stock</w:t>
      </w:r>
      <w:r w:rsidRPr="00936B80">
        <w:t>: Microsoft (MSFT)</w:t>
      </w:r>
    </w:p>
    <w:p w:rsidR="00936B80" w:rsidRPr="00936B80" w:rsidRDefault="00936B80" w:rsidP="00936B80">
      <w:pPr>
        <w:numPr>
          <w:ilvl w:val="0"/>
          <w:numId w:val="1"/>
        </w:numPr>
      </w:pPr>
      <w:r w:rsidRPr="00936B80">
        <w:rPr>
          <w:b/>
          <w:bCs/>
        </w:rPr>
        <w:t>Data Coverage</w:t>
      </w:r>
      <w:r w:rsidRPr="00936B80">
        <w:t>: The dataset covers a significant period of time, capturing the historical stock performance of Microsoft over several years.</w:t>
      </w:r>
    </w:p>
    <w:p w:rsidR="00936B80" w:rsidRPr="00936B80" w:rsidRDefault="00936B80" w:rsidP="00936B80">
      <w:r w:rsidRPr="00936B80">
        <w:rPr>
          <w:b/>
          <w:bCs/>
        </w:rPr>
        <w:t>Dataset Features</w:t>
      </w:r>
      <w:r w:rsidRPr="00936B80">
        <w:t>:</w:t>
      </w:r>
    </w:p>
    <w:p w:rsidR="00936B80" w:rsidRPr="00936B80" w:rsidRDefault="00936B80" w:rsidP="00936B80">
      <w:pPr>
        <w:numPr>
          <w:ilvl w:val="0"/>
          <w:numId w:val="2"/>
        </w:numPr>
      </w:pPr>
      <w:r w:rsidRPr="00936B80">
        <w:rPr>
          <w:b/>
          <w:bCs/>
        </w:rPr>
        <w:t>Date</w:t>
      </w:r>
      <w:r w:rsidRPr="00936B80">
        <w:t>: The date of each data point, which serves as the temporal index for the dataset.</w:t>
      </w:r>
    </w:p>
    <w:p w:rsidR="00936B80" w:rsidRPr="00936B80" w:rsidRDefault="00936B80" w:rsidP="00936B80">
      <w:pPr>
        <w:numPr>
          <w:ilvl w:val="0"/>
          <w:numId w:val="2"/>
        </w:numPr>
      </w:pPr>
      <w:r w:rsidRPr="00936B80">
        <w:rPr>
          <w:b/>
          <w:bCs/>
        </w:rPr>
        <w:t>Open</w:t>
      </w:r>
      <w:r w:rsidRPr="00936B80">
        <w:t>: The opening price of MSFT stock on a given date.</w:t>
      </w:r>
    </w:p>
    <w:p w:rsidR="00936B80" w:rsidRPr="00936B80" w:rsidRDefault="00936B80" w:rsidP="00936B80">
      <w:pPr>
        <w:numPr>
          <w:ilvl w:val="0"/>
          <w:numId w:val="2"/>
        </w:numPr>
      </w:pPr>
      <w:r w:rsidRPr="00936B80">
        <w:rPr>
          <w:b/>
          <w:bCs/>
        </w:rPr>
        <w:t>Close</w:t>
      </w:r>
      <w:r w:rsidRPr="00936B80">
        <w:t>: The closing price of MSFT stock on a given date, which is often used as the target variable in stock price prediction.</w:t>
      </w:r>
    </w:p>
    <w:p w:rsidR="00936B80" w:rsidRPr="00936B80" w:rsidRDefault="00936B80" w:rsidP="00936B80">
      <w:pPr>
        <w:numPr>
          <w:ilvl w:val="0"/>
          <w:numId w:val="2"/>
        </w:numPr>
      </w:pPr>
      <w:r w:rsidRPr="00936B80">
        <w:rPr>
          <w:b/>
          <w:bCs/>
        </w:rPr>
        <w:t>Volume</w:t>
      </w:r>
      <w:r w:rsidRPr="00936B80">
        <w:t>: The trading volume of MSFT stock on a given date, representing the number of shares traded.</w:t>
      </w:r>
    </w:p>
    <w:p w:rsidR="00936B80" w:rsidRPr="00936B80" w:rsidRDefault="00936B80" w:rsidP="00936B80">
      <w:r w:rsidRPr="00936B80">
        <w:t>The dataset provides the necessary historical data for building and evaluating the stock price prediction model for Microsoft. It is a valuable resource for financial data analysis and modeling.</w:t>
      </w:r>
    </w:p>
    <w:p w:rsidR="00D72707" w:rsidRDefault="00D72707">
      <w:bookmarkStart w:id="0" w:name="_GoBack"/>
      <w:bookmarkEnd w:id="0"/>
    </w:p>
    <w:sectPr w:rsidR="00D7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B64DA"/>
    <w:multiLevelType w:val="multilevel"/>
    <w:tmpl w:val="B7D2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D13812"/>
    <w:multiLevelType w:val="multilevel"/>
    <w:tmpl w:val="794A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80"/>
    <w:rsid w:val="00936B80"/>
    <w:rsid w:val="00D7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65CFB-A799-450A-98EC-2B7EC0FD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soonkottarathil/microsoft-lifetime-stock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1</cp:revision>
  <dcterms:created xsi:type="dcterms:W3CDTF">2023-11-01T03:52:00Z</dcterms:created>
  <dcterms:modified xsi:type="dcterms:W3CDTF">2023-11-01T04:10:00Z</dcterms:modified>
</cp:coreProperties>
</file>