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A157" w14:textId="20058034" w:rsidR="005F4D9E" w:rsidRPr="005F4D9E" w:rsidRDefault="004E6364" w:rsidP="005F4D9E">
      <w:pPr>
        <w:rPr>
          <w:b/>
          <w:bCs/>
        </w:rPr>
      </w:pPr>
      <w:r>
        <w:rPr>
          <w:b/>
          <w:bCs/>
        </w:rPr>
        <w:t>The Eviction Process in Massachusetts, From Start to Finish</w:t>
      </w:r>
    </w:p>
    <w:sectPr w:rsidR="005F4D9E" w:rsidRPr="005F4D9E" w:rsidSect="0061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6587"/>
    <w:multiLevelType w:val="hybridMultilevel"/>
    <w:tmpl w:val="7F72CF9C"/>
    <w:lvl w:ilvl="0" w:tplc="7FA69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21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60"/>
    <w:rsid w:val="004E6364"/>
    <w:rsid w:val="005F4D9E"/>
    <w:rsid w:val="00617072"/>
    <w:rsid w:val="009715E4"/>
    <w:rsid w:val="00DB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84C8C"/>
  <w15:chartTrackingRefBased/>
  <w15:docId w15:val="{D6DB673E-9BE3-7548-849A-65E6C050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Shanmugam, Arjun</dc:creator>
  <cp:keywords/>
  <dc:description/>
  <cp:lastModifiedBy>Shanmugam, Arjun</cp:lastModifiedBy>
  <cp:revision>3</cp:revision>
  <dcterms:created xsi:type="dcterms:W3CDTF">2022-08-17T02:35:00Z</dcterms:created>
  <dcterms:modified xsi:type="dcterms:W3CDTF">2022-08-17T02:36:00Z</dcterms:modified>
</cp:coreProperties>
</file>