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DD288" w14:textId="2FD5C0DC" w:rsidR="00B71D99" w:rsidRDefault="00B71D99">
      <w:pPr>
        <w:pStyle w:val="Heading1"/>
        <w:ind w:left="-5"/>
      </w:pPr>
      <w:r>
        <w:rPr>
          <w:b w:val="0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C6CA0" wp14:editId="70B25083">
                <wp:simplePos x="0" y="0"/>
                <wp:positionH relativeFrom="margin">
                  <wp:align>center</wp:align>
                </wp:positionH>
                <wp:positionV relativeFrom="paragraph">
                  <wp:posOffset>-518160</wp:posOffset>
                </wp:positionV>
                <wp:extent cx="5951220" cy="815340"/>
                <wp:effectExtent l="0" t="0" r="19050" b="22860"/>
                <wp:wrapNone/>
                <wp:docPr id="61295940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8153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9EB52" w14:textId="77777777" w:rsidR="00B71D99" w:rsidRDefault="00B71D99" w:rsidP="00B71D99">
                            <w:pPr>
                              <w:spacing w:after="0" w:line="259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b/>
                                <w:sz w:val="36"/>
                              </w:rPr>
                              <w:t>Phase 2: Org Setup &amp; Configuration (Filled for</w:t>
                            </w:r>
                          </w:p>
                          <w:p w14:paraId="51C56E52" w14:textId="77777777" w:rsidR="00B71D99" w:rsidRDefault="00B71D99" w:rsidP="00B71D99">
                            <w:pPr>
                              <w:spacing w:after="513" w:line="259" w:lineRule="auto"/>
                              <w:ind w:left="452" w:right="0" w:firstLine="0"/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Project)</w:t>
                            </w:r>
                          </w:p>
                          <w:p w14:paraId="2732A24F" w14:textId="77777777" w:rsidR="00B71D99" w:rsidRDefault="00B71D99" w:rsidP="00B71D99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C6CA0" id="Rectangle: Rounded Corners 1" o:spid="_x0000_s1026" style="position:absolute;left:0;text-align:left;margin-left:0;margin-top:-40.8pt;width:468.6pt;height:64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" fillcolor="white [3212]" strokecolor="#09101d [484]" strokeweight="1pt">
                <v:stroke joinstyle="miter"/>
                <v:textbox>
                  <w:txbxContent>
                    <w:p w14:paraId="1FF9EB52" w14:textId="77777777" w:rsidR="00B71D99" w:rsidRDefault="00B71D99" w:rsidP="00B71D99">
                      <w:pPr>
                        <w:spacing w:after="0" w:line="259" w:lineRule="auto"/>
                        <w:ind w:left="0" w:right="0" w:firstLine="0"/>
                        <w:jc w:val="right"/>
                      </w:pPr>
                      <w:r>
                        <w:rPr>
                          <w:b/>
                          <w:sz w:val="36"/>
                        </w:rPr>
                        <w:t>Phase 2: Org Setup &amp; Configuration (Filled for</w:t>
                      </w:r>
                    </w:p>
                    <w:p w14:paraId="51C56E52" w14:textId="77777777" w:rsidR="00B71D99" w:rsidRDefault="00B71D99" w:rsidP="00B71D99">
                      <w:pPr>
                        <w:spacing w:after="513" w:line="259" w:lineRule="auto"/>
                        <w:ind w:left="452" w:right="0" w:firstLine="0"/>
                        <w:jc w:val="center"/>
                      </w:pPr>
                      <w:r>
                        <w:rPr>
                          <w:b/>
                          <w:sz w:val="36"/>
                        </w:rPr>
                        <w:t>Project)</w:t>
                      </w:r>
                    </w:p>
                    <w:p w14:paraId="2732A24F" w14:textId="77777777" w:rsidR="00B71D99" w:rsidRDefault="00B71D99" w:rsidP="00B71D99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9547CF" w14:textId="77777777" w:rsidR="00B71D99" w:rsidRDefault="00B71D99">
      <w:pPr>
        <w:pStyle w:val="Heading1"/>
        <w:ind w:left="-5"/>
      </w:pPr>
    </w:p>
    <w:p w14:paraId="15EEC0EE" w14:textId="38684DA3" w:rsidR="00E94233" w:rsidRDefault="00000000" w:rsidP="00046252">
      <w:pPr>
        <w:pStyle w:val="Heading1"/>
        <w:numPr>
          <w:ilvl w:val="0"/>
          <w:numId w:val="3"/>
        </w:numPr>
      </w:pPr>
      <w:r>
        <w:t>Salesforce Edition</w:t>
      </w:r>
    </w:p>
    <w:p w14:paraId="036C36E4" w14:textId="77777777" w:rsidR="00E94233" w:rsidRDefault="00000000">
      <w:pPr>
        <w:ind w:left="-5"/>
      </w:pPr>
      <w:r>
        <w:t>Edition Used: Enterprise Edition (TCS Last Mile Program) Reason: Full access for Einstein, Experience Cloud, Apex, etc.</w:t>
      </w:r>
    </w:p>
    <w:p w14:paraId="024AB6BB" w14:textId="77777777" w:rsidR="00052531" w:rsidRDefault="00052531" w:rsidP="00052531">
      <w:pPr>
        <w:ind w:left="0" w:firstLine="0"/>
      </w:pPr>
    </w:p>
    <w:p w14:paraId="033F0E1B" w14:textId="134DBCCC" w:rsidR="00052531" w:rsidRDefault="00052531">
      <w:pPr>
        <w:pStyle w:val="Heading1"/>
        <w:ind w:left="-5"/>
      </w:pPr>
      <w:r w:rsidRPr="00052531">
        <w:rPr>
          <w:noProof/>
        </w:rPr>
        <w:drawing>
          <wp:inline distT="0" distB="0" distL="0" distR="0" wp14:anchorId="28508B5E" wp14:editId="1D56E921">
            <wp:extent cx="5737860" cy="2842260"/>
            <wp:effectExtent l="0" t="0" r="0" b="0"/>
            <wp:docPr id="5139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6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7C48" w14:textId="77777777" w:rsidR="00052531" w:rsidRPr="00052531" w:rsidRDefault="00052531" w:rsidP="00052531"/>
    <w:p w14:paraId="43C11279" w14:textId="77777777" w:rsidR="00046252" w:rsidRDefault="00046252">
      <w:pPr>
        <w:pStyle w:val="Heading1"/>
        <w:ind w:left="-5"/>
      </w:pPr>
    </w:p>
    <w:p w14:paraId="4F79FBE7" w14:textId="39FA027F" w:rsidR="00E94233" w:rsidRDefault="00000000" w:rsidP="00046252">
      <w:pPr>
        <w:pStyle w:val="Heading1"/>
        <w:numPr>
          <w:ilvl w:val="0"/>
          <w:numId w:val="3"/>
        </w:numPr>
      </w:pPr>
      <w:r>
        <w:t>Company Profile Setup</w:t>
      </w:r>
    </w:p>
    <w:p w14:paraId="15C1A4D0" w14:textId="506F0F24" w:rsidR="00E94233" w:rsidRDefault="00000000">
      <w:pPr>
        <w:ind w:left="-5" w:right="127"/>
      </w:pPr>
      <w:r w:rsidRPr="00052531">
        <w:rPr>
          <w:sz w:val="22"/>
          <w:szCs w:val="22"/>
        </w:rPr>
        <w:t>Company Name</w:t>
      </w:r>
      <w:r w:rsidRPr="00052531">
        <w:rPr>
          <w:b/>
          <w:bCs/>
          <w:sz w:val="22"/>
          <w:szCs w:val="22"/>
        </w:rPr>
        <w:t>:</w:t>
      </w:r>
      <w:r w:rsidRPr="00052531">
        <w:rPr>
          <w:b/>
          <w:bCs/>
        </w:rPr>
        <w:t xml:space="preserve"> AI Dropout Prediction &amp; </w:t>
      </w:r>
      <w:r w:rsidR="00B71D99" w:rsidRPr="00052531">
        <w:rPr>
          <w:b/>
          <w:bCs/>
        </w:rPr>
        <w:t>Counselling</w:t>
      </w:r>
      <w:r w:rsidRPr="00052531">
        <w:rPr>
          <w:b/>
          <w:bCs/>
        </w:rPr>
        <w:t xml:space="preserve"> System</w:t>
      </w:r>
      <w:r>
        <w:t xml:space="preserve"> – Demo Institute</w:t>
      </w:r>
    </w:p>
    <w:p w14:paraId="40DC7583" w14:textId="77777777" w:rsidR="00E94233" w:rsidRDefault="00000000">
      <w:pPr>
        <w:ind w:left="-5" w:right="127"/>
      </w:pPr>
      <w:r>
        <w:t>Time Zone: IST (GMT+5:30)</w:t>
      </w:r>
    </w:p>
    <w:p w14:paraId="6494F409" w14:textId="77777777" w:rsidR="00E94233" w:rsidRDefault="00000000">
      <w:pPr>
        <w:ind w:left="-5" w:right="127"/>
      </w:pPr>
      <w:r>
        <w:t>Currency: INR</w:t>
      </w:r>
    </w:p>
    <w:p w14:paraId="4162E81E" w14:textId="77777777" w:rsidR="00E94233" w:rsidRDefault="00000000">
      <w:pPr>
        <w:ind w:left="-5" w:right="127"/>
      </w:pPr>
      <w:r>
        <w:t>Notes: Aligns with academic &amp; financial reporting.</w:t>
      </w:r>
    </w:p>
    <w:p w14:paraId="631113CF" w14:textId="75CEDB17" w:rsidR="00046252" w:rsidRPr="00046252" w:rsidRDefault="00046252" w:rsidP="00046252">
      <w:pPr>
        <w:spacing w:after="457" w:line="339" w:lineRule="auto"/>
        <w:ind w:left="-5" w:right="0"/>
        <w:rPr>
          <w:b/>
        </w:rPr>
      </w:pPr>
      <w:r w:rsidRPr="00046252">
        <w:rPr>
          <w:b/>
          <w:noProof/>
        </w:rPr>
        <w:drawing>
          <wp:inline distT="0" distB="0" distL="0" distR="0" wp14:anchorId="1BB7FF50" wp14:editId="10B44A71">
            <wp:extent cx="5292090" cy="2788920"/>
            <wp:effectExtent l="0" t="0" r="3810" b="0"/>
            <wp:docPr id="70832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28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0309" w14:textId="01E38235" w:rsidR="00E94233" w:rsidRDefault="00000000" w:rsidP="00046252">
      <w:pPr>
        <w:pStyle w:val="Heading1"/>
        <w:numPr>
          <w:ilvl w:val="0"/>
          <w:numId w:val="3"/>
        </w:numPr>
      </w:pPr>
      <w:r>
        <w:lastRenderedPageBreak/>
        <w:t>Business Hours &amp; Holidays</w:t>
      </w:r>
    </w:p>
    <w:p w14:paraId="5DE86D2C" w14:textId="77777777" w:rsidR="00E94233" w:rsidRDefault="00000000">
      <w:pPr>
        <w:ind w:left="-5" w:right="127"/>
      </w:pPr>
      <w:r>
        <w:t>Working Hours: Mon–Fri, 10 AM – 5 PM</w:t>
      </w:r>
    </w:p>
    <w:p w14:paraId="3C898445" w14:textId="02A41ACB" w:rsidR="00522AF6" w:rsidRDefault="00000000" w:rsidP="00522AF6">
      <w:pPr>
        <w:spacing w:after="535"/>
        <w:ind w:left="-5" w:right="127"/>
      </w:pPr>
      <w:r>
        <w:t>Holidays: Independence Day (15 Aug), Republic Day (26 Jan), Diwali, University Annual Day Importance: Ensures alerts/notifications not sent outside working hours</w:t>
      </w:r>
      <w:r w:rsidR="00046252" w:rsidRPr="00046252">
        <w:t xml:space="preserve"> </w:t>
      </w:r>
    </w:p>
    <w:p w14:paraId="38B12965" w14:textId="78EBBF39" w:rsidR="00E94233" w:rsidRDefault="00046252">
      <w:pPr>
        <w:spacing w:after="535"/>
        <w:ind w:left="-5" w:right="127"/>
        <w:rPr>
          <w:b/>
        </w:rPr>
      </w:pPr>
      <w:r w:rsidRPr="00046252">
        <w:rPr>
          <w:noProof/>
        </w:rPr>
        <w:drawing>
          <wp:inline distT="0" distB="0" distL="0" distR="0" wp14:anchorId="61A5299E" wp14:editId="76DE6597">
            <wp:extent cx="5890260" cy="2750820"/>
            <wp:effectExtent l="0" t="0" r="0" b="0"/>
            <wp:docPr id="31667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73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DD8E" w14:textId="0DE64FBA" w:rsidR="00E94233" w:rsidRDefault="00000000" w:rsidP="00046252">
      <w:pPr>
        <w:pStyle w:val="Heading1"/>
        <w:numPr>
          <w:ilvl w:val="0"/>
          <w:numId w:val="3"/>
        </w:numPr>
      </w:pPr>
      <w:r>
        <w:t>Fiscal Year Settings</w:t>
      </w:r>
    </w:p>
    <w:p w14:paraId="007996F0" w14:textId="77777777" w:rsidR="00E94233" w:rsidRDefault="00000000">
      <w:pPr>
        <w:ind w:left="-5" w:right="127"/>
      </w:pPr>
      <w:r>
        <w:t>Fiscal Year Type: Custom Fiscal Year</w:t>
      </w:r>
    </w:p>
    <w:p w14:paraId="53A01C86" w14:textId="77777777" w:rsidR="00E94233" w:rsidRDefault="00000000">
      <w:pPr>
        <w:ind w:left="-5" w:right="127"/>
      </w:pPr>
      <w:r>
        <w:t>Academic Year: July – June</w:t>
      </w:r>
    </w:p>
    <w:p w14:paraId="1FF1C5E0" w14:textId="77777777" w:rsidR="00522AF6" w:rsidRDefault="00000000" w:rsidP="00522AF6">
      <w:pPr>
        <w:ind w:left="-5" w:right="127"/>
      </w:pPr>
      <w:r>
        <w:t>Notes: Matches university academic cycle.</w:t>
      </w:r>
    </w:p>
    <w:p w14:paraId="4F199F6B" w14:textId="11BD22EE" w:rsidR="00522AF6" w:rsidRDefault="00522AF6" w:rsidP="00522AF6">
      <w:pPr>
        <w:ind w:left="-5" w:right="127"/>
      </w:pPr>
      <w:r w:rsidRPr="00522AF6">
        <w:drawing>
          <wp:inline distT="0" distB="0" distL="0" distR="0" wp14:anchorId="77B51556" wp14:editId="103056A4">
            <wp:extent cx="5669280" cy="3131820"/>
            <wp:effectExtent l="0" t="0" r="7620" b="0"/>
            <wp:docPr id="163059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97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121" cy="313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E248" w14:textId="6C67343B" w:rsidR="00E94233" w:rsidRDefault="00000000" w:rsidP="00046252">
      <w:pPr>
        <w:pStyle w:val="Heading1"/>
        <w:numPr>
          <w:ilvl w:val="0"/>
          <w:numId w:val="3"/>
        </w:numPr>
      </w:pPr>
      <w:r>
        <w:lastRenderedPageBreak/>
        <w:t>User Setup &amp; Licenses</w:t>
      </w:r>
    </w:p>
    <w:p w14:paraId="66FEE6FB" w14:textId="77777777" w:rsidR="00E94233" w:rsidRDefault="00000000">
      <w:pPr>
        <w:ind w:left="-5" w:right="127"/>
      </w:pPr>
      <w:r>
        <w:t>Roles and Licenses table provided below.</w:t>
      </w:r>
    </w:p>
    <w:p w14:paraId="429F4FCC" w14:textId="77777777" w:rsidR="00522AF6" w:rsidRDefault="00522AF6">
      <w:pPr>
        <w:ind w:left="-5" w:right="127"/>
      </w:pPr>
    </w:p>
    <w:p w14:paraId="782BDEA0" w14:textId="6FAEA544" w:rsidR="00522AF6" w:rsidRPr="00522AF6" w:rsidRDefault="00A4015C" w:rsidP="00522AF6">
      <w:pPr>
        <w:spacing w:after="457" w:line="339" w:lineRule="auto"/>
        <w:ind w:left="0" w:right="0" w:firstLine="0"/>
        <w:rPr>
          <w:b/>
        </w:rPr>
      </w:pPr>
      <w:r w:rsidRPr="00A4015C">
        <w:rPr>
          <w:b/>
        </w:rPr>
        <w:drawing>
          <wp:inline distT="0" distB="0" distL="0" distR="0" wp14:anchorId="13CD91AC" wp14:editId="3F0A32AE">
            <wp:extent cx="5897880" cy="3694430"/>
            <wp:effectExtent l="0" t="0" r="7620" b="1270"/>
            <wp:docPr id="16765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8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FF06" w14:textId="730D9422" w:rsidR="00E94233" w:rsidRDefault="00000000" w:rsidP="00046252">
      <w:pPr>
        <w:pStyle w:val="Heading1"/>
        <w:numPr>
          <w:ilvl w:val="0"/>
          <w:numId w:val="3"/>
        </w:numPr>
      </w:pPr>
      <w:r>
        <w:t>Profiles</w:t>
      </w:r>
    </w:p>
    <w:p w14:paraId="535F5C46" w14:textId="77777777" w:rsidR="00E94233" w:rsidRDefault="00000000">
      <w:pPr>
        <w:ind w:left="-5" w:right="127"/>
      </w:pPr>
      <w:r>
        <w:t xml:space="preserve">Student Profile </w:t>
      </w:r>
      <w:r>
        <w:rPr>
          <w:rFonts w:ascii="Segoe UI Symbol" w:eastAsia="Segoe UI Symbol" w:hAnsi="Segoe UI Symbol" w:cs="Segoe UI Symbol"/>
        </w:rPr>
        <w:t>→</w:t>
      </w:r>
      <w:r>
        <w:t xml:space="preserve"> Read-only on own data</w:t>
      </w:r>
    </w:p>
    <w:p w14:paraId="0C63D422" w14:textId="77777777" w:rsidR="00E94233" w:rsidRDefault="00000000">
      <w:pPr>
        <w:ind w:left="-5" w:right="127"/>
      </w:pPr>
      <w:r>
        <w:t xml:space="preserve">Parent Profile </w:t>
      </w:r>
      <w:r>
        <w:rPr>
          <w:rFonts w:ascii="Segoe UI Symbol" w:eastAsia="Segoe UI Symbol" w:hAnsi="Segoe UI Symbol" w:cs="Segoe UI Symbol"/>
        </w:rPr>
        <w:t>→</w:t>
      </w:r>
      <w:r>
        <w:t xml:space="preserve"> Read-only on child’s data</w:t>
      </w:r>
    </w:p>
    <w:p w14:paraId="6CCDC2A3" w14:textId="77777777" w:rsidR="00E94233" w:rsidRDefault="00000000">
      <w:pPr>
        <w:ind w:left="-5" w:right="127"/>
      </w:pPr>
      <w:r>
        <w:t xml:space="preserve">Mentor Profile </w:t>
      </w:r>
      <w:r>
        <w:rPr>
          <w:rFonts w:ascii="Segoe UI Symbol" w:eastAsia="Segoe UI Symbol" w:hAnsi="Segoe UI Symbol" w:cs="Segoe UI Symbol"/>
        </w:rPr>
        <w:t>→</w:t>
      </w:r>
      <w:r>
        <w:t xml:space="preserve"> Read/Write for assigned students</w:t>
      </w:r>
    </w:p>
    <w:p w14:paraId="2CB0E073" w14:textId="77777777" w:rsidR="00E94233" w:rsidRDefault="00000000">
      <w:pPr>
        <w:ind w:left="-5" w:right="127"/>
      </w:pPr>
      <w:r>
        <w:t xml:space="preserve">Admin Profile </w:t>
      </w:r>
      <w:r>
        <w:rPr>
          <w:rFonts w:ascii="Segoe UI Symbol" w:eastAsia="Segoe UI Symbol" w:hAnsi="Segoe UI Symbol" w:cs="Segoe UI Symbol"/>
        </w:rPr>
        <w:t>→</w:t>
      </w:r>
      <w:r>
        <w:t xml:space="preserve"> Full Access</w:t>
      </w:r>
    </w:p>
    <w:p w14:paraId="42738776" w14:textId="0D401B0D" w:rsidR="00B71D99" w:rsidRDefault="00B71D99">
      <w:pPr>
        <w:pStyle w:val="Heading1"/>
        <w:ind w:left="-5"/>
      </w:pPr>
    </w:p>
    <w:p w14:paraId="1465D2B9" w14:textId="13227226" w:rsidR="00A4015C" w:rsidRDefault="00EA74E0" w:rsidP="00A4015C">
      <w:r w:rsidRPr="00EA74E0">
        <w:drawing>
          <wp:inline distT="0" distB="0" distL="0" distR="0" wp14:anchorId="2B81D4FA" wp14:editId="12D2ABAE">
            <wp:extent cx="5615940" cy="2514600"/>
            <wp:effectExtent l="0" t="0" r="3810" b="0"/>
            <wp:docPr id="64226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65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8AB9" w14:textId="77777777" w:rsidR="00A4015C" w:rsidRDefault="00A4015C" w:rsidP="00A4015C"/>
    <w:p w14:paraId="241574DF" w14:textId="77777777" w:rsidR="00A4015C" w:rsidRDefault="00A4015C" w:rsidP="00A4015C"/>
    <w:p w14:paraId="106246F1" w14:textId="77777777" w:rsidR="00A4015C" w:rsidRDefault="00A4015C" w:rsidP="00A4015C"/>
    <w:p w14:paraId="6F34BC77" w14:textId="77777777" w:rsidR="00EA74E0" w:rsidRPr="00A4015C" w:rsidRDefault="00EA74E0" w:rsidP="00A4015C"/>
    <w:p w14:paraId="37DA86CC" w14:textId="30FDEC94" w:rsidR="00E94233" w:rsidRDefault="00000000" w:rsidP="00046252">
      <w:pPr>
        <w:pStyle w:val="Heading1"/>
        <w:numPr>
          <w:ilvl w:val="0"/>
          <w:numId w:val="3"/>
        </w:numPr>
      </w:pPr>
      <w:r>
        <w:t>Roles</w:t>
      </w:r>
      <w:r w:rsidR="00B71D99">
        <w:t>:</w:t>
      </w:r>
    </w:p>
    <w:p w14:paraId="5572099D" w14:textId="77777777" w:rsidR="00E94233" w:rsidRDefault="00000000">
      <w:pPr>
        <w:ind w:left="-5" w:right="127"/>
      </w:pPr>
      <w:r>
        <w:t>Role Hierarchy:</w:t>
      </w:r>
    </w:p>
    <w:p w14:paraId="12E7AD25" w14:textId="77777777" w:rsidR="00E94233" w:rsidRDefault="00000000">
      <w:pPr>
        <w:numPr>
          <w:ilvl w:val="0"/>
          <w:numId w:val="1"/>
        </w:numPr>
        <w:ind w:right="127" w:hanging="122"/>
      </w:pPr>
      <w:r>
        <w:t>Admin</w:t>
      </w:r>
    </w:p>
    <w:p w14:paraId="5CEA2780" w14:textId="77777777" w:rsidR="00E94233" w:rsidRDefault="00000000">
      <w:pPr>
        <w:numPr>
          <w:ilvl w:val="0"/>
          <w:numId w:val="1"/>
        </w:numPr>
        <w:ind w:right="127" w:hanging="122"/>
      </w:pPr>
      <w:r>
        <w:t>Mentor</w:t>
      </w:r>
    </w:p>
    <w:p w14:paraId="1DFA4925" w14:textId="77777777" w:rsidR="00E94233" w:rsidRDefault="00000000">
      <w:pPr>
        <w:numPr>
          <w:ilvl w:val="0"/>
          <w:numId w:val="1"/>
        </w:numPr>
        <w:ind w:right="127" w:hanging="122"/>
      </w:pPr>
      <w:r>
        <w:t>Student</w:t>
      </w:r>
    </w:p>
    <w:p w14:paraId="1C70CB72" w14:textId="6A94FE69" w:rsidR="00A51944" w:rsidRDefault="00000000" w:rsidP="002348C6">
      <w:pPr>
        <w:numPr>
          <w:ilvl w:val="0"/>
          <w:numId w:val="1"/>
        </w:numPr>
        <w:ind w:right="127" w:hanging="122"/>
      </w:pPr>
      <w:r>
        <w:t>Parent (via lookup)</w:t>
      </w:r>
      <w:r w:rsidR="00A51944" w:rsidRPr="00A51944">
        <w:rPr>
          <w:noProof/>
        </w:rPr>
        <w:t xml:space="preserve"> </w:t>
      </w:r>
      <w:r w:rsidR="00A51944" w:rsidRPr="00A51944">
        <w:drawing>
          <wp:inline distT="0" distB="0" distL="0" distR="0" wp14:anchorId="202F3033" wp14:editId="3AA04D86">
            <wp:extent cx="5292090" cy="3651885"/>
            <wp:effectExtent l="0" t="0" r="3810" b="5715"/>
            <wp:docPr id="36999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95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A0E7" w14:textId="77777777" w:rsidR="00A51944" w:rsidRDefault="00A51944" w:rsidP="00A51944">
      <w:pPr>
        <w:ind w:right="127"/>
      </w:pPr>
    </w:p>
    <w:p w14:paraId="0896FD66" w14:textId="77777777" w:rsidR="00A51944" w:rsidRDefault="00A51944" w:rsidP="00A51944">
      <w:pPr>
        <w:ind w:right="127"/>
      </w:pPr>
    </w:p>
    <w:p w14:paraId="08A05F4F" w14:textId="00FDBEC7" w:rsidR="00E94233" w:rsidRDefault="00000000" w:rsidP="00046252">
      <w:pPr>
        <w:pStyle w:val="Heading1"/>
        <w:numPr>
          <w:ilvl w:val="0"/>
          <w:numId w:val="3"/>
        </w:numPr>
      </w:pPr>
      <w:r>
        <w:t>Permission Sets</w:t>
      </w:r>
    </w:p>
    <w:p w14:paraId="0B750A2E" w14:textId="77777777" w:rsidR="00E94233" w:rsidRDefault="00000000">
      <w:pPr>
        <w:ind w:left="-5" w:right="127"/>
      </w:pPr>
      <w:r>
        <w:t xml:space="preserve">Scholarship Access </w:t>
      </w:r>
      <w:r>
        <w:rPr>
          <w:rFonts w:ascii="Segoe UI Symbol" w:eastAsia="Segoe UI Symbol" w:hAnsi="Segoe UI Symbol" w:cs="Segoe UI Symbol"/>
        </w:rPr>
        <w:t>→</w:t>
      </w:r>
      <w:r>
        <w:t xml:space="preserve"> Assigned to Admins</w:t>
      </w:r>
    </w:p>
    <w:p w14:paraId="24144E32" w14:textId="77777777" w:rsidR="00E94233" w:rsidRDefault="00000000">
      <w:pPr>
        <w:ind w:left="-5" w:right="127"/>
      </w:pPr>
      <w:r>
        <w:t xml:space="preserve">LMS Access </w:t>
      </w:r>
      <w:r>
        <w:rPr>
          <w:rFonts w:ascii="Segoe UI Symbol" w:eastAsia="Segoe UI Symbol" w:hAnsi="Segoe UI Symbol" w:cs="Segoe UI Symbol"/>
        </w:rPr>
        <w:t>→</w:t>
      </w:r>
      <w:r>
        <w:t xml:space="preserve"> Assigned to Students</w:t>
      </w:r>
    </w:p>
    <w:p w14:paraId="7457B9DC" w14:textId="4179D6C7" w:rsidR="002348C6" w:rsidRDefault="002348C6">
      <w:pPr>
        <w:ind w:left="-5" w:right="127"/>
      </w:pPr>
      <w:r w:rsidRPr="002348C6">
        <w:drawing>
          <wp:inline distT="0" distB="0" distL="0" distR="0" wp14:anchorId="7A31700C" wp14:editId="37AB3F4B">
            <wp:extent cx="5292090" cy="2103120"/>
            <wp:effectExtent l="0" t="0" r="3810" b="0"/>
            <wp:docPr id="29846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69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949D" w14:textId="77777777" w:rsidR="00A4015C" w:rsidRDefault="00A4015C">
      <w:pPr>
        <w:ind w:left="-5" w:right="127"/>
      </w:pPr>
    </w:p>
    <w:p w14:paraId="59E1F052" w14:textId="77777777" w:rsidR="00A4015C" w:rsidRDefault="00A4015C">
      <w:pPr>
        <w:ind w:left="-5" w:right="127"/>
      </w:pPr>
    </w:p>
    <w:p w14:paraId="7E2F84AC" w14:textId="34ADFA6D" w:rsidR="00E94233" w:rsidRDefault="00000000" w:rsidP="00046252">
      <w:pPr>
        <w:pStyle w:val="Heading1"/>
        <w:numPr>
          <w:ilvl w:val="0"/>
          <w:numId w:val="3"/>
        </w:numPr>
      </w:pPr>
      <w:r>
        <w:t>OWD (Organization-Wide Defaults)</w:t>
      </w:r>
    </w:p>
    <w:p w14:paraId="0001BF7C" w14:textId="77777777" w:rsidR="00E94233" w:rsidRDefault="00000000">
      <w:pPr>
        <w:ind w:left="-5" w:right="127"/>
      </w:pPr>
      <w:r>
        <w:t>Table provided below.</w:t>
      </w:r>
    </w:p>
    <w:p w14:paraId="27E4AA2D" w14:textId="3DDD799A" w:rsidR="002348C6" w:rsidRDefault="002348C6" w:rsidP="00046252">
      <w:pPr>
        <w:pStyle w:val="Heading1"/>
      </w:pPr>
      <w:r w:rsidRPr="002348C6">
        <w:drawing>
          <wp:inline distT="0" distB="0" distL="0" distR="0" wp14:anchorId="748EDC7D" wp14:editId="3AD84A72">
            <wp:extent cx="5292090" cy="3670935"/>
            <wp:effectExtent l="0" t="0" r="3810" b="5715"/>
            <wp:docPr id="128106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67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4675" w14:textId="77777777" w:rsidR="00454700" w:rsidRDefault="00454700" w:rsidP="00046252">
      <w:pPr>
        <w:pStyle w:val="Heading1"/>
      </w:pPr>
    </w:p>
    <w:p w14:paraId="7772C032" w14:textId="77777777" w:rsidR="00454700" w:rsidRDefault="00454700" w:rsidP="00046252">
      <w:pPr>
        <w:pStyle w:val="Heading1"/>
      </w:pPr>
    </w:p>
    <w:p w14:paraId="3B254466" w14:textId="77777777" w:rsidR="00454700" w:rsidRDefault="00454700" w:rsidP="00046252">
      <w:pPr>
        <w:pStyle w:val="Heading1"/>
      </w:pPr>
    </w:p>
    <w:p w14:paraId="68F169EF" w14:textId="08443155" w:rsidR="00E94233" w:rsidRDefault="00046252" w:rsidP="00046252">
      <w:pPr>
        <w:pStyle w:val="Heading1"/>
      </w:pPr>
      <w:r>
        <w:t>10.Sharing Rules</w:t>
      </w:r>
    </w:p>
    <w:p w14:paraId="1079E5C5" w14:textId="77777777" w:rsidR="00E94233" w:rsidRDefault="00000000">
      <w:pPr>
        <w:ind w:left="-5" w:right="127"/>
      </w:pPr>
      <w:r>
        <w:t>Rule 1: Share Student data with Parent via Lookup.</w:t>
      </w:r>
    </w:p>
    <w:p w14:paraId="2F707848" w14:textId="77777777" w:rsidR="00E94233" w:rsidRDefault="00000000">
      <w:pPr>
        <w:spacing w:after="536"/>
        <w:ind w:left="-5" w:right="1944"/>
      </w:pPr>
      <w:r>
        <w:t xml:space="preserve">Rule 2: Share 'At-Risk Student' records automatically with Mentors. </w:t>
      </w:r>
      <w:r>
        <w:rPr>
          <w:b/>
        </w:rPr>
        <w:t xml:space="preserve">[Add Screenshot: Setup </w:t>
      </w:r>
      <w:r>
        <w:rPr>
          <w:rFonts w:ascii="Segoe UI Symbol" w:eastAsia="Segoe UI Symbol" w:hAnsi="Segoe UI Symbol" w:cs="Segoe UI Symbol"/>
        </w:rPr>
        <w:t>→</w:t>
      </w:r>
      <w:r>
        <w:rPr>
          <w:b/>
        </w:rPr>
        <w:t xml:space="preserve"> Sharing Rules page]</w:t>
      </w:r>
    </w:p>
    <w:p w14:paraId="08C3211A" w14:textId="75DF7992" w:rsidR="00E94233" w:rsidRDefault="00046252">
      <w:pPr>
        <w:pStyle w:val="Heading1"/>
        <w:ind w:left="-5"/>
      </w:pPr>
      <w:r>
        <w:t>11.Login Access Policies</w:t>
      </w:r>
    </w:p>
    <w:p w14:paraId="40D985BD" w14:textId="77777777" w:rsidR="00E94233" w:rsidRDefault="00000000">
      <w:pPr>
        <w:ind w:left="-5" w:right="127"/>
      </w:pPr>
      <w:r>
        <w:t>Admin: Restricted IP + MFA enabled.</w:t>
      </w:r>
    </w:p>
    <w:p w14:paraId="7EC987A6" w14:textId="44A2D3DC" w:rsidR="00955C59" w:rsidRDefault="00000000" w:rsidP="00052531">
      <w:pPr>
        <w:ind w:left="-5" w:right="127"/>
      </w:pPr>
      <w:r>
        <w:t xml:space="preserve">Staff: MFA </w:t>
      </w:r>
      <w:r w:rsidR="00955C59">
        <w:t>enforced. Students</w:t>
      </w:r>
      <w:r>
        <w:t xml:space="preserve">/Parents: Standard login via portal. </w:t>
      </w:r>
    </w:p>
    <w:p w14:paraId="500526C9" w14:textId="1A5660BA" w:rsidR="00E94233" w:rsidRDefault="00000000" w:rsidP="00052531">
      <w:pPr>
        <w:ind w:left="-5" w:right="127"/>
        <w:rPr>
          <w:b/>
        </w:rPr>
      </w:pPr>
      <w:r>
        <w:rPr>
          <w:b/>
        </w:rPr>
        <w:t xml:space="preserve">[Add Screenshot: Setup </w:t>
      </w:r>
      <w:r>
        <w:rPr>
          <w:rFonts w:ascii="Segoe UI Symbol" w:eastAsia="Segoe UI Symbol" w:hAnsi="Segoe UI Symbol" w:cs="Segoe UI Symbol"/>
        </w:rPr>
        <w:t>→</w:t>
      </w:r>
      <w:r>
        <w:rPr>
          <w:b/>
        </w:rPr>
        <w:t xml:space="preserve"> Login Access Policies]</w:t>
      </w:r>
    </w:p>
    <w:p w14:paraId="2163FE43" w14:textId="77777777" w:rsidR="00A4015C" w:rsidRDefault="00A4015C" w:rsidP="00052531">
      <w:pPr>
        <w:ind w:left="-5" w:right="127"/>
        <w:rPr>
          <w:b/>
        </w:rPr>
      </w:pPr>
    </w:p>
    <w:p w14:paraId="23B457CE" w14:textId="77777777" w:rsidR="00955C59" w:rsidRDefault="00955C59" w:rsidP="00A4015C">
      <w:pPr>
        <w:pStyle w:val="Heading2"/>
        <w:ind w:left="0" w:firstLine="0"/>
      </w:pPr>
    </w:p>
    <w:p w14:paraId="451FE956" w14:textId="77777777" w:rsidR="00454700" w:rsidRDefault="00454700">
      <w:pPr>
        <w:pStyle w:val="Heading2"/>
        <w:ind w:left="-5"/>
      </w:pPr>
    </w:p>
    <w:p w14:paraId="73E07666" w14:textId="77777777" w:rsidR="00454700" w:rsidRDefault="00454700">
      <w:pPr>
        <w:pStyle w:val="Heading2"/>
        <w:ind w:left="-5"/>
      </w:pPr>
    </w:p>
    <w:p w14:paraId="61887800" w14:textId="77777777" w:rsidR="00454700" w:rsidRDefault="00454700">
      <w:pPr>
        <w:pStyle w:val="Heading2"/>
        <w:ind w:left="-5"/>
      </w:pPr>
    </w:p>
    <w:p w14:paraId="36B49548" w14:textId="77777777" w:rsidR="00454700" w:rsidRDefault="00454700">
      <w:pPr>
        <w:pStyle w:val="Heading2"/>
        <w:ind w:left="-5"/>
      </w:pPr>
    </w:p>
    <w:p w14:paraId="250D2BE2" w14:textId="77777777" w:rsidR="00454700" w:rsidRDefault="00454700">
      <w:pPr>
        <w:pStyle w:val="Heading2"/>
        <w:ind w:left="-5"/>
      </w:pPr>
    </w:p>
    <w:p w14:paraId="4CC2CBBE" w14:textId="77777777" w:rsidR="00454700" w:rsidRDefault="00454700">
      <w:pPr>
        <w:pStyle w:val="Heading2"/>
        <w:ind w:left="-5"/>
      </w:pPr>
    </w:p>
    <w:p w14:paraId="1CE28EE0" w14:textId="05594543" w:rsidR="00E94233" w:rsidRDefault="00955C59">
      <w:pPr>
        <w:pStyle w:val="Heading2"/>
        <w:ind w:left="-5"/>
      </w:pPr>
      <w:r>
        <w:t>13.User Setup &amp; Licenses</w:t>
      </w:r>
    </w:p>
    <w:tbl>
      <w:tblPr>
        <w:tblStyle w:val="TableGrid"/>
        <w:tblW w:w="5933" w:type="dxa"/>
        <w:tblInd w:w="0" w:type="dxa"/>
        <w:tblCellMar>
          <w:top w:w="1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930"/>
        <w:gridCol w:w="2307"/>
        <w:gridCol w:w="2696"/>
      </w:tblGrid>
      <w:tr w:rsidR="00E94233" w14:paraId="4A18A6ED" w14:textId="77777777">
        <w:trPr>
          <w:trHeight w:val="36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8E6"/>
          </w:tcPr>
          <w:p w14:paraId="3A8FDCB9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t>Role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8E6"/>
          </w:tcPr>
          <w:p w14:paraId="3C138BA2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t>User 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D8E6"/>
          </w:tcPr>
          <w:p w14:paraId="54E0AB4E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t>License Assigned</w:t>
            </w:r>
          </w:p>
        </w:tc>
      </w:tr>
      <w:tr w:rsidR="00E94233" w14:paraId="37CE4A5E" w14:textId="77777777">
        <w:trPr>
          <w:trHeight w:val="36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8B8E7" w14:textId="77777777" w:rsidR="00E94233" w:rsidRDefault="00000000">
            <w:pPr>
              <w:spacing w:after="0" w:line="259" w:lineRule="auto"/>
              <w:ind w:left="0" w:right="0" w:firstLine="0"/>
            </w:pPr>
            <w:r>
              <w:t>Student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A317C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t>Platform/Experience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94B66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t>Experience Cloud User</w:t>
            </w:r>
          </w:p>
        </w:tc>
      </w:tr>
      <w:tr w:rsidR="00E94233" w14:paraId="3F0D416D" w14:textId="77777777">
        <w:trPr>
          <w:trHeight w:val="36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7C87A" w14:textId="77777777" w:rsidR="00E94233" w:rsidRDefault="00000000">
            <w:pPr>
              <w:spacing w:after="0" w:line="259" w:lineRule="auto"/>
              <w:ind w:left="50" w:right="0" w:firstLine="0"/>
            </w:pPr>
            <w:r>
              <w:t>Parent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29902" w14:textId="77777777" w:rsidR="00E94233" w:rsidRDefault="00000000">
            <w:pPr>
              <w:spacing w:after="0" w:line="259" w:lineRule="auto"/>
              <w:ind w:left="0" w:right="0" w:firstLine="0"/>
            </w:pPr>
            <w:r>
              <w:t>Community/Experience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4AD69" w14:textId="77777777" w:rsidR="00E94233" w:rsidRDefault="00000000">
            <w:pPr>
              <w:spacing w:after="0" w:line="259" w:lineRule="auto"/>
              <w:ind w:left="0" w:right="0" w:firstLine="0"/>
            </w:pPr>
            <w:r>
              <w:t>Read-only Community User</w:t>
            </w:r>
          </w:p>
        </w:tc>
      </w:tr>
      <w:tr w:rsidR="00E94233" w14:paraId="4176ADF4" w14:textId="77777777">
        <w:trPr>
          <w:trHeight w:val="36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3D9D8" w14:textId="77777777" w:rsidR="00E94233" w:rsidRDefault="00000000">
            <w:pPr>
              <w:spacing w:after="0" w:line="259" w:lineRule="auto"/>
              <w:ind w:left="34" w:right="0" w:firstLine="0"/>
            </w:pPr>
            <w:r>
              <w:t>Mentor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93F37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t>Standard User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ACB52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t>Salesforce License</w:t>
            </w:r>
          </w:p>
        </w:tc>
      </w:tr>
      <w:tr w:rsidR="00E94233" w14:paraId="7082BA32" w14:textId="77777777">
        <w:trPr>
          <w:trHeight w:val="36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C4715" w14:textId="77777777" w:rsidR="00E94233" w:rsidRDefault="00000000">
            <w:pPr>
              <w:spacing w:after="0" w:line="259" w:lineRule="auto"/>
              <w:ind w:left="61" w:right="0" w:firstLine="0"/>
            </w:pPr>
            <w:r>
              <w:t>Admin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F9125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t>System Administrator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03233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t>Full Access</w:t>
            </w:r>
          </w:p>
        </w:tc>
      </w:tr>
    </w:tbl>
    <w:p w14:paraId="7D1D2879" w14:textId="77777777" w:rsidR="00B71D99" w:rsidRDefault="00B71D99">
      <w:pPr>
        <w:pStyle w:val="Heading2"/>
        <w:ind w:left="-5"/>
      </w:pPr>
    </w:p>
    <w:p w14:paraId="2BE6BA95" w14:textId="77777777" w:rsidR="00B71D99" w:rsidRDefault="00B71D99">
      <w:pPr>
        <w:pStyle w:val="Heading2"/>
        <w:ind w:left="-5"/>
      </w:pPr>
    </w:p>
    <w:p w14:paraId="622E110A" w14:textId="2FD11CE5" w:rsidR="00E94233" w:rsidRDefault="00955C59">
      <w:pPr>
        <w:pStyle w:val="Heading2"/>
        <w:ind w:left="-5"/>
      </w:pPr>
      <w:r>
        <w:t>14.Profiles Permission Matrix</w:t>
      </w:r>
    </w:p>
    <w:tbl>
      <w:tblPr>
        <w:tblStyle w:val="TableGrid"/>
        <w:tblW w:w="5204" w:type="dxa"/>
        <w:tblInd w:w="0" w:type="dxa"/>
        <w:tblCellMar>
          <w:top w:w="9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929"/>
        <w:gridCol w:w="1732"/>
        <w:gridCol w:w="840"/>
        <w:gridCol w:w="885"/>
        <w:gridCol w:w="818"/>
      </w:tblGrid>
      <w:tr w:rsidR="00E94233" w14:paraId="6C2FC2D0" w14:textId="77777777">
        <w:trPr>
          <w:trHeight w:val="36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1C5096A9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t>Profile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5AB085B1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t>Read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4105CF43" w14:textId="77777777" w:rsidR="00E94233" w:rsidRDefault="00000000">
            <w:pPr>
              <w:spacing w:after="0" w:line="259" w:lineRule="auto"/>
              <w:ind w:left="0" w:right="0" w:firstLine="0"/>
            </w:pPr>
            <w:r>
              <w:t>Create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16ED0FC4" w14:textId="77777777" w:rsidR="00E94233" w:rsidRDefault="00000000">
            <w:pPr>
              <w:spacing w:after="0" w:line="259" w:lineRule="auto"/>
              <w:ind w:left="0" w:right="0" w:firstLine="0"/>
            </w:pPr>
            <w:r>
              <w:t>Update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1F827E30" w14:textId="77777777" w:rsidR="00E94233" w:rsidRDefault="00000000">
            <w:pPr>
              <w:spacing w:after="0" w:line="259" w:lineRule="auto"/>
              <w:ind w:left="0" w:right="0" w:firstLine="0"/>
            </w:pPr>
            <w:r>
              <w:t>Delete</w:t>
            </w:r>
          </w:p>
        </w:tc>
      </w:tr>
      <w:tr w:rsidR="00E94233" w14:paraId="11F9DBD6" w14:textId="77777777">
        <w:trPr>
          <w:trHeight w:val="36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19B6C" w14:textId="77777777" w:rsidR="00E94233" w:rsidRDefault="00000000">
            <w:pPr>
              <w:spacing w:after="0" w:line="259" w:lineRule="auto"/>
              <w:ind w:left="0" w:right="0" w:firstLine="0"/>
            </w:pPr>
            <w:r>
              <w:t>Student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473CB" w14:textId="77777777" w:rsidR="00E94233" w:rsidRDefault="00000000">
            <w:pPr>
              <w:spacing w:after="0" w:line="259" w:lineRule="auto"/>
              <w:ind w:left="22" w:right="0" w:firstLine="0"/>
            </w:pPr>
            <w:r>
              <w:rPr>
                <w:rFonts w:ascii="Segoe UI Symbol" w:eastAsia="Segoe UI Symbol" w:hAnsi="Segoe UI Symbol" w:cs="Segoe UI Symbol"/>
              </w:rPr>
              <w:t>✔</w:t>
            </w:r>
            <w:r>
              <w:t xml:space="preserve"> (own records)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B32CD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✖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8A649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✖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000C2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✖</w:t>
            </w:r>
          </w:p>
        </w:tc>
      </w:tr>
      <w:tr w:rsidR="00E94233" w14:paraId="097CCA54" w14:textId="77777777">
        <w:trPr>
          <w:trHeight w:val="36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34D8D" w14:textId="77777777" w:rsidR="00E94233" w:rsidRDefault="00000000">
            <w:pPr>
              <w:spacing w:after="0" w:line="259" w:lineRule="auto"/>
              <w:ind w:left="50" w:right="0" w:firstLine="0"/>
            </w:pPr>
            <w:r>
              <w:t>Parent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2E587" w14:textId="77777777" w:rsidR="00E94233" w:rsidRDefault="00000000">
            <w:pPr>
              <w:spacing w:after="0" w:line="259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</w:rPr>
              <w:t>✔</w:t>
            </w:r>
            <w:r>
              <w:t xml:space="preserve"> (child records)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C3493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✖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9BEA5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✖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3B894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✖</w:t>
            </w:r>
          </w:p>
        </w:tc>
      </w:tr>
      <w:tr w:rsidR="00E94233" w14:paraId="33378263" w14:textId="77777777">
        <w:trPr>
          <w:trHeight w:val="36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AB3B6" w14:textId="77777777" w:rsidR="00E94233" w:rsidRDefault="00000000">
            <w:pPr>
              <w:spacing w:after="0" w:line="259" w:lineRule="auto"/>
              <w:ind w:left="34" w:right="0" w:firstLine="0"/>
            </w:pPr>
            <w:r>
              <w:t>Mentor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139F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✔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6B80A" w14:textId="77777777" w:rsidR="00E94233" w:rsidRDefault="00000000">
            <w:pPr>
              <w:spacing w:after="0" w:line="259" w:lineRule="auto"/>
              <w:ind w:left="215" w:right="0" w:firstLine="0"/>
            </w:pPr>
            <w:r>
              <w:rPr>
                <w:rFonts w:ascii="Segoe UI Symbol" w:eastAsia="Segoe UI Symbol" w:hAnsi="Segoe UI Symbol" w:cs="Segoe UI Symbol"/>
              </w:rPr>
              <w:t>✔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F4C73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✔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49225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✖</w:t>
            </w:r>
          </w:p>
        </w:tc>
      </w:tr>
      <w:tr w:rsidR="00E94233" w14:paraId="00BACDAB" w14:textId="77777777">
        <w:trPr>
          <w:trHeight w:val="36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1EDD9" w14:textId="77777777" w:rsidR="00E94233" w:rsidRDefault="00000000">
            <w:pPr>
              <w:spacing w:after="0" w:line="259" w:lineRule="auto"/>
              <w:ind w:left="61" w:right="0" w:firstLine="0"/>
            </w:pPr>
            <w:r>
              <w:t>Admin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E8E86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✔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E8BB7" w14:textId="77777777" w:rsidR="00E94233" w:rsidRDefault="00000000">
            <w:pPr>
              <w:spacing w:after="0" w:line="259" w:lineRule="auto"/>
              <w:ind w:left="215" w:right="0" w:firstLine="0"/>
            </w:pPr>
            <w:r>
              <w:rPr>
                <w:rFonts w:ascii="Segoe UI Symbol" w:eastAsia="Segoe UI Symbol" w:hAnsi="Segoe UI Symbol" w:cs="Segoe UI Symbol"/>
              </w:rPr>
              <w:t>✔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2A793" w14:textId="77777777" w:rsidR="00E94233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✔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37FCF" w14:textId="77777777" w:rsidR="00E94233" w:rsidRDefault="00000000">
            <w:pPr>
              <w:spacing w:after="0" w:line="259" w:lineRule="auto"/>
              <w:ind w:left="204" w:right="0" w:firstLine="0"/>
            </w:pPr>
            <w:r>
              <w:rPr>
                <w:rFonts w:ascii="Segoe UI Symbol" w:eastAsia="Segoe UI Symbol" w:hAnsi="Segoe UI Symbol" w:cs="Segoe UI Symbol"/>
              </w:rPr>
              <w:t>✔</w:t>
            </w:r>
          </w:p>
        </w:tc>
      </w:tr>
    </w:tbl>
    <w:p w14:paraId="148724B9" w14:textId="77777777" w:rsidR="00B71D99" w:rsidRDefault="00B71D99">
      <w:pPr>
        <w:pStyle w:val="Heading2"/>
        <w:ind w:left="-5"/>
      </w:pPr>
    </w:p>
    <w:p w14:paraId="3A67D5E8" w14:textId="77777777" w:rsidR="00B71D99" w:rsidRDefault="00B71D99">
      <w:pPr>
        <w:pStyle w:val="Heading2"/>
        <w:ind w:left="-5"/>
      </w:pPr>
    </w:p>
    <w:p w14:paraId="1970C5B5" w14:textId="77F18F40" w:rsidR="00E94233" w:rsidRDefault="00955C59">
      <w:pPr>
        <w:pStyle w:val="Heading2"/>
        <w:ind w:left="-5"/>
      </w:pPr>
      <w:r>
        <w:t>15.OWD (Organization-Wide Def</w:t>
      </w:r>
      <w:r w:rsidR="00522AF6">
        <w:t>a</w:t>
      </w:r>
      <w:r>
        <w:t>ults)</w:t>
      </w:r>
    </w:p>
    <w:tbl>
      <w:tblPr>
        <w:tblStyle w:val="TableGrid"/>
        <w:tblpPr w:leftFromText="180" w:rightFromText="180" w:vertAnchor="text" w:tblpY="1"/>
        <w:tblOverlap w:val="never"/>
        <w:tblW w:w="7301" w:type="dxa"/>
        <w:tblInd w:w="0" w:type="dxa"/>
        <w:tblCellMar>
          <w:top w:w="1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429"/>
        <w:gridCol w:w="2063"/>
        <w:gridCol w:w="3809"/>
      </w:tblGrid>
      <w:tr w:rsidR="00E94233" w14:paraId="3CC7FEE1" w14:textId="77777777" w:rsidTr="00522AF6">
        <w:trPr>
          <w:trHeight w:val="360"/>
        </w:trPr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EE90"/>
          </w:tcPr>
          <w:p w14:paraId="165D6728" w14:textId="77777777" w:rsidR="00E94233" w:rsidRDefault="00000000" w:rsidP="00522AF6">
            <w:pPr>
              <w:spacing w:after="0" w:line="259" w:lineRule="auto"/>
              <w:ind w:left="0" w:right="5" w:firstLine="0"/>
              <w:jc w:val="center"/>
            </w:pPr>
            <w:r>
              <w:t>Object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EE90"/>
          </w:tcPr>
          <w:p w14:paraId="184B2391" w14:textId="77777777" w:rsidR="00E94233" w:rsidRDefault="00000000" w:rsidP="00522AF6">
            <w:pPr>
              <w:spacing w:after="0" w:line="259" w:lineRule="auto"/>
              <w:ind w:left="0" w:right="5" w:firstLine="0"/>
              <w:jc w:val="center"/>
            </w:pPr>
            <w:r>
              <w:t>Default Access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EE90"/>
          </w:tcPr>
          <w:p w14:paraId="15A02C16" w14:textId="77777777" w:rsidR="00E94233" w:rsidRDefault="00000000" w:rsidP="00522AF6">
            <w:pPr>
              <w:spacing w:after="0" w:line="259" w:lineRule="auto"/>
              <w:ind w:left="0" w:right="5" w:firstLine="0"/>
              <w:jc w:val="center"/>
            </w:pPr>
            <w:r>
              <w:t>Notes</w:t>
            </w:r>
          </w:p>
        </w:tc>
      </w:tr>
      <w:tr w:rsidR="00E94233" w14:paraId="1738F603" w14:textId="77777777" w:rsidTr="00522AF6">
        <w:trPr>
          <w:trHeight w:val="360"/>
        </w:trPr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9C661" w14:textId="77777777" w:rsidR="00E94233" w:rsidRDefault="00000000" w:rsidP="00522AF6">
            <w:pPr>
              <w:spacing w:after="0" w:line="259" w:lineRule="auto"/>
              <w:ind w:left="0" w:right="5" w:firstLine="0"/>
              <w:jc w:val="center"/>
            </w:pPr>
            <w:r>
              <w:t>Student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C6815" w14:textId="77777777" w:rsidR="00E94233" w:rsidRDefault="00000000" w:rsidP="00522AF6">
            <w:pPr>
              <w:spacing w:after="0" w:line="259" w:lineRule="auto"/>
              <w:ind w:left="0" w:right="5" w:firstLine="0"/>
              <w:jc w:val="center"/>
            </w:pPr>
            <w:r>
              <w:t>Private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1B63B" w14:textId="77777777" w:rsidR="00E94233" w:rsidRDefault="00000000" w:rsidP="00522AF6">
            <w:pPr>
              <w:spacing w:after="0" w:line="259" w:lineRule="auto"/>
              <w:ind w:left="0" w:right="5" w:firstLine="0"/>
              <w:jc w:val="center"/>
            </w:pPr>
            <w:r>
              <w:t>Each student sees only their own data</w:t>
            </w:r>
          </w:p>
        </w:tc>
      </w:tr>
      <w:tr w:rsidR="00E94233" w14:paraId="6FB3625B" w14:textId="77777777" w:rsidTr="00522AF6">
        <w:trPr>
          <w:trHeight w:val="360"/>
        </w:trPr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29F3D" w14:textId="77777777" w:rsidR="00E94233" w:rsidRDefault="00000000" w:rsidP="00522AF6">
            <w:pPr>
              <w:spacing w:after="0" w:line="259" w:lineRule="auto"/>
              <w:ind w:left="0" w:right="5" w:firstLine="0"/>
              <w:jc w:val="center"/>
            </w:pPr>
            <w:r>
              <w:t>Attendance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3D24F" w14:textId="77777777" w:rsidR="00E94233" w:rsidRDefault="00000000" w:rsidP="00522AF6">
            <w:pPr>
              <w:spacing w:after="0" w:line="259" w:lineRule="auto"/>
              <w:ind w:left="0" w:right="0" w:firstLine="0"/>
            </w:pPr>
            <w:r>
              <w:t>Controlled by Parent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7F0F2" w14:textId="77777777" w:rsidR="00E94233" w:rsidRDefault="00000000" w:rsidP="00522AF6">
            <w:pPr>
              <w:spacing w:after="0" w:line="259" w:lineRule="auto"/>
              <w:ind w:left="0" w:right="5" w:firstLine="0"/>
              <w:jc w:val="center"/>
            </w:pPr>
            <w:r>
              <w:t>Linked to Student</w:t>
            </w:r>
          </w:p>
        </w:tc>
      </w:tr>
      <w:tr w:rsidR="00E94233" w14:paraId="3A45D509" w14:textId="77777777" w:rsidTr="00522AF6">
        <w:trPr>
          <w:trHeight w:val="360"/>
        </w:trPr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1335F" w14:textId="77777777" w:rsidR="00E94233" w:rsidRDefault="00000000" w:rsidP="00522AF6">
            <w:pPr>
              <w:spacing w:after="0" w:line="259" w:lineRule="auto"/>
              <w:ind w:left="0" w:right="5" w:firstLine="0"/>
              <w:jc w:val="center"/>
            </w:pPr>
            <w:r>
              <w:t>Fees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C9629" w14:textId="77777777" w:rsidR="00E94233" w:rsidRDefault="00000000" w:rsidP="00522AF6">
            <w:pPr>
              <w:spacing w:after="0" w:line="259" w:lineRule="auto"/>
              <w:ind w:left="0" w:right="5" w:firstLine="0"/>
              <w:jc w:val="center"/>
            </w:pPr>
            <w:r>
              <w:t>Private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963C9" w14:textId="77777777" w:rsidR="00E94233" w:rsidRDefault="00000000" w:rsidP="00522AF6">
            <w:pPr>
              <w:spacing w:after="0" w:line="259" w:lineRule="auto"/>
              <w:ind w:left="0" w:right="5" w:firstLine="0"/>
              <w:jc w:val="center"/>
            </w:pPr>
            <w:r>
              <w:t>Shared only with Parents &amp; Mentors</w:t>
            </w:r>
          </w:p>
        </w:tc>
      </w:tr>
      <w:tr w:rsidR="00E94233" w14:paraId="1B817736" w14:textId="77777777" w:rsidTr="00522AF6">
        <w:trPr>
          <w:trHeight w:val="360"/>
        </w:trPr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A8AE5" w14:textId="77777777" w:rsidR="00E94233" w:rsidRDefault="00000000" w:rsidP="00522AF6">
            <w:pPr>
              <w:spacing w:after="0" w:line="259" w:lineRule="auto"/>
              <w:ind w:left="0" w:right="0" w:firstLine="0"/>
            </w:pPr>
            <w:r>
              <w:t>Assessments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F37C0" w14:textId="77777777" w:rsidR="00E94233" w:rsidRDefault="00000000" w:rsidP="00522AF6">
            <w:pPr>
              <w:spacing w:after="0" w:line="259" w:lineRule="auto"/>
              <w:ind w:left="0" w:right="5" w:firstLine="0"/>
              <w:jc w:val="center"/>
            </w:pPr>
            <w:r>
              <w:t>Private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AA250" w14:textId="77777777" w:rsidR="00E94233" w:rsidRDefault="00000000" w:rsidP="00522AF6">
            <w:pPr>
              <w:spacing w:after="0" w:line="259" w:lineRule="auto"/>
              <w:ind w:left="0" w:right="0" w:firstLine="0"/>
            </w:pPr>
            <w:r>
              <w:t>Mentor has access to assigned students</w:t>
            </w:r>
          </w:p>
        </w:tc>
      </w:tr>
    </w:tbl>
    <w:p w14:paraId="50C7032C" w14:textId="4608923E" w:rsidR="0068014F" w:rsidRDefault="00522AF6" w:rsidP="00522AF6">
      <w:pPr>
        <w:ind w:left="0" w:firstLine="0"/>
      </w:pPr>
      <w:r>
        <w:br w:type="textWrapping" w:clear="all"/>
      </w:r>
    </w:p>
    <w:sectPr w:rsidR="0068014F">
      <w:pgSz w:w="11906" w:h="16838"/>
      <w:pgMar w:top="1560" w:right="2012" w:bottom="2028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26ED0"/>
    <w:multiLevelType w:val="hybridMultilevel"/>
    <w:tmpl w:val="E190F958"/>
    <w:lvl w:ilvl="0" w:tplc="26F2623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0047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F2CDB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D85D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E25A6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DE4B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7E9B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A6163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5A604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44166D"/>
    <w:multiLevelType w:val="hybridMultilevel"/>
    <w:tmpl w:val="282A5982"/>
    <w:lvl w:ilvl="0" w:tplc="AB1494E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48407477"/>
    <w:multiLevelType w:val="hybridMultilevel"/>
    <w:tmpl w:val="88A46076"/>
    <w:lvl w:ilvl="0" w:tplc="266C660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62335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CA62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DA0E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0458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2CD58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B0E7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060C6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0664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4731418">
    <w:abstractNumId w:val="0"/>
  </w:num>
  <w:num w:numId="2" w16cid:durableId="1640454108">
    <w:abstractNumId w:val="2"/>
  </w:num>
  <w:num w:numId="3" w16cid:durableId="1706981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233"/>
    <w:rsid w:val="00046252"/>
    <w:rsid w:val="00052531"/>
    <w:rsid w:val="002348C6"/>
    <w:rsid w:val="002F5107"/>
    <w:rsid w:val="003D1386"/>
    <w:rsid w:val="00454700"/>
    <w:rsid w:val="00522AF6"/>
    <w:rsid w:val="0068014F"/>
    <w:rsid w:val="00955C59"/>
    <w:rsid w:val="00A4015C"/>
    <w:rsid w:val="00A51944"/>
    <w:rsid w:val="00AC7B29"/>
    <w:rsid w:val="00B71D99"/>
    <w:rsid w:val="00D71AF3"/>
    <w:rsid w:val="00E94233"/>
    <w:rsid w:val="00EA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2F19"/>
  <w15:docId w15:val="{A9A87496-CED7-4010-92F1-8735753F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0" w:right="2498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Arial" w:eastAsia="Arial" w:hAnsi="Arial" w:cs="Arial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ABHISHEK SONI</cp:lastModifiedBy>
  <cp:revision>17</cp:revision>
  <dcterms:created xsi:type="dcterms:W3CDTF">2025-09-19T20:06:00Z</dcterms:created>
  <dcterms:modified xsi:type="dcterms:W3CDTF">2025-09-20T14:18:00Z</dcterms:modified>
</cp:coreProperties>
</file>