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Waterfall Model was the first Process Model to be introduced. It is also referred to as a </w:t>
      </w:r>
      <w:r w:rsidRPr="009152AB">
        <w:rPr>
          <w:rFonts w:ascii="Arial" w:eastAsia="Times New Roman" w:hAnsi="Arial" w:cs="Times New Roman"/>
          <w:b/>
          <w:bCs/>
          <w:color w:val="000000"/>
          <w:sz w:val="24"/>
          <w:szCs w:val="24"/>
          <w:lang w:eastAsia="en-GB"/>
        </w:rPr>
        <w:t>linear-sequential life cycle model</w:t>
      </w:r>
      <w:r w:rsidRPr="009152AB">
        <w:rPr>
          <w:rFonts w:ascii="Arial" w:eastAsia="Times New Roman" w:hAnsi="Arial" w:cs="Times New Roman"/>
          <w:color w:val="000000"/>
          <w:sz w:val="24"/>
          <w:szCs w:val="24"/>
          <w:lang w:eastAsia="en-GB"/>
        </w:rPr>
        <w:t>. It is very simple to understand and use. In a waterfall model, each phase must be completed before the next phase can begin and there is no overlapping in the phases.</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Waterfall model is the earliest SDLC approach that was used for software development.</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waterfall Model illustrates the software development process in a linear sequential flow. This means that any phase in the development process begins only if the previous phase is complete. In this waterfall model, the phases do not overlap.</w:t>
      </w:r>
    </w:p>
    <w:p w:rsidR="009152AB" w:rsidRPr="009152AB" w:rsidRDefault="009152AB" w:rsidP="009152AB">
      <w:pPr>
        <w:spacing w:before="100" w:beforeAutospacing="1" w:after="100" w:afterAutospacing="1" w:line="240" w:lineRule="auto"/>
        <w:outlineLvl w:val="1"/>
        <w:rPr>
          <w:rFonts w:ascii="Arial" w:eastAsia="Times New Roman" w:hAnsi="Arial" w:cs="Times New Roman"/>
          <w:sz w:val="35"/>
          <w:szCs w:val="35"/>
          <w:lang w:eastAsia="en-GB"/>
        </w:rPr>
      </w:pPr>
      <w:r w:rsidRPr="009152AB">
        <w:rPr>
          <w:rFonts w:ascii="Arial" w:eastAsia="Times New Roman" w:hAnsi="Arial" w:cs="Times New Roman"/>
          <w:sz w:val="35"/>
          <w:szCs w:val="35"/>
          <w:lang w:eastAsia="en-GB"/>
        </w:rPr>
        <w:t>Waterfall Model - Design</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following illustration is a representation of the different phases of the Waterfall Model.</w:t>
      </w:r>
    </w:p>
    <w:p w:rsidR="009152AB" w:rsidRPr="009152AB" w:rsidRDefault="009152AB" w:rsidP="009152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sequential phases in Waterfall model are −</w:t>
      </w:r>
    </w:p>
    <w:p w:rsidR="009152AB" w:rsidRPr="009152AB" w:rsidRDefault="009152AB" w:rsidP="009152AB">
      <w:pPr>
        <w:numPr>
          <w:ilvl w:val="0"/>
          <w:numId w:val="1"/>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b/>
          <w:bCs/>
          <w:color w:val="000000"/>
          <w:sz w:val="24"/>
          <w:szCs w:val="24"/>
          <w:lang w:eastAsia="en-GB"/>
        </w:rPr>
        <w:t>Requirement Gathering and analysis</w:t>
      </w:r>
      <w:r w:rsidRPr="009152AB">
        <w:rPr>
          <w:rFonts w:ascii="Arial" w:eastAsia="Times New Roman" w:hAnsi="Arial" w:cs="Times New Roman"/>
          <w:color w:val="000000"/>
          <w:sz w:val="24"/>
          <w:szCs w:val="24"/>
          <w:lang w:eastAsia="en-GB"/>
        </w:rPr>
        <w:t> − All possible requirements of the system to be developed are captured in this phase and documented in a requirement specification document.</w:t>
      </w:r>
    </w:p>
    <w:p w:rsidR="009152AB" w:rsidRPr="009152AB" w:rsidRDefault="009152AB" w:rsidP="009152AB">
      <w:pPr>
        <w:numPr>
          <w:ilvl w:val="0"/>
          <w:numId w:val="1"/>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b/>
          <w:bCs/>
          <w:color w:val="000000"/>
          <w:sz w:val="24"/>
          <w:szCs w:val="24"/>
          <w:lang w:eastAsia="en-GB"/>
        </w:rPr>
        <w:lastRenderedPageBreak/>
        <w:t>System Design</w:t>
      </w:r>
      <w:r w:rsidRPr="009152AB">
        <w:rPr>
          <w:rFonts w:ascii="Arial" w:eastAsia="Times New Roman" w:hAnsi="Arial" w:cs="Times New Roman"/>
          <w:color w:val="000000"/>
          <w:sz w:val="24"/>
          <w:szCs w:val="24"/>
          <w:lang w:eastAsia="en-GB"/>
        </w:rPr>
        <w:t xml:space="preserve"> − </w:t>
      </w:r>
      <w:proofErr w:type="gramStart"/>
      <w:r w:rsidRPr="009152AB">
        <w:rPr>
          <w:rFonts w:ascii="Arial" w:eastAsia="Times New Roman" w:hAnsi="Arial" w:cs="Times New Roman"/>
          <w:color w:val="000000"/>
          <w:sz w:val="24"/>
          <w:szCs w:val="24"/>
          <w:lang w:eastAsia="en-GB"/>
        </w:rPr>
        <w:t>The</w:t>
      </w:r>
      <w:proofErr w:type="gramEnd"/>
      <w:r w:rsidRPr="009152AB">
        <w:rPr>
          <w:rFonts w:ascii="Arial" w:eastAsia="Times New Roman" w:hAnsi="Arial" w:cs="Times New Roman"/>
          <w:color w:val="000000"/>
          <w:sz w:val="24"/>
          <w:szCs w:val="24"/>
          <w:lang w:eastAsia="en-GB"/>
        </w:rPr>
        <w:t xml:space="preserve"> requirement specifications from first phase are studied in this phase and the system design is prepared. This system design helps in specifying hardware and system requirements and helps in defining the overall system architecture.</w:t>
      </w:r>
    </w:p>
    <w:p w:rsidR="009152AB" w:rsidRPr="009152AB" w:rsidRDefault="009152AB" w:rsidP="009152AB">
      <w:pPr>
        <w:numPr>
          <w:ilvl w:val="0"/>
          <w:numId w:val="1"/>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b/>
          <w:bCs/>
          <w:color w:val="000000"/>
          <w:sz w:val="24"/>
          <w:szCs w:val="24"/>
          <w:lang w:eastAsia="en-GB"/>
        </w:rPr>
        <w:t>Implementation</w:t>
      </w:r>
      <w:r w:rsidRPr="009152AB">
        <w:rPr>
          <w:rFonts w:ascii="Arial" w:eastAsia="Times New Roman" w:hAnsi="Arial" w:cs="Times New Roman"/>
          <w:color w:val="000000"/>
          <w:sz w:val="24"/>
          <w:szCs w:val="24"/>
          <w:lang w:eastAsia="en-GB"/>
        </w:rPr>
        <w:t xml:space="preserve"> − </w:t>
      </w:r>
      <w:proofErr w:type="gramStart"/>
      <w:r w:rsidRPr="009152AB">
        <w:rPr>
          <w:rFonts w:ascii="Arial" w:eastAsia="Times New Roman" w:hAnsi="Arial" w:cs="Times New Roman"/>
          <w:color w:val="000000"/>
          <w:sz w:val="24"/>
          <w:szCs w:val="24"/>
          <w:lang w:eastAsia="en-GB"/>
        </w:rPr>
        <w:t>With</w:t>
      </w:r>
      <w:proofErr w:type="gramEnd"/>
      <w:r w:rsidRPr="009152AB">
        <w:rPr>
          <w:rFonts w:ascii="Arial" w:eastAsia="Times New Roman" w:hAnsi="Arial" w:cs="Times New Roman"/>
          <w:color w:val="000000"/>
          <w:sz w:val="24"/>
          <w:szCs w:val="24"/>
          <w:lang w:eastAsia="en-GB"/>
        </w:rPr>
        <w:t xml:space="preserve"> inputs from the system design, the system is first developed in small programs called units, which are integrated in the next phase. Each unit is developed and tested for its functionality, which is referred to as Unit Testing.</w:t>
      </w:r>
    </w:p>
    <w:p w:rsidR="009152AB" w:rsidRPr="009152AB" w:rsidRDefault="009152AB" w:rsidP="009152AB">
      <w:pPr>
        <w:numPr>
          <w:ilvl w:val="0"/>
          <w:numId w:val="1"/>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b/>
          <w:bCs/>
          <w:color w:val="000000"/>
          <w:sz w:val="24"/>
          <w:szCs w:val="24"/>
          <w:lang w:eastAsia="en-GB"/>
        </w:rPr>
        <w:t>Integration and Testing</w:t>
      </w:r>
      <w:r w:rsidRPr="009152AB">
        <w:rPr>
          <w:rFonts w:ascii="Arial" w:eastAsia="Times New Roman" w:hAnsi="Arial" w:cs="Times New Roman"/>
          <w:color w:val="000000"/>
          <w:sz w:val="24"/>
          <w:szCs w:val="24"/>
          <w:lang w:eastAsia="en-GB"/>
        </w:rPr>
        <w:t> − All the units developed in the implementation phase are integrated into a system after testing of each unit. Post integration the entire system is tested for any faults and failures.</w:t>
      </w:r>
    </w:p>
    <w:p w:rsidR="009152AB" w:rsidRPr="009152AB" w:rsidRDefault="009152AB" w:rsidP="009152AB">
      <w:pPr>
        <w:numPr>
          <w:ilvl w:val="0"/>
          <w:numId w:val="1"/>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b/>
          <w:bCs/>
          <w:color w:val="000000"/>
          <w:sz w:val="24"/>
          <w:szCs w:val="24"/>
          <w:lang w:eastAsia="en-GB"/>
        </w:rPr>
        <w:t>Deployment of system</w:t>
      </w:r>
      <w:r w:rsidRPr="009152AB">
        <w:rPr>
          <w:rFonts w:ascii="Arial" w:eastAsia="Times New Roman" w:hAnsi="Arial" w:cs="Times New Roman"/>
          <w:color w:val="000000"/>
          <w:sz w:val="24"/>
          <w:szCs w:val="24"/>
          <w:lang w:eastAsia="en-GB"/>
        </w:rPr>
        <w:t> − Once the functional and non-functional testing is done; the product is deployed in the customer environment or released into the market.</w:t>
      </w:r>
    </w:p>
    <w:p w:rsidR="009152AB" w:rsidRPr="009152AB" w:rsidRDefault="009152AB" w:rsidP="009152AB">
      <w:pPr>
        <w:numPr>
          <w:ilvl w:val="0"/>
          <w:numId w:val="1"/>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b/>
          <w:bCs/>
          <w:color w:val="000000"/>
          <w:sz w:val="24"/>
          <w:szCs w:val="24"/>
          <w:lang w:eastAsia="en-GB"/>
        </w:rPr>
        <w:t>Maintenance</w:t>
      </w:r>
      <w:r w:rsidRPr="009152AB">
        <w:rPr>
          <w:rFonts w:ascii="Arial" w:eastAsia="Times New Roman" w:hAnsi="Arial" w:cs="Times New Roman"/>
          <w:color w:val="000000"/>
          <w:sz w:val="24"/>
          <w:szCs w:val="24"/>
          <w:lang w:eastAsia="en-GB"/>
        </w:rPr>
        <w:t> − There are some issues which come up in the client environment. To fix those issues, patches are released. Also to enhance the product some better versions are released. Maintenance is done to deliver these changes in the customer environment.</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9152AB" w:rsidRPr="009152AB" w:rsidRDefault="009152AB" w:rsidP="009152AB">
      <w:pPr>
        <w:spacing w:before="100" w:beforeAutospacing="1" w:after="100" w:afterAutospacing="1" w:line="240" w:lineRule="auto"/>
        <w:outlineLvl w:val="1"/>
        <w:rPr>
          <w:rFonts w:ascii="Arial" w:eastAsia="Times New Roman" w:hAnsi="Arial" w:cs="Times New Roman"/>
          <w:sz w:val="35"/>
          <w:szCs w:val="35"/>
          <w:lang w:eastAsia="en-GB"/>
        </w:rPr>
      </w:pPr>
      <w:r w:rsidRPr="009152AB">
        <w:rPr>
          <w:rFonts w:ascii="Arial" w:eastAsia="Times New Roman" w:hAnsi="Arial" w:cs="Times New Roman"/>
          <w:sz w:val="35"/>
          <w:szCs w:val="35"/>
          <w:lang w:eastAsia="en-GB"/>
        </w:rPr>
        <w:t>Waterfall Model - Application</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Every software developed is different and requires a suitable SDLC approach to be followed based on the internal and external factors. Some situations where the use of Waterfall model is most appropriate are −</w:t>
      </w:r>
    </w:p>
    <w:p w:rsidR="009152AB" w:rsidRPr="009152AB" w:rsidRDefault="009152AB" w:rsidP="009152AB">
      <w:pPr>
        <w:numPr>
          <w:ilvl w:val="0"/>
          <w:numId w:val="2"/>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Requirements are very well documented, clear and fixed.</w:t>
      </w:r>
    </w:p>
    <w:p w:rsidR="009152AB" w:rsidRPr="009152AB" w:rsidRDefault="009152AB" w:rsidP="009152AB">
      <w:pPr>
        <w:numPr>
          <w:ilvl w:val="0"/>
          <w:numId w:val="2"/>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Product definition is stable.</w:t>
      </w:r>
    </w:p>
    <w:p w:rsidR="009152AB" w:rsidRPr="009152AB" w:rsidRDefault="009152AB" w:rsidP="009152AB">
      <w:pPr>
        <w:numPr>
          <w:ilvl w:val="0"/>
          <w:numId w:val="2"/>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Technology is understood and is not dynamic.</w:t>
      </w:r>
    </w:p>
    <w:p w:rsidR="009152AB" w:rsidRPr="009152AB" w:rsidRDefault="009152AB" w:rsidP="009152AB">
      <w:pPr>
        <w:numPr>
          <w:ilvl w:val="0"/>
          <w:numId w:val="2"/>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There are no ambiguous requirements.</w:t>
      </w:r>
    </w:p>
    <w:p w:rsidR="009152AB" w:rsidRPr="009152AB" w:rsidRDefault="009152AB" w:rsidP="009152AB">
      <w:pPr>
        <w:numPr>
          <w:ilvl w:val="0"/>
          <w:numId w:val="2"/>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Ample resources with required expertise are available to support the product.</w:t>
      </w:r>
    </w:p>
    <w:p w:rsidR="009152AB" w:rsidRPr="009152AB" w:rsidRDefault="009152AB" w:rsidP="009152AB">
      <w:pPr>
        <w:numPr>
          <w:ilvl w:val="0"/>
          <w:numId w:val="2"/>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project is short.</w:t>
      </w:r>
    </w:p>
    <w:p w:rsidR="009152AB" w:rsidRPr="009152AB" w:rsidRDefault="009152AB" w:rsidP="009152AB">
      <w:pPr>
        <w:spacing w:before="100" w:beforeAutospacing="1" w:after="100" w:afterAutospacing="1" w:line="240" w:lineRule="auto"/>
        <w:outlineLvl w:val="1"/>
        <w:rPr>
          <w:rFonts w:ascii="Arial" w:eastAsia="Times New Roman" w:hAnsi="Arial" w:cs="Times New Roman"/>
          <w:sz w:val="35"/>
          <w:szCs w:val="35"/>
          <w:lang w:eastAsia="en-GB"/>
        </w:rPr>
      </w:pPr>
      <w:r w:rsidRPr="009152AB">
        <w:rPr>
          <w:rFonts w:ascii="Arial" w:eastAsia="Times New Roman" w:hAnsi="Arial" w:cs="Times New Roman"/>
          <w:sz w:val="35"/>
          <w:szCs w:val="35"/>
          <w:lang w:eastAsia="en-GB"/>
        </w:rPr>
        <w:t>Waterfall Model - Advantages</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advantages of waterfall development are that it allows for departmentalization and control. A schedule can be set with deadlines for each stage of development and a product can proceed through the development process model phases one by one.</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lastRenderedPageBreak/>
        <w:t>Development moves from concept, through design, implementation, testing, installation, troubleshooting, and ends up at operation and maintenance. Each phase of development proceeds in strict order.</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Some of the major advantages of the Waterfall Model are as follows −</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Simple and easy to understand and use</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Easy to manage due to the rigidity of the model. Each phase has specific deliverables and a review process.</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Phases are processed and completed one at a time.</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Works well for smaller projects where requirements are very well understood.</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Clearly defined stages.</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Well understood milestones.</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Easy to arrange tasks.</w:t>
      </w:r>
    </w:p>
    <w:p w:rsidR="009152AB" w:rsidRPr="009152AB" w:rsidRDefault="009152AB" w:rsidP="009152AB">
      <w:pPr>
        <w:numPr>
          <w:ilvl w:val="0"/>
          <w:numId w:val="3"/>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Process and results are well documented.</w:t>
      </w:r>
    </w:p>
    <w:p w:rsidR="009152AB" w:rsidRPr="009152AB" w:rsidRDefault="009152AB" w:rsidP="009152AB">
      <w:pPr>
        <w:spacing w:before="100" w:beforeAutospacing="1" w:after="100" w:afterAutospacing="1" w:line="240" w:lineRule="auto"/>
        <w:outlineLvl w:val="1"/>
        <w:rPr>
          <w:rFonts w:ascii="Arial" w:eastAsia="Times New Roman" w:hAnsi="Arial" w:cs="Times New Roman"/>
          <w:sz w:val="35"/>
          <w:szCs w:val="35"/>
          <w:lang w:eastAsia="en-GB"/>
        </w:rPr>
      </w:pPr>
      <w:r w:rsidRPr="009152AB">
        <w:rPr>
          <w:rFonts w:ascii="Arial" w:eastAsia="Times New Roman" w:hAnsi="Arial" w:cs="Times New Roman"/>
          <w:sz w:val="35"/>
          <w:szCs w:val="35"/>
          <w:lang w:eastAsia="en-GB"/>
        </w:rPr>
        <w:t>Waterfall Model - Disadvantages</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9152AB" w:rsidRPr="009152AB" w:rsidRDefault="009152AB" w:rsidP="009152AB">
      <w:pPr>
        <w:spacing w:before="120" w:after="144" w:line="240" w:lineRule="auto"/>
        <w:ind w:left="4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The major disadvantages of the Waterfall Model are as follows −</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No working software is produced until late during the life cycle.</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High amounts of risk and uncertainty.</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Not a good model for complex and object-oriented projects.</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 xml:space="preserve">Poor model for long and </w:t>
      </w:r>
      <w:proofErr w:type="spellStart"/>
      <w:r w:rsidRPr="009152AB">
        <w:rPr>
          <w:rFonts w:ascii="Arial" w:eastAsia="Times New Roman" w:hAnsi="Arial" w:cs="Times New Roman"/>
          <w:color w:val="000000"/>
          <w:sz w:val="24"/>
          <w:szCs w:val="24"/>
          <w:lang w:eastAsia="en-GB"/>
        </w:rPr>
        <w:t>ongoing</w:t>
      </w:r>
      <w:proofErr w:type="spellEnd"/>
      <w:r w:rsidRPr="009152AB">
        <w:rPr>
          <w:rFonts w:ascii="Arial" w:eastAsia="Times New Roman" w:hAnsi="Arial" w:cs="Times New Roman"/>
          <w:color w:val="000000"/>
          <w:sz w:val="24"/>
          <w:szCs w:val="24"/>
          <w:lang w:eastAsia="en-GB"/>
        </w:rPr>
        <w:t xml:space="preserve"> projects.</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Not suitable for the projects where requirements are at a moderate to high risk of changing. So, risk and uncertainty is high with this process model.</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It is difficult to measure progress within stages.</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Cannot accommodate changing requirements.</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Adjusting scope during the life cycle can end a project.</w:t>
      </w:r>
    </w:p>
    <w:p w:rsidR="009152AB" w:rsidRPr="009152AB" w:rsidRDefault="009152AB" w:rsidP="009152AB">
      <w:pPr>
        <w:numPr>
          <w:ilvl w:val="0"/>
          <w:numId w:val="4"/>
        </w:numPr>
        <w:spacing w:before="120" w:after="144" w:line="240" w:lineRule="auto"/>
        <w:ind w:left="768" w:right="48"/>
        <w:jc w:val="both"/>
        <w:rPr>
          <w:rFonts w:ascii="Arial" w:eastAsia="Times New Roman" w:hAnsi="Arial" w:cs="Times New Roman"/>
          <w:color w:val="000000"/>
          <w:sz w:val="24"/>
          <w:szCs w:val="24"/>
          <w:lang w:eastAsia="en-GB"/>
        </w:rPr>
      </w:pPr>
      <w:r w:rsidRPr="009152AB">
        <w:rPr>
          <w:rFonts w:ascii="Arial" w:eastAsia="Times New Roman" w:hAnsi="Arial" w:cs="Times New Roman"/>
          <w:color w:val="000000"/>
          <w:sz w:val="24"/>
          <w:szCs w:val="24"/>
          <w:lang w:eastAsia="en-GB"/>
        </w:rPr>
        <w:t xml:space="preserve">Integration is done as a "big-bang. </w:t>
      </w:r>
      <w:proofErr w:type="gramStart"/>
      <w:r w:rsidRPr="009152AB">
        <w:rPr>
          <w:rFonts w:ascii="Arial" w:eastAsia="Times New Roman" w:hAnsi="Arial" w:cs="Times New Roman"/>
          <w:color w:val="000000"/>
          <w:sz w:val="24"/>
          <w:szCs w:val="24"/>
          <w:lang w:eastAsia="en-GB"/>
        </w:rPr>
        <w:t>at</w:t>
      </w:r>
      <w:proofErr w:type="gramEnd"/>
      <w:r w:rsidRPr="009152AB">
        <w:rPr>
          <w:rFonts w:ascii="Arial" w:eastAsia="Times New Roman" w:hAnsi="Arial" w:cs="Times New Roman"/>
          <w:color w:val="000000"/>
          <w:sz w:val="24"/>
          <w:szCs w:val="24"/>
          <w:lang w:eastAsia="en-GB"/>
        </w:rPr>
        <w:t xml:space="preserve"> the very end, which doesn't allow identifying any technological or business bottleneck or challenges early.</w:t>
      </w:r>
    </w:p>
    <w:p w:rsidR="009152AB" w:rsidRPr="009152AB" w:rsidRDefault="009152AB" w:rsidP="009152AB">
      <w:pPr>
        <w:spacing w:before="300" w:after="0" w:line="240" w:lineRule="auto"/>
        <w:outlineLvl w:val="1"/>
        <w:rPr>
          <w:rFonts w:ascii="Arial" w:eastAsia="Times New Roman" w:hAnsi="Arial" w:cs="Times New Roman"/>
          <w:sz w:val="35"/>
          <w:szCs w:val="35"/>
          <w:lang w:eastAsia="en-GB"/>
        </w:rPr>
      </w:pPr>
    </w:p>
    <w:p w:rsidR="009152AB" w:rsidRPr="009152AB" w:rsidRDefault="009835BC" w:rsidP="009152AB">
      <w:pPr>
        <w:spacing w:after="300" w:line="240" w:lineRule="auto"/>
        <w:rPr>
          <w:rFonts w:ascii="Arial" w:eastAsia="Times New Roman" w:hAnsi="Arial" w:cs="Times New Roman"/>
          <w:sz w:val="24"/>
          <w:szCs w:val="24"/>
          <w:lang w:eastAsia="en-GB"/>
        </w:rPr>
      </w:pPr>
      <w:r>
        <w:rPr>
          <w:rFonts w:ascii="Arial" w:eastAsia="Times New Roman" w:hAnsi="Arial" w:cs="Times New Roman"/>
          <w:sz w:val="24"/>
          <w:szCs w:val="24"/>
          <w:lang w:eastAsia="en-GB"/>
        </w:rPr>
        <w:pict>
          <v:rect id="_x0000_i1025" style="width:0;height:.75pt" o:hralign="center" o:hrstd="t" o:hr="t" fillcolor="#a0a0a0" stroked="f"/>
        </w:pict>
      </w:r>
    </w:p>
    <w:p w:rsidR="0045742B" w:rsidRDefault="009835BC"/>
    <w:p w:rsidR="009835BC" w:rsidRDefault="009835BC"/>
    <w:p w:rsidR="009835BC" w:rsidRDefault="009835BC"/>
    <w:p w:rsidR="009835BC" w:rsidRDefault="009835BC" w:rsidP="009835BC">
      <w:pPr>
        <w:pStyle w:val="Heading2"/>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 xml:space="preserve">Difference between: Waterfall Model </w:t>
      </w:r>
      <w:proofErr w:type="spellStart"/>
      <w:r>
        <w:rPr>
          <w:rFonts w:ascii="Arial" w:hAnsi="Arial" w:cs="Arial"/>
          <w:b w:val="0"/>
          <w:bCs w:val="0"/>
          <w:color w:val="333333"/>
        </w:rPr>
        <w:t>vs</w:t>
      </w:r>
      <w:proofErr w:type="spellEnd"/>
      <w:r>
        <w:rPr>
          <w:rFonts w:ascii="Arial" w:hAnsi="Arial" w:cs="Arial"/>
          <w:b w:val="0"/>
          <w:bCs w:val="0"/>
          <w:color w:val="333333"/>
        </w:rPr>
        <w:t xml:space="preserve"> Agile Model</w:t>
      </w:r>
    </w:p>
    <w:p w:rsidR="009835BC" w:rsidRDefault="009835BC" w:rsidP="009835BC">
      <w:pPr>
        <w:pStyle w:val="NormalWeb"/>
        <w:shd w:val="clear" w:color="auto" w:fill="FFFFFF"/>
        <w:rPr>
          <w:color w:val="333333"/>
          <w:sz w:val="27"/>
          <w:szCs w:val="27"/>
        </w:rPr>
      </w:pPr>
      <w:r>
        <w:rPr>
          <w:color w:val="333333"/>
          <w:sz w:val="27"/>
          <w:szCs w:val="27"/>
        </w:rPr>
        <w:t>There are many differences between Waterfall and Agile model as shown below.</w:t>
      </w:r>
    </w:p>
    <w:tbl>
      <w:tblPr>
        <w:tblW w:w="9030" w:type="dxa"/>
        <w:shd w:val="clear" w:color="auto" w:fill="FFFFFF"/>
        <w:tblCellMar>
          <w:top w:w="15" w:type="dxa"/>
          <w:left w:w="15" w:type="dxa"/>
          <w:bottom w:w="15" w:type="dxa"/>
          <w:right w:w="15" w:type="dxa"/>
        </w:tblCellMar>
        <w:tblLook w:val="04A0" w:firstRow="1" w:lastRow="0" w:firstColumn="1" w:lastColumn="0" w:noHBand="0" w:noVBand="1"/>
      </w:tblPr>
      <w:tblGrid>
        <w:gridCol w:w="4670"/>
        <w:gridCol w:w="4360"/>
      </w:tblGrid>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rStyle w:val="Strong"/>
                <w:color w:val="333333"/>
                <w:sz w:val="27"/>
                <w:szCs w:val="27"/>
              </w:rPr>
              <w:t>Waterfall Model</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rStyle w:val="Strong"/>
                <w:color w:val="333333"/>
                <w:sz w:val="27"/>
                <w:szCs w:val="27"/>
              </w:rPr>
              <w:t>Agile Model</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Planning – Waterfall model requires planning for long term which requires complete clarity in requirements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Planning in Agile projects is generally on a short term since the work product is delivered in 2 to 4 weeks</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Project success is dependent on implementing the requirements closely</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Project success is based on delivery of business value to the client</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Waterfall projects are driven from the top of a projects hierarchy</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 xml:space="preserve">Teams are </w:t>
            </w:r>
            <w:proofErr w:type="spellStart"/>
            <w:r>
              <w:rPr>
                <w:color w:val="333333"/>
                <w:sz w:val="27"/>
                <w:szCs w:val="27"/>
              </w:rPr>
              <w:t>self governing</w:t>
            </w:r>
            <w:proofErr w:type="spellEnd"/>
            <w:r>
              <w:rPr>
                <w:color w:val="333333"/>
                <w:sz w:val="27"/>
                <w:szCs w:val="27"/>
              </w:rPr>
              <w:t xml:space="preserve"> in an Agile project</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Sequential planning with clearly defined milestone details and predictability are characteristics of Waterfall projects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Planning in Agile projects is iterative in nature and adapts to changing requirements</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There are many roles in a Waterfall project and these projects can also have several levels of hierarchy</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Agile projects teams have significantly lesser roles, for example Scrum teams can get by with only three roles</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lastRenderedPageBreak/>
              <w:t>There is significant amount of communication with the user during requirements gathering (at the beginning) and testing (at the end)</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There is a steady on-going communication with the user during the project</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There is no much dependency on the end users during the development and other intermediate phases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There is significant dependency on the users, all the way through the lifetime of the project</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Complete requirements are clearly documented to begin with</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 xml:space="preserve">Requirements continue to develop over the lifetime of the project and are defined when they are needed, </w:t>
            </w:r>
            <w:proofErr w:type="spellStart"/>
            <w:r>
              <w:rPr>
                <w:color w:val="333333"/>
                <w:sz w:val="27"/>
                <w:szCs w:val="27"/>
              </w:rPr>
              <w:t>i.e</w:t>
            </w:r>
            <w:proofErr w:type="spellEnd"/>
            <w:r>
              <w:rPr>
                <w:color w:val="333333"/>
                <w:sz w:val="27"/>
                <w:szCs w:val="27"/>
              </w:rPr>
              <w:t>, just in time</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Team members with different roles have different responsibility levels</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Equal responsibility is shared between the roles</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Change control is strictly enforced and rigorous change control processes are followed. Thus change is discouraged and they do not respond well to change.</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Agile projects are open to change, they accept them openly and respond well</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lastRenderedPageBreak/>
              <w:t>Quality Control activities like Testing are performed towards the end of the project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Quality Control activities are performed throughout the project</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The steps in the processes in Waterfall model are rigorously followed since this model is more process oriented</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Agile model is more people oriented and lesser importance is placed on processes with the option to skip those processes whose value is low</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Delivery of the project at the end is characterized by a big bang event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Working product features are delivered in each sprint of the project</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It is difficult to measure the progress of the project in the middle of the project</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Progress of the project can be easily measured since working features are delivered frequently</w:t>
            </w:r>
          </w:p>
        </w:tc>
      </w:tr>
      <w:tr w:rsidR="009835BC" w:rsidTr="009835B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Progress of the project is generally reviewed with the team once a week</w:t>
            </w:r>
          </w:p>
        </w:tc>
        <w:tc>
          <w:tcPr>
            <w:tcW w:w="0" w:type="auto"/>
            <w:tcBorders>
              <w:top w:val="single" w:sz="6" w:space="0" w:color="DDDDDD"/>
            </w:tcBorders>
            <w:shd w:val="clear" w:color="auto" w:fill="FFFFFF"/>
            <w:tcMar>
              <w:top w:w="90" w:type="dxa"/>
              <w:left w:w="0" w:type="dxa"/>
              <w:bottom w:w="90" w:type="dxa"/>
              <w:right w:w="0" w:type="dxa"/>
            </w:tcMar>
            <w:vAlign w:val="center"/>
            <w:hideMark/>
          </w:tcPr>
          <w:p w:rsidR="009835BC" w:rsidRDefault="009835BC">
            <w:pPr>
              <w:spacing w:line="480" w:lineRule="auto"/>
              <w:rPr>
                <w:color w:val="333333"/>
                <w:sz w:val="27"/>
                <w:szCs w:val="27"/>
              </w:rPr>
            </w:pPr>
            <w:r>
              <w:rPr>
                <w:color w:val="333333"/>
                <w:sz w:val="27"/>
                <w:szCs w:val="27"/>
              </w:rPr>
              <w:t xml:space="preserve">Progress of the project is reviewed with the team on a daily basis in the </w:t>
            </w:r>
            <w:proofErr w:type="spellStart"/>
            <w:r>
              <w:rPr>
                <w:color w:val="333333"/>
                <w:sz w:val="27"/>
                <w:szCs w:val="27"/>
              </w:rPr>
              <w:t>standup</w:t>
            </w:r>
            <w:proofErr w:type="spellEnd"/>
            <w:r>
              <w:rPr>
                <w:color w:val="333333"/>
                <w:sz w:val="27"/>
                <w:szCs w:val="27"/>
              </w:rPr>
              <w:t xml:space="preserve"> meeting</w:t>
            </w:r>
          </w:p>
        </w:tc>
      </w:tr>
    </w:tbl>
    <w:p w:rsidR="009835BC" w:rsidRDefault="009835BC" w:rsidP="009835BC">
      <w:pPr>
        <w:pStyle w:val="NormalWeb"/>
        <w:shd w:val="clear" w:color="auto" w:fill="FFFFFF"/>
        <w:rPr>
          <w:color w:val="333333"/>
          <w:sz w:val="27"/>
          <w:szCs w:val="27"/>
        </w:rPr>
      </w:pPr>
      <w:r>
        <w:rPr>
          <w:color w:val="333333"/>
          <w:sz w:val="27"/>
          <w:szCs w:val="27"/>
        </w:rPr>
        <w:t>Have you seen Waterfall model being used in your organization? Please share your experience in the comments below.</w:t>
      </w:r>
      <w:bookmarkStart w:id="0" w:name="_GoBack"/>
      <w:bookmarkEnd w:id="0"/>
    </w:p>
    <w:p w:rsidR="009835BC" w:rsidRDefault="009835BC" w:rsidP="009835BC">
      <w:pPr>
        <w:pStyle w:val="NormalWeb"/>
        <w:shd w:val="clear" w:color="auto" w:fill="FFFFFF"/>
        <w:rPr>
          <w:color w:val="333333"/>
          <w:sz w:val="27"/>
          <w:szCs w:val="27"/>
        </w:rPr>
      </w:pPr>
      <w:r>
        <w:rPr>
          <w:color w:val="333333"/>
          <w:sz w:val="27"/>
          <w:szCs w:val="27"/>
        </w:rPr>
        <w:t>Also see:</w:t>
      </w:r>
    </w:p>
    <w:p w:rsidR="009835BC" w:rsidRDefault="009835BC"/>
    <w:sectPr w:rsidR="00983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5A6D"/>
    <w:multiLevelType w:val="multilevel"/>
    <w:tmpl w:val="C37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269AD"/>
    <w:multiLevelType w:val="multilevel"/>
    <w:tmpl w:val="E52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7B1211"/>
    <w:multiLevelType w:val="multilevel"/>
    <w:tmpl w:val="837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77220E"/>
    <w:multiLevelType w:val="multilevel"/>
    <w:tmpl w:val="5D90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AB"/>
    <w:rsid w:val="001049AF"/>
    <w:rsid w:val="00757E11"/>
    <w:rsid w:val="009152AB"/>
    <w:rsid w:val="00983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52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2A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52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1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AB"/>
    <w:rPr>
      <w:rFonts w:ascii="Tahoma" w:hAnsi="Tahoma" w:cs="Tahoma"/>
      <w:sz w:val="16"/>
      <w:szCs w:val="16"/>
    </w:rPr>
  </w:style>
  <w:style w:type="character" w:styleId="Strong">
    <w:name w:val="Strong"/>
    <w:basedOn w:val="DefaultParagraphFont"/>
    <w:uiPriority w:val="22"/>
    <w:qFormat/>
    <w:rsid w:val="009835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52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2A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52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1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AB"/>
    <w:rPr>
      <w:rFonts w:ascii="Tahoma" w:hAnsi="Tahoma" w:cs="Tahoma"/>
      <w:sz w:val="16"/>
      <w:szCs w:val="16"/>
    </w:rPr>
  </w:style>
  <w:style w:type="character" w:styleId="Strong">
    <w:name w:val="Strong"/>
    <w:basedOn w:val="DefaultParagraphFont"/>
    <w:uiPriority w:val="22"/>
    <w:qFormat/>
    <w:rsid w:val="00983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931261">
      <w:bodyDiv w:val="1"/>
      <w:marLeft w:val="0"/>
      <w:marRight w:val="0"/>
      <w:marTop w:val="0"/>
      <w:marBottom w:val="0"/>
      <w:divBdr>
        <w:top w:val="none" w:sz="0" w:space="0" w:color="auto"/>
        <w:left w:val="none" w:sz="0" w:space="0" w:color="auto"/>
        <w:bottom w:val="none" w:sz="0" w:space="0" w:color="auto"/>
        <w:right w:val="none" w:sz="0" w:space="0" w:color="auto"/>
      </w:divBdr>
      <w:divsChild>
        <w:div w:id="241372960">
          <w:marLeft w:val="0"/>
          <w:marRight w:val="0"/>
          <w:marTop w:val="0"/>
          <w:marBottom w:val="0"/>
          <w:divBdr>
            <w:top w:val="none" w:sz="0" w:space="0" w:color="auto"/>
            <w:left w:val="none" w:sz="0" w:space="0" w:color="auto"/>
            <w:bottom w:val="none" w:sz="0" w:space="0" w:color="auto"/>
            <w:right w:val="none" w:sz="0" w:space="0" w:color="auto"/>
          </w:divBdr>
          <w:divsChild>
            <w:div w:id="1873373659">
              <w:marLeft w:val="0"/>
              <w:marRight w:val="0"/>
              <w:marTop w:val="0"/>
              <w:marBottom w:val="0"/>
              <w:divBdr>
                <w:top w:val="none" w:sz="0" w:space="0" w:color="auto"/>
                <w:left w:val="none" w:sz="0" w:space="0" w:color="auto"/>
                <w:bottom w:val="none" w:sz="0" w:space="0" w:color="auto"/>
                <w:right w:val="none" w:sz="0" w:space="0" w:color="auto"/>
              </w:divBdr>
              <w:divsChild>
                <w:div w:id="243146483">
                  <w:marLeft w:val="-225"/>
                  <w:marRight w:val="-225"/>
                  <w:marTop w:val="0"/>
                  <w:marBottom w:val="0"/>
                  <w:divBdr>
                    <w:top w:val="none" w:sz="0" w:space="0" w:color="auto"/>
                    <w:left w:val="none" w:sz="0" w:space="0" w:color="auto"/>
                    <w:bottom w:val="none" w:sz="0" w:space="0" w:color="auto"/>
                    <w:right w:val="none" w:sz="0" w:space="0" w:color="auto"/>
                  </w:divBdr>
                  <w:divsChild>
                    <w:div w:id="19130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2022-02-08T04:02:00Z</dcterms:created>
  <dcterms:modified xsi:type="dcterms:W3CDTF">2022-02-08T07:42:00Z</dcterms:modified>
</cp:coreProperties>
</file>