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rPr>
          <w:b/>
          <w:sz w:val="19"/>
        </w:rPr>
        <w:t>DEPARTMENT OF COMPUTER SCIENCE AND ENGINEERING (CYBER SECURITY)</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1" name="Picture 11"/>
            <wp:cNvGraphicFramePr>
              <a:graphicFrameLocks noChangeAspect="1"/>
            </wp:cNvGraphicFramePr>
            <a:graphic>
              <a:graphicData uri="http://schemas.openxmlformats.org/drawingml/2006/picture">
                <pic:pic>
                  <pic:nvPicPr>
                    <pic:cNvPr id="0" name="Image47.png"/>
                    <pic:cNvPicPr/>
                  </pic:nvPicPr>
                  <pic:blipFill>
                    <a:blip r:embed="rId13"/>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2" name="Picture 12"/>
            <wp:cNvGraphicFramePr>
              <a:graphicFrameLocks noChangeAspect="1"/>
            </wp:cNvGraphicFramePr>
            <a:graphic>
              <a:graphicData uri="http://schemas.openxmlformats.org/drawingml/2006/picture">
                <pic:pic>
                  <pic:nvPicPr>
                    <pic:cNvPr id="0" name="Image48.png"/>
                    <pic:cNvPicPr/>
                  </pic:nvPicPr>
                  <pic:blipFill>
                    <a:blip r:embed="rId14"/>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submitted for the partial fulfilment of the requirements of the Third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5"/>
          <w:footerReference w:type="default" r:id="rId16"/>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1_home.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2_aut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3_detail.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4_search.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8" name="Picture 18"/>
            <wp:cNvGraphicFramePr>
              <a:graphicFrameLocks noChangeAspect="1"/>
            </wp:cNvGraphicFramePr>
            <a:graphic>
              <a:graphicData uri="http://schemas.openxmlformats.org/drawingml/2006/picture">
                <pic:pic>
                  <pic:nvPicPr>
                    <pic:cNvPr id="0" name="fig_6_5_saved.png"/>
                    <pic:cNvPicPr/>
                  </pic:nvPicPr>
                  <pic:blipFill>
                    <a:blip r:embed="rId21"/>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6_billing.png"/>
                    <pic:cNvPicPr/>
                  </pic:nvPicPr>
                  <pic:blipFill>
                    <a:blip r:embed="rId22"/>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