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-86995</wp:posOffset>
                </wp:positionH>
                <wp:positionV relativeFrom="paragraph">
                  <wp:posOffset>28575</wp:posOffset>
                </wp:positionV>
                <wp:extent cx="5359400" cy="128206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0" cy="1282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 w:leftChars="0" w:right="0" w:rightChars="0" w:firstLine="0" w:firstLineChars="0"/>
                              <w:jc w:val="center"/>
                              <w:rPr>
                                <w:rFonts w:hint="default"/>
                                <w:sz w:val="84"/>
                              </w:rPr>
                            </w:pPr>
                            <w:r>
                              <w:rPr>
                                <w:rFonts w:hint="default" w:cs="Times New Roman"/>
                                <w:sz w:val="84"/>
                              </w:rPr>
                              <w:t>MetaVoice- Take Home Task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85pt;margin-top:2.25pt;height:100.95pt;width:422pt;z-index:251660288;mso-width-relative:page;mso-height-relative:page;" filled="f" stroked="f" coordsize="21600,21600" o:gfxdata="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CZ6R3r1wAAAAkBAAAPAAAAAAAAAAEA&#10;IAAAACIAAABkcnMvZG93bnJldi54bWxQSwECFAAUAAAACACHTuJACAJ8854BAABOAwAADgAAAAAA&#10;AAABACAAAAAmAQAAZHJzL2Uyb0RvYy54bWxQSwUGAAAAAAYABgBZAQAAN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left="0" w:leftChars="0" w:right="0" w:rightChars="0" w:firstLine="0" w:firstLineChars="0"/>
                        <w:jc w:val="center"/>
                        <w:rPr>
                          <w:rFonts w:hint="default"/>
                          <w:sz w:val="84"/>
                        </w:rPr>
                      </w:pPr>
                      <w:r>
                        <w:rPr>
                          <w:rFonts w:hint="default" w:cs="Times New Roman"/>
                          <w:sz w:val="84"/>
                        </w:rPr>
                        <w:t>MetaVoice- Take Home Task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212725</wp:posOffset>
                </wp:positionH>
                <wp:positionV relativeFrom="paragraph">
                  <wp:posOffset>567055</wp:posOffset>
                </wp:positionV>
                <wp:extent cx="4848225" cy="5461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 w:leftChars="0" w:right="0" w:rightChars="0" w:firstLine="0" w:firstLineChars="0"/>
                              <w:jc w:val="center"/>
                              <w:rPr>
                                <w:rFonts w:hint="default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黑体" w:cs="Times New Roman"/>
                                <w:sz w:val="52"/>
                                <w:lang w:val="en-US" w:eastAsia="zh-CN"/>
                              </w:rPr>
                              <w:t>Design Document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75pt;margin-top:44.65pt;height:43pt;width:381.75pt;z-index:251661312;mso-width-relative:page;mso-height-relative:page;" filled="f" stroked="f" coordsize="21600,21600" o:gfxdata="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CCaTVfXAAAACQEAAA8AAAAAAAAAAQAg&#10;AAAAIgAAAGRycy9kb3ducmV2LnhtbFBLAQIUABQAAAAIAIdO4kAyRMDInQEAAE0DAAAOAAAAAAAA&#10;AAEAIAAAACYBAABkcnMvZTJvRG9jLnhtbFBLBQYAAAAABgAGAFkBAAA1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left="0" w:leftChars="0" w:right="0" w:rightChars="0" w:firstLine="0" w:firstLineChars="0"/>
                        <w:jc w:val="center"/>
                        <w:rPr>
                          <w:rFonts w:hint="default" w:eastAsia="SimSun"/>
                          <w:lang w:val="en-US" w:eastAsia="zh-CN"/>
                        </w:rPr>
                      </w:pPr>
                      <w:r>
                        <w:rPr>
                          <w:rFonts w:hint="default" w:eastAsia="黑体" w:cs="Times New Roman"/>
                          <w:sz w:val="52"/>
                          <w:lang w:val="en-US" w:eastAsia="zh-CN"/>
                        </w:rPr>
                        <w:t>Design Document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1059815</wp:posOffset>
                </wp:positionH>
                <wp:positionV relativeFrom="paragraph">
                  <wp:posOffset>140335</wp:posOffset>
                </wp:positionV>
                <wp:extent cx="3281045" cy="889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1045" cy="88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 w:leftChars="0" w:right="0" w:rightChars="0" w:firstLine="0" w:firstLineChars="0"/>
                              <w:jc w:val="center"/>
                              <w:rPr>
                                <w:rFonts w:hint="default" w:cs="Times New Roman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cs="Times New Roman"/>
                                <w:b/>
                                <w:bCs/>
                                <w:sz w:val="24"/>
                                <w:lang w:val="en-US" w:eastAsia="zh-CN"/>
                              </w:rPr>
                              <w:t>Prepared By</w:t>
                            </w:r>
                            <w:r>
                              <w:rPr>
                                <w:rFonts w:hint="default" w:cs="Times New Roman"/>
                                <w:sz w:val="24"/>
                                <w:lang w:val="en-US" w:eastAsia="zh-CN"/>
                              </w:rPr>
                              <w:t>: Arjuna Pandian Nehru</w:t>
                            </w:r>
                          </w:p>
                          <w:p>
                            <w:pPr>
                              <w:ind w:left="0" w:leftChars="0" w:right="0" w:rightChars="0" w:firstLine="0" w:firstLineChars="0"/>
                              <w:jc w:val="center"/>
                              <w:rPr>
                                <w:rFonts w:hint="default" w:cs="Times New Roman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cs="Times New Roman"/>
                                <w:b/>
                                <w:bCs/>
                                <w:sz w:val="24"/>
                                <w:lang w:val="en-US" w:eastAsia="zh-CN"/>
                              </w:rPr>
                              <w:t>Prepared on</w:t>
                            </w:r>
                            <w:r>
                              <w:rPr>
                                <w:rFonts w:hint="default" w:cs="Times New Roman"/>
                                <w:sz w:val="24"/>
                                <w:lang w:val="en-US" w:eastAsia="zh-CN"/>
                              </w:rPr>
                              <w:t>: 27/10/2023</w:t>
                            </w:r>
                          </w:p>
                          <w:p>
                            <w:pPr>
                              <w:ind w:left="0" w:leftChars="0" w:right="0" w:rightChars="0" w:firstLine="0" w:firstLineChars="0"/>
                              <w:jc w:val="center"/>
                              <w:rPr>
                                <w:rFonts w:hint="default" w:cs="Times New Roman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cs="Times New Roman"/>
                                <w:b/>
                                <w:bCs/>
                                <w:sz w:val="24"/>
                                <w:lang w:val="en-US" w:eastAsia="zh-CN"/>
                              </w:rPr>
                              <w:t>Mobile</w:t>
                            </w:r>
                            <w:r>
                              <w:rPr>
                                <w:rFonts w:hint="default" w:cs="Times New Roman"/>
                                <w:sz w:val="24"/>
                                <w:lang w:val="en-US" w:eastAsia="zh-CN"/>
                              </w:rPr>
                              <w:t>: 07957577948</w:t>
                            </w:r>
                          </w:p>
                          <w:p>
                            <w:pPr>
                              <w:ind w:left="0" w:leftChars="0" w:right="0" w:rightChars="0" w:firstLine="0" w:firstLineChars="0"/>
                              <w:jc w:val="center"/>
                              <w:rPr>
                                <w:rFonts w:hint="default" w:cs="Times New Roman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cs="Times New Roman"/>
                                <w:b/>
                                <w:bCs/>
                                <w:sz w:val="24"/>
                                <w:lang w:val="en-US" w:eastAsia="zh-CN"/>
                              </w:rPr>
                              <w:t>Email</w:t>
                            </w:r>
                            <w:r>
                              <w:rPr>
                                <w:rFonts w:hint="default" w:cs="Times New Roman"/>
                                <w:sz w:val="24"/>
                                <w:lang w:val="en-US" w:eastAsia="zh-CN"/>
                              </w:rPr>
                              <w:t>: arjunapandian@hotmail.com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.45pt;margin-top:11.05pt;height:70pt;width:258.35pt;z-index:251662336;mso-width-relative:page;mso-height-relative:page;" filled="f" stroked="f" coordsize="21600,21600" o:gfxdata="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DNgGos1QAAAAoBAAAPAAAAAAAAAAEAIAAA&#10;ACIAAABkcnMvZG93bnJldi54bWxQSwECFAAUAAAACACHTuJATCQwfJ0BAABNAwAADgAAAAAAAAAB&#10;ACAAAAAk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left="0" w:leftChars="0" w:right="0" w:rightChars="0" w:firstLine="0" w:firstLineChars="0"/>
                        <w:jc w:val="center"/>
                        <w:rPr>
                          <w:rFonts w:hint="default" w:cs="Times New Roman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default" w:cs="Times New Roman"/>
                          <w:b/>
                          <w:bCs/>
                          <w:sz w:val="24"/>
                          <w:lang w:val="en-US" w:eastAsia="zh-CN"/>
                        </w:rPr>
                        <w:t>Prepared By</w:t>
                      </w:r>
                      <w:r>
                        <w:rPr>
                          <w:rFonts w:hint="default" w:cs="Times New Roman"/>
                          <w:sz w:val="24"/>
                          <w:lang w:val="en-US" w:eastAsia="zh-CN"/>
                        </w:rPr>
                        <w:t>: Arjuna Pandian Nehru</w:t>
                      </w:r>
                    </w:p>
                    <w:p>
                      <w:pPr>
                        <w:ind w:left="0" w:leftChars="0" w:right="0" w:rightChars="0" w:firstLine="0" w:firstLineChars="0"/>
                        <w:jc w:val="center"/>
                        <w:rPr>
                          <w:rFonts w:hint="default" w:cs="Times New Roman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default" w:cs="Times New Roman"/>
                          <w:b/>
                          <w:bCs/>
                          <w:sz w:val="24"/>
                          <w:lang w:val="en-US" w:eastAsia="zh-CN"/>
                        </w:rPr>
                        <w:t>Prepared on</w:t>
                      </w:r>
                      <w:r>
                        <w:rPr>
                          <w:rFonts w:hint="default" w:cs="Times New Roman"/>
                          <w:sz w:val="24"/>
                          <w:lang w:val="en-US" w:eastAsia="zh-CN"/>
                        </w:rPr>
                        <w:t>: 27/10/2023</w:t>
                      </w:r>
                    </w:p>
                    <w:p>
                      <w:pPr>
                        <w:ind w:left="0" w:leftChars="0" w:right="0" w:rightChars="0" w:firstLine="0" w:firstLineChars="0"/>
                        <w:jc w:val="center"/>
                        <w:rPr>
                          <w:rFonts w:hint="default" w:cs="Times New Roman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default" w:cs="Times New Roman"/>
                          <w:b/>
                          <w:bCs/>
                          <w:sz w:val="24"/>
                          <w:lang w:val="en-US" w:eastAsia="zh-CN"/>
                        </w:rPr>
                        <w:t>Mobile</w:t>
                      </w:r>
                      <w:r>
                        <w:rPr>
                          <w:rFonts w:hint="default" w:cs="Times New Roman"/>
                          <w:sz w:val="24"/>
                          <w:lang w:val="en-US" w:eastAsia="zh-CN"/>
                        </w:rPr>
                        <w:t>: 07957577948</w:t>
                      </w:r>
                    </w:p>
                    <w:p>
                      <w:pPr>
                        <w:ind w:left="0" w:leftChars="0" w:right="0" w:rightChars="0" w:firstLine="0" w:firstLineChars="0"/>
                        <w:jc w:val="center"/>
                        <w:rPr>
                          <w:rFonts w:hint="default" w:cs="Times New Roman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default" w:cs="Times New Roman"/>
                          <w:b/>
                          <w:bCs/>
                          <w:sz w:val="24"/>
                          <w:lang w:val="en-US" w:eastAsia="zh-CN"/>
                        </w:rPr>
                        <w:t>Email</w:t>
                      </w:r>
                      <w:r>
                        <w:rPr>
                          <w:rFonts w:hint="default" w:cs="Times New Roman"/>
                          <w:sz w:val="24"/>
                          <w:lang w:val="en-US" w:eastAsia="zh-CN"/>
                        </w:rPr>
                        <w:t>: arjunapandian@hotmail.com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</w:rPr>
      </w:pPr>
      <w:r>
        <w:rPr>
          <w:rFonts w:hint="default"/>
          <w:b/>
          <w:bCs/>
          <w:sz w:val="28"/>
          <w:szCs w:val="28"/>
        </w:rPr>
        <w:t>Overview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MetaVoice Audio Processing Pipeline is a comprehensive system designed to process audio files stored in an S3 bucket. It employs various operations, including transcription, tokenization, preprocessing, and summary generation. This pipeline is constructed using a combination of Python, essential libraries (e.g., Pandas, PyTorch), Apache Airflow, and AWS services.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8"/>
          <w:szCs w:val="28"/>
        </w:rPr>
        <w:t>Components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sz w:val="22"/>
          <w:szCs w:val="22"/>
        </w:rPr>
        <w:t xml:space="preserve">1. </w:t>
      </w:r>
      <w:r>
        <w:rPr>
          <w:rFonts w:hint="default"/>
          <w:b/>
          <w:bCs/>
          <w:sz w:val="22"/>
          <w:szCs w:val="22"/>
        </w:rPr>
        <w:t>audiopipeline.py</w:t>
      </w:r>
    </w:p>
    <w:p>
      <w:pPr>
        <w:rPr>
          <w:rFonts w:hint="default"/>
          <w:b/>
          <w:bCs/>
        </w:rPr>
      </w:pPr>
    </w:p>
    <w:p>
      <w:pPr>
        <w:rPr>
          <w:rFonts w:hint="default"/>
        </w:rPr>
      </w:pPr>
      <w:r>
        <w:rPr>
          <w:rFonts w:hint="default"/>
        </w:rPr>
        <w:t>This Python script constitutes the heart of the audio processing pipeline. It carries out the following tasks:</w:t>
      </w:r>
    </w:p>
    <w:p>
      <w:pPr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  <w:u w:val="single"/>
        </w:rPr>
        <w:t>Transcription and Tokenization</w:t>
      </w:r>
      <w:r>
        <w:rPr>
          <w:rFonts w:hint="default"/>
        </w:rPr>
        <w:t>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Employs the Whisper library to transcribe audio files.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Tokenizes the audio data.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  <w:u w:val="single"/>
        </w:rPr>
        <w:t>Preprocessing</w:t>
      </w:r>
      <w:r>
        <w:rPr>
          <w:rFonts w:hint="default"/>
        </w:rPr>
        <w:t>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Converts audio files to a standardized format (WAV) to ensure uniform processing.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  <w:u w:val="single"/>
        </w:rPr>
        <w:t>File Information Retrieval</w:t>
      </w:r>
      <w:r>
        <w:rPr>
          <w:rFonts w:hint="default"/>
        </w:rPr>
        <w:t>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Retrieves file size and creation date for each processed audio file, as these attributes are expected to be valuable for downstream machine learning tasks.</w:t>
      </w:r>
    </w:p>
    <w:p>
      <w:pPr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  <w:u w:val="single"/>
        </w:rPr>
        <w:t>Summary Generation</w:t>
      </w:r>
      <w:r>
        <w:rPr>
          <w:rFonts w:hint="default"/>
        </w:rPr>
        <w:t>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Composes statistics on the processed data, encompassing total files processed, average transcription length, total token count, file size, and creation date.</w:t>
      </w:r>
    </w:p>
    <w:p>
      <w:pPr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  <w:u w:val="single"/>
        </w:rPr>
        <w:t>Logging</w:t>
      </w:r>
      <w:r>
        <w:rPr>
          <w:rFonts w:hint="default"/>
        </w:rPr>
        <w:t>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Leverages the Python logging module to chronicle various stages of the pipeline's execution.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2. lambda_function.py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script serves as the entry point for executing the audio processing pipeline in an AWS Lambda function. It calls the `main()` function from `audiopipeline.py`.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3. metavoice_dag.py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DAG (Directed Acyclic Graph) file outlines the workflow for running the pipeline using Apache Airflow. It encompasses a task called `execute_pipeline`, which triggers the `main()` function from `audiopipeline.py`.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4. config.json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JSON file holds configuration parameters vital to the pipeline, including AWS credentials, S3 bucket details, file paths, and valid audio file extensions.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5. requirements.txt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file enumerates all the Python libraries and packages required to run the pipeline.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Execution Flow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1. Lambda Function Trigger</w:t>
      </w:r>
      <w:r>
        <w:rPr>
          <w:rFonts w:hint="default"/>
          <w:b/>
          <w:bCs/>
          <w:lang w:val="en-US"/>
        </w:rPr>
        <w:t xml:space="preserve"> - </w:t>
      </w:r>
      <w:r>
        <w:rPr>
          <w:rFonts w:hint="default"/>
        </w:rPr>
        <w:t>An event instigates the Lambda function, which subsequently executes the audio processing pipeline.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2. Pipeline Initialization</w:t>
      </w:r>
      <w:r>
        <w:rPr>
          <w:rFonts w:hint="default"/>
          <w:b/>
          <w:bCs/>
          <w:lang w:val="en-US"/>
        </w:rPr>
        <w:t xml:space="preserve"> - </w:t>
      </w:r>
      <w:r>
        <w:rPr>
          <w:rFonts w:hint="default"/>
        </w:rPr>
        <w:t>`audiopipeline.py` reads the configuration from `config.json` and sets up logging.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3. S3 File Processing Loop:</w:t>
      </w:r>
    </w:p>
    <w:p>
      <w:pPr>
        <w:rPr>
          <w:rFonts w:hint="default"/>
        </w:rPr>
      </w:pPr>
      <w:r>
        <w:rPr>
          <w:rFonts w:hint="default"/>
        </w:rPr>
        <w:t xml:space="preserve">   - Cycles through objects in the specified S3 bucket.</w:t>
      </w:r>
    </w:p>
    <w:p>
      <w:pPr>
        <w:rPr>
          <w:rFonts w:hint="default"/>
        </w:rPr>
      </w:pPr>
      <w:r>
        <w:rPr>
          <w:rFonts w:hint="default"/>
        </w:rPr>
        <w:t xml:space="preserve">   - Checks if the file extension is in the list of valid audio extensions.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4. Audio File Download and Processing:</w:t>
      </w:r>
    </w:p>
    <w:p>
      <w:pPr>
        <w:rPr>
          <w:rFonts w:hint="default"/>
        </w:rPr>
      </w:pPr>
      <w:r>
        <w:rPr>
          <w:rFonts w:hint="default"/>
        </w:rPr>
        <w:t xml:space="preserve">   - Retrieves the file from S3 to a local staging folder.</w:t>
      </w:r>
    </w:p>
    <w:p>
      <w:pPr>
        <w:rPr>
          <w:rFonts w:hint="default"/>
        </w:rPr>
      </w:pPr>
      <w:r>
        <w:rPr>
          <w:rFonts w:hint="default"/>
        </w:rPr>
        <w:t xml:space="preserve">   - Preprocesses the audio file (conversion to WAV format).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5. Transcription and Tokenization:</w:t>
      </w:r>
    </w:p>
    <w:p>
      <w:pPr>
        <w:rPr>
          <w:rFonts w:hint="default"/>
        </w:rPr>
      </w:pPr>
      <w:r>
        <w:rPr>
          <w:rFonts w:hint="default"/>
        </w:rPr>
        <w:t xml:space="preserve">   - Utilizes the Whisper library to perform transcription.</w:t>
      </w:r>
    </w:p>
    <w:p>
      <w:pPr>
        <w:rPr>
          <w:rFonts w:hint="default"/>
        </w:rPr>
      </w:pPr>
      <w:r>
        <w:rPr>
          <w:rFonts w:hint="default"/>
        </w:rPr>
        <w:t xml:space="preserve">   - Generates random tokenized audio data (for demonstration purposes).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6. File Information Retrieval:</w:t>
      </w:r>
    </w:p>
    <w:p>
      <w:pPr>
        <w:rPr>
          <w:rFonts w:hint="default"/>
        </w:rPr>
      </w:pPr>
      <w:r>
        <w:rPr>
          <w:rFonts w:hint="default"/>
        </w:rPr>
        <w:t xml:space="preserve">   - Retrieves file size and creation date.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7. Data Collection:</w:t>
      </w:r>
    </w:p>
    <w:p>
      <w:pPr>
        <w:rPr>
          <w:rFonts w:hint="default"/>
        </w:rPr>
      </w:pPr>
      <w:r>
        <w:rPr>
          <w:rFonts w:hint="default"/>
        </w:rPr>
        <w:t xml:space="preserve">   - Aggregates processed data for further analysis.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8. Parquet File Generation:</w:t>
      </w:r>
    </w:p>
    <w:p>
      <w:pPr>
        <w:rPr>
          <w:rFonts w:hint="default"/>
        </w:rPr>
      </w:pPr>
      <w:r>
        <w:rPr>
          <w:rFonts w:hint="default"/>
        </w:rPr>
        <w:t xml:space="preserve">   - Organizes processed data into partitioned Parquet files.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9. Temporary Folder Cleanup:</w:t>
      </w:r>
    </w:p>
    <w:p>
      <w:pPr>
        <w:rPr>
          <w:rFonts w:hint="default"/>
        </w:rPr>
      </w:pPr>
      <w:r>
        <w:rPr>
          <w:rFonts w:hint="default"/>
        </w:rPr>
        <w:t xml:space="preserve">   - Removes the local staging folder after processing is complete.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10. Summary Generation:</w:t>
      </w:r>
    </w:p>
    <w:p>
      <w:pPr>
        <w:rPr>
          <w:rFonts w:hint="default"/>
        </w:rPr>
      </w:pPr>
      <w:r>
        <w:rPr>
          <w:rFonts w:hint="default"/>
        </w:rPr>
        <w:t xml:space="preserve">    - Computes summary statistics based on the processed data.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11. Airflow DAG Execution:</w:t>
      </w:r>
    </w:p>
    <w:p>
      <w:pPr>
        <w:rPr>
          <w:rFonts w:hint="default"/>
        </w:rPr>
      </w:pPr>
      <w:r>
        <w:rPr>
          <w:rFonts w:hint="default"/>
        </w:rPr>
        <w:t xml:space="preserve">    - The Airflow DAG, `metavoice_pipeline_dag`, is scheduled to run once a day.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</w:rPr>
        <w:t>12. Airflow Task Execution:</w:t>
      </w:r>
    </w:p>
    <w:p>
      <w:pPr>
        <w:rPr>
          <w:rFonts w:hint="default"/>
        </w:rPr>
      </w:pPr>
      <w:r>
        <w:rPr>
          <w:rFonts w:hint="default"/>
        </w:rPr>
        <w:t xml:space="preserve">    - The `execute_pipeline` task in the DAG triggers the execution of the audio processing pipeline.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Data Storage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</w:rPr>
      </w:pPr>
      <w:r>
        <w:rPr>
          <w:rFonts w:hint="default"/>
        </w:rPr>
        <w:t>Processed audio data and summary statistics are stored in partitioned Parquet files in the specified S3 bucket.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Error Handling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</w:rPr>
      </w:pPr>
      <w:r>
        <w:rPr>
          <w:rFonts w:hint="default"/>
        </w:rPr>
        <w:t>Exceptions are caught and logged at different stages of the pipeline (transcription, preprocessing, file operations, etc.). If an error occurs, it is logged, and the pipeline raises an exception.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Scalability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</w:rPr>
      </w:pPr>
      <w:r>
        <w:rPr>
          <w:rFonts w:hint="default"/>
        </w:rPr>
        <w:t>The pipeline can be scaled by adjusting the configuration settings, using AWS services like S3 for storage, and leveraging the distributed processing capabilities of Apache Spark through PySpark.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Monitoring and Logging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pipeline uses the Python logging module to log information, warnings, and errors at various stages of execution. Logs are written to the specified log file.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8"/>
          <w:szCs w:val="28"/>
        </w:rPr>
        <w:t>Dependencies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pipeline relies on external libraries and packages, which are listed in `requirements.txt`. These dependencies include libraries for audio processing, data manipulation, and interactions with AWS services.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Suggestions for Futuristic Works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</w:rPr>
      </w:pPr>
      <w:r>
        <w:rPr>
          <w:rFonts w:hint="default"/>
        </w:rPr>
        <w:t xml:space="preserve">1. </w:t>
      </w:r>
      <w:r>
        <w:rPr>
          <w:rFonts w:hint="default"/>
          <w:b/>
          <w:bCs/>
        </w:rPr>
        <w:t>Sentiment Analysis for Transcriptions</w:t>
      </w:r>
      <w:r>
        <w:rPr>
          <w:rFonts w:hint="default"/>
          <w:b/>
          <w:bCs/>
          <w:lang w:val="en-US"/>
        </w:rPr>
        <w:t xml:space="preserve"> - </w:t>
      </w:r>
      <w:r>
        <w:rPr>
          <w:rFonts w:hint="default"/>
        </w:rPr>
        <w:t>Integrate sentiment analysis to automatically assess the emotional tone of transcriptions. This could provide valuable insights for understanding user sentiment in audio data.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  <w:b/>
          <w:bCs/>
        </w:rPr>
        <w:t>Speaker Identification</w:t>
      </w:r>
      <w:r>
        <w:rPr>
          <w:rFonts w:hint="default"/>
          <w:b/>
          <w:bCs/>
          <w:lang w:val="en-US"/>
        </w:rPr>
        <w:t xml:space="preserve"> - </w:t>
      </w:r>
      <w:r>
        <w:rPr>
          <w:rFonts w:hint="default"/>
        </w:rPr>
        <w:t>Implement speaker identification algorithms to differentiate between multiple speakers in a single audio file. This feature would be particularly useful for multi-party conversations or interviews.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  <w:b/>
          <w:bCs/>
        </w:rPr>
        <w:t>Keyword Extraction and Categorization</w:t>
      </w:r>
      <w:r>
        <w:rPr>
          <w:rFonts w:hint="default"/>
          <w:b/>
          <w:bCs/>
          <w:lang w:val="en-US"/>
        </w:rPr>
        <w:t xml:space="preserve"> - </w:t>
      </w:r>
      <w:r>
        <w:rPr>
          <w:rFonts w:hint="default"/>
        </w:rPr>
        <w:t>Enhance the pipeline to identify and categorize key topics or keywords within transcriptions. This can help in content tagging, indexing, and facilitating search functionality.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  <w:b/>
          <w:bCs/>
        </w:rPr>
        <w:t>Integration with Machine Learning Models</w:t>
      </w:r>
      <w:r>
        <w:rPr>
          <w:rFonts w:hint="default"/>
          <w:b/>
          <w:bCs/>
          <w:lang w:val="en-US"/>
        </w:rPr>
        <w:t xml:space="preserve"> - </w:t>
      </w:r>
      <w:r>
        <w:rPr>
          <w:rFonts w:hint="default"/>
        </w:rPr>
        <w:t>Incorporate machine learning models for tasks like automatic speech recognition (ASR) and natural language processing (NLP). This could lead to significant improvements in transcription accuracy and language understanding.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5. Real-time Processing and Streaming</w:t>
      </w:r>
      <w:r>
        <w:rPr>
          <w:rFonts w:hint="default"/>
          <w:b/>
          <w:bCs/>
          <w:lang w:val="en-US"/>
        </w:rPr>
        <w:t xml:space="preserve"> - </w:t>
      </w:r>
      <w:r>
        <w:rPr>
          <w:rFonts w:hint="default"/>
        </w:rPr>
        <w:t>Develop capabilities for real-time audio processing and streaming. This would enable the pipeline to handle live audio feeds, making it suitable for applications like call centers, live event coverage, and voice assistants.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  <w:b/>
          <w:bCs/>
          <w:sz w:val="28"/>
          <w:szCs w:val="28"/>
        </w:rPr>
        <w:t>Conclusion</w:t>
      </w:r>
    </w:p>
    <w:p>
      <w:pPr>
        <w:rPr>
          <w:rFonts w:hint="default"/>
        </w:rPr>
      </w:pPr>
    </w:p>
    <w:p>
      <w:r>
        <w:rPr>
          <w:rFonts w:hint="default"/>
        </w:rPr>
        <w:t>The MetaVoice Audio Processing Pipeline is a versatile and scalable system designed to efficiently process audio data. It leverages a combination of Python libraries, Apache Airflow, and AWS services to automate the processing workflow. The pipeline can be further extended and optimized to meet specific requirements and handle large-scale audio processing tasks.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18zo/MAgAAIw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L18zo/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default"/>
        <w:b/>
        <w:bCs/>
        <w:sz w:val="24"/>
        <w:szCs w:val="24"/>
      </w:rPr>
      <w:t>Design Document: MetaVoice Audio Processing Pipeline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8B880A"/>
    <w:multiLevelType w:val="singleLevel"/>
    <w:tmpl w:val="DE8B880A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123F4D22"/>
    <w:multiLevelType w:val="multilevel"/>
    <w:tmpl w:val="123F4D2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2"/>
        <w:szCs w:val="12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2"/>
        <w:szCs w:val="12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7A13E1"/>
    <w:rsid w:val="2D7A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lang w:val="en-US" w:eastAsia="zh-C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2023-10-28T00:21:00Z</dcterms:created>
  <dc:creator>arjun.pandian</dc:creator>
  <cp:lastModifiedBy>arjun.pandian</cp:lastModifiedBy>
  <dcterms:modified xsi:type="dcterms:W3CDTF">2023-10-28T00:33:49Z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A99D1CD75A1A4B2EB7000812086680C6_11</vt:lpwstr>
  </property>
</Properties>
</file>