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1A6" w:rsidRPr="005341B3" w:rsidRDefault="00B211A6" w:rsidP="00B211A6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 w:hint="eastAsia"/>
          <w:b/>
          <w:bCs/>
          <w:color w:val="7F0055"/>
          <w:sz w:val="28"/>
          <w:szCs w:val="28"/>
          <w:u w:val="single"/>
        </w:rPr>
      </w:pPr>
      <w:r>
        <w:rPr>
          <w:rFonts w:ascii="Courier New" w:hAnsi="Courier New" w:cs="Courier New" w:hint="eastAsia"/>
          <w:b/>
          <w:bCs/>
          <w:color w:val="7F0055"/>
          <w:sz w:val="28"/>
          <w:szCs w:val="28"/>
          <w:u w:val="single"/>
        </w:rPr>
        <w:t>Lane</w:t>
      </w:r>
      <w:r w:rsidRPr="005341B3">
        <w:rPr>
          <w:rFonts w:ascii="Courier New" w:hAnsi="Courier New" w:cs="Courier New" w:hint="eastAsia"/>
          <w:b/>
          <w:bCs/>
          <w:color w:val="7F0055"/>
          <w:sz w:val="28"/>
          <w:szCs w:val="28"/>
          <w:u w:val="single"/>
        </w:rPr>
        <w:t xml:space="preserve"> Agent Design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  <w:sz w:val="28"/>
          <w:szCs w:val="28"/>
        </w:rPr>
      </w:pPr>
      <w:r w:rsidRPr="005341B3">
        <w:rPr>
          <w:rFonts w:ascii="Courier New" w:hAnsi="Courier New" w:cs="Courier New" w:hint="eastAsia"/>
          <w:b/>
          <w:bCs/>
          <w:color w:val="7F0055"/>
          <w:sz w:val="28"/>
          <w:szCs w:val="28"/>
        </w:rPr>
        <w:t>Data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eastAsia"/>
          <w:color w:val="000000"/>
          <w:sz w:val="20"/>
          <w:szCs w:val="20"/>
        </w:rPr>
        <w:t xml:space="preserve">Feeder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feederAgent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Diverter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diverterAgent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Nest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nestAgent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GUILane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guiLane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List&lt;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currentParts</w:t>
      </w:r>
      <w:proofErr w:type="spellEnd"/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Collections.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synchronizedList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&gt;());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3F5FBF"/>
          <w:sz w:val="20"/>
          <w:szCs w:val="20"/>
        </w:rPr>
      </w:pP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Queue&lt;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nextParts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LinkedList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</w:t>
      </w:r>
      <w:proofErr w:type="spellEnd"/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not_here_yet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not_done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doing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done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ready_to_pass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passing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Part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(Part part,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status)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part;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status;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</w:t>
      </w:r>
      <w:proofErr w:type="spellEnd"/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B211A6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okay_to_receive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capacity_alert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stop_sending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none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05884" w:rsidRDefault="00B211A6" w:rsidP="00C058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};</w:t>
      </w:r>
      <w:r w:rsidR="00C05884" w:rsidRPr="00C05884">
        <w:rPr>
          <w:rFonts w:ascii="Courier New" w:hAnsi="Courier New" w:cs="Courier New"/>
          <w:sz w:val="20"/>
          <w:szCs w:val="20"/>
        </w:rPr>
        <w:t xml:space="preserve"> </w:t>
      </w:r>
    </w:p>
    <w:p w:rsidR="00C05884" w:rsidRDefault="00C05884" w:rsidP="00C058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Pr="005341B3" w:rsidRDefault="00C05884" w:rsidP="00C058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exitStatus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r w:rsidR="00B211A6">
        <w:rPr>
          <w:rFonts w:ascii="Courier New" w:hAnsi="Courier New" w:cs="Courier New"/>
          <w:color w:val="000000"/>
          <w:sz w:val="20"/>
          <w:szCs w:val="20"/>
        </w:rPr>
        <w:tab/>
      </w:r>
    </w:p>
    <w:p w:rsidR="00B211A6" w:rsidRPr="005341B3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</w:rPr>
      </w:pPr>
    </w:p>
    <w:p w:rsidR="00B211A6" w:rsidRDefault="00B211A6" w:rsidP="00B211A6">
      <w:pPr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br w:type="page"/>
      </w:r>
    </w:p>
    <w:p w:rsidR="00B211A6" w:rsidRPr="00B11FD3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 w:hint="eastAsia"/>
          <w:b/>
          <w:bCs/>
          <w:color w:val="7F0055"/>
          <w:sz w:val="28"/>
          <w:szCs w:val="28"/>
        </w:rPr>
        <w:lastRenderedPageBreak/>
        <w:t>Messages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msgPartReady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Part part)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 w:hint="eastAsia"/>
          <w:color w:val="3F7F5F"/>
          <w:sz w:val="20"/>
          <w:szCs w:val="20"/>
        </w:rPr>
        <w:t>Diverter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nextParts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(part,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not_here_yet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msgHereIsPart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Part part)</w:t>
      </w:r>
    </w:p>
    <w:p w:rsidR="006D380B" w:rsidRDefault="006D380B" w:rsidP="00CB7C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1D2716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1D2716"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="001D2716"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r w:rsidR="001D2716">
        <w:rPr>
          <w:rFonts w:ascii="Courier New" w:hAnsi="Courier New" w:cs="Courier New" w:hint="eastAsia"/>
          <w:color w:val="3F7F5F"/>
          <w:sz w:val="20"/>
          <w:szCs w:val="20"/>
        </w:rPr>
        <w:t>Diverter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nextParts</w:t>
      </w:r>
      <w:r>
        <w:rPr>
          <w:rFonts w:ascii="Courier New" w:hAnsi="Courier New" w:cs="Courier New"/>
          <w:color w:val="000000"/>
          <w:sz w:val="20"/>
          <w:szCs w:val="20"/>
        </w:rPr>
        <w:t>.remove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</w:t>
      </w:r>
      <w:r>
        <w:rPr>
          <w:rFonts w:ascii="Courier New" w:hAnsi="Courier New" w:cs="Courier New"/>
          <w:color w:val="0000C0"/>
          <w:sz w:val="20"/>
          <w:szCs w:val="20"/>
        </w:rPr>
        <w:t>part</w:t>
      </w:r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:rsidR="006D380B" w:rsidRDefault="006D380B" w:rsidP="00CB7C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currentParts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(part,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not_done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msgGuiDoneMovingOneBlock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6D380B" w:rsidRDefault="006D380B" w:rsidP="00EE02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1D2716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1D2716"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="001D2716"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proofErr w:type="spellStart"/>
      <w:r w:rsidR="001D2716">
        <w:rPr>
          <w:rFonts w:ascii="Courier New" w:hAnsi="Courier New" w:cs="Courier New" w:hint="eastAsia"/>
          <w:color w:val="3F7F5F"/>
          <w:sz w:val="20"/>
          <w:szCs w:val="20"/>
        </w:rPr>
        <w:t>GUILane</w:t>
      </w:r>
      <w:proofErr w:type="spellEnd"/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EE0256">
        <w:rPr>
          <w:rFonts w:ascii="Courier New" w:hAnsi="Courier New" w:cs="Courier New" w:hint="eastAsia"/>
          <w:color w:val="3F7F5F"/>
          <w:sz w:val="20"/>
          <w:szCs w:val="20"/>
        </w:rPr>
        <w:t>tell</w:t>
      </w:r>
      <w:proofErr w:type="gramEnd"/>
      <w:r w:rsidR="00EE0256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proofErr w:type="spellStart"/>
      <w:r w:rsidR="00EE0256">
        <w:rPr>
          <w:rFonts w:ascii="Courier New" w:hAnsi="Courier New" w:cs="Courier New" w:hint="eastAsia"/>
          <w:color w:val="3F7F5F"/>
          <w:sz w:val="20"/>
          <w:szCs w:val="20"/>
        </w:rPr>
        <w:t>gui</w:t>
      </w:r>
      <w:proofErr w:type="spellEnd"/>
      <w:r w:rsidR="00EE0256">
        <w:rPr>
          <w:rFonts w:ascii="Courier New" w:hAnsi="Courier New" w:cs="Courier New" w:hint="eastAsia"/>
          <w:color w:val="3F7F5F"/>
          <w:sz w:val="20"/>
          <w:szCs w:val="20"/>
        </w:rPr>
        <w:t xml:space="preserve"> to move a block again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65277" w:rsidRDefault="006D380B" w:rsidP="00C652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msgGuiDoneMovingPart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GUIPart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guipart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  <w:r w:rsidR="00C65277" w:rsidRPr="00C65277">
        <w:rPr>
          <w:rFonts w:ascii="Courier New" w:hAnsi="Courier New" w:cs="Courier New"/>
          <w:sz w:val="20"/>
          <w:szCs w:val="20"/>
        </w:rPr>
        <w:t xml:space="preserve"> </w:t>
      </w:r>
    </w:p>
    <w:p w:rsidR="00C65277" w:rsidRDefault="00C65277" w:rsidP="00C652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 w:hint="eastAsia"/>
          <w:color w:val="3F7F5F"/>
          <w:sz w:val="20"/>
          <w:szCs w:val="20"/>
        </w:rPr>
        <w:t>GUILane</w:t>
      </w:r>
      <w:proofErr w:type="spellEnd"/>
    </w:p>
    <w:p w:rsidR="006D380B" w:rsidRDefault="006D380B" w:rsidP="00C652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 :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currentParts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p.</w:t>
      </w:r>
      <w:r>
        <w:rPr>
          <w:rFonts w:ascii="Courier New" w:hAnsi="Courier New" w:cs="Courier New"/>
          <w:color w:val="0000C0"/>
          <w:sz w:val="20"/>
          <w:szCs w:val="20"/>
        </w:rPr>
        <w:t>part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guiPart</w:t>
      </w:r>
      <w:r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guipart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6D380B" w:rsidRDefault="006D380B" w:rsidP="00FE37C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done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msgGuiLaneAlmostFull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6D380B" w:rsidRDefault="006D380B" w:rsidP="00652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D3795C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D3795C"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="00D3795C"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proofErr w:type="spellStart"/>
      <w:r w:rsidR="00D3795C">
        <w:rPr>
          <w:rFonts w:ascii="Courier New" w:hAnsi="Courier New" w:cs="Courier New" w:hint="eastAsia"/>
          <w:color w:val="3F7F5F"/>
          <w:sz w:val="20"/>
          <w:szCs w:val="20"/>
        </w:rPr>
        <w:t>GUILane</w:t>
      </w:r>
      <w:proofErr w:type="spellEnd"/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capacity_alert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msgGuiLaneNoLongerFull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6D380B" w:rsidRDefault="006D380B" w:rsidP="006528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7F4167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7F4167"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="007F4167"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proofErr w:type="spellStart"/>
      <w:r w:rsidR="007F4167">
        <w:rPr>
          <w:rFonts w:ascii="Courier New" w:hAnsi="Courier New" w:cs="Courier New" w:hint="eastAsia"/>
          <w:color w:val="3F7F5F"/>
          <w:sz w:val="20"/>
          <w:szCs w:val="20"/>
        </w:rPr>
        <w:t>GUILane</w:t>
      </w:r>
      <w:proofErr w:type="spellEnd"/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okay_to_receive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msgReadyToReceive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6D380B" w:rsidRDefault="006D380B" w:rsidP="004329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432987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432987">
        <w:rPr>
          <w:rFonts w:ascii="Courier New" w:hAnsi="Courier New" w:cs="Courier New" w:hint="eastAsia"/>
          <w:color w:val="3F7F5F"/>
          <w:sz w:val="20"/>
          <w:szCs w:val="20"/>
        </w:rPr>
        <w:t xml:space="preserve">sent </w:t>
      </w:r>
      <w:r w:rsidR="00432987">
        <w:rPr>
          <w:rFonts w:ascii="Courier New" w:hAnsi="Courier New" w:cs="Courier New" w:hint="eastAsia"/>
          <w:color w:val="3F7F5F"/>
          <w:sz w:val="20"/>
          <w:szCs w:val="20"/>
        </w:rPr>
        <w:t>from Nest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currentParts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0).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ready_to_pass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exitStatus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stop_sending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exitStatus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msgIAmFull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6D380B" w:rsidRDefault="006D380B" w:rsidP="004329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r w:rsidR="00432987" w:rsidRPr="005341B3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="00432987">
        <w:rPr>
          <w:rFonts w:ascii="Courier New" w:hAnsi="Courier New" w:cs="Courier New" w:hint="eastAsia"/>
          <w:color w:val="3F7F5F"/>
          <w:sz w:val="20"/>
          <w:szCs w:val="20"/>
        </w:rPr>
        <w:t>sent from</w:t>
      </w:r>
      <w:r w:rsidR="00432987" w:rsidRPr="005341B3">
        <w:rPr>
          <w:rFonts w:ascii="Courier New" w:hAnsi="Courier New" w:cs="Courier New" w:hint="eastAsia"/>
          <w:color w:val="3F7F5F"/>
          <w:sz w:val="20"/>
          <w:szCs w:val="20"/>
        </w:rPr>
        <w:t xml:space="preserve"> </w:t>
      </w:r>
      <w:r w:rsidR="00432987">
        <w:rPr>
          <w:rFonts w:ascii="Courier New" w:hAnsi="Courier New" w:cs="Courier New" w:hint="eastAsia"/>
          <w:color w:val="3F7F5F"/>
          <w:sz w:val="20"/>
          <w:szCs w:val="20"/>
        </w:rPr>
        <w:t>Nest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exitStatus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stop_sending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6D380B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stateChanged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B211A6" w:rsidRPr="005341B3" w:rsidRDefault="006D380B" w:rsidP="006D3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B211A6" w:rsidRDefault="00B211A6" w:rsidP="00B211A6">
      <w:pPr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br w:type="page"/>
      </w:r>
    </w:p>
    <w:p w:rsidR="00B211A6" w:rsidRPr="006F6603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  <w:sz w:val="28"/>
          <w:szCs w:val="28"/>
        </w:rPr>
      </w:pPr>
      <w:r w:rsidRPr="006F6603">
        <w:rPr>
          <w:rFonts w:ascii="Courier New" w:hAnsi="Courier New" w:cs="Courier New" w:hint="eastAsia"/>
          <w:b/>
          <w:bCs/>
          <w:color w:val="7F0055"/>
          <w:sz w:val="28"/>
          <w:szCs w:val="28"/>
        </w:rPr>
        <w:lastRenderedPageBreak/>
        <w:t>Scheduler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capacity_alert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tellFeederToStop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(!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nextParts</w:t>
      </w:r>
      <w:r>
        <w:rPr>
          <w:rFonts w:ascii="Courier New" w:hAnsi="Courier New" w:cs="Courier New"/>
          <w:color w:val="000000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&amp;&amp;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stop_receiving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prepareToReceive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</w:t>
      </w:r>
      <w:r>
        <w:rPr>
          <w:rFonts w:ascii="Courier New" w:hAnsi="Courier New" w:cs="Courier New" w:hint="eastAsia"/>
          <w:b/>
          <w:bCs/>
          <w:color w:val="7F0055"/>
          <w:sz w:val="20"/>
          <w:szCs w:val="20"/>
        </w:rPr>
        <w:t xml:space="preserve">f there exists a part whose 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not_done</w:t>
      </w:r>
      <w:proofErr w:type="spellEnd"/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&amp;&amp;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stop_receiving</w:t>
      </w:r>
      <w:proofErr w:type="spellEnd"/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p);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</w:t>
      </w:r>
      <w:r>
        <w:rPr>
          <w:rFonts w:ascii="Courier New" w:hAnsi="Courier New" w:cs="Courier New" w:hint="eastAsia"/>
          <w:b/>
          <w:bCs/>
          <w:color w:val="7F0055"/>
          <w:sz w:val="20"/>
          <w:szCs w:val="20"/>
        </w:rPr>
        <w:t xml:space="preserve">f there exists a part whose 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 w:hint="eastAsia"/>
          <w:i/>
          <w:iCs/>
          <w:color w:val="0000C0"/>
          <w:sz w:val="20"/>
          <w:szCs w:val="20"/>
        </w:rPr>
        <w:t>doing</w:t>
      </w:r>
      <w:proofErr w:type="spellEnd"/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moveLane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</w:t>
      </w:r>
      <w:r>
        <w:rPr>
          <w:rFonts w:ascii="Courier New" w:hAnsi="Courier New" w:cs="Courier New" w:hint="eastAsia"/>
          <w:b/>
          <w:bCs/>
          <w:color w:val="7F0055"/>
          <w:sz w:val="20"/>
          <w:szCs w:val="20"/>
        </w:rPr>
        <w:t xml:space="preserve">f there exists a part whose 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 w:hint="eastAsia"/>
          <w:i/>
          <w:iCs/>
          <w:color w:val="0000C0"/>
          <w:sz w:val="20"/>
          <w:szCs w:val="20"/>
        </w:rPr>
        <w:t>done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 w:hint="eastAsia"/>
          <w:color w:val="000000"/>
          <w:sz w:val="20"/>
          <w:szCs w:val="20"/>
        </w:rPr>
        <w:t>{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 w:hint="eastAsia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informNest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p);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A12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B211A6" w:rsidRPr="005341B3" w:rsidRDefault="00F05A12" w:rsidP="00F05A1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/>
          <w:bCs/>
          <w:color w:val="7F0055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B211A6" w:rsidRDefault="00B211A6" w:rsidP="00B211A6">
      <w:pPr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br w:type="page"/>
      </w:r>
    </w:p>
    <w:p w:rsidR="00B211A6" w:rsidRPr="00225F0C" w:rsidRDefault="00B211A6" w:rsidP="00B21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 w:hint="eastAsia"/>
          <w:bCs/>
          <w:color w:val="7F0055"/>
          <w:sz w:val="28"/>
          <w:szCs w:val="28"/>
        </w:rPr>
      </w:pPr>
      <w:r w:rsidRPr="006F6603">
        <w:rPr>
          <w:rFonts w:ascii="Courier New" w:hAnsi="Courier New" w:cs="Courier New" w:hint="eastAsia"/>
          <w:b/>
          <w:bCs/>
          <w:color w:val="7F0055"/>
          <w:sz w:val="28"/>
          <w:szCs w:val="28"/>
        </w:rPr>
        <w:lastRenderedPageBreak/>
        <w:t>Actions</w:t>
      </w:r>
    </w:p>
    <w:p w:rsidR="00785EE5" w:rsidRDefault="00B211A6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341B3">
        <w:rPr>
          <w:rFonts w:ascii="Courier New" w:hAnsi="Courier New" w:cs="Courier New"/>
          <w:color w:val="000000"/>
        </w:rPr>
        <w:tab/>
      </w:r>
      <w:proofErr w:type="spellStart"/>
      <w:proofErr w:type="gramStart"/>
      <w:r w:rsidR="00785EE5">
        <w:rPr>
          <w:rFonts w:ascii="Courier New" w:hAnsi="Courier New" w:cs="Courier New"/>
          <w:color w:val="000000"/>
          <w:sz w:val="20"/>
          <w:szCs w:val="20"/>
        </w:rPr>
        <w:t>prepareToReceive</w:t>
      </w:r>
      <w:proofErr w:type="spellEnd"/>
      <w:r w:rsidR="00785EE5"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diverterAgent</w:t>
      </w:r>
      <w:r>
        <w:rPr>
          <w:rFonts w:ascii="Courier New" w:hAnsi="Courier New" w:cs="Courier New"/>
          <w:color w:val="000000"/>
          <w:sz w:val="20"/>
          <w:szCs w:val="20"/>
        </w:rPr>
        <w:t>.msgReadyToReceive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C0"/>
          <w:sz w:val="20"/>
          <w:szCs w:val="20"/>
        </w:rPr>
        <w:t>nextParts</w:t>
      </w:r>
      <w:r>
        <w:rPr>
          <w:rFonts w:ascii="Courier New" w:hAnsi="Courier New" w:cs="Courier New"/>
          <w:color w:val="000000"/>
          <w:sz w:val="20"/>
          <w:szCs w:val="20"/>
        </w:rPr>
        <w:t>.peek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().</w:t>
      </w:r>
      <w:r>
        <w:rPr>
          <w:rFonts w:ascii="Courier New" w:hAnsi="Courier New" w:cs="Courier New"/>
          <w:color w:val="0000C0"/>
          <w:sz w:val="20"/>
          <w:szCs w:val="20"/>
        </w:rPr>
        <w:t>part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p)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p.</w:t>
      </w:r>
      <w:r>
        <w:rPr>
          <w:rFonts w:ascii="Courier New" w:hAnsi="Courier New" w:cs="Courier New"/>
          <w:color w:val="0000C0"/>
          <w:sz w:val="20"/>
          <w:szCs w:val="20"/>
        </w:rPr>
        <w:t>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doing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guiLane</w:t>
      </w:r>
      <w:r>
        <w:rPr>
          <w:rFonts w:ascii="Courier New" w:hAnsi="Courier New" w:cs="Courier New"/>
          <w:color w:val="000000"/>
          <w:sz w:val="20"/>
          <w:szCs w:val="20"/>
        </w:rPr>
        <w:t>.msgDoAddPart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p.</w:t>
      </w:r>
      <w:r>
        <w:rPr>
          <w:rFonts w:ascii="Courier New" w:hAnsi="Courier New" w:cs="Courier New"/>
          <w:color w:val="0000C0"/>
          <w:sz w:val="20"/>
          <w:szCs w:val="20"/>
        </w:rPr>
        <w:t>part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guiPart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moveLane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guiLane</w:t>
      </w:r>
      <w:r>
        <w:rPr>
          <w:rFonts w:ascii="Courier New" w:hAnsi="Courier New" w:cs="Courier New"/>
          <w:color w:val="000000"/>
          <w:sz w:val="20"/>
          <w:szCs w:val="20"/>
        </w:rPr>
        <w:t>.msgDoMoveOneBlock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informNest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MyPart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p)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nestAgent.msgPartReady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</w:rPr>
        <w:t>p.part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tellFeederToStop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End"/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  <w:bookmarkStart w:id="0" w:name="_GoBack"/>
      <w:bookmarkEnd w:id="0"/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entryStatus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LaneStatus.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stop_receiving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85EE5" w:rsidRDefault="00785EE5" w:rsidP="00785EE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C0"/>
          <w:sz w:val="20"/>
          <w:szCs w:val="20"/>
        </w:rPr>
        <w:t>feederAgent</w:t>
      </w:r>
      <w:r>
        <w:rPr>
          <w:rFonts w:ascii="Courier New" w:hAnsi="Courier New" w:cs="Courier New"/>
          <w:color w:val="000000"/>
          <w:sz w:val="20"/>
          <w:szCs w:val="20"/>
        </w:rPr>
        <w:t>.msgLaneNearCapacity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C260F" w:rsidRDefault="00785EE5" w:rsidP="00785EE5">
      <w:pPr>
        <w:autoSpaceDE w:val="0"/>
        <w:autoSpaceDN w:val="0"/>
        <w:adjustRightInd w:val="0"/>
        <w:spacing w:after="0" w:line="240" w:lineRule="auto"/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sectPr w:rsidR="002C260F" w:rsidSect="003D42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1A6"/>
    <w:rsid w:val="001D2716"/>
    <w:rsid w:val="002C260F"/>
    <w:rsid w:val="00432987"/>
    <w:rsid w:val="00453315"/>
    <w:rsid w:val="0065286F"/>
    <w:rsid w:val="006D380B"/>
    <w:rsid w:val="00785EE5"/>
    <w:rsid w:val="007F4167"/>
    <w:rsid w:val="00B211A6"/>
    <w:rsid w:val="00C05884"/>
    <w:rsid w:val="00C65277"/>
    <w:rsid w:val="00CB7C95"/>
    <w:rsid w:val="00D3795C"/>
    <w:rsid w:val="00EE0256"/>
    <w:rsid w:val="00F05A12"/>
    <w:rsid w:val="00FE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yindesu</dc:creator>
  <cp:lastModifiedBy>yindesu</cp:lastModifiedBy>
  <cp:revision>15</cp:revision>
  <dcterms:created xsi:type="dcterms:W3CDTF">2011-10-23T10:13:00Z</dcterms:created>
  <dcterms:modified xsi:type="dcterms:W3CDTF">2011-10-23T10:29:00Z</dcterms:modified>
</cp:coreProperties>
</file>