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DCFC" w14:textId="792AD877" w:rsidR="00084162" w:rsidRPr="00EB45F9" w:rsidRDefault="00EB45F9" w:rsidP="00EB45F9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B45F9">
        <w:rPr>
          <w:rFonts w:ascii="Times New Roman" w:hAnsi="Times New Roman" w:cs="Times New Roman"/>
          <w:sz w:val="40"/>
          <w:szCs w:val="40"/>
          <w:lang w:val="en-US"/>
        </w:rPr>
        <w:t>Pedestrian Detection using Transfer Learning</w:t>
      </w:r>
    </w:p>
    <w:p w14:paraId="2977E213" w14:textId="5ADA3C04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Aryan Shah</w:t>
      </w:r>
      <w:r w:rsidR="00EB45F9" w:rsidRPr="00EB45F9">
        <w:rPr>
          <w:rFonts w:ascii="Times New Roman" w:hAnsi="Times New Roman" w:cs="Times New Roman"/>
          <w:sz w:val="24"/>
          <w:szCs w:val="24"/>
          <w:lang w:val="en-US"/>
        </w:rPr>
        <w:t xml:space="preserve"> – J047</w:t>
      </w:r>
    </w:p>
    <w:p w14:paraId="761E9001" w14:textId="3CB3CB4D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Arjun Doshi</w:t>
      </w:r>
      <w:r w:rsidR="00EB45F9" w:rsidRPr="00EB45F9">
        <w:rPr>
          <w:rFonts w:ascii="Times New Roman" w:hAnsi="Times New Roman" w:cs="Times New Roman"/>
          <w:sz w:val="24"/>
          <w:szCs w:val="24"/>
          <w:lang w:val="en-US"/>
        </w:rPr>
        <w:t xml:space="preserve"> – J053</w:t>
      </w:r>
    </w:p>
    <w:p w14:paraId="65C30ADC" w14:textId="19936772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 xml:space="preserve">Prithviraj </w:t>
      </w:r>
      <w:proofErr w:type="spellStart"/>
      <w:r w:rsidRPr="00EB45F9">
        <w:rPr>
          <w:rFonts w:ascii="Times New Roman" w:hAnsi="Times New Roman" w:cs="Times New Roman"/>
          <w:sz w:val="24"/>
          <w:szCs w:val="24"/>
          <w:lang w:val="en-US"/>
        </w:rPr>
        <w:t>Badiani</w:t>
      </w:r>
      <w:proofErr w:type="spellEnd"/>
      <w:r w:rsidR="00EB45F9" w:rsidRPr="00EB45F9">
        <w:rPr>
          <w:rFonts w:ascii="Times New Roman" w:hAnsi="Times New Roman" w:cs="Times New Roman"/>
          <w:sz w:val="24"/>
          <w:szCs w:val="24"/>
          <w:lang w:val="en-US"/>
        </w:rPr>
        <w:t xml:space="preserve"> – J060</w:t>
      </w:r>
    </w:p>
    <w:p w14:paraId="356748B7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80B4A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DCAC92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D507AC" w14:textId="6B9EF3F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Abstract</w:t>
      </w:r>
    </w:p>
    <w:p w14:paraId="2957296B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This project aims to develop a real-time pedestrian detection system using pre-trained deep learning models. The system provides live pedestrian detection on a video feed, utilizing popular pre-trained models such as VGG19, ResNet101, and InceptionV3. This report details the methodology, model selection, model loading, real-time detection, and the outcomes of the project.</w:t>
      </w:r>
    </w:p>
    <w:p w14:paraId="0FDCB641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48A0ED" w14:textId="0DA89418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 xml:space="preserve"> 1. Introduction</w:t>
      </w:r>
    </w:p>
    <w:p w14:paraId="441052E9" w14:textId="17461285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1.1 Problem Statement</w:t>
      </w:r>
    </w:p>
    <w:p w14:paraId="3E0E7B2B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The project addresses the need for an efficient pedestrian detection system for real-time applications, such as video surveillance and traffic management. Accurate pedestrian detection is a fundamental task in these domains.</w:t>
      </w:r>
    </w:p>
    <w:p w14:paraId="4C97EEEC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B5A674" w14:textId="76413BD3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1.2 Motivation</w:t>
      </w:r>
    </w:p>
    <w:p w14:paraId="0C2B10C2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The motivation for this project lies in enhancing safety and automation by leveraging the power of deep learning models. Real-time pedestrian detection can contribute to various fields, including autonomous vehicles and security systems.</w:t>
      </w:r>
    </w:p>
    <w:p w14:paraId="6B2E9414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F3BD89" w14:textId="1EA652DD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 xml:space="preserve"> 2. Methodology</w:t>
      </w:r>
    </w:p>
    <w:p w14:paraId="3991CF5C" w14:textId="6DC5B9F4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2.1 Model Loading</w:t>
      </w:r>
    </w:p>
    <w:p w14:paraId="312806D1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project offers three pre-trained model choices: VGG19, ResNet101, and InceptionV3.</w:t>
      </w:r>
    </w:p>
    <w:p w14:paraId="679A4B4D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selected model's architecture is loaded from a JSON file, and the model's weights are loaded from an H5 file, based on the user's choice.</w:t>
      </w:r>
    </w:p>
    <w:p w14:paraId="2547BED6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5A54C" w14:textId="3FAD617E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 xml:space="preserve"> 2.2 Real-time Detection</w:t>
      </w:r>
    </w:p>
    <w:p w14:paraId="4AB3157F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project captures a video feed, which can be from a webcam or a specified video file.</w:t>
      </w:r>
    </w:p>
    <w:p w14:paraId="534C8E84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A Haar Cascade Classifier (`haarcascade_fullbody.xml`) is employed for the initial detection of pedestrians within each frame.</w:t>
      </w:r>
    </w:p>
    <w:p w14:paraId="3B042E94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lastRenderedPageBreak/>
        <w:t>- The captured frame is converted to RGB format for further processing.</w:t>
      </w:r>
    </w:p>
    <w:p w14:paraId="2A7BA854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`</w:t>
      </w:r>
      <w:proofErr w:type="spellStart"/>
      <w:r w:rsidRPr="00EB45F9">
        <w:rPr>
          <w:rFonts w:ascii="Times New Roman" w:hAnsi="Times New Roman" w:cs="Times New Roman"/>
          <w:sz w:val="24"/>
          <w:szCs w:val="24"/>
          <w:lang w:val="en-US"/>
        </w:rPr>
        <w:t>detectMultiScale</w:t>
      </w:r>
      <w:proofErr w:type="spellEnd"/>
      <w:r w:rsidRPr="00EB45F9">
        <w:rPr>
          <w:rFonts w:ascii="Times New Roman" w:hAnsi="Times New Roman" w:cs="Times New Roman"/>
          <w:sz w:val="24"/>
          <w:szCs w:val="24"/>
          <w:lang w:val="en-US"/>
        </w:rPr>
        <w:t>` method identifies pedestrians within the frame.</w:t>
      </w:r>
    </w:p>
    <w:p w14:paraId="64F559B5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Each detected pedestrian is enclosed with a green bounding box, and a region of interest (ROI) is created.</w:t>
      </w:r>
    </w:p>
    <w:p w14:paraId="337F61A0" w14:textId="7982000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ROI is resized to 200x200 pixels and passed to the selected pre-trained model for pedestrian detection.</w:t>
      </w:r>
      <w:r w:rsidRPr="00EB4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D10E0B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148A72" w14:textId="4BDEA29C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3. Results</w:t>
      </w:r>
    </w:p>
    <w:p w14:paraId="60B5BA08" w14:textId="30482794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 xml:space="preserve"> 3.1 Real-time Detection</w:t>
      </w:r>
    </w:p>
    <w:p w14:paraId="36AEBC31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system displays real-time pedestrian detection on the video feed.</w:t>
      </w:r>
    </w:p>
    <w:p w14:paraId="6876843B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Detected pedestrians are indicated with green bounding boxes.</w:t>
      </w:r>
    </w:p>
    <w:p w14:paraId="25BBC2DF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Above each pedestrian, the system displays whether a pedestrian is detected or not ("Pedestrian" or "None").</w:t>
      </w:r>
    </w:p>
    <w:p w14:paraId="2F2FAD05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F1B59B" w14:textId="731D7505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4 Model Choice</w:t>
      </w:r>
    </w:p>
    <w:p w14:paraId="5FD18917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project allows flexibility in choosing from three pre-trained models (VGG19, ResNet101, InceptionV3).</w:t>
      </w:r>
    </w:p>
    <w:p w14:paraId="048526C7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choice of model can be tailored to specific use cases based on factors like accuracy and computational efficiency.</w:t>
      </w:r>
    </w:p>
    <w:p w14:paraId="3BB5F8B6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8617A4" w14:textId="5504FEF6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4.2 Real-time Performance</w:t>
      </w:r>
    </w:p>
    <w:p w14:paraId="3F14D7DE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system achieves real-time pedestrian detection by combining the Haar Cascade Classifier with deep learning models.</w:t>
      </w:r>
    </w:p>
    <w:p w14:paraId="1DAA3585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frame processing is efficient, ensuring minimal latency in the detection process.</w:t>
      </w:r>
    </w:p>
    <w:p w14:paraId="4D9C0CD0" w14:textId="1758C979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 xml:space="preserve"> 4.3 Applications</w:t>
      </w:r>
    </w:p>
    <w:p w14:paraId="1C41F232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project has applications in real-time surveillance, autonomous vehicles, and pedestrian safety.</w:t>
      </w:r>
    </w:p>
    <w:p w14:paraId="28F51FD6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- The system's flexibility in model choice allows it to be adapted for various scenarios.</w:t>
      </w:r>
    </w:p>
    <w:p w14:paraId="5EF8F972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727E84" w14:textId="10210CE9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5. Conclusion</w:t>
      </w:r>
    </w:p>
    <w:p w14:paraId="483DF841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5F9">
        <w:rPr>
          <w:rFonts w:ascii="Times New Roman" w:hAnsi="Times New Roman" w:cs="Times New Roman"/>
          <w:sz w:val="24"/>
          <w:szCs w:val="24"/>
          <w:lang w:val="en-US"/>
        </w:rPr>
        <w:t>The project successfully demonstrates real-time pedestrian detection using pre-trained deep learning models. It combines the strengths of Haar Cascade and deep learning for efficient and accurate pedestrian detection. The system can be a valuable addition to applications that require real-time monitoring and pedestrian safety.</w:t>
      </w:r>
    </w:p>
    <w:p w14:paraId="0C699E99" w14:textId="77777777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37785" w14:textId="61D89CAF" w:rsidR="00084162" w:rsidRPr="00EB45F9" w:rsidRDefault="00084162" w:rsidP="00EB45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84162" w:rsidRPr="00EB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62"/>
    <w:rsid w:val="00084162"/>
    <w:rsid w:val="00A53EBE"/>
    <w:rsid w:val="00E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ACD8"/>
  <w15:chartTrackingRefBased/>
  <w15:docId w15:val="{C8D0CAED-6349-4BD9-9C61-ADA4F2A6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Badiani</dc:creator>
  <cp:keywords/>
  <dc:description/>
  <cp:lastModifiedBy>Aryan Shah</cp:lastModifiedBy>
  <cp:revision>2</cp:revision>
  <dcterms:created xsi:type="dcterms:W3CDTF">2023-10-28T09:49:00Z</dcterms:created>
  <dcterms:modified xsi:type="dcterms:W3CDTF">2023-10-28T10:07:00Z</dcterms:modified>
</cp:coreProperties>
</file>