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A88" w:rsidRDefault="00554707">
      <w:pPr>
        <w:pStyle w:val="Title"/>
      </w:pPr>
      <w:r>
        <w:t>Homework_2</w:t>
      </w:r>
    </w:p>
    <w:p w:rsidR="007A6A88" w:rsidRDefault="00554707">
      <w:pPr>
        <w:pStyle w:val="Author"/>
      </w:pPr>
      <w:r>
        <w:t>Alan Lo, Arjun Goyal, James Trawick, Richard Hardis</w:t>
      </w:r>
    </w:p>
    <w:p w:rsidR="007A6A88" w:rsidRDefault="00554707">
      <w:pPr>
        <w:pStyle w:val="Date"/>
      </w:pPr>
      <w:r>
        <w:t>9/5/2019</w:t>
      </w:r>
    </w:p>
    <w:p w:rsidR="007A6A88" w:rsidRDefault="00554707">
      <w:pPr>
        <w:pStyle w:val="Heading2"/>
      </w:pPr>
      <w:bookmarkStart w:id="0" w:name="question-3.1"/>
      <w:r>
        <w:t>Question 3.1</w:t>
      </w:r>
      <w:bookmarkEnd w:id="0"/>
    </w:p>
    <w:p w:rsidR="007A6A88" w:rsidRDefault="00554707">
      <w:pPr>
        <w:pStyle w:val="FirstParagraph"/>
      </w:pPr>
      <w:r>
        <w:t>Using the same data set (credit_card_data.txt or credit_card_data-headers.txt) as in Question 2.2, use the ksvm or kknn function to find a good classifier: (a) using cross-validation (do this for the k-nearest-neighbors model; SVM is optional); and (b) spl</w:t>
      </w:r>
      <w:r>
        <w:t>itting the data into training, validation, and test data sets (pick either KNN or SVM; the other is optional).</w:t>
      </w:r>
    </w:p>
    <w:p w:rsidR="007A6A88" w:rsidRDefault="00554707">
      <w:pPr>
        <w:pStyle w:val="BodyText"/>
      </w:pPr>
      <w:r>
        <w:t>To answer parts a) and b) for question 3.1, we created several functions to allow for repeatability in our testing of multiple k-values and model</w:t>
      </w:r>
      <w:r>
        <w:t xml:space="preserve"> parameters for KNN and SVM. These functions are copied below The ksvm_accuracy and kknn_accuracy functions return the accuracy as a 0-1 value of the how well the model performed on the training set with the provided model parameters. The get_kfolds_expect</w:t>
      </w:r>
      <w:r>
        <w:t xml:space="preserve">ed_accuracy function returns the mean of the kfolds cross validation results. THe train_test_split function returns two dataframes; the first dataframe is the training data with test data removed and the second is the test dataframe taken from the overall </w:t>
      </w:r>
      <w:r>
        <w:t>provided dataset. train_test_split can be run by reserving a percentage of data for test or by specifying the number of datapoints to reserve for test.</w:t>
      </w:r>
    </w:p>
    <w:p w:rsidR="007A6A88" w:rsidRDefault="005547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7A6A88" w:rsidRDefault="00554707">
      <w:pPr>
        <w:pStyle w:val="SourceCode"/>
      </w:pPr>
      <w:r>
        <w:rPr>
          <w:rStyle w:val="VerbatimChar"/>
        </w:rPr>
        <w:t>## The following object is masked from 'package:kernlab':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alpha</w:t>
      </w:r>
    </w:p>
    <w:p w:rsidR="007A6A88" w:rsidRDefault="00554707">
      <w:pPr>
        <w:pStyle w:val="Heading3"/>
      </w:pPr>
      <w:bookmarkStart w:id="1" w:name="question-3.1-a"/>
      <w:r>
        <w:t>Question 3.1-a)</w:t>
      </w:r>
      <w:bookmarkEnd w:id="1"/>
    </w:p>
    <w:p w:rsidR="007A6A88" w:rsidRDefault="00554707">
      <w:pPr>
        <w:pStyle w:val="SourceCode"/>
      </w:pPr>
      <w:r>
        <w:rPr>
          <w:rStyle w:val="NormalTok"/>
        </w:rPr>
        <w:t>knn_accs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svm_accs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knn_accs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(knn_accs, </w:t>
      </w:r>
      <w:r>
        <w:rPr>
          <w:rStyle w:val="KeywordTok"/>
        </w:rPr>
        <w:t>get_kfolds_expected_accuracy</w:t>
      </w:r>
      <w:r>
        <w:rPr>
          <w:rStyle w:val="NormalTok"/>
        </w:rPr>
        <w:t xml:space="preserve">(data_df,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'kknn'</w:t>
      </w:r>
      <w:r>
        <w:rPr>
          <w:rStyle w:val="NormalTok"/>
        </w:rPr>
        <w:t>, i))</w:t>
      </w:r>
      <w:r>
        <w:br/>
      </w:r>
      <w:r>
        <w:rPr>
          <w:rStyle w:val="NormalTok"/>
        </w:rPr>
        <w:t xml:space="preserve">  svm_accs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(svm_accs, </w:t>
      </w:r>
      <w:r>
        <w:rPr>
          <w:rStyle w:val="KeywordTok"/>
        </w:rPr>
        <w:t>get_kfolds_expected_accuracy</w:t>
      </w:r>
      <w:r>
        <w:rPr>
          <w:rStyle w:val="NormalTok"/>
        </w:rPr>
        <w:t xml:space="preserve">(data_df,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'ksvm'</w:t>
      </w:r>
      <w:r>
        <w:rPr>
          <w:rStyle w:val="NormalTok"/>
        </w:rPr>
        <w:t>, i))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(knn_accs)</w:t>
      </w:r>
    </w:p>
    <w:p w:rsidR="007A6A88" w:rsidRDefault="00554707">
      <w:pPr>
        <w:pStyle w:val="SourceCode"/>
      </w:pPr>
      <w:r>
        <w:rPr>
          <w:rStyle w:val="VerbatimChar"/>
        </w:rPr>
        <w:t xml:space="preserve">##  [1] </w:t>
      </w:r>
      <w:r>
        <w:rPr>
          <w:rStyle w:val="VerbatimChar"/>
        </w:rPr>
        <w:t>0.8098812 0.8061472 0.8253520 0.8452231 0.8448789 0.8508316 0.8440347</w:t>
      </w:r>
      <w:r>
        <w:br/>
      </w:r>
      <w:r>
        <w:rPr>
          <w:rStyle w:val="VerbatimChar"/>
        </w:rPr>
        <w:t>##  [8] 0.8406402 0.8369028 0.8375807</w:t>
      </w:r>
    </w:p>
    <w:p w:rsidR="007A6A88" w:rsidRDefault="00554707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(svm_accs)</w:t>
      </w:r>
    </w:p>
    <w:p w:rsidR="007A6A88" w:rsidRDefault="00554707">
      <w:pPr>
        <w:pStyle w:val="SourceCode"/>
      </w:pPr>
      <w:r>
        <w:rPr>
          <w:rStyle w:val="VerbatimChar"/>
        </w:rPr>
        <w:t>##  [1] 0.8547380 0.8467781 0.8454181 0.8414270 0.8349164 0.8379041 0.8409810</w:t>
      </w:r>
      <w:r>
        <w:br/>
      </w:r>
      <w:r>
        <w:rPr>
          <w:rStyle w:val="VerbatimChar"/>
        </w:rPr>
        <w:t>##  [8] 0.8306577 0.8268673 0.8196210</w:t>
      </w:r>
    </w:p>
    <w:p w:rsidR="007A6A88" w:rsidRDefault="00554707">
      <w:pPr>
        <w:pStyle w:val="FirstParagraph"/>
      </w:pPr>
      <w:r>
        <w:t>Using the functi</w:t>
      </w:r>
      <w:r>
        <w:t>ons defined above, we ran the get_kfolds_expected_accuracy function over a range of 1:10 for the k parameter for KNN and C parameter for SVM and found that the best KNN model had k=6 with an accuracy of 0.8508316 and the SVM model did not change accuracy b</w:t>
      </w:r>
      <w:r>
        <w:t>ased on C values between 1-10. This confirms the result found last week. The cross validation exercise also did not show any folds with outlier accuracies, allowing us to conclude that our k and C values provided good models.</w:t>
      </w:r>
    </w:p>
    <w:p w:rsidR="007A6A88" w:rsidRDefault="00554707">
      <w:pPr>
        <w:pStyle w:val="Heading3"/>
      </w:pPr>
      <w:bookmarkStart w:id="2" w:name="question-3.1-b"/>
      <w:r>
        <w:t>Question 3.1-b)</w:t>
      </w:r>
      <w:bookmarkEnd w:id="2"/>
    </w:p>
    <w:p w:rsidR="007A6A88" w:rsidRDefault="00554707">
      <w:pPr>
        <w:pStyle w:val="FirstParagraph"/>
      </w:pPr>
      <w:r>
        <w:t>To run train-v</w:t>
      </w:r>
      <w:r>
        <w:t>alidate-test operations on our dataset for SVM and KNN, we start by partitioning the entire dataset into three components using the following R code:</w:t>
      </w:r>
    </w:p>
    <w:p w:rsidR="007A6A88" w:rsidRDefault="00554707">
      <w:pPr>
        <w:pStyle w:val="SourceCode"/>
      </w:pPr>
      <w:r>
        <w:rPr>
          <w:rStyle w:val="NormalTok"/>
        </w:rPr>
        <w:t>split_data =</w:t>
      </w:r>
      <w:r>
        <w:rPr>
          <w:rStyle w:val="StringTok"/>
        </w:rPr>
        <w:t xml:space="preserve"> </w:t>
      </w:r>
      <w:r>
        <w:rPr>
          <w:rStyle w:val="KeywordTok"/>
        </w:rPr>
        <w:t>train_test_split</w:t>
      </w:r>
      <w:r>
        <w:rPr>
          <w:rStyle w:val="NormalTok"/>
        </w:rPr>
        <w:t xml:space="preserve">(data_df,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test_data =</w:t>
      </w:r>
      <w:r>
        <w:rPr>
          <w:rStyle w:val="StringTok"/>
        </w:rPr>
        <w:t xml:space="preserve"> </w:t>
      </w:r>
      <w:r>
        <w:rPr>
          <w:rStyle w:val="NormalTok"/>
        </w:rPr>
        <w:t>split_data[[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train_val_data =</w:t>
      </w:r>
      <w:r>
        <w:rPr>
          <w:rStyle w:val="StringTok"/>
        </w:rPr>
        <w:t xml:space="preserve"> </w:t>
      </w:r>
      <w:r>
        <w:rPr>
          <w:rStyle w:val="NormalTok"/>
        </w:rPr>
        <w:t>split_data[[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split_data_tv =</w:t>
      </w:r>
      <w:r>
        <w:rPr>
          <w:rStyle w:val="StringTok"/>
        </w:rPr>
        <w:t xml:space="preserve"> </w:t>
      </w:r>
      <w:r>
        <w:rPr>
          <w:rStyle w:val="KeywordTok"/>
        </w:rPr>
        <w:t>train_test_split</w:t>
      </w:r>
      <w:r>
        <w:rPr>
          <w:rStyle w:val="NormalTok"/>
        </w:rPr>
        <w:t xml:space="preserve">(train_val_data,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train_data =</w:t>
      </w:r>
      <w:r>
        <w:rPr>
          <w:rStyle w:val="StringTok"/>
        </w:rPr>
        <w:t xml:space="preserve"> </w:t>
      </w:r>
      <w:r>
        <w:rPr>
          <w:rStyle w:val="NormalTok"/>
        </w:rPr>
        <w:t>split_data_tv[[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validate_data =</w:t>
      </w:r>
      <w:r>
        <w:rPr>
          <w:rStyle w:val="StringTok"/>
        </w:rPr>
        <w:t xml:space="preserve"> </w:t>
      </w:r>
      <w:r>
        <w:rPr>
          <w:rStyle w:val="NormalTok"/>
        </w:rPr>
        <w:t>split_data_tv[[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>train_data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(train_data)</w:t>
      </w:r>
      <w:r>
        <w:br/>
      </w:r>
      <w:r>
        <w:rPr>
          <w:rStyle w:val="NormalTok"/>
        </w:rPr>
        <w:t>validate_data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(validate_data)</w:t>
      </w:r>
      <w:r>
        <w:br/>
      </w:r>
      <w:r>
        <w:rPr>
          <w:rStyle w:val="NormalTok"/>
        </w:rPr>
        <w:t>test_data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(test_data)</w:t>
      </w:r>
      <w:r>
        <w:br/>
      </w:r>
      <w:r>
        <w:br/>
      </w:r>
      <w:r>
        <w:rPr>
          <w:rStyle w:val="CommentTok"/>
        </w:rPr>
        <w:t># 60% Tra</w:t>
      </w:r>
      <w:r>
        <w:rPr>
          <w:rStyle w:val="CommentTok"/>
        </w:rPr>
        <w:t>ining Data, %20 Validation Data, %20 Test Data</w:t>
      </w:r>
    </w:p>
    <w:p w:rsidR="007A6A88" w:rsidRDefault="00554707">
      <w:pPr>
        <w:pStyle w:val="FirstParagraph"/>
      </w:pPr>
      <w:r>
        <w:t>Once the data is split up, we can run trials where the SVM and KNN models are trained on 60% of the data and their performance judged with the 20% of the dataset that was set aside for validation purposes. The</w:t>
      </w:r>
      <w:r>
        <w:t xml:space="preserve"> SVM and KNN models are varied by the k value for KNN and C value for SVM. The best performing model based on the validation set is chosen. In this case we found that C values between 1 and 100 made little difference in model performance and that the best </w:t>
      </w:r>
      <w:r>
        <w:t>k value was 4.</w:t>
      </w:r>
    </w:p>
    <w:p w:rsidR="007A6A88" w:rsidRDefault="00554707">
      <w:pPr>
        <w:pStyle w:val="SourceCode"/>
      </w:pPr>
      <w:r>
        <w:rPr>
          <w:rStyle w:val="NormalTok"/>
        </w:rPr>
        <w:t>svm_validation_accs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knn_validation_accs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svm_validation_accs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(svm_validation_accs, </w:t>
      </w:r>
      <w:r>
        <w:rPr>
          <w:rStyle w:val="KeywordTok"/>
        </w:rPr>
        <w:t>ksvm_accuracy</w:t>
      </w:r>
      <w:r>
        <w:rPr>
          <w:rStyle w:val="NormalTok"/>
        </w:rPr>
        <w:t xml:space="preserve">(train_data, validate_data, </w:t>
      </w:r>
      <w:r>
        <w:rPr>
          <w:rStyle w:val="StringTok"/>
        </w:rPr>
        <w:t>"vanilladot"</w:t>
      </w:r>
      <w:r>
        <w:rPr>
          <w:rStyle w:val="NormalTok"/>
        </w:rPr>
        <w:t>, C))</w:t>
      </w:r>
      <w:r>
        <w:br/>
      </w:r>
      <w:r>
        <w:rPr>
          <w:rStyle w:val="NormalTok"/>
        </w:rPr>
        <w:t xml:space="preserve">  knn_validation_accs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(knn_validation_accs, </w:t>
      </w:r>
      <w:r>
        <w:rPr>
          <w:rStyle w:val="KeywordTok"/>
        </w:rPr>
        <w:t>kknn_accuracy</w:t>
      </w:r>
      <w:r>
        <w:rPr>
          <w:rStyle w:val="NormalTok"/>
        </w:rPr>
        <w:t>(</w:t>
      </w:r>
      <w:r>
        <w:rPr>
          <w:rStyle w:val="DataTypeTok"/>
        </w:rPr>
        <w:t>train_data =</w:t>
      </w:r>
      <w:r>
        <w:rPr>
          <w:rStyle w:val="Normal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(train_data), i, </w:t>
      </w:r>
      <w:r>
        <w:rPr>
          <w:rStyle w:val="StringTok"/>
        </w:rPr>
        <w:t>"rectangular"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:rsidR="007A6A88" w:rsidRDefault="00554707">
      <w:pPr>
        <w:pStyle w:val="SourceCode"/>
      </w:pP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lastRenderedPageBreak/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>##  Setting default k</w:t>
      </w:r>
      <w:r>
        <w:rPr>
          <w:rStyle w:val="VerbatimChar"/>
        </w:rPr>
        <w:t>ernel parameters</w:t>
      </w:r>
    </w:p>
    <w:p w:rsidR="007A6A88" w:rsidRDefault="00554707">
      <w:pPr>
        <w:pStyle w:val="SourceCode"/>
      </w:pPr>
      <w:r>
        <w:rPr>
          <w:rStyle w:val="NormalTok"/>
        </w:rPr>
        <w:t>svm_index_best_acc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(svm_validation_accs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(svm_validation_accs)))</w:t>
      </w:r>
      <w:r>
        <w:br/>
      </w:r>
      <w:r>
        <w:rPr>
          <w:rStyle w:val="NormalTok"/>
        </w:rPr>
        <w:t>knn_index_best_acc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(knn_validation_accs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(knn_validation_accs)))</w:t>
      </w:r>
      <w:r>
        <w:br/>
      </w:r>
      <w:r>
        <w:rPr>
          <w:rStyle w:val="NormalTok"/>
        </w:rPr>
        <w:t>best_C_val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(svm_index_best_acc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best_k_val =</w:t>
      </w:r>
      <w:r>
        <w:rPr>
          <w:rStyle w:val="StringTok"/>
        </w:rPr>
        <w:t xml:space="preserve"> </w:t>
      </w:r>
      <w:r>
        <w:rPr>
          <w:rStyle w:val="NormalTok"/>
        </w:rPr>
        <w:t>knn_index_best_acc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(best</w:t>
      </w:r>
      <w:r>
        <w:rPr>
          <w:rStyle w:val="NormalTok"/>
        </w:rPr>
        <w:t>_C_val)</w:t>
      </w:r>
    </w:p>
    <w:p w:rsidR="007A6A88" w:rsidRDefault="00554707">
      <w:pPr>
        <w:pStyle w:val="SourceCode"/>
      </w:pPr>
      <w:r>
        <w:rPr>
          <w:rStyle w:val="VerbatimChar"/>
        </w:rPr>
        <w:t>## [1] 1</w:t>
      </w:r>
    </w:p>
    <w:p w:rsidR="007A6A88" w:rsidRDefault="0055470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(best_k_val)</w:t>
      </w:r>
    </w:p>
    <w:p w:rsidR="007A6A88" w:rsidRDefault="00554707">
      <w:pPr>
        <w:pStyle w:val="SourceCode"/>
      </w:pPr>
      <w:r>
        <w:rPr>
          <w:rStyle w:val="VerbatimChar"/>
        </w:rPr>
        <w:t>## [1] 4</w:t>
      </w:r>
    </w:p>
    <w:p w:rsidR="007A6A88" w:rsidRDefault="00554707">
      <w:pPr>
        <w:pStyle w:val="FirstParagraph"/>
      </w:pPr>
      <w:r>
        <w:t>Lastly, we run the chosen models on the 20% of data set aside for testing and assess their performance. The model performances can be seena in the printout from the R code below.</w:t>
      </w:r>
    </w:p>
    <w:p w:rsidR="007A6A88" w:rsidRDefault="00554707">
      <w:pPr>
        <w:pStyle w:val="SourceCode"/>
      </w:pPr>
      <w:r>
        <w:rPr>
          <w:rStyle w:val="NormalTok"/>
        </w:rPr>
        <w:t>test_svm_acc =</w:t>
      </w:r>
      <w:r>
        <w:rPr>
          <w:rStyle w:val="StringTok"/>
        </w:rPr>
        <w:t xml:space="preserve"> </w:t>
      </w:r>
      <w:r>
        <w:rPr>
          <w:rStyle w:val="KeywordTok"/>
        </w:rPr>
        <w:t>ksvm_accuracy</w:t>
      </w:r>
      <w:r>
        <w:rPr>
          <w:rStyle w:val="NormalTok"/>
        </w:rPr>
        <w:t>(trai</w:t>
      </w:r>
      <w:r>
        <w:rPr>
          <w:rStyle w:val="NormalTok"/>
        </w:rPr>
        <w:t xml:space="preserve">n_data, test_data, </w:t>
      </w:r>
      <w:r>
        <w:rPr>
          <w:rStyle w:val="StringTok"/>
        </w:rPr>
        <w:t>"vanilladot"</w:t>
      </w:r>
      <w:r>
        <w:rPr>
          <w:rStyle w:val="NormalTok"/>
        </w:rPr>
        <w:t>, best_C_val)</w:t>
      </w:r>
    </w:p>
    <w:p w:rsidR="007A6A88" w:rsidRDefault="00554707">
      <w:pPr>
        <w:pStyle w:val="SourceCode"/>
      </w:pPr>
      <w:r>
        <w:rPr>
          <w:rStyle w:val="VerbatimChar"/>
        </w:rPr>
        <w:t>##  Setting default kernel parameters</w:t>
      </w:r>
    </w:p>
    <w:p w:rsidR="007A6A88" w:rsidRDefault="00554707">
      <w:pPr>
        <w:pStyle w:val="SourceCode"/>
      </w:pPr>
      <w:r>
        <w:rPr>
          <w:rStyle w:val="NormalTok"/>
        </w:rPr>
        <w:t>test_knn_acc =</w:t>
      </w:r>
      <w:r>
        <w:rPr>
          <w:rStyle w:val="StringTok"/>
        </w:rPr>
        <w:t xml:space="preserve"> </w:t>
      </w:r>
      <w:r>
        <w:rPr>
          <w:rStyle w:val="KeywordTok"/>
        </w:rPr>
        <w:t>kknn_accuracy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(test_data), best_k_val, </w:t>
      </w:r>
      <w:r>
        <w:rPr>
          <w:rStyle w:val="StringTok"/>
        </w:rPr>
        <w:t>"rectangular"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(test_svm_acc)</w:t>
      </w:r>
    </w:p>
    <w:p w:rsidR="007A6A88" w:rsidRDefault="00554707">
      <w:pPr>
        <w:pStyle w:val="SourceCode"/>
      </w:pPr>
      <w:r>
        <w:rPr>
          <w:rStyle w:val="VerbatimChar"/>
        </w:rPr>
        <w:t>## [1] 0.8615385</w:t>
      </w:r>
    </w:p>
    <w:p w:rsidR="007A6A88" w:rsidRDefault="0055470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(test_knn_acc)</w:t>
      </w:r>
    </w:p>
    <w:p w:rsidR="007A6A88" w:rsidRDefault="00554707">
      <w:pPr>
        <w:pStyle w:val="SourceCode"/>
      </w:pPr>
      <w:r>
        <w:rPr>
          <w:rStyle w:val="VerbatimChar"/>
        </w:rPr>
        <w:t>## [1] 0.8230769</w:t>
      </w:r>
    </w:p>
    <w:p w:rsidR="007A6A88" w:rsidRDefault="00554707">
      <w:pPr>
        <w:pStyle w:val="Heading2"/>
      </w:pPr>
      <w:bookmarkStart w:id="3" w:name="question-4.1"/>
      <w:r>
        <w:t>Question 4.1</w:t>
      </w:r>
      <w:bookmarkEnd w:id="3"/>
    </w:p>
    <w:p w:rsidR="007A6A88" w:rsidRDefault="00554707">
      <w:pPr>
        <w:pStyle w:val="FirstParagraph"/>
      </w:pPr>
      <w:r>
        <w:t>Describe a situation or problem from your job, everyday life, current events, etc., for which a clustering model would be appropriate. List some (up to 5) predictors that you might use.</w:t>
      </w:r>
    </w:p>
    <w:p w:rsidR="007A6A88" w:rsidRDefault="00554707">
      <w:pPr>
        <w:pStyle w:val="BodyText"/>
      </w:pPr>
      <w:r>
        <w:t>The Coca-Cola Company employs clustering models when deal</w:t>
      </w:r>
      <w:r>
        <w:t>ing with pricing and trade strategy. Focusing on and targeting populations that are more likely to offer their business is a common practice in a variety of industries, and Coca-Cola Company is no exception.</w:t>
      </w:r>
    </w:p>
    <w:p w:rsidR="007A6A88" w:rsidRDefault="00554707">
      <w:pPr>
        <w:pStyle w:val="BodyText"/>
      </w:pPr>
      <w:r>
        <w:t>In particular, attempts to capture potential cus</w:t>
      </w:r>
      <w:r>
        <w:t>tomers involve the segmentation of the consumer base, effectively categorizing and clustering customers using a number of predictors outlined below:</w:t>
      </w:r>
    </w:p>
    <w:p w:rsidR="007A6A88" w:rsidRDefault="00554707">
      <w:pPr>
        <w:pStyle w:val="BodyText"/>
      </w:pPr>
      <w:r>
        <w:t>Brand Loyalty – consumers who almost exclusively purchase Coca-Cola products are labeled brand loyal. Alter</w:t>
      </w:r>
      <w:r>
        <w:t xml:space="preserve">natively, consumers who almost exclusively purchase competing brands are labeled competitor loyal, and consumers who frequently vary the brands they </w:t>
      </w:r>
      <w:r>
        <w:lastRenderedPageBreak/>
        <w:t>purchase are considered “Switchers”. Customers would be categorized into the distinct groupings by the freq</w:t>
      </w:r>
      <w:r>
        <w:t>uency and total spend on products.</w:t>
      </w:r>
    </w:p>
    <w:p w:rsidR="007A6A88" w:rsidRDefault="00554707">
      <w:pPr>
        <w:pStyle w:val="BodyText"/>
      </w:pPr>
      <w:r>
        <w:t>Price Sensitivity – another key predictor related to spend behavior, price sensitivity is a notable component of spend behavior, as customers who opt to purchase the lower-priced product regardless of brand can be categor</w:t>
      </w:r>
      <w:r>
        <w:t>ized as switchers, and are ultimately the target demographic for Coca-Cola to target their pricing/marketing towards</w:t>
      </w:r>
    </w:p>
    <w:p w:rsidR="007A6A88" w:rsidRDefault="00554707">
      <w:pPr>
        <w:pStyle w:val="BodyText"/>
      </w:pPr>
      <w:r>
        <w:t xml:space="preserve">When considering both predictors in clustering the consumers, a number of cluster permutations arise, but the target cluster for capturing </w:t>
      </w:r>
      <w:r>
        <w:t>market share would be Switchers and Competitor Loyal customers with a medium-high price sensitivity. With this knowledge in mind, the Trade Strategy/Revenue Optimization team recommends frequent sales and price points at which the Switchers or Competitor L</w:t>
      </w:r>
      <w:r>
        <w:t>oyals will opt to give their business to Coca-Cola.</w:t>
      </w:r>
    </w:p>
    <w:p w:rsidR="007A6A88" w:rsidRDefault="00554707">
      <w:pPr>
        <w:pStyle w:val="Heading2"/>
      </w:pPr>
      <w:bookmarkStart w:id="4" w:name="question-4.2"/>
      <w:r>
        <w:t>Question 4.2</w:t>
      </w:r>
      <w:bookmarkEnd w:id="4"/>
    </w:p>
    <w:p w:rsidR="007A6A88" w:rsidRDefault="00554707">
      <w:pPr>
        <w:pStyle w:val="SourceCode"/>
      </w:pPr>
      <w:r>
        <w:rPr>
          <w:rStyle w:val="CommentTok"/>
        </w:rPr>
        <w:t>###########################</w:t>
      </w:r>
      <w:r>
        <w:br/>
      </w:r>
      <w:r>
        <w:rPr>
          <w:rStyle w:val="CommentTok"/>
        </w:rPr>
        <w:t>##  K - Means Iris</w:t>
      </w:r>
      <w:r>
        <w:br/>
      </w:r>
      <w:r>
        <w:rPr>
          <w:rStyle w:val="CommentTok"/>
        </w:rPr>
        <w:t>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#summary(iris)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(iris, </w:t>
      </w:r>
      <w:r>
        <w:rPr>
          <w:rStyle w:val="KeywordTok"/>
        </w:rPr>
        <w:t>aes</w:t>
      </w:r>
      <w:r>
        <w:rPr>
          <w:rStyle w:val="NormalTok"/>
        </w:rPr>
        <w:t xml:space="preserve">(Petal.Length, Petal.Width, </w:t>
      </w:r>
      <w:r>
        <w:rPr>
          <w:rStyle w:val="DataTypeTok"/>
        </w:rPr>
        <w:t>color=</w:t>
      </w:r>
      <w:r>
        <w:rPr>
          <w:rStyle w:val="NormalTok"/>
        </w:rPr>
        <w:t>Species))</w:t>
      </w:r>
      <w:r>
        <w:rPr>
          <w:rStyle w:val="OperatorTok"/>
        </w:rPr>
        <w:t>+</w:t>
      </w:r>
      <w:r>
        <w:rPr>
          <w:rStyle w:val="KeywordTok"/>
        </w:rPr>
        <w:t>geom_po</w:t>
      </w:r>
      <w:r>
        <w:rPr>
          <w:rStyle w:val="KeywordTok"/>
        </w:rPr>
        <w:t>int</w:t>
      </w:r>
      <w:r>
        <w:rPr>
          <w:rStyle w:val="NormalTok"/>
        </w:rPr>
        <w:t>()</w:t>
      </w:r>
    </w:p>
    <w:p w:rsidR="007A6A88" w:rsidRDefault="0055470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2_Doc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A88" w:rsidRDefault="0055470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(iris)</w:t>
      </w:r>
    </w:p>
    <w:p w:rsidR="007A6A88" w:rsidRDefault="00554707">
      <w:pPr>
        <w:pStyle w:val="SourceCode"/>
      </w:pPr>
      <w:r>
        <w:rPr>
          <w:rStyle w:val="VerbatimChar"/>
        </w:rPr>
        <w:lastRenderedPageBreak/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>##  Median :5.800   Median :3.</w:t>
      </w:r>
      <w:r>
        <w:rPr>
          <w:rStyle w:val="VerbatimChar"/>
        </w:rPr>
        <w:t xml:space="preserve">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>##        Spec</w:t>
      </w:r>
      <w:r>
        <w:rPr>
          <w:rStyle w:val="VerbatimChar"/>
        </w:rPr>
        <w:t xml:space="preserve">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:rsidR="007A6A88" w:rsidRDefault="00554707" w:rsidP="00EE1B57">
      <w:pPr>
        <w:pStyle w:val="SourceCode"/>
      </w:pPr>
      <w:r>
        <w:rPr>
          <w:rStyle w:val="CommentTok"/>
        </w:rPr>
        <w:t># Remove the species label from Iris dataset</w:t>
      </w:r>
      <w:r>
        <w:br/>
      </w:r>
      <w:r>
        <w:rPr>
          <w:rStyle w:val="NormalTok"/>
        </w:rPr>
        <w:t>iris_no_class =</w:t>
      </w:r>
      <w:r>
        <w:rPr>
          <w:rStyle w:val="StringTok"/>
        </w:rPr>
        <w:t xml:space="preserve"> </w:t>
      </w:r>
      <w:r>
        <w:rPr>
          <w:rStyle w:val="NormalTok"/>
        </w:rPr>
        <w:t>iris[,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iris_class =</w:t>
      </w:r>
      <w:r>
        <w:rPr>
          <w:rStyle w:val="StringTok"/>
        </w:rPr>
        <w:t xml:space="preserve"> </w:t>
      </w:r>
      <w:r>
        <w:rPr>
          <w:rStyle w:val="NormalTok"/>
        </w:rPr>
        <w:t>iris[,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Normalize data?</w:t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((x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iris_no_class</w:t>
      </w:r>
      <w:r>
        <w:rPr>
          <w:rStyle w:val="OperatorTok"/>
        </w:rPr>
        <w:t>$</w:t>
      </w:r>
      <w:r>
        <w:rPr>
          <w:rStyle w:val="NormalTok"/>
        </w:rPr>
        <w:t>Sepal.Length&lt;-</w:t>
      </w:r>
      <w:r>
        <w:rPr>
          <w:rStyle w:val="StringTok"/>
        </w:rPr>
        <w:t xml:space="preserve"> </w:t>
      </w:r>
      <w:r>
        <w:rPr>
          <w:rStyle w:val="KeywordTok"/>
        </w:rPr>
        <w:t>normalize</w:t>
      </w:r>
      <w:r>
        <w:rPr>
          <w:rStyle w:val="NormalTok"/>
        </w:rPr>
        <w:t>(iris_no_class</w:t>
      </w:r>
      <w:r>
        <w:rPr>
          <w:rStyle w:val="OperatorTok"/>
        </w:rPr>
        <w:t>$</w:t>
      </w:r>
      <w:r>
        <w:rPr>
          <w:rStyle w:val="NormalTok"/>
        </w:rPr>
        <w:t>Sepal.Length)</w:t>
      </w:r>
      <w:r>
        <w:br/>
      </w:r>
      <w:r>
        <w:rPr>
          <w:rStyle w:val="NormalTok"/>
        </w:rPr>
        <w:t>iris_no_class</w:t>
      </w:r>
      <w:r>
        <w:rPr>
          <w:rStyle w:val="OperatorTok"/>
        </w:rPr>
        <w:t>$</w:t>
      </w:r>
      <w:r>
        <w:rPr>
          <w:rStyle w:val="NormalTok"/>
        </w:rPr>
        <w:t>Sepal.Width&lt;-</w:t>
      </w:r>
      <w:r>
        <w:rPr>
          <w:rStyle w:val="StringTok"/>
        </w:rPr>
        <w:t xml:space="preserve"> </w:t>
      </w:r>
      <w:r>
        <w:rPr>
          <w:rStyle w:val="KeywordTok"/>
        </w:rPr>
        <w:t>normalize</w:t>
      </w:r>
      <w:r>
        <w:rPr>
          <w:rStyle w:val="NormalTok"/>
        </w:rPr>
        <w:t>(iris_no_class</w:t>
      </w:r>
      <w:r>
        <w:rPr>
          <w:rStyle w:val="OperatorTok"/>
        </w:rPr>
        <w:t>$</w:t>
      </w:r>
      <w:r>
        <w:rPr>
          <w:rStyle w:val="NormalTok"/>
        </w:rPr>
        <w:t>Sepal.Width)</w:t>
      </w:r>
      <w:r>
        <w:br/>
      </w:r>
      <w:r>
        <w:rPr>
          <w:rStyle w:val="NormalTok"/>
        </w:rPr>
        <w:t>iris_no_class</w:t>
      </w:r>
      <w:r>
        <w:rPr>
          <w:rStyle w:val="OperatorTok"/>
        </w:rPr>
        <w:t>$</w:t>
      </w:r>
      <w:r>
        <w:rPr>
          <w:rStyle w:val="NormalTok"/>
        </w:rPr>
        <w:t>Petal.Length&lt;-</w:t>
      </w:r>
      <w:r>
        <w:rPr>
          <w:rStyle w:val="StringTok"/>
        </w:rPr>
        <w:t xml:space="preserve"> </w:t>
      </w:r>
      <w:r>
        <w:rPr>
          <w:rStyle w:val="KeywordTok"/>
        </w:rPr>
        <w:t>normalize</w:t>
      </w:r>
      <w:r>
        <w:rPr>
          <w:rStyle w:val="NormalTok"/>
        </w:rPr>
        <w:t>(iris_no_class</w:t>
      </w:r>
      <w:r>
        <w:rPr>
          <w:rStyle w:val="OperatorTok"/>
        </w:rPr>
        <w:t>$</w:t>
      </w:r>
      <w:r>
        <w:rPr>
          <w:rStyle w:val="NormalTok"/>
        </w:rPr>
        <w:t>Peta</w:t>
      </w:r>
      <w:r>
        <w:rPr>
          <w:rStyle w:val="NormalTok"/>
        </w:rPr>
        <w:t>l.Length)</w:t>
      </w:r>
      <w:r>
        <w:br/>
      </w:r>
      <w:r>
        <w:rPr>
          <w:rStyle w:val="NormalTok"/>
        </w:rPr>
        <w:t>iris_no_class</w:t>
      </w:r>
      <w:r>
        <w:rPr>
          <w:rStyle w:val="OperatorTok"/>
        </w:rPr>
        <w:t>$</w:t>
      </w:r>
      <w:r>
        <w:rPr>
          <w:rStyle w:val="NormalTok"/>
        </w:rPr>
        <w:t>Petal.Width&lt;-</w:t>
      </w:r>
      <w:r>
        <w:rPr>
          <w:rStyle w:val="StringTok"/>
        </w:rPr>
        <w:t xml:space="preserve"> </w:t>
      </w:r>
      <w:r>
        <w:rPr>
          <w:rStyle w:val="KeywordTok"/>
        </w:rPr>
        <w:t>normalize</w:t>
      </w:r>
      <w:r>
        <w:rPr>
          <w:rStyle w:val="NormalTok"/>
        </w:rPr>
        <w:t>(iris_no_class</w:t>
      </w:r>
      <w:r>
        <w:rPr>
          <w:rStyle w:val="OperatorTok"/>
        </w:rPr>
        <w:t>$</w:t>
      </w:r>
      <w:r>
        <w:rPr>
          <w:rStyle w:val="NormalTok"/>
        </w:rPr>
        <w:t>Petal.Width)</w:t>
      </w:r>
      <w:r>
        <w:br/>
      </w:r>
      <w:r>
        <w:br/>
      </w:r>
      <w:r>
        <w:rPr>
          <w:rStyle w:val="NormalTok"/>
        </w:rPr>
        <w:t>kmeans_acc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(train_data, k){</w:t>
      </w:r>
      <w:r>
        <w:br/>
      </w:r>
      <w:r>
        <w:rPr>
          <w:rStyle w:val="NormalTok"/>
        </w:rPr>
        <w:t xml:space="preserve">  model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(train_data,k)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#return(model$size)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(iris_no_class[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 xml:space="preserve">cluster, </w:t>
      </w:r>
      <w:r>
        <w:rPr>
          <w:rStyle w:val="DataTypeTok"/>
        </w:rPr>
        <w:t>main=</w:t>
      </w:r>
      <w:r>
        <w:rPr>
          <w:rStyle w:val="StringTok"/>
        </w:rPr>
        <w:t>"SepalLength_Vs_Width_Model"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(iris_no_class[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NormalTok"/>
        </w:rPr>
        <w:t xml:space="preserve">iris_class, </w:t>
      </w:r>
      <w:r>
        <w:rPr>
          <w:rStyle w:val="DataTypeTok"/>
        </w:rPr>
        <w:t>main=</w:t>
      </w:r>
      <w:r>
        <w:rPr>
          <w:rStyle w:val="StringTok"/>
        </w:rPr>
        <w:t>"SepalLength_Vs_Width_Actual"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(iris_no_class[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 xml:space="preserve">cluster,  </w:t>
      </w:r>
      <w:r>
        <w:rPr>
          <w:rStyle w:val="DataTypeTok"/>
        </w:rPr>
        <w:t>main=</w:t>
      </w:r>
      <w:r>
        <w:rPr>
          <w:rStyle w:val="StringTok"/>
        </w:rPr>
        <w:t>"PetalLength_Vs_Width_Model"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(iris_no_class[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)],</w:t>
      </w:r>
      <w:r>
        <w:rPr>
          <w:rStyle w:val="DataTypeTok"/>
        </w:rPr>
        <w:t>col=</w:t>
      </w:r>
      <w:r>
        <w:rPr>
          <w:rStyle w:val="NormalTok"/>
        </w:rPr>
        <w:t xml:space="preserve">iris_class,  </w:t>
      </w:r>
      <w:r>
        <w:rPr>
          <w:rStyle w:val="DataTypeTok"/>
        </w:rPr>
        <w:t>main=</w:t>
      </w:r>
      <w:r>
        <w:rPr>
          <w:rStyle w:val="StringTok"/>
        </w:rPr>
        <w:t>"PetalLen</w:t>
      </w:r>
      <w:r>
        <w:rPr>
          <w:rStyle w:val="StringTok"/>
        </w:rPr>
        <w:t>gth_Vs_Width_Actual"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cluster,iris_class))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#return(model$cluster)</w:t>
      </w:r>
      <w:r>
        <w:br/>
      </w:r>
      <w:r>
        <w:rPr>
          <w:rStyle w:val="NormalTok"/>
        </w:rPr>
        <w:t>}</w:t>
      </w:r>
      <w:bookmarkStart w:id="5" w:name="_GoBack"/>
      <w:bookmarkEnd w:id="5"/>
    </w:p>
    <w:p w:rsidR="007A6A88" w:rsidRDefault="00554707">
      <w:pPr>
        <w:pStyle w:val="SourceCode"/>
      </w:pPr>
      <w:proofErr w:type="gramStart"/>
      <w:r>
        <w:rPr>
          <w:rStyle w:val="KeywordTok"/>
        </w:rPr>
        <w:t>p</w:t>
      </w:r>
      <w:r>
        <w:rPr>
          <w:rStyle w:val="KeywordTok"/>
        </w:rPr>
        <w:t>rint</w:t>
      </w:r>
      <w:r>
        <w:rPr>
          <w:rStyle w:val="NormalTok"/>
        </w:rPr>
        <w:t>(</w:t>
      </w:r>
      <w:proofErr w:type="gramEnd"/>
      <w:r>
        <w:rPr>
          <w:rStyle w:val="KeywordTok"/>
        </w:rPr>
        <w:t>kmeans_acc</w:t>
      </w:r>
      <w:r>
        <w:rPr>
          <w:rStyle w:val="NormalTok"/>
        </w:rPr>
        <w:t xml:space="preserve">(iris_no_class,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7A6A88" w:rsidRDefault="0055470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2_Doc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A88" w:rsidRDefault="00554707">
      <w:pPr>
        <w:pStyle w:val="SourceCode"/>
      </w:pPr>
      <w:r>
        <w:rPr>
          <w:rStyle w:val="VerbatimChar"/>
        </w:rPr>
        <w:t>##    iris_class</w:t>
      </w:r>
      <w:r>
        <w:br/>
      </w:r>
      <w:r>
        <w:rPr>
          <w:rStyle w:val="VerbatimChar"/>
        </w:rPr>
        <w:t>##     setosa versicolor virginica</w:t>
      </w:r>
      <w:r>
        <w:br/>
      </w:r>
      <w:r>
        <w:rPr>
          <w:rStyle w:val="VerbatimChar"/>
        </w:rPr>
        <w:t>##   1      0          3        36</w:t>
      </w:r>
      <w:r>
        <w:br/>
      </w:r>
      <w:r>
        <w:rPr>
          <w:rStyle w:val="VerbatimChar"/>
        </w:rPr>
        <w:t>##   2      0         47        14</w:t>
      </w:r>
      <w:r>
        <w:br/>
      </w:r>
      <w:r>
        <w:rPr>
          <w:rStyle w:val="VerbatimChar"/>
        </w:rPr>
        <w:t>##   3     50          0         0</w:t>
      </w:r>
    </w:p>
    <w:p w:rsidR="007A6A88" w:rsidRDefault="00554707">
      <w:pPr>
        <w:pStyle w:val="FirstParagraph"/>
      </w:pPr>
      <w:r>
        <w:t xml:space="preserve">Although all four predictors (petal length &amp; width and sepal length &amp; width) </w:t>
      </w:r>
      <w:r>
        <w:t>help predict good clusters, Petal length/width are better predictors than Sepal length/width. As you can see from the plots above, the petal data helps cluster the data more distinctly and in group points are clustered more tightly. Since the data contains</w:t>
      </w:r>
      <w:r>
        <w:t xml:space="preserve"> 3 dependant variables our a priori assumption was to use a k of 3. After looking at the empir</w:t>
      </w:r>
      <w:r w:rsidR="003171FF">
        <w:t>i</w:t>
      </w:r>
      <w:r>
        <w:t>cal data (values/plots) our assumption is confirmed that a k of 3 is the best. As you can see from the code below our kmeans model with a K of 3 correctly predict</w:t>
      </w:r>
      <w:r>
        <w:t>s Setosa’s 100% of the time, Versicolor’s 94% of the time, and Virginica’s 72% of the time.</w:t>
      </w:r>
    </w:p>
    <w:p w:rsidR="007A6A88" w:rsidRDefault="00554707">
      <w:pPr>
        <w:pStyle w:val="SourceCode"/>
      </w:pPr>
      <w:r>
        <w:rPr>
          <w:rStyle w:val="NormalTok"/>
        </w:rPr>
        <w:t>modelKof3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(iris_no_class,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(modelKof3</w:t>
      </w:r>
      <w:r>
        <w:rPr>
          <w:rStyle w:val="OperatorTok"/>
        </w:rPr>
        <w:t>$</w:t>
      </w:r>
      <w:r>
        <w:rPr>
          <w:rStyle w:val="NormalTok"/>
        </w:rPr>
        <w:t>cluster,iris_class)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(data)</w:t>
      </w:r>
    </w:p>
    <w:p w:rsidR="007A6A88" w:rsidRDefault="00554707">
      <w:pPr>
        <w:pStyle w:val="SourceCode"/>
      </w:pPr>
      <w:r>
        <w:rPr>
          <w:rStyle w:val="VerbatimChar"/>
        </w:rPr>
        <w:t>##    iris_class</w:t>
      </w:r>
      <w:r>
        <w:br/>
      </w:r>
      <w:r>
        <w:rPr>
          <w:rStyle w:val="VerbatimChar"/>
        </w:rPr>
        <w:t>##     setosa versicolor virginica</w:t>
      </w:r>
      <w:r>
        <w:br/>
      </w:r>
      <w:r>
        <w:rPr>
          <w:rStyle w:val="VerbatimChar"/>
        </w:rPr>
        <w:t xml:space="preserve">##   1      0       </w:t>
      </w:r>
      <w:r>
        <w:rPr>
          <w:rStyle w:val="VerbatimChar"/>
        </w:rPr>
        <w:t xml:space="preserve">   3        36</w:t>
      </w:r>
      <w:r>
        <w:br/>
      </w:r>
      <w:r>
        <w:rPr>
          <w:rStyle w:val="VerbatimChar"/>
        </w:rPr>
        <w:t>##   2      0         47        14</w:t>
      </w:r>
      <w:r>
        <w:br/>
      </w:r>
      <w:r>
        <w:rPr>
          <w:rStyle w:val="VerbatimChar"/>
        </w:rPr>
        <w:t>##   3     50          0         0</w:t>
      </w:r>
    </w:p>
    <w:p w:rsidR="007A6A88" w:rsidRDefault="00554707">
      <w:pPr>
        <w:pStyle w:val="FirstParagraph"/>
      </w:pPr>
      <w:r>
        <w:lastRenderedPageBreak/>
        <w:t>As you can see from the graph below our total data point to cluster distance can be reduced if we choose more clusters (higher k values). However this would overfit the da</w:t>
      </w:r>
      <w:r>
        <w:t>ta and lessen the accuracy. A k value other than 3 doesn’t make sense for this data.</w:t>
      </w:r>
    </w:p>
    <w:p w:rsidR="007A6A88" w:rsidRDefault="0055470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k.max &lt;-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CommentTok"/>
        </w:rPr>
        <w:t>#tot_wss is a vector containing the total within-cluster sum of squares for each value of k from 1 to 15</w:t>
      </w:r>
      <w:r>
        <w:br/>
      </w:r>
      <w:r>
        <w:rPr>
          <w:rStyle w:val="NormalTok"/>
        </w:rPr>
        <w:t>tot_wss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k.max, </w:t>
      </w:r>
      <w:r>
        <w:rPr>
          <w:rStyle w:val="ControlFlowTok"/>
        </w:rPr>
        <w:t>function</w:t>
      </w:r>
      <w:r>
        <w:rPr>
          <w:rStyle w:val="NormalTok"/>
        </w:rPr>
        <w:t>(k){</w:t>
      </w:r>
      <w:r>
        <w:rPr>
          <w:rStyle w:val="KeywordTok"/>
        </w:rPr>
        <w:t>k</w:t>
      </w:r>
      <w:r>
        <w:rPr>
          <w:rStyle w:val="KeywordTok"/>
        </w:rPr>
        <w:t>means</w:t>
      </w:r>
      <w:r>
        <w:rPr>
          <w:rStyle w:val="NormalTok"/>
        </w:rPr>
        <w:t>(iris[,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],k,</w:t>
      </w:r>
      <w:r>
        <w:rPr>
          <w:rStyle w:val="DataTypeTok"/>
        </w:rPr>
        <w:t>nstart=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iter.max=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tot.withinss})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k.max, tot_wss,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Total Distances by Number of Clusters"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(k)"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"Total Distances (Within Cluster Sum of Squares)"</w:t>
      </w:r>
      <w:r>
        <w:rPr>
          <w:rStyle w:val="NormalTok"/>
        </w:rPr>
        <w:t>)</w:t>
      </w:r>
    </w:p>
    <w:p w:rsidR="007A6A88" w:rsidRDefault="0055470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2_Doc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A88" w:rsidRDefault="00554707">
      <w:pPr>
        <w:pStyle w:val="Heading3"/>
      </w:pPr>
      <w:bookmarkStart w:id="6" w:name="citations"/>
      <w:r>
        <w:t>Citations:</w:t>
      </w:r>
      <w:bookmarkEnd w:id="6"/>
    </w:p>
    <w:p w:rsidR="007A6A88" w:rsidRDefault="00554707">
      <w:pPr>
        <w:pStyle w:val="Compact"/>
        <w:numPr>
          <w:ilvl w:val="0"/>
          <w:numId w:val="3"/>
        </w:numPr>
      </w:pPr>
      <w:hyperlink r:id="rId10">
        <w:r>
          <w:rPr>
            <w:rStyle w:val="Hyperlink"/>
          </w:rPr>
          <w:t>https://rpubs.com/AnanyaDu/361293</w:t>
        </w:r>
      </w:hyperlink>
    </w:p>
    <w:p w:rsidR="007A6A88" w:rsidRDefault="00554707">
      <w:pPr>
        <w:pStyle w:val="Compact"/>
        <w:numPr>
          <w:ilvl w:val="0"/>
          <w:numId w:val="3"/>
        </w:numPr>
      </w:pPr>
      <w:hyperlink r:id="rId11">
        <w:r>
          <w:rPr>
            <w:rStyle w:val="Hyperlink"/>
          </w:rPr>
          <w:t>http://rpubs.com/Nitika/kmeans_Iris</w:t>
        </w:r>
      </w:hyperlink>
    </w:p>
    <w:sectPr w:rsidR="007A6A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707" w:rsidRDefault="00554707">
      <w:pPr>
        <w:spacing w:after="0"/>
      </w:pPr>
      <w:r>
        <w:separator/>
      </w:r>
    </w:p>
  </w:endnote>
  <w:endnote w:type="continuationSeparator" w:id="0">
    <w:p w:rsidR="00554707" w:rsidRDefault="005547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707" w:rsidRDefault="00554707">
      <w:r>
        <w:separator/>
      </w:r>
    </w:p>
  </w:footnote>
  <w:footnote w:type="continuationSeparator" w:id="0">
    <w:p w:rsidR="00554707" w:rsidRDefault="0055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0EC52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DF222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0D4D7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71FF"/>
    <w:rsid w:val="004E29B3"/>
    <w:rsid w:val="00554707"/>
    <w:rsid w:val="00590D07"/>
    <w:rsid w:val="00784D58"/>
    <w:rsid w:val="007A6A88"/>
    <w:rsid w:val="008D6863"/>
    <w:rsid w:val="00B86B75"/>
    <w:rsid w:val="00BC48D5"/>
    <w:rsid w:val="00C36279"/>
    <w:rsid w:val="00E315A3"/>
    <w:rsid w:val="00EE1B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7C466"/>
  <w15:docId w15:val="{B2CF689E-CD45-1F40-ADAB-8D315A7D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pubs.com/Nitika/kmeans_Iri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pubs.com/AnanyaDu/36129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Homework_2</vt:lpstr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Homework_2</dc:title>
  <dc:creator>Alan Lo, Arjun Goyal, James Trawick, Richard Hardis</dc:creator>
  <cp:keywords/>
  <cp:lastModifiedBy>Alan Lo</cp:lastModifiedBy>
  <cp:revision>2</cp:revision>
  <dcterms:created xsi:type="dcterms:W3CDTF">2019-09-05T20:57:00Z</dcterms:created>
  <dcterms:modified xsi:type="dcterms:W3CDTF">2019-09-05T22:58:00Z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9/5/2019</vt:lpwstr>
  </property>
  <property fmtid="{D5CDD505-2E9C-101B-9397-08002B2CF9AE}" pid="3" name="output">
    <vt:lpwstr/>
  </property>
</Properties>
</file>