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Richard</w:t>
      </w:r>
      <w:r>
        <w:t xml:space="preserve"> </w:t>
      </w:r>
      <w:r>
        <w:t xml:space="preserve">Hardis,</w:t>
      </w:r>
      <w:r>
        <w:t xml:space="preserve"> </w:t>
      </w:r>
      <w:r>
        <w:t xml:space="preserve">Alan</w:t>
      </w:r>
      <w:r>
        <w:t xml:space="preserve"> </w:t>
      </w:r>
      <w:r>
        <w:t xml:space="preserve">Lo,</w:t>
      </w:r>
      <w:r>
        <w:t xml:space="preserve"> </w:t>
      </w:r>
      <w:r>
        <w:t xml:space="preserve">Arjun</w:t>
      </w:r>
      <w:r>
        <w:t xml:space="preserve"> </w:t>
      </w:r>
      <w:r>
        <w:t xml:space="preserve">Goyal,</w:t>
      </w:r>
      <w:r>
        <w:t xml:space="preserve"> </w:t>
      </w:r>
      <w:r>
        <w:t xml:space="preserve">James</w:t>
      </w:r>
      <w:r>
        <w:t xml:space="preserve"> </w:t>
      </w:r>
      <w:r>
        <w:t xml:space="preserve">Trawick</w:t>
      </w:r>
    </w:p>
    <w:p>
      <w:pPr>
        <w:pStyle w:val="Date"/>
      </w:pPr>
      <w:r>
        <w:t xml:space="preserve">9/25/2019</w:t>
      </w:r>
    </w:p>
    <w:p>
      <w:pPr>
        <w:pStyle w:val="Heading1"/>
      </w:pPr>
      <w:bookmarkStart w:id="20" w:name="hw6-pca"/>
      <w:r>
        <w:t xml:space="preserve">HW6: PCA</w:t>
      </w:r>
      <w:bookmarkEnd w:id="20"/>
    </w:p>
    <w:p>
      <w:pPr>
        <w:pStyle w:val="FirstParagraph"/>
      </w:pPr>
      <w:r>
        <w:t xml:space="preserve">Using the same crime data set uscrime.txt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prcomp for PCA. (Note that to first scale the data, you can include scale. = TRUE to scale as part of the PCA function. Don’t forget that, to make a prediction for the new city, you’ll need to unscale the coefficients (i.e., do the scaling calculation in reverse)!)</w:t>
      </w:r>
    </w:p>
    <w:p>
      <w:pPr>
        <w:pStyle w:val="BodyText"/>
      </w:pPr>
      <w:r>
        <w:t xml:space="preserve">Load in data and then perform principal components analysis on the predicting variables.</w:t>
      </w:r>
    </w:p>
    <w:p>
      <w:pPr>
        <w:pStyle w:val="SourceCode"/>
      </w:pPr>
      <w:r>
        <w:rPr>
          <w:rStyle w:val="CommentTok"/>
        </w:rPr>
        <w:t xml:space="preserve"># install.packages('caTools')</w:t>
      </w:r>
      <w:r>
        <w:br w:type="textWrapping"/>
      </w:r>
      <w:r>
        <w:rPr>
          <w:rStyle w:val="KeywordTok"/>
        </w:rPr>
        <w:t xml:space="preserve">library</w:t>
      </w:r>
      <w:r>
        <w:rPr>
          <w:rStyle w:val="NormalTok"/>
        </w:rPr>
        <w:t xml:space="preserve">(caTools)</w:t>
      </w:r>
      <w:r>
        <w:br w:type="textWrapping"/>
      </w:r>
      <w:r>
        <w:rPr>
          <w:rStyle w:val="KeywordTok"/>
        </w:rPr>
        <w:t xml:space="preserve">getwd</w:t>
      </w:r>
      <w:r>
        <w:rPr>
          <w:rStyle w:val="NormalTok"/>
        </w:rPr>
        <w:t xml:space="preserve">()</w:t>
      </w:r>
    </w:p>
    <w:p>
      <w:pPr>
        <w:pStyle w:val="SourceCode"/>
      </w:pPr>
      <w:r>
        <w:rPr>
          <w:rStyle w:val="VerbatimChar"/>
        </w:rPr>
        <w:t xml:space="preserve">## [1] "C:/Users/richa/Documents/GitHub/6501-hw/HW6"</w:t>
      </w:r>
    </w:p>
    <w:p>
      <w:pPr>
        <w:pStyle w:val="SourceCode"/>
      </w:pPr>
      <w:r>
        <w:rPr>
          <w:rStyle w:val="KeywordTok"/>
        </w:rPr>
        <w:t xml:space="preserve">setwd</w:t>
      </w:r>
      <w:r>
        <w:rPr>
          <w:rStyle w:val="NormalTok"/>
        </w:rPr>
        <w:t xml:space="preserve">(</w:t>
      </w:r>
      <w:r>
        <w:rPr>
          <w:rStyle w:val="StringTok"/>
        </w:rPr>
        <w:t xml:space="preserve">'C:/Users/richa/Documents/GitHub/6501-hw/HW6'</w:t>
      </w:r>
      <w:r>
        <w:rPr>
          <w:rStyle w:val="NormalTok"/>
        </w:rPr>
        <w:t xml:space="preserve">)</w:t>
      </w:r>
      <w:r>
        <w:br w:type="textWrapping"/>
      </w:r>
      <w:r>
        <w:rPr>
          <w:rStyle w:val="NormalTok"/>
        </w:rPr>
        <w:t xml:space="preserve">crime_df =</w:t>
      </w:r>
      <w:r>
        <w:rPr>
          <w:rStyle w:val="StringTok"/>
        </w:rPr>
        <w:t xml:space="preserve"> </w:t>
      </w:r>
      <w:r>
        <w:rPr>
          <w:rStyle w:val="KeywordTok"/>
        </w:rPr>
        <w:t xml:space="preserve">read.table</w:t>
      </w:r>
      <w:r>
        <w:rPr>
          <w:rStyle w:val="NormalTok"/>
        </w:rPr>
        <w:t xml:space="preserve">(</w:t>
      </w:r>
      <w:r>
        <w:rPr>
          <w:rStyle w:val="StringTok"/>
        </w:rPr>
        <w:t xml:space="preserve">"uscrime.txt"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pred_df =</w:t>
      </w:r>
      <w:r>
        <w:rPr>
          <w:rStyle w:val="StringTok"/>
        </w:rPr>
        <w:t xml:space="preserve"> </w:t>
      </w:r>
      <w:r>
        <w:rPr>
          <w:rStyle w:val="NormalTok"/>
        </w:rPr>
        <w:t xml:space="preserve">crime_df[</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CommentTok"/>
        </w:rPr>
        <w:t xml:space="preserve">#pdf_scaled = scale(pred_df, scale = TRUE, center=TRUE)</w:t>
      </w:r>
      <w:r>
        <w:br w:type="textWrapping"/>
      </w:r>
      <w:r>
        <w:br w:type="textWrapping"/>
      </w:r>
      <w:r>
        <w:rPr>
          <w:rStyle w:val="NormalTok"/>
        </w:rPr>
        <w:t xml:space="preserve">pca_model =</w:t>
      </w:r>
      <w:r>
        <w:rPr>
          <w:rStyle w:val="StringTok"/>
        </w:rPr>
        <w:t xml:space="preserve"> </w:t>
      </w:r>
      <w:r>
        <w:rPr>
          <w:rStyle w:val="KeywordTok"/>
        </w:rPr>
        <w:t xml:space="preserve">prcomp</w:t>
      </w:r>
      <w:r>
        <w:rPr>
          <w:rStyle w:val="NormalTok"/>
        </w:rPr>
        <w:t xml:space="preserve">(pred_df, </w:t>
      </w:r>
      <w:r>
        <w:rPr>
          <w:rStyle w:val="DataTypeTok"/>
        </w:rPr>
        <w:t xml:space="preserve">center=</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(pca_model)</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2.4534 1.6739 1.4160 1.07806 0.97893 0.74377</w:t>
      </w:r>
      <w:r>
        <w:br w:type="textWrapping"/>
      </w:r>
      <w:r>
        <w:rPr>
          <w:rStyle w:val="VerbatimChar"/>
        </w:rPr>
        <w:t xml:space="preserve">## Proportion of Variance 0.4013 0.1868 0.1337 0.07748 0.06389 0.03688</w:t>
      </w:r>
      <w:r>
        <w:br w:type="textWrapping"/>
      </w:r>
      <w:r>
        <w:rPr>
          <w:rStyle w:val="VerbatimChar"/>
        </w:rPr>
        <w:t xml:space="preserve">## Cumulative Proportion  0.4013 0.5880 0.7217 0.79920 0.86308 0.89996</w:t>
      </w:r>
      <w:r>
        <w:br w:type="textWrapping"/>
      </w:r>
      <w:r>
        <w:rPr>
          <w:rStyle w:val="VerbatimChar"/>
        </w:rPr>
        <w:t xml:space="preserve">##                            PC7     PC8     PC9    PC10    PC11    PC12</w:t>
      </w:r>
      <w:r>
        <w:br w:type="textWrapping"/>
      </w:r>
      <w:r>
        <w:rPr>
          <w:rStyle w:val="VerbatimChar"/>
        </w:rPr>
        <w:t xml:space="preserve">## Standard deviation     0.56729 0.55444 0.48493 0.44708 0.41915 0.35804</w:t>
      </w:r>
      <w:r>
        <w:br w:type="textWrapping"/>
      </w:r>
      <w:r>
        <w:rPr>
          <w:rStyle w:val="VerbatimChar"/>
        </w:rPr>
        <w:t xml:space="preserve">## Proportion of Variance 0.02145 0.02049 0.01568 0.01333 0.01171 0.00855</w:t>
      </w:r>
      <w:r>
        <w:br w:type="textWrapping"/>
      </w:r>
      <w:r>
        <w:rPr>
          <w:rStyle w:val="VerbatimChar"/>
        </w:rPr>
        <w:t xml:space="preserve">## Cumulative Proportion  0.92142 0.94191 0.95759 0.97091 0.98263 0.99117</w:t>
      </w:r>
      <w:r>
        <w:br w:type="textWrapping"/>
      </w:r>
      <w:r>
        <w:rPr>
          <w:rStyle w:val="VerbatimChar"/>
        </w:rPr>
        <w:t xml:space="preserve">##                           PC13   PC14    PC15</w:t>
      </w:r>
      <w:r>
        <w:br w:type="textWrapping"/>
      </w:r>
      <w:r>
        <w:rPr>
          <w:rStyle w:val="VerbatimChar"/>
        </w:rPr>
        <w:t xml:space="preserve">## Standard deviation     0.26333 0.2418 0.06793</w:t>
      </w:r>
      <w:r>
        <w:br w:type="textWrapping"/>
      </w:r>
      <w:r>
        <w:rPr>
          <w:rStyle w:val="VerbatimChar"/>
        </w:rPr>
        <w:t xml:space="preserve">## Proportion of Variance 0.00462 0.0039 0.00031</w:t>
      </w:r>
      <w:r>
        <w:br w:type="textWrapping"/>
      </w:r>
      <w:r>
        <w:rPr>
          <w:rStyle w:val="VerbatimChar"/>
        </w:rPr>
        <w:t xml:space="preserve">## Cumulative Proportion  0.99579 0.9997 1.00000</w:t>
      </w:r>
    </w:p>
    <w:p>
      <w:pPr>
        <w:pStyle w:val="FirstParagraph"/>
      </w:pPr>
      <w:r>
        <w:t xml:space="preserve">We will be using the first 9 principal components as these cumulatively explain above 95% of the variation in the dataset.</w:t>
      </w:r>
    </w:p>
    <w:p>
      <w:pPr>
        <w:pStyle w:val="BodyText"/>
      </w:pPr>
      <w:r>
        <w:t xml:space="preserve">Now we make a new dataframe combining the data for the first 9 PCs and the target variable.</w:t>
      </w:r>
    </w:p>
    <w:p>
      <w:pPr>
        <w:pStyle w:val="SourceCode"/>
      </w:pPr>
      <w:r>
        <w:rPr>
          <w:rStyle w:val="CommentTok"/>
        </w:rPr>
        <w:t xml:space="preserve">#use k = 9 PC's</w:t>
      </w:r>
      <w:r>
        <w:br w:type="textWrapping"/>
      </w:r>
      <w:r>
        <w:rPr>
          <w:rStyle w:val="NormalTok"/>
        </w:rPr>
        <w:t xml:space="preserve">k=</w:t>
      </w:r>
      <w:r>
        <w:rPr>
          <w:rStyle w:val="DecValTok"/>
        </w:rPr>
        <w:t xml:space="preserve">9</w:t>
      </w:r>
      <w:r>
        <w:br w:type="textWrapping"/>
      </w:r>
      <w:r>
        <w:rPr>
          <w:rStyle w:val="NormalTok"/>
        </w:rPr>
        <w:t xml:space="preserve">pca_crime =</w:t>
      </w:r>
      <w:r>
        <w:rPr>
          <w:rStyle w:val="StringTok"/>
        </w:rPr>
        <w:t xml:space="preserve"> </w:t>
      </w:r>
      <w:r>
        <w:rPr>
          <w:rStyle w:val="KeywordTok"/>
        </w:rPr>
        <w:t xml:space="preserve">cbind</w:t>
      </w:r>
      <w:r>
        <w:rPr>
          <w:rStyle w:val="NormalTok"/>
        </w:rPr>
        <w:t xml:space="preserve">(pca_model</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k], crime_df[,</w:t>
      </w:r>
      <w:r>
        <w:rPr>
          <w:rStyle w:val="DecValTok"/>
        </w:rPr>
        <w:t xml:space="preserve">16</w:t>
      </w:r>
      <w:r>
        <w:rPr>
          <w:rStyle w:val="NormalTok"/>
        </w:rPr>
        <w:t xml:space="preserve">])</w:t>
      </w:r>
      <w:r>
        <w:br w:type="textWrapping"/>
      </w:r>
      <w:r>
        <w:rPr>
          <w:rStyle w:val="KeywordTok"/>
        </w:rPr>
        <w:t xml:space="preserve">head</w:t>
      </w:r>
      <w:r>
        <w:rPr>
          <w:rStyle w:val="NormalTok"/>
        </w:rPr>
        <w:t xml:space="preserve">(pca_crime)</w:t>
      </w:r>
    </w:p>
    <w:p>
      <w:pPr>
        <w:pStyle w:val="SourceCode"/>
      </w:pPr>
      <w:r>
        <w:rPr>
          <w:rStyle w:val="VerbatimChar"/>
        </w:rPr>
        <w:t xml:space="preserve">##            PC1        PC2         PC3         PC4         PC5        PC6</w:t>
      </w:r>
      <w:r>
        <w:br w:type="textWrapping"/>
      </w:r>
      <w:r>
        <w:rPr>
          <w:rStyle w:val="VerbatimChar"/>
        </w:rPr>
        <w:t xml:space="preserve">## [1,] -4.199284 -1.0938312 -1.11907395  0.67178115  0.05528338  0.3073383</w:t>
      </w:r>
      <w:r>
        <w:br w:type="textWrapping"/>
      </w:r>
      <w:r>
        <w:rPr>
          <w:rStyle w:val="VerbatimChar"/>
        </w:rPr>
        <w:t xml:space="preserve">## [2,]  1.172663  0.6770136 -0.05244634 -0.08350709 -1.17319982 -0.5832373</w:t>
      </w:r>
      <w:r>
        <w:br w:type="textWrapping"/>
      </w:r>
      <w:r>
        <w:rPr>
          <w:rStyle w:val="VerbatimChar"/>
        </w:rPr>
        <w:t xml:space="preserve">## [3,] -4.173725  0.2767750 -0.37107658  0.37793995  0.54134525  0.7187223</w:t>
      </w:r>
      <w:r>
        <w:br w:type="textWrapping"/>
      </w:r>
      <w:r>
        <w:rPr>
          <w:rStyle w:val="VerbatimChar"/>
        </w:rPr>
        <w:t xml:space="preserve">## [4,]  3.834962 -2.5769060  0.22793998  0.38262331 -1.64474650  0.7294884</w:t>
      </w:r>
      <w:r>
        <w:br w:type="textWrapping"/>
      </w:r>
      <w:r>
        <w:rPr>
          <w:rStyle w:val="VerbatimChar"/>
        </w:rPr>
        <w:t xml:space="preserve">## [5,]  1.839300  1.3309856  1.27882805  0.71814305  0.04159032 -0.3940902</w:t>
      </w:r>
      <w:r>
        <w:br w:type="textWrapping"/>
      </w:r>
      <w:r>
        <w:rPr>
          <w:rStyle w:val="VerbatimChar"/>
        </w:rPr>
        <w:t xml:space="preserve">## [6,]  2.907234 -0.3305421  0.53288181  1.22140635  1.37436096 -0.6922513</w:t>
      </w:r>
      <w:r>
        <w:br w:type="textWrapping"/>
      </w:r>
      <w:r>
        <w:rPr>
          <w:rStyle w:val="VerbatimChar"/>
        </w:rPr>
        <w:t xml:space="preserve">##              PC7          PC8         PC9     </w:t>
      </w:r>
      <w:r>
        <w:br w:type="textWrapping"/>
      </w:r>
      <w:r>
        <w:rPr>
          <w:rStyle w:val="VerbatimChar"/>
        </w:rPr>
        <w:t xml:space="preserve">## [1,] -0.56640816 -0.007801727  0.22350995  791</w:t>
      </w:r>
      <w:r>
        <w:br w:type="textWrapping"/>
      </w:r>
      <w:r>
        <w:rPr>
          <w:rStyle w:val="VerbatimChar"/>
        </w:rPr>
        <w:t xml:space="preserve">## [2,]  0.19561119  0.154566472  0.43677720 1635</w:t>
      </w:r>
      <w:r>
        <w:br w:type="textWrapping"/>
      </w:r>
      <w:r>
        <w:rPr>
          <w:rStyle w:val="VerbatimChar"/>
        </w:rPr>
        <w:t xml:space="preserve">## [3,]  0.10330693  0.351138883  0.06299232  578</w:t>
      </w:r>
      <w:r>
        <w:br w:type="textWrapping"/>
      </w:r>
      <w:r>
        <w:rPr>
          <w:rStyle w:val="VerbatimChar"/>
        </w:rPr>
        <w:t xml:space="preserve">## [4,]  0.26699499 -1.547460841 -0.37954181 1969</w:t>
      </w:r>
      <w:r>
        <w:br w:type="textWrapping"/>
      </w:r>
      <w:r>
        <w:rPr>
          <w:rStyle w:val="VerbatimChar"/>
        </w:rPr>
        <w:t xml:space="preserve">## [5,]  0.07050766 -0.543237437  0.22463245 1234</w:t>
      </w:r>
      <w:r>
        <w:br w:type="textWrapping"/>
      </w:r>
      <w:r>
        <w:rPr>
          <w:rStyle w:val="VerbatimChar"/>
        </w:rPr>
        <w:t xml:space="preserve">## [6,]  0.22648209  0.562323186  0.41772217  682</w:t>
      </w:r>
    </w:p>
    <w:p>
      <w:pPr>
        <w:pStyle w:val="FirstParagraph"/>
      </w:pPr>
      <w:r>
        <w:t xml:space="preserve">Generate a multiple linear regression model with the pca_crime dataframe.</w:t>
      </w:r>
    </w:p>
    <w:p>
      <w:pPr>
        <w:pStyle w:val="SourceCode"/>
      </w:pPr>
      <w:r>
        <w:rPr>
          <w:rStyle w:val="NormalTok"/>
        </w:rPr>
        <w:t xml:space="preserve">pca_regression =</w:t>
      </w:r>
      <w:r>
        <w:rPr>
          <w:rStyle w:val="StringTok"/>
        </w:rPr>
        <w:t xml:space="preserve"> </w:t>
      </w:r>
      <w:r>
        <w:rPr>
          <w:rStyle w:val="KeywordTok"/>
        </w:rPr>
        <w:t xml:space="preserve">lm</w:t>
      </w:r>
      <w:r>
        <w:rPr>
          <w:rStyle w:val="NormalTok"/>
        </w:rPr>
        <w:t xml:space="preserve">(V10 </w:t>
      </w:r>
      <w:r>
        <w:rPr>
          <w:rStyle w:val="OperatorTok"/>
        </w:rPr>
        <w:t xml:space="preserve">~</w:t>
      </w:r>
      <w:r>
        <w:rPr>
          <w:rStyle w:val="StringTok"/>
        </w:rPr>
        <w:t xml:space="preserve"> </w:t>
      </w:r>
      <w:r>
        <w:rPr>
          <w:rStyle w:val="NormalTok"/>
        </w:rPr>
        <w:t xml:space="preserve">., </w:t>
      </w:r>
      <w:r>
        <w:rPr>
          <w:rStyle w:val="DataTypeTok"/>
        </w:rPr>
        <w:t xml:space="preserve">data=</w:t>
      </w:r>
      <w:r>
        <w:rPr>
          <w:rStyle w:val="KeywordTok"/>
        </w:rPr>
        <w:t xml:space="preserve">as.data.frame</w:t>
      </w:r>
      <w:r>
        <w:rPr>
          <w:rStyle w:val="NormalTok"/>
        </w:rPr>
        <w:t xml:space="preserve">(pca_crime))</w:t>
      </w:r>
      <w:r>
        <w:br w:type="textWrapping"/>
      </w:r>
      <w:r>
        <w:rPr>
          <w:rStyle w:val="KeywordTok"/>
        </w:rPr>
        <w:t xml:space="preserve">summary</w:t>
      </w:r>
      <w:r>
        <w:rPr>
          <w:rStyle w:val="NormalTok"/>
        </w:rPr>
        <w:t xml:space="preserve">(pca_regression)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V10 ~ ., data = as.data.frame(pca_crime))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-455.9 -132.5   21.5  139.9  393.0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34.91  25.928  &lt; 2e-16 ***</w:t>
      </w:r>
      <w:r>
        <w:br w:type="textWrapping"/>
      </w:r>
      <w:r>
        <w:rPr>
          <w:rStyle w:val="VerbatimChar"/>
        </w:rPr>
        <w:t xml:space="preserve">## PC1            65.22      14.38   4.535 5.88e-05 ***</w:t>
      </w:r>
      <w:r>
        <w:br w:type="textWrapping"/>
      </w:r>
      <w:r>
        <w:rPr>
          <w:rStyle w:val="VerbatimChar"/>
        </w:rPr>
        <w:t xml:space="preserve">## PC2           -70.08      21.08  -3.325  0.00201 ** </w:t>
      </w:r>
      <w:r>
        <w:br w:type="textWrapping"/>
      </w:r>
      <w:r>
        <w:rPr>
          <w:rStyle w:val="VerbatimChar"/>
        </w:rPr>
        <w:t xml:space="preserve">## PC3            25.19      24.92   1.011  0.31857    </w:t>
      </w:r>
      <w:r>
        <w:br w:type="textWrapping"/>
      </w:r>
      <w:r>
        <w:rPr>
          <w:rStyle w:val="VerbatimChar"/>
        </w:rPr>
        <w:t xml:space="preserve">## PC4            69.45      32.73   2.122  0.04061 *  </w:t>
      </w:r>
      <w:r>
        <w:br w:type="textWrapping"/>
      </w:r>
      <w:r>
        <w:rPr>
          <w:rStyle w:val="VerbatimChar"/>
        </w:rPr>
        <w:t xml:space="preserve">## PC5          -229.04      36.04  -6.355 2.08e-07 ***</w:t>
      </w:r>
      <w:r>
        <w:br w:type="textWrapping"/>
      </w:r>
      <w:r>
        <w:rPr>
          <w:rStyle w:val="VerbatimChar"/>
        </w:rPr>
        <w:t xml:space="preserve">## PC6           -60.21      47.44  -1.269  0.21228    </w:t>
      </w:r>
      <w:r>
        <w:br w:type="textWrapping"/>
      </w:r>
      <w:r>
        <w:rPr>
          <w:rStyle w:val="VerbatimChar"/>
        </w:rPr>
        <w:t xml:space="preserve">## PC7           117.26      62.20   1.885  0.06728 .  </w:t>
      </w:r>
      <w:r>
        <w:br w:type="textWrapping"/>
      </w:r>
      <w:r>
        <w:rPr>
          <w:rStyle w:val="VerbatimChar"/>
        </w:rPr>
        <w:t xml:space="preserve">## PC8            28.72      63.64   0.451  0.65446    </w:t>
      </w:r>
      <w:r>
        <w:br w:type="textWrapping"/>
      </w:r>
      <w:r>
        <w:rPr>
          <w:rStyle w:val="VerbatimChar"/>
        </w:rPr>
        <w:t xml:space="preserve">## PC9           -37.18      72.76  -0.511  0.61244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239.3 on 37 degrees of freedom</w:t>
      </w:r>
      <w:r>
        <w:br w:type="textWrapping"/>
      </w:r>
      <w:r>
        <w:rPr>
          <w:rStyle w:val="VerbatimChar"/>
        </w:rPr>
        <w:t xml:space="preserve">## Multiple R-squared:  0.692,  Adjusted R-squared:  0.6171 </w:t>
      </w:r>
      <w:r>
        <w:br w:type="textWrapping"/>
      </w:r>
      <w:r>
        <w:rPr>
          <w:rStyle w:val="VerbatimChar"/>
        </w:rPr>
        <w:t xml:space="preserve">## F-statistic: 9.239 on 9 and 37 DF,  p-value: 3.588e-07</w:t>
      </w:r>
    </w:p>
    <w:p>
      <w:pPr>
        <w:pStyle w:val="FirstParagraph"/>
      </w:pPr>
      <w:r>
        <w:t xml:space="preserve">Now transform the data back into the original space.</w:t>
      </w:r>
    </w:p>
    <w:p>
      <w:pPr>
        <w:pStyle w:val="SourceCode"/>
      </w:pPr>
      <w:r>
        <w:rPr>
          <w:rStyle w:val="NormalTok"/>
        </w:rPr>
        <w:t xml:space="preserve">b0 =</w:t>
      </w:r>
      <w:r>
        <w:rPr>
          <w:rStyle w:val="StringTok"/>
        </w:rPr>
        <w:t xml:space="preserve"> </w:t>
      </w:r>
      <w:r>
        <w:rPr>
          <w:rStyle w:val="NormalTok"/>
        </w:rPr>
        <w:t xml:space="preserve">pca_regression</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NormalTok"/>
        </w:rPr>
        <w:t xml:space="preserve">pca_regression</w:t>
      </w:r>
      <w:r>
        <w:rPr>
          <w:rStyle w:val="OperatorTok"/>
        </w:rPr>
        <w:t xml:space="preserve">$</w:t>
      </w:r>
      <w:r>
        <w:rPr>
          <w:rStyle w:val="NormalTok"/>
        </w:rPr>
        <w:t xml:space="preserve">coefficients[</w:t>
      </w:r>
      <w:r>
        <w:rPr>
          <w:rStyle w:val="DecValTok"/>
        </w:rPr>
        <w:t xml:space="preserve">2</w:t>
      </w:r>
      <w:r>
        <w:rPr>
          <w:rStyle w:val="OperatorTok"/>
        </w:rPr>
        <w:t xml:space="preserve">:</w:t>
      </w:r>
      <w:r>
        <w:rPr>
          <w:rStyle w:val="NormalTok"/>
        </w:rPr>
        <w:t xml:space="preserve">(k</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Matrix multiply the eigenvalue matrix by the coefficients</w:t>
      </w:r>
      <w:r>
        <w:br w:type="textWrapping"/>
      </w:r>
      <w:r>
        <w:rPr>
          <w:rStyle w:val="NormalTok"/>
        </w:rPr>
        <w:t xml:space="preserve">a =</w:t>
      </w:r>
      <w:r>
        <w:rPr>
          <w:rStyle w:val="StringTok"/>
        </w:rPr>
        <w:t xml:space="preserve"> </w:t>
      </w:r>
      <w:r>
        <w:rPr>
          <w:rStyle w:val="NormalTok"/>
        </w:rPr>
        <w:t xml:space="preserve">pca_model</w:t>
      </w:r>
      <w:r>
        <w:rPr>
          <w:rStyle w:val="OperatorTok"/>
        </w:rPr>
        <w:t xml:space="preserve">$</w:t>
      </w:r>
      <w:r>
        <w:rPr>
          <w:rStyle w:val="NormalTok"/>
        </w:rPr>
        <w:t xml:space="preserve">rotation[,</w:t>
      </w:r>
      <w:r>
        <w:rPr>
          <w:rStyle w:val="DecValTok"/>
        </w:rPr>
        <w:t xml:space="preserve">1</w:t>
      </w:r>
      <w:r>
        <w:rPr>
          <w:rStyle w:val="OperatorTok"/>
        </w:rPr>
        <w:t xml:space="preserve">:</w:t>
      </w:r>
      <w:r>
        <w:rPr>
          <w:rStyle w:val="NormalTok"/>
        </w:rPr>
        <w:t xml:space="preserve">k] </w:t>
      </w:r>
      <w:r>
        <w:rPr>
          <w:rStyle w:val="OperatorTok"/>
        </w:rPr>
        <w:t xml:space="preserve">%*%</w:t>
      </w:r>
      <w:r>
        <w:rPr>
          <w:rStyle w:val="StringTok"/>
        </w:rPr>
        <w:t xml:space="preserve"> </w:t>
      </w:r>
      <w:r>
        <w:rPr>
          <w:rStyle w:val="NormalTok"/>
        </w:rPr>
        <w:t xml:space="preserve">b</w:t>
      </w:r>
      <w:r>
        <w:br w:type="textWrapping"/>
      </w:r>
      <w:r>
        <w:br w:type="textWrapping"/>
      </w:r>
      <w:r>
        <w:rPr>
          <w:rStyle w:val="CommentTok"/>
        </w:rPr>
        <w:t xml:space="preserve"># Unscale the a coefficients vector by multiplying by the respective standard deviations and adding the means</w:t>
      </w:r>
      <w:r>
        <w:br w:type="textWrapping"/>
      </w:r>
      <w:r>
        <w:rPr>
          <w:rStyle w:val="NormalTok"/>
        </w:rPr>
        <w:t xml:space="preserve">a_unscaled =</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pca_model</w:t>
      </w:r>
      <w:r>
        <w:rPr>
          <w:rStyle w:val="OperatorTok"/>
        </w:rPr>
        <w:t xml:space="preserve">$</w:t>
      </w:r>
      <w:r>
        <w:rPr>
          <w:rStyle w:val="NormalTok"/>
        </w:rPr>
        <w:t xml:space="preserve">scale) </w:t>
      </w:r>
      <w:r>
        <w:rPr>
          <w:rStyle w:val="OperatorTok"/>
        </w:rPr>
        <w:t xml:space="preserve">+</w:t>
      </w:r>
      <w:r>
        <w:rPr>
          <w:rStyle w:val="StringTok"/>
        </w:rPr>
        <w:t xml:space="preserve"> </w:t>
      </w:r>
      <w:r>
        <w:rPr>
          <w:rStyle w:val="NormalTok"/>
        </w:rPr>
        <w:t xml:space="preserve">pca_model</w:t>
      </w:r>
      <w:r>
        <w:rPr>
          <w:rStyle w:val="OperatorTok"/>
        </w:rPr>
        <w:t xml:space="preserve">$</w:t>
      </w:r>
      <w:r>
        <w:rPr>
          <w:rStyle w:val="NormalTok"/>
        </w:rPr>
        <w:t xml:space="preserve">center</w:t>
      </w:r>
      <w:r>
        <w:br w:type="textWrapping"/>
      </w:r>
      <w:r>
        <w:rPr>
          <w:rStyle w:val="NormalTok"/>
        </w:rPr>
        <w:t xml:space="preserve">a0_unscaled =</w:t>
      </w:r>
      <w:r>
        <w:rPr>
          <w:rStyle w:val="StringTok"/>
        </w:rPr>
        <w:t xml:space="preserve"> </w:t>
      </w:r>
      <w:r>
        <w:rPr>
          <w:rStyle w:val="NormalTok"/>
        </w:rPr>
        <w:t xml:space="preserve">b0 </w:t>
      </w:r>
      <w:r>
        <w:rPr>
          <w:rStyle w:val="OperatorTok"/>
        </w:rPr>
        <w:t xml:space="preserve">-</w:t>
      </w:r>
      <w:r>
        <w:rPr>
          <w:rStyle w:val="StringTok"/>
        </w:rPr>
        <w:t xml:space="preserve"> </w:t>
      </w:r>
      <w:r>
        <w:rPr>
          <w:rStyle w:val="KeywordTok"/>
        </w:rPr>
        <w:t xml:space="preserve">sum</w:t>
      </w:r>
      <w:r>
        <w:rPr>
          <w:rStyle w:val="NormalTok"/>
        </w:rPr>
        <w:t xml:space="preserve">((a</w:t>
      </w:r>
      <w:r>
        <w:rPr>
          <w:rStyle w:val="OperatorTok"/>
        </w:rPr>
        <w:t xml:space="preserve">*</w:t>
      </w:r>
      <w:r>
        <w:rPr>
          <w:rStyle w:val="NormalTok"/>
        </w:rPr>
        <w:t xml:space="preserve">pca_model</w:t>
      </w:r>
      <w:r>
        <w:rPr>
          <w:rStyle w:val="OperatorTok"/>
        </w:rPr>
        <w:t xml:space="preserve">$</w:t>
      </w:r>
      <w:r>
        <w:rPr>
          <w:rStyle w:val="NormalTok"/>
        </w:rPr>
        <w:t xml:space="preserve">scale)</w:t>
      </w:r>
      <w:r>
        <w:rPr>
          <w:rStyle w:val="OperatorTok"/>
        </w:rPr>
        <w:t xml:space="preserve">+</w:t>
      </w:r>
      <w:r>
        <w:rPr>
          <w:rStyle w:val="StringTok"/>
        </w:rPr>
        <w:t xml:space="preserve"> </w:t>
      </w:r>
      <w:r>
        <w:rPr>
          <w:rStyle w:val="NormalTok"/>
        </w:rPr>
        <w:t xml:space="preserve">pca_model</w:t>
      </w:r>
      <w:r>
        <w:rPr>
          <w:rStyle w:val="OperatorTok"/>
        </w:rPr>
        <w:t xml:space="preserve">$</w:t>
      </w:r>
      <w:r>
        <w:rPr>
          <w:rStyle w:val="NormalTok"/>
        </w:rPr>
        <w:t xml:space="preserve">center)</w:t>
      </w:r>
    </w:p>
    <w:p>
      <w:pPr>
        <w:pStyle w:val="FirstParagraph"/>
      </w:pPr>
      <w:r>
        <w:t xml:space="preserve">We can see that the forumula for this equation in the original space has the following values:</w:t>
      </w:r>
    </w:p>
    <w:p>
      <w:pPr>
        <w:pStyle w:val="SourceCode"/>
      </w:pPr>
      <w:r>
        <w:rPr>
          <w:rStyle w:val="KeywordTok"/>
        </w:rPr>
        <w:t xml:space="preserve">print</w:t>
      </w:r>
      <w:r>
        <w:rPr>
          <w:rStyle w:val="NormalTok"/>
        </w:rPr>
        <w:t xml:space="preserve">(a_unscaled)</w:t>
      </w:r>
    </w:p>
    <w:p>
      <w:pPr>
        <w:pStyle w:val="SourceCode"/>
      </w:pPr>
      <w:r>
        <w:rPr>
          <w:rStyle w:val="VerbatimChar"/>
        </w:rPr>
        <w:t xml:space="preserve">##                 [,1]</w:t>
      </w:r>
      <w:r>
        <w:br w:type="textWrapping"/>
      </w:r>
      <w:r>
        <w:rPr>
          <w:rStyle w:val="VerbatimChar"/>
        </w:rPr>
        <w:t xml:space="preserve">## M         73.8901823</w:t>
      </w:r>
      <w:r>
        <w:br w:type="textWrapping"/>
      </w:r>
      <w:r>
        <w:rPr>
          <w:rStyle w:val="VerbatimChar"/>
        </w:rPr>
        <w:t xml:space="preserve">## So        47.2109363</w:t>
      </w:r>
      <w:r>
        <w:br w:type="textWrapping"/>
      </w:r>
      <w:r>
        <w:rPr>
          <w:rStyle w:val="VerbatimChar"/>
        </w:rPr>
        <w:t xml:space="preserve">## Ed        15.7791421</w:t>
      </w:r>
      <w:r>
        <w:br w:type="textWrapping"/>
      </w:r>
      <w:r>
        <w:rPr>
          <w:rStyle w:val="VerbatimChar"/>
        </w:rPr>
        <w:t xml:space="preserve">## Po1      384.7699774</w:t>
      </w:r>
      <w:r>
        <w:br w:type="textWrapping"/>
      </w:r>
      <w:r>
        <w:rPr>
          <w:rStyle w:val="VerbatimChar"/>
        </w:rPr>
        <w:t xml:space="preserve">## Po2      353.2470697</w:t>
      </w:r>
      <w:r>
        <w:br w:type="textWrapping"/>
      </w:r>
      <w:r>
        <w:rPr>
          <w:rStyle w:val="VerbatimChar"/>
        </w:rPr>
        <w:t xml:space="preserve">## LF         1.7407456</w:t>
      </w:r>
      <w:r>
        <w:br w:type="textWrapping"/>
      </w:r>
      <w:r>
        <w:rPr>
          <w:rStyle w:val="VerbatimChar"/>
        </w:rPr>
        <w:t xml:space="preserve">## M.F      505.9095140</w:t>
      </w:r>
      <w:r>
        <w:br w:type="textWrapping"/>
      </w:r>
      <w:r>
        <w:rPr>
          <w:rStyle w:val="VerbatimChar"/>
        </w:rPr>
        <w:t xml:space="preserve">## Pop     1068.5646394</w:t>
      </w:r>
      <w:r>
        <w:br w:type="textWrapping"/>
      </w:r>
      <w:r>
        <w:rPr>
          <w:rStyle w:val="VerbatimChar"/>
        </w:rPr>
        <w:t xml:space="preserve">## NW       598.9895267</w:t>
      </w:r>
      <w:r>
        <w:br w:type="textWrapping"/>
      </w:r>
      <w:r>
        <w:rPr>
          <w:rStyle w:val="VerbatimChar"/>
        </w:rPr>
        <w:t xml:space="preserve">## U1        -0.3570662</w:t>
      </w:r>
      <w:r>
        <w:br w:type="textWrapping"/>
      </w:r>
      <w:r>
        <w:rPr>
          <w:rStyle w:val="VerbatimChar"/>
        </w:rPr>
        <w:t xml:space="preserve">## U2        24.9722176</w:t>
      </w:r>
      <w:r>
        <w:br w:type="textWrapping"/>
      </w:r>
      <w:r>
        <w:rPr>
          <w:rStyle w:val="VerbatimChar"/>
        </w:rPr>
        <w:t xml:space="preserve">## Wealth 42813.6394897</w:t>
      </w:r>
      <w:r>
        <w:br w:type="textWrapping"/>
      </w:r>
      <w:r>
        <w:rPr>
          <w:rStyle w:val="VerbatimChar"/>
        </w:rPr>
        <w:t xml:space="preserve">## Ineq     229.5143060</w:t>
      </w:r>
      <w:r>
        <w:br w:type="textWrapping"/>
      </w:r>
      <w:r>
        <w:rPr>
          <w:rStyle w:val="VerbatimChar"/>
        </w:rPr>
        <w:t xml:space="preserve">## Prob      -2.6372247</w:t>
      </w:r>
      <w:r>
        <w:br w:type="textWrapping"/>
      </w:r>
      <w:r>
        <w:rPr>
          <w:rStyle w:val="VerbatimChar"/>
        </w:rPr>
        <w:t xml:space="preserve">## Time      17.0957716</w:t>
      </w:r>
    </w:p>
    <w:p>
      <w:pPr>
        <w:pStyle w:val="SourceCode"/>
      </w:pPr>
      <w:r>
        <w:rPr>
          <w:rStyle w:val="KeywordTok"/>
        </w:rPr>
        <w:t xml:space="preserve">print</w:t>
      </w:r>
      <w:r>
        <w:rPr>
          <w:rStyle w:val="NormalTok"/>
        </w:rPr>
        <w:t xml:space="preserve">(a0_unscaled)</w:t>
      </w:r>
    </w:p>
    <w:p>
      <w:pPr>
        <w:pStyle w:val="SourceCode"/>
      </w:pPr>
      <w:r>
        <w:rPr>
          <w:rStyle w:val="VerbatimChar"/>
        </w:rPr>
        <w:t xml:space="preserve">## (Intercept) </w:t>
      </w:r>
      <w:r>
        <w:br w:type="textWrapping"/>
      </w:r>
      <w:r>
        <w:rPr>
          <w:rStyle w:val="VerbatimChar"/>
        </w:rPr>
        <w:t xml:space="preserve">##   -45227.24</w:t>
      </w:r>
    </w:p>
    <w:p>
      <w:pPr>
        <w:pStyle w:val="FirstParagraph"/>
      </w:pPr>
      <w:r>
        <w:t xml:space="preserve">Using this model to predict the crime rate, we get the following output:</w:t>
      </w:r>
    </w:p>
    <w:p>
      <w:pPr>
        <w:pStyle w:val="SourceCode"/>
      </w:pPr>
      <w:r>
        <w:rPr>
          <w:rStyle w:val="NormalTok"/>
        </w:rPr>
        <w:t xml:space="preserve">new_city =</w:t>
      </w:r>
      <w:r>
        <w:rPr>
          <w:rStyle w:val="StringTok"/>
        </w:rPr>
        <w:t xml:space="preserve"> </w:t>
      </w:r>
      <w:r>
        <w:rPr>
          <w:rStyle w:val="KeywordTok"/>
        </w:rPr>
        <w:t xml:space="preserve">data.frame</w:t>
      </w:r>
      <w:r>
        <w:rPr>
          <w:rStyle w:val="NormalTok"/>
        </w:rPr>
        <w:t xml:space="preserve">(</w:t>
      </w:r>
      <w:r>
        <w:rPr>
          <w:rStyle w:val="DataTypeTok"/>
        </w:rPr>
        <w:t xml:space="preserve">M =</w:t>
      </w:r>
      <w:r>
        <w:rPr>
          <w:rStyle w:val="NormalTok"/>
        </w:rPr>
        <w:t xml:space="preserve"> </w:t>
      </w:r>
      <w:r>
        <w:rPr>
          <w:rStyle w:val="FloatTok"/>
        </w:rPr>
        <w:t xml:space="preserve">14.0</w:t>
      </w:r>
      <w:r>
        <w:rPr>
          <w:rStyle w:val="NormalTok"/>
        </w:rPr>
        <w:t xml:space="preserve">,</w:t>
      </w:r>
      <w:r>
        <w:br w:type="textWrapping"/>
      </w:r>
      <w:r>
        <w:rPr>
          <w:rStyle w:val="DataTypeTok"/>
        </w:rPr>
        <w:t xml:space="preserve">So =</w:t>
      </w:r>
      <w:r>
        <w:rPr>
          <w:rStyle w:val="NormalTok"/>
        </w:rPr>
        <w:t xml:space="preserve"> </w:t>
      </w:r>
      <w:r>
        <w:rPr>
          <w:rStyle w:val="DecValTok"/>
        </w:rPr>
        <w:t xml:space="preserve">0</w:t>
      </w:r>
      <w:r>
        <w:rPr>
          <w:rStyle w:val="NormalTok"/>
        </w:rPr>
        <w:t xml:space="preserve">,</w:t>
      </w:r>
      <w:r>
        <w:br w:type="textWrapping"/>
      </w:r>
      <w:r>
        <w:rPr>
          <w:rStyle w:val="DataTypeTok"/>
        </w:rPr>
        <w:t xml:space="preserve">Ed =</w:t>
      </w:r>
      <w:r>
        <w:rPr>
          <w:rStyle w:val="NormalTok"/>
        </w:rPr>
        <w:t xml:space="preserve"> </w:t>
      </w:r>
      <w:r>
        <w:rPr>
          <w:rStyle w:val="FloatTok"/>
        </w:rPr>
        <w:t xml:space="preserve">10.0</w:t>
      </w:r>
      <w:r>
        <w:rPr>
          <w:rStyle w:val="NormalTok"/>
        </w:rPr>
        <w:t xml:space="preserve">,</w:t>
      </w:r>
      <w:r>
        <w:br w:type="textWrapping"/>
      </w:r>
      <w:r>
        <w:rPr>
          <w:rStyle w:val="DataTypeTok"/>
        </w:rPr>
        <w:t xml:space="preserve">Po1 =</w:t>
      </w:r>
      <w:r>
        <w:rPr>
          <w:rStyle w:val="NormalTok"/>
        </w:rPr>
        <w:t xml:space="preserve"> </w:t>
      </w:r>
      <w:r>
        <w:rPr>
          <w:rStyle w:val="FloatTok"/>
        </w:rPr>
        <w:t xml:space="preserve">12.0</w:t>
      </w:r>
      <w:r>
        <w:rPr>
          <w:rStyle w:val="NormalTok"/>
        </w:rPr>
        <w:t xml:space="preserve">,</w:t>
      </w:r>
      <w:r>
        <w:br w:type="textWrapping"/>
      </w:r>
      <w:r>
        <w:rPr>
          <w:rStyle w:val="DataTypeTok"/>
        </w:rPr>
        <w:t xml:space="preserve">Po2 =</w:t>
      </w:r>
      <w:r>
        <w:rPr>
          <w:rStyle w:val="NormalTok"/>
        </w:rPr>
        <w:t xml:space="preserve"> </w:t>
      </w:r>
      <w:r>
        <w:rPr>
          <w:rStyle w:val="FloatTok"/>
        </w:rPr>
        <w:t xml:space="preserve">15.5</w:t>
      </w:r>
      <w:r>
        <w:rPr>
          <w:rStyle w:val="NormalTok"/>
        </w:rPr>
        <w:t xml:space="preserve">,</w:t>
      </w:r>
      <w:r>
        <w:br w:type="textWrapping"/>
      </w:r>
      <w:r>
        <w:rPr>
          <w:rStyle w:val="DataTypeTok"/>
        </w:rPr>
        <w:t xml:space="preserve">LF =</w:t>
      </w:r>
      <w:r>
        <w:rPr>
          <w:rStyle w:val="NormalTok"/>
        </w:rPr>
        <w:t xml:space="preserve"> </w:t>
      </w:r>
      <w:r>
        <w:rPr>
          <w:rStyle w:val="FloatTok"/>
        </w:rPr>
        <w:t xml:space="preserve">0.640</w:t>
      </w:r>
      <w:r>
        <w:rPr>
          <w:rStyle w:val="NormalTok"/>
        </w:rPr>
        <w:t xml:space="preserve">,</w:t>
      </w:r>
      <w:r>
        <w:br w:type="textWrapping"/>
      </w:r>
      <w:r>
        <w:rPr>
          <w:rStyle w:val="DataTypeTok"/>
        </w:rPr>
        <w:t xml:space="preserve">M.F =</w:t>
      </w:r>
      <w:r>
        <w:rPr>
          <w:rStyle w:val="NormalTok"/>
        </w:rPr>
        <w:t xml:space="preserve"> </w:t>
      </w:r>
      <w:r>
        <w:rPr>
          <w:rStyle w:val="FloatTok"/>
        </w:rPr>
        <w:t xml:space="preserve">94.0</w:t>
      </w:r>
      <w:r>
        <w:rPr>
          <w:rStyle w:val="NormalTok"/>
        </w:rPr>
        <w:t xml:space="preserve">,</w:t>
      </w:r>
      <w:r>
        <w:br w:type="textWrapping"/>
      </w:r>
      <w:r>
        <w:rPr>
          <w:rStyle w:val="DataTypeTok"/>
        </w:rPr>
        <w:t xml:space="preserve">Pop =</w:t>
      </w:r>
      <w:r>
        <w:rPr>
          <w:rStyle w:val="NormalTok"/>
        </w:rPr>
        <w:t xml:space="preserve"> </w:t>
      </w:r>
      <w:r>
        <w:rPr>
          <w:rStyle w:val="DecValTok"/>
        </w:rPr>
        <w:t xml:space="preserve">150</w:t>
      </w:r>
      <w:r>
        <w:rPr>
          <w:rStyle w:val="NormalTok"/>
        </w:rPr>
        <w:t xml:space="preserve">,</w:t>
      </w:r>
      <w:r>
        <w:br w:type="textWrapping"/>
      </w:r>
      <w:r>
        <w:rPr>
          <w:rStyle w:val="DataTypeTok"/>
        </w:rPr>
        <w:t xml:space="preserve">NW =</w:t>
      </w:r>
      <w:r>
        <w:rPr>
          <w:rStyle w:val="NormalTok"/>
        </w:rPr>
        <w:t xml:space="preserve"> </w:t>
      </w:r>
      <w:r>
        <w:rPr>
          <w:rStyle w:val="FloatTok"/>
        </w:rPr>
        <w:t xml:space="preserve">1.1</w:t>
      </w:r>
      <w:r>
        <w:rPr>
          <w:rStyle w:val="NormalTok"/>
        </w:rPr>
        <w:t xml:space="preserve">,</w:t>
      </w:r>
      <w:r>
        <w:br w:type="textWrapping"/>
      </w:r>
      <w:r>
        <w:rPr>
          <w:rStyle w:val="DataTypeTok"/>
        </w:rPr>
        <w:t xml:space="preserve">U1 =</w:t>
      </w:r>
      <w:r>
        <w:rPr>
          <w:rStyle w:val="NormalTok"/>
        </w:rPr>
        <w:t xml:space="preserve"> </w:t>
      </w:r>
      <w:r>
        <w:rPr>
          <w:rStyle w:val="FloatTok"/>
        </w:rPr>
        <w:t xml:space="preserve">0.120</w:t>
      </w:r>
      <w:r>
        <w:rPr>
          <w:rStyle w:val="NormalTok"/>
        </w:rPr>
        <w:t xml:space="preserve">,</w:t>
      </w:r>
      <w:r>
        <w:br w:type="textWrapping"/>
      </w:r>
      <w:r>
        <w:rPr>
          <w:rStyle w:val="DataTypeTok"/>
        </w:rPr>
        <w:t xml:space="preserve">U2 =</w:t>
      </w:r>
      <w:r>
        <w:rPr>
          <w:rStyle w:val="NormalTok"/>
        </w:rPr>
        <w:t xml:space="preserve"> </w:t>
      </w:r>
      <w:r>
        <w:rPr>
          <w:rStyle w:val="FloatTok"/>
        </w:rPr>
        <w:t xml:space="preserve">3.6</w:t>
      </w:r>
      <w:r>
        <w:rPr>
          <w:rStyle w:val="NormalTok"/>
        </w:rPr>
        <w:t xml:space="preserve">,</w:t>
      </w:r>
      <w:r>
        <w:br w:type="textWrapping"/>
      </w:r>
      <w:r>
        <w:rPr>
          <w:rStyle w:val="DataTypeTok"/>
        </w:rPr>
        <w:t xml:space="preserve">Wealth =</w:t>
      </w:r>
      <w:r>
        <w:rPr>
          <w:rStyle w:val="NormalTok"/>
        </w:rPr>
        <w:t xml:space="preserve"> </w:t>
      </w:r>
      <w:r>
        <w:rPr>
          <w:rStyle w:val="DecValTok"/>
        </w:rPr>
        <w:t xml:space="preserve">3200</w:t>
      </w:r>
      <w:r>
        <w:rPr>
          <w:rStyle w:val="NormalTok"/>
        </w:rPr>
        <w:t xml:space="preserve">,</w:t>
      </w:r>
      <w:r>
        <w:br w:type="textWrapping"/>
      </w:r>
      <w:r>
        <w:rPr>
          <w:rStyle w:val="DataTypeTok"/>
        </w:rPr>
        <w:t xml:space="preserve">Ineq =</w:t>
      </w:r>
      <w:r>
        <w:rPr>
          <w:rStyle w:val="NormalTok"/>
        </w:rPr>
        <w:t xml:space="preserve"> </w:t>
      </w:r>
      <w:r>
        <w:rPr>
          <w:rStyle w:val="FloatTok"/>
        </w:rPr>
        <w:t xml:space="preserve">20.1</w:t>
      </w:r>
      <w:r>
        <w:rPr>
          <w:rStyle w:val="NormalTok"/>
        </w:rPr>
        <w:t xml:space="preserve">,</w:t>
      </w:r>
      <w:r>
        <w:br w:type="textWrapping"/>
      </w:r>
      <w:r>
        <w:rPr>
          <w:rStyle w:val="DataTypeTok"/>
        </w:rPr>
        <w:t xml:space="preserve">Prob =</w:t>
      </w:r>
      <w:r>
        <w:rPr>
          <w:rStyle w:val="NormalTok"/>
        </w:rPr>
        <w:t xml:space="preserve"> </w:t>
      </w:r>
      <w:r>
        <w:rPr>
          <w:rStyle w:val="FloatTok"/>
        </w:rPr>
        <w:t xml:space="preserve">0.04</w:t>
      </w:r>
      <w:r>
        <w:rPr>
          <w:rStyle w:val="NormalTok"/>
        </w:rPr>
        <w:t xml:space="preserve">,</w:t>
      </w:r>
      <w:r>
        <w:br w:type="textWrapping"/>
      </w:r>
      <w:r>
        <w:rPr>
          <w:rStyle w:val="DataTypeTok"/>
        </w:rPr>
        <w:t xml:space="preserve">Time =</w:t>
      </w:r>
      <w:r>
        <w:rPr>
          <w:rStyle w:val="NormalTok"/>
        </w:rPr>
        <w:t xml:space="preserve"> </w:t>
      </w:r>
      <w:r>
        <w:rPr>
          <w:rStyle w:val="FloatTok"/>
        </w:rPr>
        <w:t xml:space="preserve">39.0</w:t>
      </w:r>
      <w:r>
        <w:rPr>
          <w:rStyle w:val="NormalTok"/>
        </w:rPr>
        <w:t xml:space="preserve">)</w:t>
      </w:r>
      <w:r>
        <w:br w:type="textWrapping"/>
      </w:r>
      <w:r>
        <w:br w:type="textWrapping"/>
      </w:r>
      <w:r>
        <w:rPr>
          <w:rStyle w:val="NormalTok"/>
        </w:rPr>
        <w:t xml:space="preserve">new_city_pred_df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(pca_model, new_city))</w:t>
      </w:r>
      <w:r>
        <w:br w:type="textWrapping"/>
      </w:r>
      <w:r>
        <w:br w:type="textWrapping"/>
      </w:r>
      <w:r>
        <w:rPr>
          <w:rStyle w:val="NormalTok"/>
        </w:rPr>
        <w:t xml:space="preserve">prediction =</w:t>
      </w:r>
      <w:r>
        <w:rPr>
          <w:rStyle w:val="StringTok"/>
        </w:rPr>
        <w:t xml:space="preserve"> </w:t>
      </w:r>
      <w:r>
        <w:rPr>
          <w:rStyle w:val="KeywordTok"/>
        </w:rPr>
        <w:t xml:space="preserve">predict</w:t>
      </w:r>
      <w:r>
        <w:rPr>
          <w:rStyle w:val="NormalTok"/>
        </w:rPr>
        <w:t xml:space="preserve">(pca_regression, new_city_pred_df)</w:t>
      </w:r>
      <w:r>
        <w:br w:type="textWrapping"/>
      </w:r>
      <w:r>
        <w:rPr>
          <w:rStyle w:val="NormalTok"/>
        </w:rPr>
        <w:t xml:space="preserve">prediction</w:t>
      </w:r>
    </w:p>
    <w:p>
      <w:pPr>
        <w:pStyle w:val="SourceCode"/>
      </w:pPr>
      <w:r>
        <w:rPr>
          <w:rStyle w:val="VerbatimChar"/>
        </w:rPr>
        <w:t xml:space="preserve">##        1 </w:t>
      </w:r>
      <w:r>
        <w:br w:type="textWrapping"/>
      </w:r>
      <w:r>
        <w:rPr>
          <w:rStyle w:val="VerbatimChar"/>
        </w:rPr>
        <w:t xml:space="preserve">## 1136.169</w:t>
      </w:r>
    </w:p>
    <w:p>
      <w:pPr>
        <w:pStyle w:val="FirstParagraph"/>
      </w:pPr>
      <w:r>
        <w:t xml:space="preserve">The prediction from last week’s multiple linear model including all predicting variables was 155.4349 offenses per 100,000 population in 1960. The PC model with 9 principal components predicted 1136.169 offenses per 100,000 population in 1960. There is a large discrepancy between the two model predictions suggesting that one or both models is not a good predictor of crime rates. A good approach here would be to dive into feature selection and find the best combination of features to predict the crime rate. This can be done using techniques such as stepwise regression which incorporates forward and backward feature selection techniques. This would be useful for assessing both the original model’s inputs and choosing which principal components add the most predictive power to the model instead of the approach taken in this homework where the PC’s were chosen based on how much cumulative variation they explained.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Richard Hardis, Alan Lo, Arjun Goyal, James Trawick</dc:creator>
  <cp:keywords/>
  <dcterms:created xsi:type="dcterms:W3CDTF">2019-09-29T16:14:10Z</dcterms:created>
  <dcterms:modified xsi:type="dcterms:W3CDTF">2019-09-29T16:14:10Z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9/25/2019</vt:lpwstr>
  </property>
  <property fmtid="{D5CDD505-2E9C-101B-9397-08002B2CF9AE}" pid="3" name="output">
    <vt:lpwstr/>
  </property>
</Properties>
</file>