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465" w:rsidRDefault="00266465" w:rsidP="00266465">
      <w:pPr>
        <w:tabs>
          <w:tab w:val="left" w:pos="1635"/>
        </w:tabs>
        <w:jc w:val="right"/>
        <w:rPr>
          <w:rFonts w:ascii="Times New Roman" w:hAnsi="Times New Roman"/>
          <w:sz w:val="40"/>
          <w:szCs w:val="40"/>
        </w:rPr>
      </w:pPr>
      <w:r>
        <w:tab/>
      </w:r>
      <w:r>
        <w:rPr>
          <w:rFonts w:ascii="Times New Roman" w:hAnsi="Times New Roman"/>
          <w:sz w:val="40"/>
          <w:szCs w:val="40"/>
        </w:rPr>
        <w:t>Arjun Gupta</w:t>
      </w:r>
    </w:p>
    <w:p w:rsidR="00266465" w:rsidRDefault="00266465" w:rsidP="00266465">
      <w:pPr>
        <w:tabs>
          <w:tab w:val="left" w:pos="1635"/>
        </w:tabs>
        <w:jc w:val="right"/>
        <w:rPr>
          <w:rFonts w:ascii="Times New Roman" w:hAnsi="Times New Roman"/>
          <w:sz w:val="40"/>
          <w:szCs w:val="40"/>
        </w:rPr>
      </w:pPr>
      <w:r>
        <w:rPr>
          <w:rFonts w:ascii="Times New Roman" w:hAnsi="Times New Roman"/>
          <w:sz w:val="40"/>
          <w:szCs w:val="40"/>
        </w:rPr>
        <w:t>EECE 3324</w:t>
      </w:r>
    </w:p>
    <w:p w:rsidR="00266465" w:rsidRDefault="00266465" w:rsidP="00266465">
      <w:pPr>
        <w:tabs>
          <w:tab w:val="left" w:pos="1635"/>
        </w:tabs>
        <w:jc w:val="right"/>
        <w:rPr>
          <w:rFonts w:ascii="Times New Roman" w:hAnsi="Times New Roman"/>
          <w:sz w:val="40"/>
          <w:szCs w:val="40"/>
        </w:rPr>
      </w:pPr>
      <w:r>
        <w:rPr>
          <w:rFonts w:ascii="Times New Roman" w:hAnsi="Times New Roman"/>
          <w:sz w:val="40"/>
          <w:szCs w:val="40"/>
        </w:rPr>
        <w:t>Lab 2</w:t>
      </w:r>
    </w:p>
    <w:p w:rsidR="00266465" w:rsidRDefault="00266465" w:rsidP="00266465">
      <w:pPr>
        <w:tabs>
          <w:tab w:val="left" w:pos="1635"/>
        </w:tabs>
        <w:jc w:val="right"/>
        <w:rPr>
          <w:rFonts w:ascii="Times New Roman" w:hAnsi="Times New Roman"/>
          <w:sz w:val="40"/>
          <w:szCs w:val="40"/>
        </w:rPr>
      </w:pPr>
      <w:r>
        <w:rPr>
          <w:rFonts w:ascii="Times New Roman" w:hAnsi="Times New Roman"/>
          <w:sz w:val="40"/>
          <w:szCs w:val="40"/>
        </w:rPr>
        <w:t>7/9</w:t>
      </w:r>
      <w:r>
        <w:rPr>
          <w:rFonts w:ascii="Times New Roman" w:hAnsi="Times New Roman"/>
          <w:sz w:val="40"/>
          <w:szCs w:val="40"/>
        </w:rPr>
        <w:t>/2018</w:t>
      </w:r>
    </w:p>
    <w:p w:rsidR="00266465" w:rsidRDefault="00266465" w:rsidP="00266465">
      <w:pPr>
        <w:pStyle w:val="ListParagraph"/>
        <w:numPr>
          <w:ilvl w:val="0"/>
          <w:numId w:val="1"/>
        </w:numPr>
        <w:tabs>
          <w:tab w:val="left" w:pos="1635"/>
        </w:tabs>
        <w:rPr>
          <w:rFonts w:ascii="Times New Roman" w:hAnsi="Times New Roman"/>
          <w:sz w:val="24"/>
          <w:szCs w:val="24"/>
        </w:rPr>
      </w:pPr>
      <w:r>
        <w:rPr>
          <w:rFonts w:ascii="Times New Roman" w:hAnsi="Times New Roman"/>
          <w:sz w:val="24"/>
          <w:szCs w:val="24"/>
        </w:rPr>
        <w:t>Description</w:t>
      </w:r>
    </w:p>
    <w:p w:rsidR="00266465" w:rsidRDefault="00266465" w:rsidP="00266465">
      <w:pPr>
        <w:pStyle w:val="ListParagraph"/>
        <w:numPr>
          <w:ilvl w:val="1"/>
          <w:numId w:val="1"/>
        </w:numPr>
        <w:tabs>
          <w:tab w:val="left" w:pos="1635"/>
        </w:tabs>
        <w:rPr>
          <w:rFonts w:ascii="Times New Roman" w:hAnsi="Times New Roman"/>
          <w:sz w:val="24"/>
          <w:szCs w:val="24"/>
        </w:rPr>
      </w:pPr>
      <w:r>
        <w:rPr>
          <w:rFonts w:ascii="Times New Roman" w:hAnsi="Times New Roman"/>
          <w:sz w:val="24"/>
          <w:szCs w:val="24"/>
        </w:rPr>
        <w:t xml:space="preserve">The main purpose of this lab was to extend the basic ALU design created in lab 1 by adding “pipelined” inputs and outputs. The pipeline synchronizes the whole input and output structure to a single clock cycle. </w:t>
      </w:r>
      <w:r w:rsidR="000F7A46">
        <w:rPr>
          <w:rFonts w:ascii="Times New Roman" w:hAnsi="Times New Roman"/>
          <w:sz w:val="24"/>
          <w:szCs w:val="24"/>
        </w:rPr>
        <w:t>This means that in future assignments, we will be able to execute multiple instructions at once when more modules are added to the entire structure.</w:t>
      </w:r>
    </w:p>
    <w:p w:rsidR="000F7A46" w:rsidRDefault="000F7A46" w:rsidP="000F7A46">
      <w:pPr>
        <w:pStyle w:val="ListParagraph"/>
        <w:numPr>
          <w:ilvl w:val="0"/>
          <w:numId w:val="1"/>
        </w:numPr>
        <w:tabs>
          <w:tab w:val="left" w:pos="1635"/>
        </w:tabs>
        <w:rPr>
          <w:rFonts w:ascii="Times New Roman" w:hAnsi="Times New Roman"/>
          <w:sz w:val="24"/>
          <w:szCs w:val="24"/>
        </w:rPr>
      </w:pPr>
      <w:r>
        <w:rPr>
          <w:rFonts w:ascii="Times New Roman" w:hAnsi="Times New Roman"/>
          <w:sz w:val="24"/>
          <w:szCs w:val="24"/>
        </w:rPr>
        <w:t>Block Diagram</w:t>
      </w:r>
    </w:p>
    <w:p w:rsidR="008309E4" w:rsidRDefault="008309E4" w:rsidP="008309E4">
      <w:pPr>
        <w:pStyle w:val="ListParagraph"/>
        <w:numPr>
          <w:ilvl w:val="1"/>
          <w:numId w:val="1"/>
        </w:numPr>
        <w:tabs>
          <w:tab w:val="left" w:pos="1635"/>
        </w:tabs>
        <w:rPr>
          <w:rFonts w:ascii="Times New Roman" w:hAnsi="Times New Roman"/>
          <w:sz w:val="24"/>
          <w:szCs w:val="24"/>
        </w:rPr>
      </w:pPr>
      <w:r>
        <w:rPr>
          <w:rFonts w:ascii="Times New Roman" w:hAnsi="Times New Roman"/>
          <w:sz w:val="24"/>
          <w:szCs w:val="24"/>
        </w:rPr>
        <w:t>Below shows the block diagram of the pipelined ALU.</w:t>
      </w:r>
    </w:p>
    <w:p w:rsidR="008309E4" w:rsidRPr="008309E4" w:rsidRDefault="00BC148B" w:rsidP="008309E4">
      <w:pPr>
        <w:tabs>
          <w:tab w:val="left" w:pos="1635"/>
        </w:tabs>
        <w:rPr>
          <w:rFonts w:ascii="Times New Roman" w:hAnsi="Times New Roman"/>
          <w:sz w:val="24"/>
          <w:szCs w:val="24"/>
        </w:rPr>
      </w:pPr>
      <w:r>
        <w:rPr>
          <w:rFonts w:ascii="Times New Roman" w:hAnsi="Times New Roman"/>
          <w:noProof/>
          <w:sz w:val="24"/>
          <w:szCs w:val="24"/>
        </w:rPr>
        <w:drawing>
          <wp:inline distT="0" distB="0" distL="0" distR="0">
            <wp:extent cx="5943600" cy="2123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 ALU.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23440"/>
                    </a:xfrm>
                    <a:prstGeom prst="rect">
                      <a:avLst/>
                    </a:prstGeom>
                  </pic:spPr>
                </pic:pic>
              </a:graphicData>
            </a:graphic>
          </wp:inline>
        </w:drawing>
      </w:r>
    </w:p>
    <w:p w:rsidR="000F7A46" w:rsidRDefault="000F7A46" w:rsidP="000F7A46">
      <w:pPr>
        <w:pStyle w:val="ListParagraph"/>
        <w:numPr>
          <w:ilvl w:val="0"/>
          <w:numId w:val="1"/>
        </w:numPr>
        <w:tabs>
          <w:tab w:val="left" w:pos="1635"/>
        </w:tabs>
        <w:rPr>
          <w:rFonts w:ascii="Times New Roman" w:hAnsi="Times New Roman"/>
          <w:sz w:val="24"/>
          <w:szCs w:val="24"/>
        </w:rPr>
      </w:pPr>
      <w:r>
        <w:rPr>
          <w:rFonts w:ascii="Times New Roman" w:hAnsi="Times New Roman"/>
          <w:sz w:val="24"/>
          <w:szCs w:val="24"/>
        </w:rPr>
        <w:t>Steps needed to complete the Lab</w:t>
      </w:r>
    </w:p>
    <w:p w:rsidR="000F7A46" w:rsidRDefault="00307D72" w:rsidP="000F7A46">
      <w:pPr>
        <w:pStyle w:val="ListParagraph"/>
        <w:numPr>
          <w:ilvl w:val="1"/>
          <w:numId w:val="1"/>
        </w:numPr>
        <w:tabs>
          <w:tab w:val="left" w:pos="1635"/>
        </w:tabs>
        <w:rPr>
          <w:rFonts w:ascii="Times New Roman" w:hAnsi="Times New Roman"/>
          <w:sz w:val="24"/>
          <w:szCs w:val="24"/>
        </w:rPr>
      </w:pPr>
      <w:r>
        <w:rPr>
          <w:rFonts w:ascii="Times New Roman" w:hAnsi="Times New Roman"/>
          <w:sz w:val="24"/>
          <w:szCs w:val="24"/>
        </w:rPr>
        <w:t xml:space="preserve">The main difference between a normal ALU and the pipelined ALU created in Lab 2 is the synchronization on input and output to a single clock cycle. The specification was to provide an output in less than 20 ns of time with a 40 MHz clock frequency. This meant that the </w:t>
      </w:r>
      <w:r w:rsidR="005E420C">
        <w:rPr>
          <w:rFonts w:ascii="Times New Roman" w:hAnsi="Times New Roman"/>
          <w:sz w:val="24"/>
          <w:szCs w:val="24"/>
        </w:rPr>
        <w:t xml:space="preserve">clock cycle was 25 ns with a half cycle of 12.5 ns. On the positive edge of each clock cycle (every 12.5 seconds), the </w:t>
      </w:r>
      <w:r w:rsidR="00B51C10">
        <w:rPr>
          <w:rFonts w:ascii="Times New Roman" w:hAnsi="Times New Roman"/>
          <w:sz w:val="24"/>
          <w:szCs w:val="24"/>
        </w:rPr>
        <w:t xml:space="preserve">value stored in the pipeline would be pushed into the corresponding output. This specification required the creation of a D Flip-Flop, whose output takes the value of the input on a specified clock edge, either the rising or falling edge. This module was constructed </w:t>
      </w:r>
      <w:r w:rsidR="00F73421">
        <w:rPr>
          <w:rFonts w:ascii="Times New Roman" w:hAnsi="Times New Roman"/>
          <w:sz w:val="24"/>
          <w:szCs w:val="24"/>
        </w:rPr>
        <w:t xml:space="preserve">and added to the original ALU structure. The order of which the modules were instantiated was such that that inputs were instantiated first, and then the output D Flip-Flop module was instantiated after the ALU module was instantiated. This was done so that the ALU populated the value of the output before the value was pushed into the bus. </w:t>
      </w:r>
    </w:p>
    <w:p w:rsidR="000F7A46" w:rsidRDefault="000F7A46" w:rsidP="000F7A46">
      <w:pPr>
        <w:pStyle w:val="ListParagraph"/>
        <w:numPr>
          <w:ilvl w:val="0"/>
          <w:numId w:val="1"/>
        </w:numPr>
        <w:tabs>
          <w:tab w:val="left" w:pos="1635"/>
        </w:tabs>
        <w:rPr>
          <w:rFonts w:ascii="Times New Roman" w:hAnsi="Times New Roman"/>
          <w:sz w:val="24"/>
          <w:szCs w:val="24"/>
        </w:rPr>
      </w:pPr>
      <w:r>
        <w:rPr>
          <w:rFonts w:ascii="Times New Roman" w:hAnsi="Times New Roman"/>
          <w:sz w:val="24"/>
          <w:szCs w:val="24"/>
        </w:rPr>
        <w:lastRenderedPageBreak/>
        <w:t xml:space="preserve">Lessons Learned </w:t>
      </w:r>
    </w:p>
    <w:p w:rsidR="00F73421" w:rsidRDefault="003546F5" w:rsidP="00F73421">
      <w:pPr>
        <w:pStyle w:val="ListParagraph"/>
        <w:numPr>
          <w:ilvl w:val="1"/>
          <w:numId w:val="1"/>
        </w:numPr>
        <w:tabs>
          <w:tab w:val="left" w:pos="1635"/>
        </w:tabs>
        <w:rPr>
          <w:rFonts w:ascii="Times New Roman" w:hAnsi="Times New Roman"/>
          <w:sz w:val="24"/>
          <w:szCs w:val="24"/>
        </w:rPr>
      </w:pPr>
      <w:r>
        <w:rPr>
          <w:rFonts w:ascii="Times New Roman" w:hAnsi="Times New Roman"/>
          <w:sz w:val="24"/>
          <w:szCs w:val="24"/>
        </w:rPr>
        <w:t xml:space="preserve">Throughout this lab, I learned the importance of having a pipelined ALU, and how this structure is an essential building block of some processors. Also, examining how the order of module instantiation affects output in Verilog is something that will need to be taken into consideration during future labs. </w:t>
      </w:r>
      <w:bookmarkStart w:id="0" w:name="_GoBack"/>
      <w:bookmarkEnd w:id="0"/>
    </w:p>
    <w:p w:rsidR="00266465" w:rsidRDefault="00266465" w:rsidP="00266465">
      <w:pPr>
        <w:tabs>
          <w:tab w:val="left" w:pos="1635"/>
        </w:tabs>
        <w:rPr>
          <w:rFonts w:ascii="Times New Roman" w:hAnsi="Times New Roman"/>
          <w:sz w:val="40"/>
          <w:szCs w:val="40"/>
        </w:rPr>
      </w:pPr>
    </w:p>
    <w:p w:rsidR="00520295" w:rsidRDefault="00520295"/>
    <w:sectPr w:rsidR="00520295" w:rsidSect="00BE3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66B11"/>
    <w:multiLevelType w:val="hybridMultilevel"/>
    <w:tmpl w:val="50F8B7C8"/>
    <w:lvl w:ilvl="0" w:tplc="2B48DB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65"/>
    <w:rsid w:val="000F7A46"/>
    <w:rsid w:val="00266465"/>
    <w:rsid w:val="00307D72"/>
    <w:rsid w:val="003546F5"/>
    <w:rsid w:val="00520295"/>
    <w:rsid w:val="005E420C"/>
    <w:rsid w:val="008309E4"/>
    <w:rsid w:val="00B51C10"/>
    <w:rsid w:val="00B51C9A"/>
    <w:rsid w:val="00BC148B"/>
    <w:rsid w:val="00BE3172"/>
    <w:rsid w:val="00F73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F14D"/>
  <w15:chartTrackingRefBased/>
  <w15:docId w15:val="{3A38FD7A-30AC-964B-B6C5-DC913EB5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646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2018-07-09T13:44:00Z</dcterms:created>
  <dcterms:modified xsi:type="dcterms:W3CDTF">2018-07-09T14:52:00Z</dcterms:modified>
</cp:coreProperties>
</file>