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99F4" w14:textId="53788EBC" w:rsidR="00777590" w:rsidRDefault="00777590" w:rsidP="00777590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40B31A2" w14:textId="37085829" w:rsidR="00777590" w:rsidRDefault="00777590" w:rsidP="00777590">
      <w:r>
        <w:t>Journalism is a category in which all the projects done are canceled due to some or the other reason – so the probability of any future project being successful is very low whereas on the other hand music has highest probability of getting a project success</w:t>
      </w:r>
    </w:p>
    <w:p w14:paraId="562ADE3B" w14:textId="6881C900" w:rsidR="00777590" w:rsidRDefault="00777590" w:rsidP="00777590">
      <w:r>
        <w:t xml:space="preserve">There </w:t>
      </w:r>
      <w:proofErr w:type="gramStart"/>
      <w:r>
        <w:t>are</w:t>
      </w:r>
      <w:proofErr w:type="gramEnd"/>
      <w:r>
        <w:t xml:space="preserve"> some sub - categories – in which all the projects have been successful – such as documentary and rock (having huge number of projects as well) – so any future projects getting success in this sub category have high probability of succeeding.</w:t>
      </w:r>
    </w:p>
    <w:p w14:paraId="5608F012" w14:textId="374572E2" w:rsidR="00777590" w:rsidRDefault="00777590" w:rsidP="00777590">
      <w:r>
        <w:t>In the months of April and May there are relatively slightly higher chances of succeeding, however it doesn’t make a lot of difference on the probability of getting success. Although we can make a conclusion that as the year progresses the funds available with Kickstarter keep decreasing and hence lesser projects get funded.</w:t>
      </w:r>
    </w:p>
    <w:p w14:paraId="192CF12C" w14:textId="7E550D1B" w:rsidR="00777590" w:rsidRDefault="00777590" w:rsidP="0077759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FE4D02D" w14:textId="5B1A0CCF" w:rsidR="00777590" w:rsidRDefault="00777590" w:rsidP="00777590">
      <w:r>
        <w:t>We can see that the sample data of 4000 projects is not a good representative set of 300,000 projects since</w:t>
      </w:r>
      <w:r w:rsidR="001A0C5D">
        <w:t xml:space="preserve"> the problem statement mentions 1/3</w:t>
      </w:r>
      <w:r w:rsidR="001A0C5D" w:rsidRPr="001A0C5D">
        <w:rPr>
          <w:vertAlign w:val="superscript"/>
        </w:rPr>
        <w:t>rd</w:t>
      </w:r>
      <w:r w:rsidR="001A0C5D">
        <w:t xml:space="preserve"> of the total 300k projects giving a positive outcome while our analysis shows a success rate of 54% which is clearly a lot more. </w:t>
      </w:r>
    </w:p>
    <w:p w14:paraId="116A4F1F" w14:textId="5A072768" w:rsidR="001A0C5D" w:rsidRDefault="001A0C5D" w:rsidP="00777590">
      <w:proofErr w:type="gramStart"/>
      <w:r>
        <w:t>Also</w:t>
      </w:r>
      <w:proofErr w:type="gramEnd"/>
      <w:r>
        <w:t xml:space="preserve"> there is a lot of US data i.e. 3000 (sheet 7) odd projects out of 4000 which again may not represent the 300k projects.</w:t>
      </w:r>
    </w:p>
    <w:p w14:paraId="2D6C2135" w14:textId="5F7F9C0B" w:rsidR="008D5C95" w:rsidRDefault="00777590" w:rsidP="00777590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D9234FA" w14:textId="68CBA2DB" w:rsidR="001A0C5D" w:rsidRDefault="001A0C5D" w:rsidP="001A0C5D"/>
    <w:p w14:paraId="6733A278" w14:textId="474399A3" w:rsidR="001A0C5D" w:rsidRDefault="001A0C5D" w:rsidP="001A0C5D">
      <w:r>
        <w:t>Sheet 7 and Sheet 8 – have other graphs that we could create for getting more insights regarding the country wise distribution of projects and goals vs sub-category vs state graph.</w:t>
      </w:r>
      <w:bookmarkStart w:id="0" w:name="_GoBack"/>
      <w:bookmarkEnd w:id="0"/>
    </w:p>
    <w:sectPr w:rsidR="001A0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07C"/>
    <w:multiLevelType w:val="hybridMultilevel"/>
    <w:tmpl w:val="439E95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90"/>
    <w:rsid w:val="001A0C5D"/>
    <w:rsid w:val="00777590"/>
    <w:rsid w:val="008D5C95"/>
    <w:rsid w:val="00E8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674A"/>
  <w15:chartTrackingRefBased/>
  <w15:docId w15:val="{B3BC4EA0-8179-4D97-A8D3-B44049DE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Johri</dc:creator>
  <cp:keywords/>
  <dc:description/>
  <cp:lastModifiedBy>Arjun Johri</cp:lastModifiedBy>
  <cp:revision>2</cp:revision>
  <dcterms:created xsi:type="dcterms:W3CDTF">2019-09-28T02:27:00Z</dcterms:created>
  <dcterms:modified xsi:type="dcterms:W3CDTF">2019-09-28T02:43:00Z</dcterms:modified>
</cp:coreProperties>
</file>