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502718" w14:textId="77777777" w:rsidR="003474A5" w:rsidRPr="00DB7955" w:rsidRDefault="00000000">
      <w:pPr>
        <w:pStyle w:val="Heading1"/>
        <w:rPr>
          <w:color w:val="auto"/>
        </w:rPr>
      </w:pPr>
      <w:bookmarkStart w:id="0" w:name="rewards-recognition"/>
      <w:r w:rsidRPr="00DB7955">
        <w:rPr>
          <w:color w:val="auto"/>
        </w:rPr>
        <w:t>Rewards &amp; Recognition</w:t>
      </w:r>
    </w:p>
    <w:p w14:paraId="01F896F8" w14:textId="77777777" w:rsidR="003474A5" w:rsidRPr="00DB7955" w:rsidRDefault="00000000">
      <w:pPr>
        <w:pStyle w:val="Heading2"/>
        <w:rPr>
          <w:color w:val="auto"/>
        </w:rPr>
      </w:pPr>
      <w:bookmarkStart w:id="1" w:name="X0440ef3e98189b35c906877ee55bae28e38f170"/>
      <w:r w:rsidRPr="00DB7955">
        <w:rPr>
          <w:color w:val="auto"/>
        </w:rPr>
        <w:t>Celebrate Excellence. Unlock Your Future.</w:t>
      </w:r>
    </w:p>
    <w:p w14:paraId="38C45401" w14:textId="77777777" w:rsidR="003474A5" w:rsidRDefault="00000000">
      <w:pPr>
        <w:pStyle w:val="FirstParagraph"/>
      </w:pPr>
      <w:r>
        <w:t xml:space="preserve">At </w:t>
      </w:r>
      <w:r>
        <w:rPr>
          <w:b/>
          <w:bCs/>
        </w:rPr>
        <w:t>India Mind League</w:t>
      </w:r>
      <w:r>
        <w:t>, every participant is recognised for their commitment to learning, leadership and personal growth. While winners receive prestigious awards, every student embarks on a journey of future readiness.</w:t>
      </w:r>
    </w:p>
    <w:p w14:paraId="5ED76EC6" w14:textId="77777777" w:rsidR="003474A5" w:rsidRDefault="00000000">
      <w:r>
        <w:pict w14:anchorId="54E710C9">
          <v:rect id="_x0000_i1025" style="width:0;height:1.5pt" o:hralign="center" o:hrstd="t" o:hr="t"/>
        </w:pict>
      </w:r>
    </w:p>
    <w:p w14:paraId="09C18C8E" w14:textId="3A564ED0" w:rsidR="003474A5" w:rsidRPr="00DB7955" w:rsidRDefault="00000000">
      <w:pPr>
        <w:pStyle w:val="Heading2"/>
        <w:rPr>
          <w:color w:val="auto"/>
        </w:rPr>
      </w:pPr>
      <w:bookmarkStart w:id="2" w:name="national-cash-prize-pool"/>
      <w:bookmarkEnd w:id="1"/>
      <w:r w:rsidRPr="00DB7955">
        <w:rPr>
          <w:color w:val="auto"/>
        </w:rPr>
        <w:t>National Cash Prize Pool</w:t>
      </w:r>
    </w:p>
    <w:p w14:paraId="6139E944" w14:textId="77777777" w:rsidR="003474A5" w:rsidRPr="00DB7955" w:rsidRDefault="00000000">
      <w:pPr>
        <w:pStyle w:val="Heading3"/>
        <w:rPr>
          <w:color w:val="auto"/>
        </w:rPr>
      </w:pPr>
      <w:bookmarkStart w:id="3" w:name="total-prize-pool-100000"/>
      <w:r w:rsidRPr="00DB7955">
        <w:rPr>
          <w:b/>
          <w:bCs/>
          <w:color w:val="auto"/>
        </w:rPr>
        <w:t>Total Prize Pool: ₹1,00,000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4018"/>
        <w:gridCol w:w="1054"/>
      </w:tblGrid>
      <w:tr w:rsidR="003474A5" w14:paraId="0FF31030" w14:textId="77777777" w:rsidTr="003474A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5B6D310" w14:textId="77777777" w:rsidR="003474A5" w:rsidRDefault="00000000">
            <w:pPr>
              <w:pStyle w:val="Compact"/>
            </w:pPr>
            <w:r>
              <w:t>Rank</w:t>
            </w:r>
          </w:p>
        </w:tc>
        <w:tc>
          <w:tcPr>
            <w:tcW w:w="0" w:type="auto"/>
          </w:tcPr>
          <w:p w14:paraId="51CBBBDE" w14:textId="77777777" w:rsidR="003474A5" w:rsidRDefault="00000000">
            <w:pPr>
              <w:pStyle w:val="Compact"/>
              <w:jc w:val="right"/>
            </w:pPr>
            <w:r>
              <w:t>Prize</w:t>
            </w:r>
          </w:p>
        </w:tc>
      </w:tr>
      <w:tr w:rsidR="003474A5" w14:paraId="79386E6A" w14:textId="77777777">
        <w:tc>
          <w:tcPr>
            <w:tcW w:w="0" w:type="auto"/>
          </w:tcPr>
          <w:p w14:paraId="7AC0C16C" w14:textId="77777777" w:rsidR="003474A5" w:rsidRDefault="00000000">
            <w:pPr>
              <w:pStyle w:val="Compact"/>
            </w:pPr>
            <w:r>
              <w:t>🥇 National Champion</w:t>
            </w:r>
          </w:p>
        </w:tc>
        <w:tc>
          <w:tcPr>
            <w:tcW w:w="0" w:type="auto"/>
          </w:tcPr>
          <w:p w14:paraId="4FC95115" w14:textId="77777777" w:rsidR="003474A5" w:rsidRDefault="00000000">
            <w:pPr>
              <w:pStyle w:val="Compact"/>
              <w:jc w:val="right"/>
            </w:pPr>
            <w:r>
              <w:t>₹51,000</w:t>
            </w:r>
          </w:p>
        </w:tc>
      </w:tr>
      <w:tr w:rsidR="003474A5" w14:paraId="25AD3F38" w14:textId="77777777">
        <w:tc>
          <w:tcPr>
            <w:tcW w:w="0" w:type="auto"/>
          </w:tcPr>
          <w:p w14:paraId="04F0C5E8" w14:textId="77777777" w:rsidR="003474A5" w:rsidRDefault="00000000">
            <w:pPr>
              <w:pStyle w:val="Compact"/>
            </w:pPr>
            <w:r>
              <w:t>🥈 First Runner-up</w:t>
            </w:r>
          </w:p>
        </w:tc>
        <w:tc>
          <w:tcPr>
            <w:tcW w:w="0" w:type="auto"/>
          </w:tcPr>
          <w:p w14:paraId="23E51040" w14:textId="77777777" w:rsidR="003474A5" w:rsidRDefault="00000000">
            <w:pPr>
              <w:pStyle w:val="Compact"/>
              <w:jc w:val="right"/>
            </w:pPr>
            <w:r>
              <w:t>₹31,000</w:t>
            </w:r>
          </w:p>
        </w:tc>
      </w:tr>
      <w:tr w:rsidR="003474A5" w14:paraId="54EAA3FB" w14:textId="77777777">
        <w:tc>
          <w:tcPr>
            <w:tcW w:w="0" w:type="auto"/>
          </w:tcPr>
          <w:p w14:paraId="025F0444" w14:textId="77777777" w:rsidR="003474A5" w:rsidRDefault="00000000">
            <w:pPr>
              <w:pStyle w:val="Compact"/>
            </w:pPr>
            <w:r>
              <w:t>🥉 Second Runner-up</w:t>
            </w:r>
          </w:p>
        </w:tc>
        <w:tc>
          <w:tcPr>
            <w:tcW w:w="0" w:type="auto"/>
          </w:tcPr>
          <w:p w14:paraId="12334BAB" w14:textId="77777777" w:rsidR="003474A5" w:rsidRDefault="00000000">
            <w:pPr>
              <w:pStyle w:val="Compact"/>
              <w:jc w:val="right"/>
            </w:pPr>
            <w:r>
              <w:t>₹11,000</w:t>
            </w:r>
          </w:p>
        </w:tc>
      </w:tr>
      <w:tr w:rsidR="003474A5" w14:paraId="7CFE4C0F" w14:textId="77777777">
        <w:tc>
          <w:tcPr>
            <w:tcW w:w="0" w:type="auto"/>
          </w:tcPr>
          <w:p w14:paraId="48A1C241" w14:textId="77777777" w:rsidR="003474A5" w:rsidRDefault="00000000">
            <w:pPr>
              <w:pStyle w:val="Compact"/>
            </w:pPr>
            <w:r>
              <w:t>⭐ Special Jury &amp; Excellence Awards</w:t>
            </w:r>
          </w:p>
        </w:tc>
        <w:tc>
          <w:tcPr>
            <w:tcW w:w="0" w:type="auto"/>
          </w:tcPr>
          <w:p w14:paraId="00A60AF0" w14:textId="77777777" w:rsidR="003474A5" w:rsidRDefault="00000000">
            <w:pPr>
              <w:pStyle w:val="Compact"/>
              <w:jc w:val="right"/>
            </w:pPr>
            <w:r>
              <w:t>₹7,000*</w:t>
            </w:r>
          </w:p>
        </w:tc>
      </w:tr>
    </w:tbl>
    <w:p w14:paraId="42B8E877" w14:textId="77777777" w:rsidR="003474A5" w:rsidRDefault="00000000">
      <w:pPr>
        <w:pStyle w:val="BodyText"/>
      </w:pPr>
      <w:r>
        <w:t>*Distributed across special award categories as announced by the Organising Committee.</w:t>
      </w:r>
    </w:p>
    <w:p w14:paraId="4ABAFCC4" w14:textId="77777777" w:rsidR="003474A5" w:rsidRDefault="00000000">
      <w:r>
        <w:pict w14:anchorId="3F7BE003">
          <v:rect id="_x0000_i1026" style="width:0;height:1.5pt" o:hralign="center" o:hrstd="t" o:hr="t"/>
        </w:pict>
      </w:r>
    </w:p>
    <w:p w14:paraId="027FB563" w14:textId="399BD6D1" w:rsidR="003474A5" w:rsidRPr="00DB7955" w:rsidRDefault="00000000">
      <w:pPr>
        <w:pStyle w:val="Heading2"/>
        <w:rPr>
          <w:color w:val="auto"/>
        </w:rPr>
      </w:pPr>
      <w:bookmarkStart w:id="4" w:name="every-participant-receives"/>
      <w:bookmarkEnd w:id="2"/>
      <w:bookmarkEnd w:id="3"/>
      <w:r w:rsidRPr="00DB7955">
        <w:rPr>
          <w:color w:val="auto"/>
        </w:rPr>
        <w:t>Every Participant Receives</w:t>
      </w:r>
    </w:p>
    <w:p w14:paraId="785E43B2" w14:textId="77777777" w:rsidR="003474A5" w:rsidRDefault="00000000">
      <w:pPr>
        <w:pStyle w:val="FirstParagraph"/>
      </w:pPr>
      <w:r>
        <w:t>Every registered participant who successfully completes Stage 1 will receive:</w:t>
      </w:r>
    </w:p>
    <w:p w14:paraId="6F604983" w14:textId="32BA8B1C" w:rsidR="003474A5" w:rsidRDefault="00000000" w:rsidP="00DB7955">
      <w:pPr>
        <w:pStyle w:val="Compact"/>
        <w:numPr>
          <w:ilvl w:val="0"/>
          <w:numId w:val="2"/>
        </w:numPr>
      </w:pPr>
      <w:r>
        <w:t xml:space="preserve"> Digital Certificate of Participation</w:t>
      </w:r>
    </w:p>
    <w:p w14:paraId="5902943B" w14:textId="77777777" w:rsidR="003474A5" w:rsidRDefault="00000000">
      <w:r>
        <w:pict w14:anchorId="0E4DA9A3">
          <v:rect id="_x0000_i1027" style="width:0;height:1.5pt" o:hralign="center" o:hrstd="t" o:hr="t"/>
        </w:pict>
      </w:r>
    </w:p>
    <w:p w14:paraId="52FD80D0" w14:textId="4C7DBAE0" w:rsidR="003474A5" w:rsidRPr="00DB7955" w:rsidRDefault="00000000">
      <w:pPr>
        <w:pStyle w:val="Heading2"/>
        <w:rPr>
          <w:color w:val="auto"/>
        </w:rPr>
      </w:pPr>
      <w:bookmarkStart w:id="5" w:name="X6a36ddb9e3f779948c1efb1848d2b42e6ab50d8"/>
      <w:bookmarkEnd w:id="4"/>
      <w:r w:rsidRPr="00DB7955">
        <w:rPr>
          <w:color w:val="auto"/>
        </w:rPr>
        <w:t xml:space="preserve"> Exclusive Benefits for Stage 3 – Leadership Bootcamp Qualifiers</w:t>
      </w:r>
    </w:p>
    <w:p w14:paraId="62437C2F" w14:textId="77777777" w:rsidR="003474A5" w:rsidRDefault="00000000">
      <w:pPr>
        <w:pStyle w:val="FirstParagraph"/>
      </w:pPr>
      <w:r>
        <w:t>Students shortlisted for the Leadership Bootcamp receive a premium future-readiness experience designed to prepare them for success in the AI era.</w:t>
      </w:r>
    </w:p>
    <w:p w14:paraId="520001FF" w14:textId="77777777" w:rsidR="003474A5" w:rsidRPr="00DB7955" w:rsidRDefault="00000000">
      <w:pPr>
        <w:pStyle w:val="Heading3"/>
        <w:rPr>
          <w:color w:val="auto"/>
        </w:rPr>
      </w:pPr>
      <w:bookmarkStart w:id="6" w:name="whats-included"/>
      <w:r w:rsidRPr="00DB7955">
        <w:rPr>
          <w:color w:val="auto"/>
        </w:rPr>
        <w:t>What’s Included?</w:t>
      </w:r>
    </w:p>
    <w:p w14:paraId="65597531" w14:textId="000AA076" w:rsidR="003474A5" w:rsidRPr="00DB7955" w:rsidRDefault="00000000">
      <w:pPr>
        <w:pStyle w:val="Heading3"/>
        <w:rPr>
          <w:color w:val="auto"/>
        </w:rPr>
      </w:pPr>
      <w:bookmarkStart w:id="7" w:name="future-readiness-assessment-report"/>
      <w:bookmarkEnd w:id="6"/>
      <w:r w:rsidRPr="00DB7955">
        <w:rPr>
          <w:color w:val="auto"/>
        </w:rPr>
        <w:t>Future Readiness Assessment Report</w:t>
      </w:r>
    </w:p>
    <w:p w14:paraId="33F1C5AC" w14:textId="77777777" w:rsidR="003474A5" w:rsidRDefault="00000000">
      <w:pPr>
        <w:pStyle w:val="FirstParagraph"/>
      </w:pPr>
      <w:r>
        <w:t>A personalised competency report covering:</w:t>
      </w:r>
    </w:p>
    <w:p w14:paraId="5D392E66" w14:textId="77777777" w:rsidR="003474A5" w:rsidRDefault="00000000">
      <w:pPr>
        <w:pStyle w:val="Compact"/>
        <w:numPr>
          <w:ilvl w:val="0"/>
          <w:numId w:val="3"/>
        </w:numPr>
      </w:pPr>
      <w:r>
        <w:t>Intellectual Intelligence (IQ)</w:t>
      </w:r>
    </w:p>
    <w:p w14:paraId="75B5F3DD" w14:textId="77777777" w:rsidR="003474A5" w:rsidRDefault="00000000">
      <w:pPr>
        <w:pStyle w:val="Compact"/>
        <w:numPr>
          <w:ilvl w:val="0"/>
          <w:numId w:val="3"/>
        </w:numPr>
      </w:pPr>
      <w:r>
        <w:t>Emotional Intelligence (EQ)</w:t>
      </w:r>
    </w:p>
    <w:p w14:paraId="60596C4E" w14:textId="77777777" w:rsidR="003474A5" w:rsidRDefault="00000000">
      <w:pPr>
        <w:pStyle w:val="Compact"/>
        <w:numPr>
          <w:ilvl w:val="0"/>
          <w:numId w:val="3"/>
        </w:numPr>
      </w:pPr>
      <w:r>
        <w:t>Spiritual Intelligence (SQ)</w:t>
      </w:r>
    </w:p>
    <w:p w14:paraId="619CD276" w14:textId="77777777" w:rsidR="003474A5" w:rsidRDefault="00000000">
      <w:pPr>
        <w:pStyle w:val="Compact"/>
        <w:numPr>
          <w:ilvl w:val="0"/>
          <w:numId w:val="3"/>
        </w:numPr>
      </w:pPr>
      <w:r>
        <w:lastRenderedPageBreak/>
        <w:t>Leadership Intelligence (LQ)</w:t>
      </w:r>
    </w:p>
    <w:p w14:paraId="5842E8CF" w14:textId="77777777" w:rsidR="003474A5" w:rsidRDefault="00000000">
      <w:pPr>
        <w:pStyle w:val="Compact"/>
        <w:numPr>
          <w:ilvl w:val="0"/>
          <w:numId w:val="3"/>
        </w:numPr>
      </w:pPr>
      <w:r>
        <w:t>Critical Thinking</w:t>
      </w:r>
    </w:p>
    <w:p w14:paraId="19EA3547" w14:textId="77777777" w:rsidR="003474A5" w:rsidRDefault="00000000">
      <w:pPr>
        <w:pStyle w:val="Compact"/>
        <w:numPr>
          <w:ilvl w:val="0"/>
          <w:numId w:val="3"/>
        </w:numPr>
      </w:pPr>
      <w:r>
        <w:t>Creativity &amp; Innovation</w:t>
      </w:r>
    </w:p>
    <w:p w14:paraId="490AA3BC" w14:textId="77777777" w:rsidR="003474A5" w:rsidRDefault="00000000">
      <w:pPr>
        <w:pStyle w:val="Compact"/>
        <w:numPr>
          <w:ilvl w:val="0"/>
          <w:numId w:val="3"/>
        </w:numPr>
      </w:pPr>
      <w:r>
        <w:t>Communication Skills</w:t>
      </w:r>
    </w:p>
    <w:p w14:paraId="38382CF4" w14:textId="77777777" w:rsidR="003474A5" w:rsidRDefault="00000000">
      <w:pPr>
        <w:pStyle w:val="Compact"/>
        <w:numPr>
          <w:ilvl w:val="0"/>
          <w:numId w:val="3"/>
        </w:numPr>
      </w:pPr>
      <w:r>
        <w:t>Collaboration</w:t>
      </w:r>
    </w:p>
    <w:p w14:paraId="5E215552" w14:textId="77777777" w:rsidR="003474A5" w:rsidRDefault="00000000">
      <w:pPr>
        <w:pStyle w:val="Compact"/>
        <w:numPr>
          <w:ilvl w:val="0"/>
          <w:numId w:val="3"/>
        </w:numPr>
      </w:pPr>
      <w:r>
        <w:t>Decision-Making</w:t>
      </w:r>
    </w:p>
    <w:p w14:paraId="3FD30BF9" w14:textId="77777777" w:rsidR="003474A5" w:rsidRDefault="00000000">
      <w:pPr>
        <w:pStyle w:val="Compact"/>
        <w:numPr>
          <w:ilvl w:val="0"/>
          <w:numId w:val="3"/>
        </w:numPr>
      </w:pPr>
      <w:r>
        <w:t>Ethical Reasoning</w:t>
      </w:r>
    </w:p>
    <w:p w14:paraId="1E7F197D" w14:textId="77777777" w:rsidR="003474A5" w:rsidRDefault="00000000">
      <w:pPr>
        <w:pStyle w:val="Compact"/>
        <w:numPr>
          <w:ilvl w:val="0"/>
          <w:numId w:val="3"/>
        </w:numPr>
      </w:pPr>
      <w:r>
        <w:t>AI Era Readiness</w:t>
      </w:r>
    </w:p>
    <w:p w14:paraId="0D019593" w14:textId="77777777" w:rsidR="003474A5" w:rsidRDefault="00000000">
      <w:pPr>
        <w:pStyle w:val="FirstParagraph"/>
      </w:pPr>
      <w:r>
        <w:t>This report provides valuable insights for students, parents and educators, highlighting strengths and development areas.</w:t>
      </w:r>
    </w:p>
    <w:p w14:paraId="10D3CE9E" w14:textId="77777777" w:rsidR="003474A5" w:rsidRDefault="00000000">
      <w:r>
        <w:pict w14:anchorId="54717DD2">
          <v:rect id="_x0000_i1028" style="width:0;height:1.5pt" o:hralign="center" o:hrstd="t" o:hr="t"/>
        </w:pict>
      </w:r>
    </w:p>
    <w:p w14:paraId="28AA4F4D" w14:textId="093888FE" w:rsidR="003474A5" w:rsidRPr="00DB7955" w:rsidRDefault="00000000">
      <w:pPr>
        <w:pStyle w:val="Heading3"/>
        <w:rPr>
          <w:color w:val="auto"/>
        </w:rPr>
      </w:pPr>
      <w:bookmarkStart w:id="8" w:name="leadership-bootcamp"/>
      <w:bookmarkEnd w:id="7"/>
      <w:r w:rsidRPr="00DB7955">
        <w:rPr>
          <w:color w:val="auto"/>
        </w:rPr>
        <w:t>Leadership Bootcamp</w:t>
      </w:r>
    </w:p>
    <w:p w14:paraId="28B116E3" w14:textId="77777777" w:rsidR="003474A5" w:rsidRDefault="00000000">
      <w:pPr>
        <w:pStyle w:val="FirstParagraph"/>
      </w:pPr>
      <w:r>
        <w:t>An immersive learning experience featuring:</w:t>
      </w:r>
    </w:p>
    <w:p w14:paraId="2CC7DB1B" w14:textId="77777777" w:rsidR="003474A5" w:rsidRDefault="00000000">
      <w:pPr>
        <w:pStyle w:val="Compact"/>
        <w:numPr>
          <w:ilvl w:val="0"/>
          <w:numId w:val="4"/>
        </w:numPr>
      </w:pPr>
      <w:r>
        <w:t>Leadership Development Workshops</w:t>
      </w:r>
    </w:p>
    <w:p w14:paraId="0A2D7015" w14:textId="77777777" w:rsidR="003474A5" w:rsidRDefault="00000000">
      <w:pPr>
        <w:pStyle w:val="Compact"/>
        <w:numPr>
          <w:ilvl w:val="0"/>
          <w:numId w:val="4"/>
        </w:numPr>
      </w:pPr>
      <w:r>
        <w:t>Emotional Intelligence Training</w:t>
      </w:r>
    </w:p>
    <w:p w14:paraId="0C317DDE" w14:textId="77777777" w:rsidR="003474A5" w:rsidRDefault="00000000">
      <w:pPr>
        <w:pStyle w:val="Compact"/>
        <w:numPr>
          <w:ilvl w:val="0"/>
          <w:numId w:val="4"/>
        </w:numPr>
      </w:pPr>
      <w:r>
        <w:t>AI &amp; Future Skills Sessions</w:t>
      </w:r>
    </w:p>
    <w:p w14:paraId="61B675E1" w14:textId="77777777" w:rsidR="003474A5" w:rsidRDefault="00000000">
      <w:pPr>
        <w:pStyle w:val="Compact"/>
        <w:numPr>
          <w:ilvl w:val="0"/>
          <w:numId w:val="4"/>
        </w:numPr>
      </w:pPr>
      <w:r>
        <w:t>Critical Thinking Labs</w:t>
      </w:r>
    </w:p>
    <w:p w14:paraId="2FD5167A" w14:textId="77777777" w:rsidR="003474A5" w:rsidRDefault="00000000">
      <w:pPr>
        <w:pStyle w:val="Compact"/>
        <w:numPr>
          <w:ilvl w:val="0"/>
          <w:numId w:val="4"/>
        </w:numPr>
      </w:pPr>
      <w:r>
        <w:t>Innovation Challenges</w:t>
      </w:r>
    </w:p>
    <w:p w14:paraId="1CCC02B7" w14:textId="77777777" w:rsidR="003474A5" w:rsidRDefault="00000000">
      <w:pPr>
        <w:pStyle w:val="Compact"/>
        <w:numPr>
          <w:ilvl w:val="0"/>
          <w:numId w:val="4"/>
        </w:numPr>
      </w:pPr>
      <w:r>
        <w:t>Public Speaking &amp; Communication</w:t>
      </w:r>
    </w:p>
    <w:p w14:paraId="5990E964" w14:textId="77777777" w:rsidR="003474A5" w:rsidRDefault="00000000">
      <w:pPr>
        <w:pStyle w:val="Compact"/>
        <w:numPr>
          <w:ilvl w:val="0"/>
          <w:numId w:val="4"/>
        </w:numPr>
      </w:pPr>
      <w:r>
        <w:t>Design Thinking Activities</w:t>
      </w:r>
    </w:p>
    <w:p w14:paraId="27568309" w14:textId="77777777" w:rsidR="003474A5" w:rsidRDefault="00000000">
      <w:pPr>
        <w:pStyle w:val="Compact"/>
        <w:numPr>
          <w:ilvl w:val="0"/>
          <w:numId w:val="4"/>
        </w:numPr>
      </w:pPr>
      <w:r>
        <w:t>Team Leadership Exercises</w:t>
      </w:r>
    </w:p>
    <w:p w14:paraId="3CEDC4B7" w14:textId="77777777" w:rsidR="003474A5" w:rsidRDefault="00000000">
      <w:r>
        <w:pict w14:anchorId="20F4D68E">
          <v:rect id="_x0000_i1029" style="width:0;height:1.5pt" o:hralign="center" o:hrstd="t" o:hr="t"/>
        </w:pict>
      </w:r>
    </w:p>
    <w:p w14:paraId="08A06F29" w14:textId="753ACEBB" w:rsidR="003474A5" w:rsidRPr="00DB7955" w:rsidRDefault="00000000">
      <w:pPr>
        <w:pStyle w:val="Heading3"/>
        <w:rPr>
          <w:color w:val="auto"/>
        </w:rPr>
      </w:pPr>
      <w:bookmarkStart w:id="9" w:name="expert-mentor-sessions"/>
      <w:bookmarkEnd w:id="8"/>
      <w:r w:rsidRPr="00DB7955">
        <w:rPr>
          <w:color w:val="auto"/>
        </w:rPr>
        <w:t>Expert Mentor Sessions</w:t>
      </w:r>
    </w:p>
    <w:p w14:paraId="0DD520BC" w14:textId="77777777" w:rsidR="003474A5" w:rsidRDefault="00000000">
      <w:pPr>
        <w:pStyle w:val="FirstParagraph"/>
      </w:pPr>
      <w:r>
        <w:t>Learn directly from:</w:t>
      </w:r>
    </w:p>
    <w:p w14:paraId="44557F8C" w14:textId="77777777" w:rsidR="003474A5" w:rsidRDefault="00000000">
      <w:pPr>
        <w:pStyle w:val="Compact"/>
        <w:numPr>
          <w:ilvl w:val="0"/>
          <w:numId w:val="5"/>
        </w:numPr>
      </w:pPr>
      <w:r>
        <w:t>Renowned Educators</w:t>
      </w:r>
    </w:p>
    <w:p w14:paraId="1F0B00FE" w14:textId="77777777" w:rsidR="003474A5" w:rsidRDefault="00000000">
      <w:pPr>
        <w:pStyle w:val="Compact"/>
        <w:numPr>
          <w:ilvl w:val="0"/>
          <w:numId w:val="5"/>
        </w:numPr>
      </w:pPr>
      <w:r>
        <w:t>Industry Leaders</w:t>
      </w:r>
    </w:p>
    <w:p w14:paraId="0431CFAB" w14:textId="77777777" w:rsidR="003474A5" w:rsidRDefault="00000000">
      <w:pPr>
        <w:pStyle w:val="Compact"/>
        <w:numPr>
          <w:ilvl w:val="0"/>
          <w:numId w:val="5"/>
        </w:numPr>
      </w:pPr>
      <w:r>
        <w:t>Entrepreneurs</w:t>
      </w:r>
    </w:p>
    <w:p w14:paraId="05F879DD" w14:textId="77777777" w:rsidR="003474A5" w:rsidRDefault="00000000">
      <w:pPr>
        <w:pStyle w:val="Compact"/>
        <w:numPr>
          <w:ilvl w:val="0"/>
          <w:numId w:val="5"/>
        </w:numPr>
      </w:pPr>
      <w:r>
        <w:t>Leadership Coaches</w:t>
      </w:r>
    </w:p>
    <w:p w14:paraId="2867C33E" w14:textId="77777777" w:rsidR="003474A5" w:rsidRDefault="00000000">
      <w:pPr>
        <w:pStyle w:val="Compact"/>
        <w:numPr>
          <w:ilvl w:val="0"/>
          <w:numId w:val="5"/>
        </w:numPr>
      </w:pPr>
      <w:r>
        <w:t>Psychologists &amp; Well-being Experts</w:t>
      </w:r>
    </w:p>
    <w:p w14:paraId="2FB9DE97" w14:textId="77777777" w:rsidR="003474A5" w:rsidRDefault="00000000">
      <w:pPr>
        <w:pStyle w:val="Compact"/>
        <w:numPr>
          <w:ilvl w:val="0"/>
          <w:numId w:val="5"/>
        </w:numPr>
      </w:pPr>
      <w:r>
        <w:t>AI &amp; Innovation Specialists</w:t>
      </w:r>
    </w:p>
    <w:p w14:paraId="089D221F" w14:textId="77777777" w:rsidR="003474A5" w:rsidRDefault="00000000">
      <w:r>
        <w:pict w14:anchorId="6BD7C353">
          <v:rect id="_x0000_i1030" style="width:0;height:1.5pt" o:hralign="center" o:hrstd="t" o:hr="t"/>
        </w:pict>
      </w:r>
    </w:p>
    <w:p w14:paraId="0F32BBE2" w14:textId="6C19E32D" w:rsidR="003474A5" w:rsidRPr="00DB7955" w:rsidRDefault="00000000">
      <w:pPr>
        <w:pStyle w:val="Heading3"/>
        <w:rPr>
          <w:color w:val="auto"/>
        </w:rPr>
      </w:pPr>
      <w:bookmarkStart w:id="10" w:name="premium-recognition"/>
      <w:bookmarkEnd w:id="9"/>
      <w:r>
        <w:t xml:space="preserve"> </w:t>
      </w:r>
      <w:r w:rsidRPr="00DB7955">
        <w:rPr>
          <w:color w:val="auto"/>
        </w:rPr>
        <w:t>Premium Recognition</w:t>
      </w:r>
    </w:p>
    <w:p w14:paraId="285E7E8E" w14:textId="77777777" w:rsidR="003474A5" w:rsidRDefault="00000000">
      <w:pPr>
        <w:pStyle w:val="FirstParagraph"/>
      </w:pPr>
      <w:r>
        <w:t>Stage 3 qualifiers will also receive:</w:t>
      </w:r>
    </w:p>
    <w:p w14:paraId="4C29E2EE" w14:textId="77777777" w:rsidR="003474A5" w:rsidRDefault="00000000">
      <w:pPr>
        <w:pStyle w:val="Compact"/>
        <w:numPr>
          <w:ilvl w:val="0"/>
          <w:numId w:val="6"/>
        </w:numPr>
      </w:pPr>
      <w:r>
        <w:lastRenderedPageBreak/>
        <w:t>Leadership Bootcamp Certificate</w:t>
      </w:r>
    </w:p>
    <w:p w14:paraId="7DF39A07" w14:textId="77777777" w:rsidR="003474A5" w:rsidRDefault="00000000">
      <w:pPr>
        <w:pStyle w:val="Compact"/>
        <w:numPr>
          <w:ilvl w:val="0"/>
          <w:numId w:val="6"/>
        </w:numPr>
      </w:pPr>
      <w:r>
        <w:t>Future Readiness Report</w:t>
      </w:r>
    </w:p>
    <w:p w14:paraId="0568E905" w14:textId="77777777" w:rsidR="003474A5" w:rsidRDefault="00000000">
      <w:pPr>
        <w:pStyle w:val="Compact"/>
        <w:numPr>
          <w:ilvl w:val="0"/>
          <w:numId w:val="6"/>
        </w:numPr>
      </w:pPr>
      <w:r>
        <w:t>Mentor Feedback</w:t>
      </w:r>
    </w:p>
    <w:p w14:paraId="24C01CA4" w14:textId="77777777" w:rsidR="003474A5" w:rsidRDefault="00000000">
      <w:pPr>
        <w:pStyle w:val="Compact"/>
        <w:numPr>
          <w:ilvl w:val="0"/>
          <w:numId w:val="6"/>
        </w:numPr>
      </w:pPr>
      <w:r>
        <w:t>Exclusive India Mind League Merchandise (where applicable)</w:t>
      </w:r>
    </w:p>
    <w:p w14:paraId="79177F6A" w14:textId="77777777" w:rsidR="003474A5" w:rsidRDefault="00000000">
      <w:pPr>
        <w:pStyle w:val="Compact"/>
        <w:numPr>
          <w:ilvl w:val="0"/>
          <w:numId w:val="6"/>
        </w:numPr>
      </w:pPr>
      <w:r>
        <w:t>National Recognition as Future Leaders</w:t>
      </w:r>
    </w:p>
    <w:p w14:paraId="157FFC6C" w14:textId="77777777" w:rsidR="003474A5" w:rsidRDefault="00000000">
      <w:pPr>
        <w:pStyle w:val="Compact"/>
        <w:numPr>
          <w:ilvl w:val="0"/>
          <w:numId w:val="6"/>
        </w:numPr>
      </w:pPr>
      <w:r>
        <w:t>Eligibility for Scholarships, Ambassador Programmes and Special Opportunities (subject to partner policies)</w:t>
      </w:r>
    </w:p>
    <w:p w14:paraId="6A0378E6" w14:textId="77777777" w:rsidR="003474A5" w:rsidRDefault="00000000">
      <w:r>
        <w:pict w14:anchorId="4F6D3AC4">
          <v:rect id="_x0000_i1031" style="width:0;height:1.5pt" o:hralign="center" o:hrstd="t" o:hr="t"/>
        </w:pict>
      </w:r>
    </w:p>
    <w:p w14:paraId="2241FC34" w14:textId="38A2FD06" w:rsidR="003474A5" w:rsidRPr="00DB7955" w:rsidRDefault="00000000">
      <w:pPr>
        <w:pStyle w:val="Heading2"/>
        <w:rPr>
          <w:color w:val="auto"/>
        </w:rPr>
      </w:pPr>
      <w:bookmarkStart w:id="11" w:name="grand-finale-recognition"/>
      <w:bookmarkEnd w:id="5"/>
      <w:bookmarkEnd w:id="10"/>
      <w:r w:rsidRPr="00DB7955">
        <w:rPr>
          <w:color w:val="auto"/>
        </w:rPr>
        <w:t>Grand Finale Recognition</w:t>
      </w:r>
    </w:p>
    <w:p w14:paraId="587518E7" w14:textId="77777777" w:rsidR="003474A5" w:rsidRDefault="00000000">
      <w:pPr>
        <w:pStyle w:val="FirstParagraph"/>
      </w:pPr>
      <w:r>
        <w:t>National Finalists will compete for:</w:t>
      </w:r>
    </w:p>
    <w:p w14:paraId="1F4930BC" w14:textId="77777777" w:rsidR="003474A5" w:rsidRDefault="00000000">
      <w:pPr>
        <w:pStyle w:val="Compact"/>
        <w:numPr>
          <w:ilvl w:val="0"/>
          <w:numId w:val="7"/>
        </w:numPr>
      </w:pPr>
      <w:r>
        <w:t>National Championship Trophy</w:t>
      </w:r>
    </w:p>
    <w:p w14:paraId="55DF5577" w14:textId="77777777" w:rsidR="003474A5" w:rsidRDefault="00000000">
      <w:pPr>
        <w:pStyle w:val="Compact"/>
        <w:numPr>
          <w:ilvl w:val="0"/>
          <w:numId w:val="7"/>
        </w:numPr>
      </w:pPr>
      <w:r>
        <w:t>Cash Awards</w:t>
      </w:r>
    </w:p>
    <w:p w14:paraId="73DEA6C5" w14:textId="77777777" w:rsidR="003474A5" w:rsidRDefault="00000000">
      <w:pPr>
        <w:pStyle w:val="Compact"/>
        <w:numPr>
          <w:ilvl w:val="0"/>
          <w:numId w:val="7"/>
        </w:numPr>
      </w:pPr>
      <w:r>
        <w:t>Medals</w:t>
      </w:r>
    </w:p>
    <w:p w14:paraId="3FB0CD07" w14:textId="77777777" w:rsidR="003474A5" w:rsidRDefault="00000000">
      <w:pPr>
        <w:pStyle w:val="Compact"/>
        <w:numPr>
          <w:ilvl w:val="0"/>
          <w:numId w:val="7"/>
        </w:numPr>
      </w:pPr>
      <w:r>
        <w:t>Excellence Certificates</w:t>
      </w:r>
    </w:p>
    <w:p w14:paraId="783FE942" w14:textId="77777777" w:rsidR="003474A5" w:rsidRDefault="00000000">
      <w:pPr>
        <w:pStyle w:val="Compact"/>
        <w:numPr>
          <w:ilvl w:val="0"/>
          <w:numId w:val="7"/>
        </w:numPr>
      </w:pPr>
      <w:r>
        <w:t>Media Recognition</w:t>
      </w:r>
    </w:p>
    <w:p w14:paraId="46E47E17" w14:textId="77777777" w:rsidR="003474A5" w:rsidRDefault="00000000">
      <w:pPr>
        <w:pStyle w:val="Compact"/>
        <w:numPr>
          <w:ilvl w:val="0"/>
          <w:numId w:val="7"/>
        </w:numPr>
      </w:pPr>
      <w:r>
        <w:t>Leadership Honours</w:t>
      </w:r>
    </w:p>
    <w:p w14:paraId="46C60E99" w14:textId="77777777" w:rsidR="003474A5" w:rsidRDefault="00000000">
      <w:pPr>
        <w:pStyle w:val="Compact"/>
        <w:numPr>
          <w:ilvl w:val="0"/>
          <w:numId w:val="7"/>
        </w:numPr>
      </w:pPr>
      <w:r>
        <w:t>Special Jury Awards</w:t>
      </w:r>
    </w:p>
    <w:p w14:paraId="372AE00B" w14:textId="77777777" w:rsidR="003474A5" w:rsidRDefault="00000000">
      <w:r>
        <w:pict w14:anchorId="2C745589">
          <v:rect id="_x0000_i1032" style="width:0;height:1.5pt" o:hralign="center" o:hrstd="t" o:hr="t"/>
        </w:pict>
      </w:r>
    </w:p>
    <w:p w14:paraId="02E1E562" w14:textId="77777777" w:rsidR="003474A5" w:rsidRPr="00DB7955" w:rsidRDefault="00000000">
      <w:pPr>
        <w:pStyle w:val="Heading2"/>
        <w:rPr>
          <w:color w:val="auto"/>
        </w:rPr>
      </w:pPr>
      <w:bookmarkStart w:id="12" w:name="beyond-rewards"/>
      <w:bookmarkEnd w:id="11"/>
      <w:r w:rsidRPr="00DB7955">
        <w:rPr>
          <w:color w:val="auto"/>
        </w:rPr>
        <w:t>Beyond Rewards</w:t>
      </w:r>
    </w:p>
    <w:p w14:paraId="2F299CD8" w14:textId="0784EB0E" w:rsidR="003474A5" w:rsidRDefault="00000000">
      <w:pPr>
        <w:pStyle w:val="FirstParagraph"/>
      </w:pPr>
      <w:r>
        <w:rPr>
          <w:b/>
          <w:bCs/>
        </w:rPr>
        <w:t>India Mind League is more than a competition</w:t>
      </w:r>
      <w:r w:rsidR="00DB7955">
        <w:rPr>
          <w:b/>
          <w:bCs/>
        </w:rPr>
        <w:t>-</w:t>
      </w:r>
      <w:r>
        <w:rPr>
          <w:b/>
          <w:bCs/>
        </w:rPr>
        <w:t>it is an investment in your future. Every challenge strengthens your ability to think critically, lead confidently, innovate responsibly and thrive in an AI-driven world.</w:t>
      </w:r>
    </w:p>
    <w:p w14:paraId="6A72E5CE" w14:textId="77777777" w:rsidR="003474A5" w:rsidRPr="00DB7955" w:rsidRDefault="00000000">
      <w:pPr>
        <w:pStyle w:val="Heading3"/>
        <w:rPr>
          <w:color w:val="auto"/>
        </w:rPr>
      </w:pPr>
      <w:bookmarkStart w:id="13" w:name="where-knowledge-meets-leadership."/>
      <w:r w:rsidRPr="00DB7955">
        <w:rPr>
          <w:b/>
          <w:bCs/>
          <w:color w:val="auto"/>
        </w:rPr>
        <w:t>Where Knowledge Meets Leadership.</w:t>
      </w:r>
      <w:bookmarkEnd w:id="0"/>
      <w:bookmarkEnd w:id="12"/>
      <w:bookmarkEnd w:id="13"/>
    </w:p>
    <w:sectPr w:rsidR="003474A5" w:rsidRPr="00DB7955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71C87356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1414BFEA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1871801907">
    <w:abstractNumId w:val="0"/>
  </w:num>
  <w:num w:numId="2" w16cid:durableId="132724046">
    <w:abstractNumId w:val="1"/>
  </w:num>
  <w:num w:numId="3" w16cid:durableId="1136794777">
    <w:abstractNumId w:val="1"/>
  </w:num>
  <w:num w:numId="4" w16cid:durableId="426734681">
    <w:abstractNumId w:val="1"/>
  </w:num>
  <w:num w:numId="5" w16cid:durableId="284236980">
    <w:abstractNumId w:val="1"/>
  </w:num>
  <w:num w:numId="6" w16cid:durableId="1565798344">
    <w:abstractNumId w:val="1"/>
  </w:num>
  <w:num w:numId="7" w16cid:durableId="177301482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474A5"/>
    <w:rsid w:val="003474A5"/>
    <w:rsid w:val="00947787"/>
    <w:rsid w:val="00DB79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4CC756"/>
  <w15:docId w15:val="{F905DF85-D691-4856-926A-664B92B06D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395</Words>
  <Characters>2258</Characters>
  <Application>Microsoft Office Word</Application>
  <DocSecurity>0</DocSecurity>
  <Lines>18</Lines>
  <Paragraphs>5</Paragraphs>
  <ScaleCrop>false</ScaleCrop>
  <Company/>
  <LinksUpToDate>false</LinksUpToDate>
  <CharactersWithSpaces>2648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Ruchiekka Krishnani</cp:lastModifiedBy>
  <cp:revision>2</cp:revision>
  <dcterms:created xsi:type="dcterms:W3CDTF">1970-01-01T00:00:00Z</dcterms:created>
  <dcterms:modified xsi:type="dcterms:W3CDTF">2026-08-06T06:19:00Z</dcterms:modified>
</cp:coreProperties>
</file>