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DA8538" w14:textId="0DD29ECE" w:rsidR="00F8515C" w:rsidRDefault="00F8515C">
      <w:pPr>
        <w:rPr>
          <w:sz w:val="36"/>
          <w:szCs w:val="36"/>
        </w:rPr>
      </w:pPr>
      <w:r>
        <w:rPr>
          <w:sz w:val="36"/>
          <w:szCs w:val="36"/>
        </w:rPr>
        <w:t>NBAD – Milestone 2.</w:t>
      </w:r>
    </w:p>
    <w:p w14:paraId="64230888" w14:textId="0A47A755" w:rsidR="00F8515C" w:rsidRDefault="00F8515C">
      <w:pPr>
        <w:rPr>
          <w:sz w:val="36"/>
          <w:szCs w:val="36"/>
        </w:rPr>
      </w:pPr>
      <w:r w:rsidRPr="00F8515C">
        <w:rPr>
          <w:sz w:val="36"/>
          <w:szCs w:val="36"/>
        </w:rPr>
        <w:t>Arjun Manevannnan</w:t>
      </w:r>
    </w:p>
    <w:p w14:paraId="79EB23BE" w14:textId="2B41A072" w:rsidR="00F8515C" w:rsidRDefault="00F8515C">
      <w:pPr>
        <w:rPr>
          <w:sz w:val="36"/>
          <w:szCs w:val="36"/>
        </w:rPr>
      </w:pPr>
      <w:r>
        <w:rPr>
          <w:sz w:val="36"/>
          <w:szCs w:val="36"/>
        </w:rPr>
        <w:t>801134142</w:t>
      </w:r>
    </w:p>
    <w:p w14:paraId="0FB504FE" w14:textId="77777777" w:rsidR="00F8515C" w:rsidRDefault="00F8515C">
      <w:pPr>
        <w:rPr>
          <w:sz w:val="36"/>
          <w:szCs w:val="36"/>
        </w:rPr>
      </w:pPr>
    </w:p>
    <w:p w14:paraId="1D39928D" w14:textId="1218636E" w:rsidR="00B21CFB" w:rsidRDefault="00B21CFB">
      <w:r w:rsidRPr="00B21CFB">
        <w:rPr>
          <w:sz w:val="36"/>
          <w:szCs w:val="36"/>
        </w:rPr>
        <w:t>Screenshots:</w:t>
      </w:r>
      <w:r>
        <w:br/>
      </w:r>
      <w:r w:rsidRPr="00B21CFB">
        <w:rPr>
          <w:b/>
          <w:bCs/>
          <w:u w:val="single"/>
        </w:rPr>
        <w:t>Homepage:</w:t>
      </w:r>
      <w:r>
        <w:t xml:space="preserve"> </w:t>
      </w:r>
    </w:p>
    <w:p w14:paraId="4CAB3E1D" w14:textId="0C912475" w:rsidR="00C2632F" w:rsidRDefault="00C2632F">
      <w:r>
        <w:t>The port is set to 3000.</w:t>
      </w:r>
      <w:bookmarkStart w:id="0" w:name="_GoBack"/>
      <w:bookmarkEnd w:id="0"/>
    </w:p>
    <w:p w14:paraId="7715F485" w14:textId="44B7E465" w:rsidR="00B21CFB" w:rsidRDefault="00B21CFB">
      <w:r>
        <w:t xml:space="preserve">The homepage of the website is displayed below. </w:t>
      </w:r>
    </w:p>
    <w:p w14:paraId="1B474644" w14:textId="13701019" w:rsidR="00BB43E7" w:rsidRDefault="00B21CFB">
      <w:r w:rsidRPr="00B21CFB">
        <w:drawing>
          <wp:inline distT="0" distB="0" distL="0" distR="0" wp14:anchorId="013FA3D5" wp14:editId="0C39AF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EEF3" w14:textId="7010B29F" w:rsidR="00B21CFB" w:rsidRDefault="00B21CFB"/>
    <w:p w14:paraId="4724F809" w14:textId="7C3341C4" w:rsidR="00B21CFB" w:rsidRPr="00B21CFB" w:rsidRDefault="00B21CFB">
      <w:pPr>
        <w:rPr>
          <w:b/>
          <w:bCs/>
          <w:u w:val="single"/>
        </w:rPr>
      </w:pPr>
      <w:r w:rsidRPr="00B21CFB">
        <w:rPr>
          <w:b/>
          <w:bCs/>
          <w:u w:val="single"/>
        </w:rPr>
        <w:t>Displaying items from the hardcoded ‘database’:</w:t>
      </w:r>
    </w:p>
    <w:p w14:paraId="556EF177" w14:textId="5AF2B4E3" w:rsidR="00B21CFB" w:rsidRDefault="00B21CFB">
      <w:r w:rsidRPr="00B21CFB">
        <w:lastRenderedPageBreak/>
        <w:drawing>
          <wp:inline distT="0" distB="0" distL="0" distR="0" wp14:anchorId="3F129312" wp14:editId="1CE9A4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72A0" w14:textId="041A5951" w:rsidR="00B21CFB" w:rsidRDefault="00B21CFB"/>
    <w:p w14:paraId="01E13D97" w14:textId="39047012" w:rsidR="00B21CFB" w:rsidRDefault="00B21CFB"/>
    <w:p w14:paraId="7A4C2E71" w14:textId="271FE14E" w:rsidR="00B21CFB" w:rsidRPr="00B21CFB" w:rsidRDefault="00B21CFB">
      <w:pPr>
        <w:rPr>
          <w:b/>
          <w:bCs/>
          <w:u w:val="single"/>
        </w:rPr>
      </w:pPr>
      <w:r w:rsidRPr="00B21CFB">
        <w:rPr>
          <w:b/>
          <w:bCs/>
          <w:u w:val="single"/>
        </w:rPr>
        <w:t>Host a new talk:</w:t>
      </w:r>
    </w:p>
    <w:p w14:paraId="0D133F16" w14:textId="4D3150F0" w:rsidR="00B21CFB" w:rsidRDefault="00B21CFB">
      <w:r>
        <w:t xml:space="preserve">Users can now add their talks to the website with the appropriate details. </w:t>
      </w:r>
    </w:p>
    <w:p w14:paraId="77FADB1B" w14:textId="6DB4856E" w:rsidR="00B21CFB" w:rsidRDefault="00B21CFB"/>
    <w:p w14:paraId="416FB915" w14:textId="0ADCB7FB" w:rsidR="00B21CFB" w:rsidRDefault="00B21CFB">
      <w:r w:rsidRPr="00B21CFB">
        <w:drawing>
          <wp:inline distT="0" distB="0" distL="0" distR="0" wp14:anchorId="508ADF11" wp14:editId="0FEF77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B1D5" w14:textId="70BE4D61" w:rsidR="00B21CFB" w:rsidRDefault="00B21CFB"/>
    <w:p w14:paraId="27E14377" w14:textId="77777777" w:rsidR="00B21CFB" w:rsidRDefault="00B21CFB"/>
    <w:p w14:paraId="1E6413A3" w14:textId="77777777" w:rsidR="00B21CFB" w:rsidRDefault="00B21CFB"/>
    <w:p w14:paraId="4FAB637F" w14:textId="07E60540" w:rsidR="00B21CFB" w:rsidRDefault="00B21CFB">
      <w:r>
        <w:lastRenderedPageBreak/>
        <w:t xml:space="preserve">Once the details are filled in, </w:t>
      </w:r>
    </w:p>
    <w:p w14:paraId="22874F7F" w14:textId="50C1A0E9" w:rsidR="00B21CFB" w:rsidRDefault="00B21CFB">
      <w:r w:rsidRPr="00B21CFB">
        <w:drawing>
          <wp:inline distT="0" distB="0" distL="0" distR="0" wp14:anchorId="7F2EDDA1" wp14:editId="209592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0E3" w14:textId="6E7A5A38" w:rsidR="00B21CFB" w:rsidRDefault="00B21CFB"/>
    <w:p w14:paraId="6D10FE1B" w14:textId="77777777" w:rsidR="00B21CFB" w:rsidRDefault="00B21CFB"/>
    <w:p w14:paraId="24AB13E1" w14:textId="77777777" w:rsidR="00B21CFB" w:rsidRDefault="00B21CFB"/>
    <w:p w14:paraId="66E4174B" w14:textId="3FF13C82" w:rsidR="00B21CFB" w:rsidRDefault="00B21CFB">
      <w:r>
        <w:t>We can add the object to the data base.</w:t>
      </w:r>
    </w:p>
    <w:p w14:paraId="64B1D4FB" w14:textId="726FFD83" w:rsidR="00B21CFB" w:rsidRDefault="00B21CFB">
      <w:r w:rsidRPr="00B21CFB">
        <w:drawing>
          <wp:inline distT="0" distB="0" distL="0" distR="0" wp14:anchorId="1D419731" wp14:editId="1539F6A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7FED" w14:textId="78E8EF54" w:rsidR="00B21CFB" w:rsidRDefault="00B21CFB" w:rsidP="00B21CFB"/>
    <w:p w14:paraId="1B32503F" w14:textId="253772F5" w:rsidR="00B21CFB" w:rsidRDefault="00B21CFB" w:rsidP="00B21CFB">
      <w:r>
        <w:t xml:space="preserve">Clicking on the object shows the corresponding details. </w:t>
      </w:r>
    </w:p>
    <w:p w14:paraId="5B41F825" w14:textId="436CCCB9" w:rsidR="00B21CFB" w:rsidRDefault="00B21CFB" w:rsidP="00B21CFB">
      <w:r w:rsidRPr="00B21CFB">
        <w:lastRenderedPageBreak/>
        <w:drawing>
          <wp:inline distT="0" distB="0" distL="0" distR="0" wp14:anchorId="4422017D" wp14:editId="1A2901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B7D" w14:textId="5EAB782F" w:rsidR="00B21CFB" w:rsidRPr="00B21CFB" w:rsidRDefault="00B21CFB" w:rsidP="00B21CFB"/>
    <w:p w14:paraId="732E9C88" w14:textId="5E37F81A" w:rsidR="00B21CFB" w:rsidRDefault="00B21CFB" w:rsidP="00B21CFB"/>
    <w:p w14:paraId="66F7F7B8" w14:textId="77777777" w:rsidR="00B21CFB" w:rsidRDefault="00B21CFB" w:rsidP="00B21CFB">
      <w:pPr>
        <w:tabs>
          <w:tab w:val="left" w:pos="915"/>
        </w:tabs>
      </w:pPr>
    </w:p>
    <w:p w14:paraId="15146D58" w14:textId="00520E37" w:rsidR="00B21CFB" w:rsidRDefault="00B21CFB" w:rsidP="00B21CFB">
      <w:pPr>
        <w:tabs>
          <w:tab w:val="left" w:pos="915"/>
        </w:tabs>
      </w:pPr>
      <w:r>
        <w:t>A screenshot of the about and contact us pages:</w:t>
      </w:r>
    </w:p>
    <w:p w14:paraId="40F9EE4B" w14:textId="77777777" w:rsidR="00B21CFB" w:rsidRDefault="00B21CFB" w:rsidP="00B21CFB">
      <w:pPr>
        <w:tabs>
          <w:tab w:val="left" w:pos="915"/>
        </w:tabs>
      </w:pPr>
      <w:r w:rsidRPr="00B21CFB">
        <w:drawing>
          <wp:inline distT="0" distB="0" distL="0" distR="0" wp14:anchorId="62A89B43" wp14:editId="3E57CA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F5E" w14:textId="77777777" w:rsidR="00B21CFB" w:rsidRDefault="00B21CFB" w:rsidP="00B21CFB">
      <w:pPr>
        <w:tabs>
          <w:tab w:val="left" w:pos="915"/>
        </w:tabs>
      </w:pPr>
    </w:p>
    <w:p w14:paraId="2F9BFA16" w14:textId="77777777" w:rsidR="00B21CFB" w:rsidRDefault="00B21CFB" w:rsidP="00B21CFB">
      <w:pPr>
        <w:tabs>
          <w:tab w:val="left" w:pos="915"/>
        </w:tabs>
      </w:pPr>
      <w:r w:rsidRPr="00B21CFB">
        <w:lastRenderedPageBreak/>
        <w:drawing>
          <wp:inline distT="0" distB="0" distL="0" distR="0" wp14:anchorId="0222E26E" wp14:editId="117A82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C91F" w14:textId="77777777" w:rsidR="00B21CFB" w:rsidRDefault="00B21CFB" w:rsidP="00B21CFB">
      <w:pPr>
        <w:tabs>
          <w:tab w:val="left" w:pos="915"/>
        </w:tabs>
      </w:pPr>
    </w:p>
    <w:p w14:paraId="3577BEB8" w14:textId="1FDC2C30" w:rsidR="00B21CFB" w:rsidRDefault="00F8515C" w:rsidP="00B21CFB">
      <w:pPr>
        <w:tabs>
          <w:tab w:val="left" w:pos="915"/>
        </w:tabs>
      </w:pPr>
      <w:r>
        <w:t xml:space="preserve">There are no additional features that have been added at this stage. </w:t>
      </w:r>
    </w:p>
    <w:p w14:paraId="5C97EC37" w14:textId="17C168BE" w:rsidR="00F8515C" w:rsidRDefault="00F8515C" w:rsidP="00B21CFB">
      <w:pPr>
        <w:tabs>
          <w:tab w:val="left" w:pos="915"/>
        </w:tabs>
      </w:pPr>
      <w:r>
        <w:t xml:space="preserve">Status of the webpage is as is. Everything required at this point has been implemented to my knowledge. </w:t>
      </w:r>
    </w:p>
    <w:p w14:paraId="71DBFC5D" w14:textId="71867BEB" w:rsidR="00F8515C" w:rsidRDefault="00F8515C" w:rsidP="00B21CFB">
      <w:pPr>
        <w:tabs>
          <w:tab w:val="left" w:pos="915"/>
        </w:tabs>
      </w:pPr>
      <w:r>
        <w:t xml:space="preserve">The most challenging part was to find the resources to study and understand ejs and POST/GET request handling features. </w:t>
      </w:r>
    </w:p>
    <w:p w14:paraId="0111AAC0" w14:textId="77777777" w:rsidR="00F8515C" w:rsidRDefault="00F8515C" w:rsidP="00B21CFB">
      <w:pPr>
        <w:tabs>
          <w:tab w:val="left" w:pos="915"/>
        </w:tabs>
      </w:pPr>
      <w:r>
        <w:t xml:space="preserve">GET Connection API: </w:t>
      </w:r>
      <w:hyperlink r:id="rId12" w:history="1">
        <w:r>
          <w:rPr>
            <w:rStyle w:val="Hyperlink"/>
          </w:rPr>
          <w:t>http://localhost:3000/connection?connectionID=123</w:t>
        </w:r>
      </w:hyperlink>
      <w:r>
        <w:t xml:space="preserve">. </w:t>
      </w:r>
    </w:p>
    <w:p w14:paraId="1C1D0FBC" w14:textId="77777777" w:rsidR="00F8515C" w:rsidRDefault="00F8515C" w:rsidP="00B21CFB">
      <w:pPr>
        <w:tabs>
          <w:tab w:val="left" w:pos="915"/>
        </w:tabs>
      </w:pPr>
      <w:r>
        <w:t>With a valid connection id, you will be able to retrieve the details for the given connection.</w:t>
      </w:r>
    </w:p>
    <w:p w14:paraId="2435F076" w14:textId="4A55A92E" w:rsidR="00B21CFB" w:rsidRDefault="00F8515C" w:rsidP="00B21CFB">
      <w:pPr>
        <w:tabs>
          <w:tab w:val="left" w:pos="915"/>
        </w:tabs>
      </w:pPr>
      <w:r>
        <w:t xml:space="preserve">I do not have the URL for the POST API but it can be accessed in a similar way to add new objects to the DB. </w:t>
      </w:r>
    </w:p>
    <w:p w14:paraId="5348274C" w14:textId="77777777" w:rsidR="00C2632F" w:rsidRDefault="00C2632F" w:rsidP="00B21CFB">
      <w:pPr>
        <w:tabs>
          <w:tab w:val="left" w:pos="915"/>
        </w:tabs>
      </w:pPr>
    </w:p>
    <w:p w14:paraId="4C0A5380" w14:textId="7765ED3D" w:rsidR="00F8515C" w:rsidRPr="00B21CFB" w:rsidRDefault="00F8515C" w:rsidP="00B21CFB">
      <w:pPr>
        <w:tabs>
          <w:tab w:val="left" w:pos="915"/>
        </w:tabs>
      </w:pPr>
    </w:p>
    <w:sectPr w:rsidR="00F8515C" w:rsidRPr="00B2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FB"/>
    <w:rsid w:val="00B21CFB"/>
    <w:rsid w:val="00BB43E7"/>
    <w:rsid w:val="00C2632F"/>
    <w:rsid w:val="00F8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50BD"/>
  <w15:chartTrackingRefBased/>
  <w15:docId w15:val="{8E2BFC5A-3C85-45F3-97B4-101E57E1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851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3000/connection?connectionID=12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Manevannan</dc:creator>
  <cp:keywords/>
  <dc:description/>
  <cp:lastModifiedBy>Arjun Manevannan</cp:lastModifiedBy>
  <cp:revision>2</cp:revision>
  <cp:lastPrinted>2020-02-21T20:24:00Z</cp:lastPrinted>
  <dcterms:created xsi:type="dcterms:W3CDTF">2020-02-21T20:02:00Z</dcterms:created>
  <dcterms:modified xsi:type="dcterms:W3CDTF">2020-02-21T20:24:00Z</dcterms:modified>
</cp:coreProperties>
</file>