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b w:val="0"/>
          <w:bCs w:val="0"/>
          <w:color w:val="auto"/>
          <w:sz w:val="22"/>
          <w:szCs w:val="22"/>
          <w:lang w:eastAsia="en-US"/>
        </w:rPr>
        <w:id w:val="-709872808"/>
        <w:docPartObj>
          <w:docPartGallery w:val="Table of Contents"/>
          <w:docPartUnique/>
        </w:docPartObj>
      </w:sdtPr>
      <w:sdtEndPr>
        <w:rPr>
          <w:noProof/>
        </w:rPr>
      </w:sdtEndPr>
      <w:sdtContent>
        <w:p w14:paraId="3608B119" w14:textId="4533B12B" w:rsidR="002F4890" w:rsidRDefault="002F4890">
          <w:pPr>
            <w:pStyle w:val="TOCHeading"/>
            <w:rPr>
              <w:rFonts w:ascii="Times New Roman" w:hAnsi="Times New Roman" w:cs="Times New Roman"/>
              <w:sz w:val="52"/>
              <w:szCs w:val="52"/>
            </w:rPr>
          </w:pPr>
          <w:r w:rsidRPr="007406AE">
            <w:rPr>
              <w:rFonts w:ascii="Times New Roman" w:hAnsi="Times New Roman" w:cs="Times New Roman"/>
              <w:sz w:val="52"/>
              <w:szCs w:val="52"/>
            </w:rPr>
            <w:t>Table of Contents</w:t>
          </w:r>
        </w:p>
        <w:p w14:paraId="6B20911D" w14:textId="77777777" w:rsidR="007406AE" w:rsidRPr="007406AE" w:rsidRDefault="007406AE" w:rsidP="007406AE">
          <w:pPr>
            <w:rPr>
              <w:lang w:eastAsia="ja-JP"/>
            </w:rPr>
          </w:pPr>
        </w:p>
        <w:p w14:paraId="4315B1FD" w14:textId="275EEE6B" w:rsidR="007406AE" w:rsidRPr="007406AE" w:rsidRDefault="002F4890" w:rsidP="007406AE">
          <w:pPr>
            <w:pStyle w:val="TOC1"/>
            <w:tabs>
              <w:tab w:val="left" w:pos="440"/>
            </w:tabs>
            <w:spacing w:line="600" w:lineRule="auto"/>
            <w:rPr>
              <w:rFonts w:ascii="Times New Roman" w:hAnsi="Times New Roman" w:cs="Times New Roman"/>
              <w:noProof/>
              <w:sz w:val="24"/>
              <w:szCs w:val="24"/>
            </w:rPr>
          </w:pPr>
          <w:r w:rsidRPr="007406AE">
            <w:rPr>
              <w:rFonts w:ascii="Times New Roman" w:hAnsi="Times New Roman" w:cs="Times New Roman"/>
              <w:sz w:val="24"/>
              <w:szCs w:val="24"/>
            </w:rPr>
            <w:fldChar w:fldCharType="begin"/>
          </w:r>
          <w:r w:rsidRPr="007406AE">
            <w:rPr>
              <w:rFonts w:ascii="Times New Roman" w:hAnsi="Times New Roman" w:cs="Times New Roman"/>
              <w:sz w:val="24"/>
              <w:szCs w:val="24"/>
            </w:rPr>
            <w:instrText xml:space="preserve"> TOC \o "1-3" \h \z \u </w:instrText>
          </w:r>
          <w:r w:rsidRPr="007406AE">
            <w:rPr>
              <w:rFonts w:ascii="Times New Roman" w:hAnsi="Times New Roman" w:cs="Times New Roman"/>
              <w:sz w:val="24"/>
              <w:szCs w:val="24"/>
            </w:rPr>
            <w:fldChar w:fldCharType="separate"/>
          </w:r>
          <w:hyperlink w:anchor="_Toc469850274" w:history="1">
            <w:r w:rsidR="007406AE" w:rsidRPr="007406AE">
              <w:rPr>
                <w:rStyle w:val="Hyperlink"/>
                <w:rFonts w:ascii="Times New Roman" w:hAnsi="Times New Roman" w:cs="Times New Roman"/>
                <w:noProof/>
                <w:sz w:val="24"/>
                <w:szCs w:val="24"/>
              </w:rPr>
              <w:t>I.</w:t>
            </w:r>
            <w:r w:rsidR="007406AE" w:rsidRPr="007406AE">
              <w:rPr>
                <w:rFonts w:ascii="Times New Roman" w:hAnsi="Times New Roman" w:cs="Times New Roman"/>
                <w:noProof/>
                <w:sz w:val="24"/>
                <w:szCs w:val="24"/>
              </w:rPr>
              <w:tab/>
              <w:t xml:space="preserve">      </w:t>
            </w:r>
            <w:r w:rsidR="007406AE" w:rsidRPr="007406AE">
              <w:rPr>
                <w:rStyle w:val="Hyperlink"/>
                <w:rFonts w:ascii="Times New Roman" w:hAnsi="Times New Roman" w:cs="Times New Roman"/>
                <w:noProof/>
                <w:sz w:val="24"/>
                <w:szCs w:val="24"/>
              </w:rPr>
              <w:t>Introduction</w:t>
            </w:r>
            <w:r w:rsidR="007406AE" w:rsidRPr="007406AE">
              <w:rPr>
                <w:rFonts w:ascii="Times New Roman" w:hAnsi="Times New Roman" w:cs="Times New Roman"/>
                <w:noProof/>
                <w:webHidden/>
                <w:sz w:val="24"/>
                <w:szCs w:val="24"/>
              </w:rPr>
              <w:tab/>
            </w:r>
            <w:r w:rsidR="007406AE" w:rsidRPr="007406AE">
              <w:rPr>
                <w:rFonts w:ascii="Times New Roman" w:hAnsi="Times New Roman" w:cs="Times New Roman"/>
                <w:noProof/>
                <w:webHidden/>
                <w:sz w:val="24"/>
                <w:szCs w:val="24"/>
              </w:rPr>
              <w:fldChar w:fldCharType="begin"/>
            </w:r>
            <w:r w:rsidR="007406AE" w:rsidRPr="007406AE">
              <w:rPr>
                <w:rFonts w:ascii="Times New Roman" w:hAnsi="Times New Roman" w:cs="Times New Roman"/>
                <w:noProof/>
                <w:webHidden/>
                <w:sz w:val="24"/>
                <w:szCs w:val="24"/>
              </w:rPr>
              <w:instrText xml:space="preserve"> PAGEREF _Toc469850274 \h </w:instrText>
            </w:r>
            <w:r w:rsidR="007406AE" w:rsidRPr="007406AE">
              <w:rPr>
                <w:rFonts w:ascii="Times New Roman" w:hAnsi="Times New Roman" w:cs="Times New Roman"/>
                <w:noProof/>
                <w:webHidden/>
                <w:sz w:val="24"/>
                <w:szCs w:val="24"/>
              </w:rPr>
            </w:r>
            <w:r w:rsidR="007406AE" w:rsidRPr="007406AE">
              <w:rPr>
                <w:rFonts w:ascii="Times New Roman" w:hAnsi="Times New Roman" w:cs="Times New Roman"/>
                <w:noProof/>
                <w:webHidden/>
                <w:sz w:val="24"/>
                <w:szCs w:val="24"/>
              </w:rPr>
              <w:fldChar w:fldCharType="separate"/>
            </w:r>
            <w:r w:rsidR="007406AE">
              <w:rPr>
                <w:rFonts w:ascii="Times New Roman" w:hAnsi="Times New Roman" w:cs="Times New Roman"/>
                <w:noProof/>
                <w:webHidden/>
                <w:sz w:val="24"/>
                <w:szCs w:val="24"/>
              </w:rPr>
              <w:t>3</w:t>
            </w:r>
            <w:r w:rsidR="007406AE" w:rsidRPr="007406AE">
              <w:rPr>
                <w:rFonts w:ascii="Times New Roman" w:hAnsi="Times New Roman" w:cs="Times New Roman"/>
                <w:noProof/>
                <w:webHidden/>
                <w:sz w:val="24"/>
                <w:szCs w:val="24"/>
              </w:rPr>
              <w:fldChar w:fldCharType="end"/>
            </w:r>
          </w:hyperlink>
        </w:p>
        <w:p w14:paraId="325A0297" w14:textId="4BC7F9F3" w:rsidR="007406AE" w:rsidRPr="007406AE" w:rsidRDefault="004872AD" w:rsidP="007406AE">
          <w:pPr>
            <w:pStyle w:val="TOC1"/>
            <w:tabs>
              <w:tab w:val="left" w:pos="440"/>
            </w:tabs>
            <w:spacing w:line="600" w:lineRule="auto"/>
            <w:rPr>
              <w:rFonts w:ascii="Times New Roman" w:hAnsi="Times New Roman" w:cs="Times New Roman"/>
              <w:noProof/>
              <w:sz w:val="24"/>
              <w:szCs w:val="24"/>
            </w:rPr>
          </w:pPr>
          <w:hyperlink w:anchor="_Toc469850275" w:history="1">
            <w:r w:rsidR="007406AE" w:rsidRPr="007406AE">
              <w:rPr>
                <w:rStyle w:val="Hyperlink"/>
                <w:rFonts w:ascii="Times New Roman" w:hAnsi="Times New Roman" w:cs="Times New Roman"/>
                <w:noProof/>
                <w:sz w:val="24"/>
                <w:szCs w:val="24"/>
              </w:rPr>
              <w:t>II.</w:t>
            </w:r>
            <w:r w:rsidR="007406AE" w:rsidRPr="007406AE">
              <w:rPr>
                <w:rFonts w:ascii="Times New Roman" w:hAnsi="Times New Roman" w:cs="Times New Roman"/>
                <w:noProof/>
                <w:sz w:val="24"/>
                <w:szCs w:val="24"/>
              </w:rPr>
              <w:tab/>
              <w:t xml:space="preserve">      </w:t>
            </w:r>
            <w:r w:rsidR="007406AE" w:rsidRPr="007406AE">
              <w:rPr>
                <w:rStyle w:val="Hyperlink"/>
                <w:rFonts w:ascii="Times New Roman" w:hAnsi="Times New Roman" w:cs="Times New Roman"/>
                <w:noProof/>
                <w:sz w:val="24"/>
                <w:szCs w:val="24"/>
              </w:rPr>
              <w:t>Data Size</w:t>
            </w:r>
            <w:r w:rsidR="007406AE" w:rsidRPr="007406AE">
              <w:rPr>
                <w:rFonts w:ascii="Times New Roman" w:hAnsi="Times New Roman" w:cs="Times New Roman"/>
                <w:noProof/>
                <w:webHidden/>
                <w:sz w:val="24"/>
                <w:szCs w:val="24"/>
              </w:rPr>
              <w:tab/>
            </w:r>
            <w:r w:rsidR="007406AE" w:rsidRPr="007406AE">
              <w:rPr>
                <w:rFonts w:ascii="Times New Roman" w:hAnsi="Times New Roman" w:cs="Times New Roman"/>
                <w:noProof/>
                <w:webHidden/>
                <w:sz w:val="24"/>
                <w:szCs w:val="24"/>
              </w:rPr>
              <w:fldChar w:fldCharType="begin"/>
            </w:r>
            <w:r w:rsidR="007406AE" w:rsidRPr="007406AE">
              <w:rPr>
                <w:rFonts w:ascii="Times New Roman" w:hAnsi="Times New Roman" w:cs="Times New Roman"/>
                <w:noProof/>
                <w:webHidden/>
                <w:sz w:val="24"/>
                <w:szCs w:val="24"/>
              </w:rPr>
              <w:instrText xml:space="preserve"> PAGEREF _Toc469850275 \h </w:instrText>
            </w:r>
            <w:r w:rsidR="007406AE" w:rsidRPr="007406AE">
              <w:rPr>
                <w:rFonts w:ascii="Times New Roman" w:hAnsi="Times New Roman" w:cs="Times New Roman"/>
                <w:noProof/>
                <w:webHidden/>
                <w:sz w:val="24"/>
                <w:szCs w:val="24"/>
              </w:rPr>
            </w:r>
            <w:r w:rsidR="007406AE" w:rsidRPr="007406AE">
              <w:rPr>
                <w:rFonts w:ascii="Times New Roman" w:hAnsi="Times New Roman" w:cs="Times New Roman"/>
                <w:noProof/>
                <w:webHidden/>
                <w:sz w:val="24"/>
                <w:szCs w:val="24"/>
              </w:rPr>
              <w:fldChar w:fldCharType="separate"/>
            </w:r>
            <w:r w:rsidR="007406AE">
              <w:rPr>
                <w:rFonts w:ascii="Times New Roman" w:hAnsi="Times New Roman" w:cs="Times New Roman"/>
                <w:noProof/>
                <w:webHidden/>
                <w:sz w:val="24"/>
                <w:szCs w:val="24"/>
              </w:rPr>
              <w:t>3</w:t>
            </w:r>
            <w:r w:rsidR="007406AE" w:rsidRPr="007406AE">
              <w:rPr>
                <w:rFonts w:ascii="Times New Roman" w:hAnsi="Times New Roman" w:cs="Times New Roman"/>
                <w:noProof/>
                <w:webHidden/>
                <w:sz w:val="24"/>
                <w:szCs w:val="24"/>
              </w:rPr>
              <w:fldChar w:fldCharType="end"/>
            </w:r>
          </w:hyperlink>
        </w:p>
        <w:p w14:paraId="42221FDD" w14:textId="35F2050E" w:rsidR="007406AE" w:rsidRPr="007406AE" w:rsidRDefault="004872AD" w:rsidP="007406AE">
          <w:pPr>
            <w:pStyle w:val="TOC1"/>
            <w:tabs>
              <w:tab w:val="left" w:pos="660"/>
            </w:tabs>
            <w:spacing w:line="600" w:lineRule="auto"/>
            <w:rPr>
              <w:rFonts w:ascii="Times New Roman" w:hAnsi="Times New Roman" w:cs="Times New Roman"/>
              <w:noProof/>
              <w:sz w:val="24"/>
              <w:szCs w:val="24"/>
            </w:rPr>
          </w:pPr>
          <w:hyperlink w:anchor="_Toc469850276" w:history="1">
            <w:r w:rsidR="007406AE" w:rsidRPr="007406AE">
              <w:rPr>
                <w:rStyle w:val="Hyperlink"/>
                <w:rFonts w:ascii="Times New Roman" w:hAnsi="Times New Roman" w:cs="Times New Roman"/>
                <w:noProof/>
                <w:sz w:val="24"/>
                <w:szCs w:val="24"/>
              </w:rPr>
              <w:t>III.</w:t>
            </w:r>
            <w:r w:rsidR="007406AE" w:rsidRPr="007406AE">
              <w:rPr>
                <w:rFonts w:ascii="Times New Roman" w:hAnsi="Times New Roman" w:cs="Times New Roman"/>
                <w:noProof/>
                <w:sz w:val="24"/>
                <w:szCs w:val="24"/>
              </w:rPr>
              <w:tab/>
              <w:t xml:space="preserve"> </w:t>
            </w:r>
            <w:r w:rsidR="007406AE" w:rsidRPr="007406AE">
              <w:rPr>
                <w:rStyle w:val="Hyperlink"/>
                <w:rFonts w:ascii="Times New Roman" w:hAnsi="Times New Roman" w:cs="Times New Roman"/>
                <w:noProof/>
                <w:sz w:val="24"/>
                <w:szCs w:val="24"/>
              </w:rPr>
              <w:t>Establishing Primary Keys</w:t>
            </w:r>
            <w:r w:rsidR="007406AE" w:rsidRPr="007406AE">
              <w:rPr>
                <w:rFonts w:ascii="Times New Roman" w:hAnsi="Times New Roman" w:cs="Times New Roman"/>
                <w:noProof/>
                <w:webHidden/>
                <w:sz w:val="24"/>
                <w:szCs w:val="24"/>
              </w:rPr>
              <w:tab/>
            </w:r>
            <w:r w:rsidR="007406AE" w:rsidRPr="007406AE">
              <w:rPr>
                <w:rFonts w:ascii="Times New Roman" w:hAnsi="Times New Roman" w:cs="Times New Roman"/>
                <w:noProof/>
                <w:webHidden/>
                <w:sz w:val="24"/>
                <w:szCs w:val="24"/>
              </w:rPr>
              <w:fldChar w:fldCharType="begin"/>
            </w:r>
            <w:r w:rsidR="007406AE" w:rsidRPr="007406AE">
              <w:rPr>
                <w:rFonts w:ascii="Times New Roman" w:hAnsi="Times New Roman" w:cs="Times New Roman"/>
                <w:noProof/>
                <w:webHidden/>
                <w:sz w:val="24"/>
                <w:szCs w:val="24"/>
              </w:rPr>
              <w:instrText xml:space="preserve"> PAGEREF _Toc469850276 \h </w:instrText>
            </w:r>
            <w:r w:rsidR="007406AE" w:rsidRPr="007406AE">
              <w:rPr>
                <w:rFonts w:ascii="Times New Roman" w:hAnsi="Times New Roman" w:cs="Times New Roman"/>
                <w:noProof/>
                <w:webHidden/>
                <w:sz w:val="24"/>
                <w:szCs w:val="24"/>
              </w:rPr>
            </w:r>
            <w:r w:rsidR="007406AE" w:rsidRPr="007406AE">
              <w:rPr>
                <w:rFonts w:ascii="Times New Roman" w:hAnsi="Times New Roman" w:cs="Times New Roman"/>
                <w:noProof/>
                <w:webHidden/>
                <w:sz w:val="24"/>
                <w:szCs w:val="24"/>
              </w:rPr>
              <w:fldChar w:fldCharType="separate"/>
            </w:r>
            <w:r w:rsidR="007406AE">
              <w:rPr>
                <w:rFonts w:ascii="Times New Roman" w:hAnsi="Times New Roman" w:cs="Times New Roman"/>
                <w:noProof/>
                <w:webHidden/>
                <w:sz w:val="24"/>
                <w:szCs w:val="24"/>
              </w:rPr>
              <w:t>4</w:t>
            </w:r>
            <w:r w:rsidR="007406AE" w:rsidRPr="007406AE">
              <w:rPr>
                <w:rFonts w:ascii="Times New Roman" w:hAnsi="Times New Roman" w:cs="Times New Roman"/>
                <w:noProof/>
                <w:webHidden/>
                <w:sz w:val="24"/>
                <w:szCs w:val="24"/>
              </w:rPr>
              <w:fldChar w:fldCharType="end"/>
            </w:r>
          </w:hyperlink>
        </w:p>
        <w:p w14:paraId="322D464A" w14:textId="68B789FF" w:rsidR="007406AE" w:rsidRPr="007406AE" w:rsidRDefault="004872AD" w:rsidP="007406AE">
          <w:pPr>
            <w:pStyle w:val="TOC1"/>
            <w:tabs>
              <w:tab w:val="left" w:pos="660"/>
            </w:tabs>
            <w:spacing w:line="600" w:lineRule="auto"/>
            <w:rPr>
              <w:rFonts w:ascii="Times New Roman" w:hAnsi="Times New Roman" w:cs="Times New Roman"/>
              <w:noProof/>
              <w:sz w:val="24"/>
              <w:szCs w:val="24"/>
            </w:rPr>
          </w:pPr>
          <w:hyperlink w:anchor="_Toc469850277" w:history="1">
            <w:r w:rsidR="007406AE" w:rsidRPr="007406AE">
              <w:rPr>
                <w:rStyle w:val="Hyperlink"/>
                <w:rFonts w:ascii="Times New Roman" w:hAnsi="Times New Roman" w:cs="Times New Roman"/>
                <w:noProof/>
                <w:sz w:val="24"/>
                <w:szCs w:val="24"/>
              </w:rPr>
              <w:t>IV.</w:t>
            </w:r>
            <w:r w:rsidR="007406AE" w:rsidRPr="007406AE">
              <w:rPr>
                <w:rFonts w:ascii="Times New Roman" w:hAnsi="Times New Roman" w:cs="Times New Roman"/>
                <w:noProof/>
                <w:sz w:val="24"/>
                <w:szCs w:val="24"/>
              </w:rPr>
              <w:tab/>
              <w:t xml:space="preserve"> </w:t>
            </w:r>
            <w:r w:rsidR="007406AE" w:rsidRPr="007406AE">
              <w:rPr>
                <w:rStyle w:val="Hyperlink"/>
                <w:rFonts w:ascii="Times New Roman" w:hAnsi="Times New Roman" w:cs="Times New Roman"/>
                <w:noProof/>
                <w:sz w:val="24"/>
                <w:szCs w:val="24"/>
              </w:rPr>
              <w:t>Business Rules</w:t>
            </w:r>
            <w:r w:rsidR="007406AE" w:rsidRPr="007406AE">
              <w:rPr>
                <w:rFonts w:ascii="Times New Roman" w:hAnsi="Times New Roman" w:cs="Times New Roman"/>
                <w:noProof/>
                <w:webHidden/>
                <w:sz w:val="24"/>
                <w:szCs w:val="24"/>
              </w:rPr>
              <w:tab/>
            </w:r>
            <w:r w:rsidR="007406AE" w:rsidRPr="007406AE">
              <w:rPr>
                <w:rFonts w:ascii="Times New Roman" w:hAnsi="Times New Roman" w:cs="Times New Roman"/>
                <w:noProof/>
                <w:webHidden/>
                <w:sz w:val="24"/>
                <w:szCs w:val="24"/>
              </w:rPr>
              <w:fldChar w:fldCharType="begin"/>
            </w:r>
            <w:r w:rsidR="007406AE" w:rsidRPr="007406AE">
              <w:rPr>
                <w:rFonts w:ascii="Times New Roman" w:hAnsi="Times New Roman" w:cs="Times New Roman"/>
                <w:noProof/>
                <w:webHidden/>
                <w:sz w:val="24"/>
                <w:szCs w:val="24"/>
              </w:rPr>
              <w:instrText xml:space="preserve"> PAGEREF _Toc469850277 \h </w:instrText>
            </w:r>
            <w:r w:rsidR="007406AE" w:rsidRPr="007406AE">
              <w:rPr>
                <w:rFonts w:ascii="Times New Roman" w:hAnsi="Times New Roman" w:cs="Times New Roman"/>
                <w:noProof/>
                <w:webHidden/>
                <w:sz w:val="24"/>
                <w:szCs w:val="24"/>
              </w:rPr>
            </w:r>
            <w:r w:rsidR="007406AE" w:rsidRPr="007406AE">
              <w:rPr>
                <w:rFonts w:ascii="Times New Roman" w:hAnsi="Times New Roman" w:cs="Times New Roman"/>
                <w:noProof/>
                <w:webHidden/>
                <w:sz w:val="24"/>
                <w:szCs w:val="24"/>
              </w:rPr>
              <w:fldChar w:fldCharType="separate"/>
            </w:r>
            <w:r w:rsidR="007406AE">
              <w:rPr>
                <w:rFonts w:ascii="Times New Roman" w:hAnsi="Times New Roman" w:cs="Times New Roman"/>
                <w:noProof/>
                <w:webHidden/>
                <w:sz w:val="24"/>
                <w:szCs w:val="24"/>
              </w:rPr>
              <w:t>6</w:t>
            </w:r>
            <w:r w:rsidR="007406AE" w:rsidRPr="007406AE">
              <w:rPr>
                <w:rFonts w:ascii="Times New Roman" w:hAnsi="Times New Roman" w:cs="Times New Roman"/>
                <w:noProof/>
                <w:webHidden/>
                <w:sz w:val="24"/>
                <w:szCs w:val="24"/>
              </w:rPr>
              <w:fldChar w:fldCharType="end"/>
            </w:r>
          </w:hyperlink>
        </w:p>
        <w:p w14:paraId="0DEE5908" w14:textId="01D26968" w:rsidR="007406AE" w:rsidRPr="007406AE" w:rsidRDefault="004872AD" w:rsidP="007406AE">
          <w:pPr>
            <w:pStyle w:val="TOC1"/>
            <w:tabs>
              <w:tab w:val="left" w:pos="440"/>
            </w:tabs>
            <w:spacing w:line="600" w:lineRule="auto"/>
            <w:rPr>
              <w:rFonts w:ascii="Times New Roman" w:hAnsi="Times New Roman" w:cs="Times New Roman"/>
              <w:noProof/>
              <w:sz w:val="24"/>
              <w:szCs w:val="24"/>
            </w:rPr>
          </w:pPr>
          <w:hyperlink w:anchor="_Toc469850278" w:history="1">
            <w:r w:rsidR="007406AE" w:rsidRPr="007406AE">
              <w:rPr>
                <w:rStyle w:val="Hyperlink"/>
                <w:rFonts w:ascii="Times New Roman" w:hAnsi="Times New Roman" w:cs="Times New Roman"/>
                <w:noProof/>
                <w:sz w:val="24"/>
                <w:szCs w:val="24"/>
              </w:rPr>
              <w:t>V.</w:t>
            </w:r>
            <w:r w:rsidR="007406AE" w:rsidRPr="007406AE">
              <w:rPr>
                <w:rFonts w:ascii="Times New Roman" w:hAnsi="Times New Roman" w:cs="Times New Roman"/>
                <w:noProof/>
                <w:sz w:val="24"/>
                <w:szCs w:val="24"/>
              </w:rPr>
              <w:tab/>
              <w:t xml:space="preserve">     </w:t>
            </w:r>
            <w:r w:rsidR="007406AE" w:rsidRPr="007406AE">
              <w:rPr>
                <w:rStyle w:val="Hyperlink"/>
                <w:rFonts w:ascii="Times New Roman" w:hAnsi="Times New Roman" w:cs="Times New Roman"/>
                <w:noProof/>
                <w:sz w:val="24"/>
                <w:szCs w:val="24"/>
              </w:rPr>
              <w:t>Entity Relationships – Business Rules</w:t>
            </w:r>
            <w:r w:rsidR="007406AE" w:rsidRPr="007406AE">
              <w:rPr>
                <w:rFonts w:ascii="Times New Roman" w:hAnsi="Times New Roman" w:cs="Times New Roman"/>
                <w:noProof/>
                <w:webHidden/>
                <w:sz w:val="24"/>
                <w:szCs w:val="24"/>
              </w:rPr>
              <w:tab/>
            </w:r>
            <w:r w:rsidR="007406AE" w:rsidRPr="007406AE">
              <w:rPr>
                <w:rFonts w:ascii="Times New Roman" w:hAnsi="Times New Roman" w:cs="Times New Roman"/>
                <w:noProof/>
                <w:webHidden/>
                <w:sz w:val="24"/>
                <w:szCs w:val="24"/>
              </w:rPr>
              <w:fldChar w:fldCharType="begin"/>
            </w:r>
            <w:r w:rsidR="007406AE" w:rsidRPr="007406AE">
              <w:rPr>
                <w:rFonts w:ascii="Times New Roman" w:hAnsi="Times New Roman" w:cs="Times New Roman"/>
                <w:noProof/>
                <w:webHidden/>
                <w:sz w:val="24"/>
                <w:szCs w:val="24"/>
              </w:rPr>
              <w:instrText xml:space="preserve"> PAGEREF _Toc469850278 \h </w:instrText>
            </w:r>
            <w:r w:rsidR="007406AE" w:rsidRPr="007406AE">
              <w:rPr>
                <w:rFonts w:ascii="Times New Roman" w:hAnsi="Times New Roman" w:cs="Times New Roman"/>
                <w:noProof/>
                <w:webHidden/>
                <w:sz w:val="24"/>
                <w:szCs w:val="24"/>
              </w:rPr>
            </w:r>
            <w:r w:rsidR="007406AE" w:rsidRPr="007406AE">
              <w:rPr>
                <w:rFonts w:ascii="Times New Roman" w:hAnsi="Times New Roman" w:cs="Times New Roman"/>
                <w:noProof/>
                <w:webHidden/>
                <w:sz w:val="24"/>
                <w:szCs w:val="24"/>
              </w:rPr>
              <w:fldChar w:fldCharType="separate"/>
            </w:r>
            <w:r w:rsidR="007406AE">
              <w:rPr>
                <w:rFonts w:ascii="Times New Roman" w:hAnsi="Times New Roman" w:cs="Times New Roman"/>
                <w:noProof/>
                <w:webHidden/>
                <w:sz w:val="24"/>
                <w:szCs w:val="24"/>
              </w:rPr>
              <w:t>8</w:t>
            </w:r>
            <w:r w:rsidR="007406AE" w:rsidRPr="007406AE">
              <w:rPr>
                <w:rFonts w:ascii="Times New Roman" w:hAnsi="Times New Roman" w:cs="Times New Roman"/>
                <w:noProof/>
                <w:webHidden/>
                <w:sz w:val="24"/>
                <w:szCs w:val="24"/>
              </w:rPr>
              <w:fldChar w:fldCharType="end"/>
            </w:r>
          </w:hyperlink>
        </w:p>
        <w:p w14:paraId="0BDA3AB6" w14:textId="461A5290" w:rsidR="007406AE" w:rsidRPr="007406AE" w:rsidRDefault="004872AD" w:rsidP="007406AE">
          <w:pPr>
            <w:pStyle w:val="TOC1"/>
            <w:tabs>
              <w:tab w:val="left" w:pos="660"/>
            </w:tabs>
            <w:spacing w:line="600" w:lineRule="auto"/>
            <w:rPr>
              <w:rFonts w:ascii="Times New Roman" w:hAnsi="Times New Roman" w:cs="Times New Roman"/>
              <w:noProof/>
              <w:sz w:val="24"/>
              <w:szCs w:val="24"/>
            </w:rPr>
          </w:pPr>
          <w:hyperlink w:anchor="_Toc469850279" w:history="1">
            <w:r w:rsidR="007406AE" w:rsidRPr="007406AE">
              <w:rPr>
                <w:rStyle w:val="Hyperlink"/>
                <w:rFonts w:ascii="Times New Roman" w:hAnsi="Times New Roman" w:cs="Times New Roman"/>
                <w:noProof/>
                <w:sz w:val="24"/>
                <w:szCs w:val="24"/>
              </w:rPr>
              <w:t>VI.</w:t>
            </w:r>
            <w:r w:rsidR="007406AE" w:rsidRPr="007406AE">
              <w:rPr>
                <w:rFonts w:ascii="Times New Roman" w:hAnsi="Times New Roman" w:cs="Times New Roman"/>
                <w:noProof/>
                <w:sz w:val="24"/>
                <w:szCs w:val="24"/>
              </w:rPr>
              <w:tab/>
            </w:r>
            <w:r w:rsidR="007406AE" w:rsidRPr="007406AE">
              <w:rPr>
                <w:rStyle w:val="Hyperlink"/>
                <w:rFonts w:ascii="Times New Roman" w:hAnsi="Times New Roman" w:cs="Times New Roman"/>
                <w:noProof/>
                <w:sz w:val="24"/>
                <w:szCs w:val="24"/>
              </w:rPr>
              <w:t>Challenges</w:t>
            </w:r>
            <w:r w:rsidR="007406AE" w:rsidRPr="007406AE">
              <w:rPr>
                <w:rFonts w:ascii="Times New Roman" w:hAnsi="Times New Roman" w:cs="Times New Roman"/>
                <w:noProof/>
                <w:webHidden/>
                <w:sz w:val="24"/>
                <w:szCs w:val="24"/>
              </w:rPr>
              <w:tab/>
            </w:r>
            <w:r w:rsidR="007406AE" w:rsidRPr="007406AE">
              <w:rPr>
                <w:rFonts w:ascii="Times New Roman" w:hAnsi="Times New Roman" w:cs="Times New Roman"/>
                <w:noProof/>
                <w:webHidden/>
                <w:sz w:val="24"/>
                <w:szCs w:val="24"/>
              </w:rPr>
              <w:fldChar w:fldCharType="begin"/>
            </w:r>
            <w:r w:rsidR="007406AE" w:rsidRPr="007406AE">
              <w:rPr>
                <w:rFonts w:ascii="Times New Roman" w:hAnsi="Times New Roman" w:cs="Times New Roman"/>
                <w:noProof/>
                <w:webHidden/>
                <w:sz w:val="24"/>
                <w:szCs w:val="24"/>
              </w:rPr>
              <w:instrText xml:space="preserve"> PAGEREF _Toc469850279 \h </w:instrText>
            </w:r>
            <w:r w:rsidR="007406AE" w:rsidRPr="007406AE">
              <w:rPr>
                <w:rFonts w:ascii="Times New Roman" w:hAnsi="Times New Roman" w:cs="Times New Roman"/>
                <w:noProof/>
                <w:webHidden/>
                <w:sz w:val="24"/>
                <w:szCs w:val="24"/>
              </w:rPr>
            </w:r>
            <w:r w:rsidR="007406AE" w:rsidRPr="007406AE">
              <w:rPr>
                <w:rFonts w:ascii="Times New Roman" w:hAnsi="Times New Roman" w:cs="Times New Roman"/>
                <w:noProof/>
                <w:webHidden/>
                <w:sz w:val="24"/>
                <w:szCs w:val="24"/>
              </w:rPr>
              <w:fldChar w:fldCharType="separate"/>
            </w:r>
            <w:r w:rsidR="007406AE">
              <w:rPr>
                <w:rFonts w:ascii="Times New Roman" w:hAnsi="Times New Roman" w:cs="Times New Roman"/>
                <w:noProof/>
                <w:webHidden/>
                <w:sz w:val="24"/>
                <w:szCs w:val="24"/>
              </w:rPr>
              <w:t>9</w:t>
            </w:r>
            <w:r w:rsidR="007406AE" w:rsidRPr="007406AE">
              <w:rPr>
                <w:rFonts w:ascii="Times New Roman" w:hAnsi="Times New Roman" w:cs="Times New Roman"/>
                <w:noProof/>
                <w:webHidden/>
                <w:sz w:val="24"/>
                <w:szCs w:val="24"/>
              </w:rPr>
              <w:fldChar w:fldCharType="end"/>
            </w:r>
          </w:hyperlink>
        </w:p>
        <w:p w14:paraId="4E0B1170" w14:textId="38A9FBE7" w:rsidR="007406AE" w:rsidRPr="007406AE" w:rsidRDefault="004872AD" w:rsidP="007406AE">
          <w:pPr>
            <w:pStyle w:val="TOC1"/>
            <w:tabs>
              <w:tab w:val="left" w:pos="660"/>
            </w:tabs>
            <w:spacing w:line="600" w:lineRule="auto"/>
            <w:rPr>
              <w:rFonts w:ascii="Times New Roman" w:hAnsi="Times New Roman" w:cs="Times New Roman"/>
              <w:noProof/>
              <w:sz w:val="24"/>
              <w:szCs w:val="24"/>
            </w:rPr>
          </w:pPr>
          <w:hyperlink w:anchor="_Toc469850280" w:history="1">
            <w:r w:rsidR="007406AE" w:rsidRPr="007406AE">
              <w:rPr>
                <w:rStyle w:val="Hyperlink"/>
                <w:rFonts w:ascii="Times New Roman" w:hAnsi="Times New Roman" w:cs="Times New Roman"/>
                <w:noProof/>
                <w:sz w:val="24"/>
                <w:szCs w:val="24"/>
              </w:rPr>
              <w:t>VII.</w:t>
            </w:r>
            <w:r w:rsidR="007406AE" w:rsidRPr="007406AE">
              <w:rPr>
                <w:rFonts w:ascii="Times New Roman" w:hAnsi="Times New Roman" w:cs="Times New Roman"/>
                <w:noProof/>
                <w:sz w:val="24"/>
                <w:szCs w:val="24"/>
              </w:rPr>
              <w:tab/>
            </w:r>
            <w:r w:rsidR="007406AE" w:rsidRPr="007406AE">
              <w:rPr>
                <w:rStyle w:val="Hyperlink"/>
                <w:rFonts w:ascii="Times New Roman" w:hAnsi="Times New Roman" w:cs="Times New Roman"/>
                <w:noProof/>
                <w:sz w:val="24"/>
                <w:szCs w:val="24"/>
              </w:rPr>
              <w:t>Data Querying Performance</w:t>
            </w:r>
            <w:r w:rsidR="007406AE" w:rsidRPr="007406AE">
              <w:rPr>
                <w:rFonts w:ascii="Times New Roman" w:hAnsi="Times New Roman" w:cs="Times New Roman"/>
                <w:noProof/>
                <w:webHidden/>
                <w:sz w:val="24"/>
                <w:szCs w:val="24"/>
              </w:rPr>
              <w:tab/>
            </w:r>
            <w:r w:rsidR="007406AE" w:rsidRPr="007406AE">
              <w:rPr>
                <w:rFonts w:ascii="Times New Roman" w:hAnsi="Times New Roman" w:cs="Times New Roman"/>
                <w:noProof/>
                <w:webHidden/>
                <w:sz w:val="24"/>
                <w:szCs w:val="24"/>
              </w:rPr>
              <w:fldChar w:fldCharType="begin"/>
            </w:r>
            <w:r w:rsidR="007406AE" w:rsidRPr="007406AE">
              <w:rPr>
                <w:rFonts w:ascii="Times New Roman" w:hAnsi="Times New Roman" w:cs="Times New Roman"/>
                <w:noProof/>
                <w:webHidden/>
                <w:sz w:val="24"/>
                <w:szCs w:val="24"/>
              </w:rPr>
              <w:instrText xml:space="preserve"> PAGEREF _Toc469850280 \h </w:instrText>
            </w:r>
            <w:r w:rsidR="007406AE" w:rsidRPr="007406AE">
              <w:rPr>
                <w:rFonts w:ascii="Times New Roman" w:hAnsi="Times New Roman" w:cs="Times New Roman"/>
                <w:noProof/>
                <w:webHidden/>
                <w:sz w:val="24"/>
                <w:szCs w:val="24"/>
              </w:rPr>
            </w:r>
            <w:r w:rsidR="007406AE" w:rsidRPr="007406AE">
              <w:rPr>
                <w:rFonts w:ascii="Times New Roman" w:hAnsi="Times New Roman" w:cs="Times New Roman"/>
                <w:noProof/>
                <w:webHidden/>
                <w:sz w:val="24"/>
                <w:szCs w:val="24"/>
              </w:rPr>
              <w:fldChar w:fldCharType="separate"/>
            </w:r>
            <w:r w:rsidR="007406AE">
              <w:rPr>
                <w:rFonts w:ascii="Times New Roman" w:hAnsi="Times New Roman" w:cs="Times New Roman"/>
                <w:noProof/>
                <w:webHidden/>
                <w:sz w:val="24"/>
                <w:szCs w:val="24"/>
              </w:rPr>
              <w:t>11</w:t>
            </w:r>
            <w:r w:rsidR="007406AE" w:rsidRPr="007406AE">
              <w:rPr>
                <w:rFonts w:ascii="Times New Roman" w:hAnsi="Times New Roman" w:cs="Times New Roman"/>
                <w:noProof/>
                <w:webHidden/>
                <w:sz w:val="24"/>
                <w:szCs w:val="24"/>
              </w:rPr>
              <w:fldChar w:fldCharType="end"/>
            </w:r>
          </w:hyperlink>
        </w:p>
        <w:p w14:paraId="19A8CDCE" w14:textId="448FD7E9" w:rsidR="007406AE" w:rsidRPr="007406AE" w:rsidRDefault="004872AD" w:rsidP="007406AE">
          <w:pPr>
            <w:pStyle w:val="TOC1"/>
            <w:tabs>
              <w:tab w:val="left" w:pos="660"/>
            </w:tabs>
            <w:spacing w:line="600" w:lineRule="auto"/>
            <w:rPr>
              <w:rFonts w:ascii="Times New Roman" w:hAnsi="Times New Roman" w:cs="Times New Roman"/>
              <w:noProof/>
              <w:sz w:val="24"/>
              <w:szCs w:val="24"/>
            </w:rPr>
          </w:pPr>
          <w:hyperlink w:anchor="_Toc469850281" w:history="1">
            <w:r w:rsidR="007406AE" w:rsidRPr="007406AE">
              <w:rPr>
                <w:rStyle w:val="Hyperlink"/>
                <w:rFonts w:ascii="Times New Roman" w:hAnsi="Times New Roman" w:cs="Times New Roman"/>
                <w:noProof/>
                <w:sz w:val="24"/>
                <w:szCs w:val="24"/>
              </w:rPr>
              <w:t>VIII.</w:t>
            </w:r>
            <w:r w:rsidR="007406AE" w:rsidRPr="007406AE">
              <w:rPr>
                <w:rFonts w:ascii="Times New Roman" w:hAnsi="Times New Roman" w:cs="Times New Roman"/>
                <w:noProof/>
                <w:sz w:val="24"/>
                <w:szCs w:val="24"/>
              </w:rPr>
              <w:tab/>
            </w:r>
            <w:r w:rsidR="007406AE" w:rsidRPr="007406AE">
              <w:rPr>
                <w:rStyle w:val="Hyperlink"/>
                <w:rFonts w:ascii="Times New Roman" w:hAnsi="Times New Roman" w:cs="Times New Roman"/>
                <w:noProof/>
                <w:sz w:val="24"/>
                <w:szCs w:val="24"/>
              </w:rPr>
              <w:t>Summary</w:t>
            </w:r>
            <w:r w:rsidR="007406AE" w:rsidRPr="007406AE">
              <w:rPr>
                <w:rFonts w:ascii="Times New Roman" w:hAnsi="Times New Roman" w:cs="Times New Roman"/>
                <w:noProof/>
                <w:webHidden/>
                <w:sz w:val="24"/>
                <w:szCs w:val="24"/>
              </w:rPr>
              <w:tab/>
            </w:r>
            <w:r w:rsidR="007406AE" w:rsidRPr="007406AE">
              <w:rPr>
                <w:rFonts w:ascii="Times New Roman" w:hAnsi="Times New Roman" w:cs="Times New Roman"/>
                <w:noProof/>
                <w:webHidden/>
                <w:sz w:val="24"/>
                <w:szCs w:val="24"/>
              </w:rPr>
              <w:fldChar w:fldCharType="begin"/>
            </w:r>
            <w:r w:rsidR="007406AE" w:rsidRPr="007406AE">
              <w:rPr>
                <w:rFonts w:ascii="Times New Roman" w:hAnsi="Times New Roman" w:cs="Times New Roman"/>
                <w:noProof/>
                <w:webHidden/>
                <w:sz w:val="24"/>
                <w:szCs w:val="24"/>
              </w:rPr>
              <w:instrText xml:space="preserve"> PAGEREF _Toc469850281 \h </w:instrText>
            </w:r>
            <w:r w:rsidR="007406AE" w:rsidRPr="007406AE">
              <w:rPr>
                <w:rFonts w:ascii="Times New Roman" w:hAnsi="Times New Roman" w:cs="Times New Roman"/>
                <w:noProof/>
                <w:webHidden/>
                <w:sz w:val="24"/>
                <w:szCs w:val="24"/>
              </w:rPr>
            </w:r>
            <w:r w:rsidR="007406AE" w:rsidRPr="007406AE">
              <w:rPr>
                <w:rFonts w:ascii="Times New Roman" w:hAnsi="Times New Roman" w:cs="Times New Roman"/>
                <w:noProof/>
                <w:webHidden/>
                <w:sz w:val="24"/>
                <w:szCs w:val="24"/>
              </w:rPr>
              <w:fldChar w:fldCharType="separate"/>
            </w:r>
            <w:r w:rsidR="007406AE">
              <w:rPr>
                <w:rFonts w:ascii="Times New Roman" w:hAnsi="Times New Roman" w:cs="Times New Roman"/>
                <w:noProof/>
                <w:webHidden/>
                <w:sz w:val="24"/>
                <w:szCs w:val="24"/>
              </w:rPr>
              <w:t>13</w:t>
            </w:r>
            <w:r w:rsidR="007406AE" w:rsidRPr="007406AE">
              <w:rPr>
                <w:rFonts w:ascii="Times New Roman" w:hAnsi="Times New Roman" w:cs="Times New Roman"/>
                <w:noProof/>
                <w:webHidden/>
                <w:sz w:val="24"/>
                <w:szCs w:val="24"/>
              </w:rPr>
              <w:fldChar w:fldCharType="end"/>
            </w:r>
          </w:hyperlink>
        </w:p>
        <w:p w14:paraId="7BEC22B0" w14:textId="044D51ED" w:rsidR="007406AE" w:rsidRPr="007406AE" w:rsidRDefault="004872AD" w:rsidP="007406AE">
          <w:pPr>
            <w:pStyle w:val="TOC1"/>
            <w:tabs>
              <w:tab w:val="left" w:pos="660"/>
            </w:tabs>
            <w:spacing w:line="600" w:lineRule="auto"/>
            <w:rPr>
              <w:rFonts w:ascii="Times New Roman" w:hAnsi="Times New Roman" w:cs="Times New Roman"/>
              <w:noProof/>
              <w:sz w:val="24"/>
              <w:szCs w:val="24"/>
            </w:rPr>
          </w:pPr>
          <w:hyperlink w:anchor="_Toc469850282" w:history="1">
            <w:r w:rsidR="007406AE" w:rsidRPr="007406AE">
              <w:rPr>
                <w:rStyle w:val="Hyperlink"/>
                <w:rFonts w:ascii="Times New Roman" w:hAnsi="Times New Roman" w:cs="Times New Roman"/>
                <w:noProof/>
                <w:sz w:val="24"/>
                <w:szCs w:val="24"/>
              </w:rPr>
              <w:t>IX.</w:t>
            </w:r>
            <w:r w:rsidR="007406AE" w:rsidRPr="007406AE">
              <w:rPr>
                <w:rFonts w:ascii="Times New Roman" w:hAnsi="Times New Roman" w:cs="Times New Roman"/>
                <w:noProof/>
                <w:sz w:val="24"/>
                <w:szCs w:val="24"/>
              </w:rPr>
              <w:tab/>
            </w:r>
            <w:r w:rsidR="007406AE" w:rsidRPr="007406AE">
              <w:rPr>
                <w:rStyle w:val="Hyperlink"/>
                <w:rFonts w:ascii="Times New Roman" w:hAnsi="Times New Roman" w:cs="Times New Roman"/>
                <w:noProof/>
                <w:sz w:val="24"/>
                <w:szCs w:val="24"/>
              </w:rPr>
              <w:t>References</w:t>
            </w:r>
            <w:r w:rsidR="007406AE" w:rsidRPr="007406AE">
              <w:rPr>
                <w:rFonts w:ascii="Times New Roman" w:hAnsi="Times New Roman" w:cs="Times New Roman"/>
                <w:noProof/>
                <w:webHidden/>
                <w:sz w:val="24"/>
                <w:szCs w:val="24"/>
              </w:rPr>
              <w:tab/>
            </w:r>
            <w:r w:rsidR="007406AE" w:rsidRPr="007406AE">
              <w:rPr>
                <w:rFonts w:ascii="Times New Roman" w:hAnsi="Times New Roman" w:cs="Times New Roman"/>
                <w:noProof/>
                <w:webHidden/>
                <w:sz w:val="24"/>
                <w:szCs w:val="24"/>
              </w:rPr>
              <w:fldChar w:fldCharType="begin"/>
            </w:r>
            <w:r w:rsidR="007406AE" w:rsidRPr="007406AE">
              <w:rPr>
                <w:rFonts w:ascii="Times New Roman" w:hAnsi="Times New Roman" w:cs="Times New Roman"/>
                <w:noProof/>
                <w:webHidden/>
                <w:sz w:val="24"/>
                <w:szCs w:val="24"/>
              </w:rPr>
              <w:instrText xml:space="preserve"> PAGEREF _Toc469850282 \h </w:instrText>
            </w:r>
            <w:r w:rsidR="007406AE" w:rsidRPr="007406AE">
              <w:rPr>
                <w:rFonts w:ascii="Times New Roman" w:hAnsi="Times New Roman" w:cs="Times New Roman"/>
                <w:noProof/>
                <w:webHidden/>
                <w:sz w:val="24"/>
                <w:szCs w:val="24"/>
              </w:rPr>
            </w:r>
            <w:r w:rsidR="007406AE" w:rsidRPr="007406AE">
              <w:rPr>
                <w:rFonts w:ascii="Times New Roman" w:hAnsi="Times New Roman" w:cs="Times New Roman"/>
                <w:noProof/>
                <w:webHidden/>
                <w:sz w:val="24"/>
                <w:szCs w:val="24"/>
              </w:rPr>
              <w:fldChar w:fldCharType="separate"/>
            </w:r>
            <w:r w:rsidR="007406AE">
              <w:rPr>
                <w:rFonts w:ascii="Times New Roman" w:hAnsi="Times New Roman" w:cs="Times New Roman"/>
                <w:noProof/>
                <w:webHidden/>
                <w:sz w:val="24"/>
                <w:szCs w:val="24"/>
              </w:rPr>
              <w:t>14</w:t>
            </w:r>
            <w:r w:rsidR="007406AE" w:rsidRPr="007406AE">
              <w:rPr>
                <w:rFonts w:ascii="Times New Roman" w:hAnsi="Times New Roman" w:cs="Times New Roman"/>
                <w:noProof/>
                <w:webHidden/>
                <w:sz w:val="24"/>
                <w:szCs w:val="24"/>
              </w:rPr>
              <w:fldChar w:fldCharType="end"/>
            </w:r>
          </w:hyperlink>
        </w:p>
        <w:p w14:paraId="067ECDF3" w14:textId="415A5FB0" w:rsidR="002F4890" w:rsidRDefault="002F4890" w:rsidP="007406AE">
          <w:pPr>
            <w:spacing w:line="600" w:lineRule="auto"/>
          </w:pPr>
          <w:r w:rsidRPr="007406AE">
            <w:rPr>
              <w:rFonts w:ascii="Times New Roman" w:hAnsi="Times New Roman" w:cs="Times New Roman"/>
              <w:b/>
              <w:bCs/>
              <w:noProof/>
              <w:sz w:val="24"/>
              <w:szCs w:val="24"/>
            </w:rPr>
            <w:fldChar w:fldCharType="end"/>
          </w:r>
        </w:p>
      </w:sdtContent>
    </w:sdt>
    <w:p w14:paraId="537F0E30" w14:textId="70B0AF2B" w:rsidR="00834536" w:rsidRDefault="00834536">
      <w:pPr>
        <w:rPr>
          <w:rFonts w:asciiTheme="majorBidi" w:hAnsiTheme="majorBidi" w:cstheme="majorBidi"/>
          <w:color w:val="000000" w:themeColor="text1"/>
        </w:rPr>
      </w:pPr>
    </w:p>
    <w:p w14:paraId="453CFF34" w14:textId="74614781" w:rsidR="002F4890" w:rsidRDefault="002F4890">
      <w:pPr>
        <w:rPr>
          <w:rFonts w:asciiTheme="majorBidi" w:hAnsiTheme="majorBidi" w:cstheme="majorBidi"/>
          <w:color w:val="000000" w:themeColor="text1"/>
        </w:rPr>
      </w:pPr>
    </w:p>
    <w:p w14:paraId="5301187F" w14:textId="5B42A9E7" w:rsidR="002F4890" w:rsidRDefault="002F4890">
      <w:pPr>
        <w:rPr>
          <w:rFonts w:asciiTheme="majorBidi" w:hAnsiTheme="majorBidi" w:cstheme="majorBidi"/>
          <w:color w:val="000000" w:themeColor="text1"/>
        </w:rPr>
      </w:pPr>
    </w:p>
    <w:p w14:paraId="277CE8D3" w14:textId="3FA3B8C4" w:rsidR="002F4890" w:rsidRDefault="002F4890">
      <w:pPr>
        <w:rPr>
          <w:rFonts w:asciiTheme="majorBidi" w:hAnsiTheme="majorBidi" w:cstheme="majorBidi"/>
          <w:color w:val="000000" w:themeColor="text1"/>
        </w:rPr>
      </w:pPr>
    </w:p>
    <w:p w14:paraId="06F413F8" w14:textId="3223E11C" w:rsidR="002F4890" w:rsidRDefault="002F4890">
      <w:pPr>
        <w:rPr>
          <w:rFonts w:asciiTheme="majorBidi" w:hAnsiTheme="majorBidi" w:cstheme="majorBidi"/>
          <w:color w:val="000000" w:themeColor="text1"/>
        </w:rPr>
      </w:pPr>
    </w:p>
    <w:p w14:paraId="257FC7BD" w14:textId="3373E8DE" w:rsidR="002F4890" w:rsidRDefault="002F4890">
      <w:pPr>
        <w:rPr>
          <w:rFonts w:asciiTheme="majorBidi" w:hAnsiTheme="majorBidi" w:cstheme="majorBidi"/>
          <w:color w:val="000000" w:themeColor="text1"/>
        </w:rPr>
      </w:pPr>
    </w:p>
    <w:p w14:paraId="00B9601F" w14:textId="34892268" w:rsidR="002F4890" w:rsidRDefault="002F4890">
      <w:pPr>
        <w:rPr>
          <w:rFonts w:asciiTheme="majorBidi" w:hAnsiTheme="majorBidi" w:cstheme="majorBidi"/>
          <w:color w:val="000000" w:themeColor="text1"/>
        </w:rPr>
      </w:pPr>
    </w:p>
    <w:p w14:paraId="5B00A5FD" w14:textId="76127C70" w:rsidR="002B4262" w:rsidRDefault="002B4262" w:rsidP="005A5F89">
      <w:pPr>
        <w:pStyle w:val="Heading1"/>
        <w:numPr>
          <w:ilvl w:val="0"/>
          <w:numId w:val="30"/>
        </w:numPr>
        <w:rPr>
          <w:sz w:val="40"/>
          <w:szCs w:val="40"/>
        </w:rPr>
      </w:pPr>
      <w:bookmarkStart w:id="0" w:name="_Toc469850274"/>
      <w:r w:rsidRPr="005A5F89">
        <w:rPr>
          <w:sz w:val="40"/>
          <w:szCs w:val="40"/>
        </w:rPr>
        <w:lastRenderedPageBreak/>
        <w:t>Introduction</w:t>
      </w:r>
      <w:bookmarkEnd w:id="0"/>
      <w:r w:rsidRPr="005A5F89">
        <w:rPr>
          <w:sz w:val="40"/>
          <w:szCs w:val="40"/>
        </w:rPr>
        <w:t xml:space="preserve"> </w:t>
      </w:r>
    </w:p>
    <w:p w14:paraId="3E3CDABC" w14:textId="77777777" w:rsidR="002F4890" w:rsidRPr="002F4890" w:rsidRDefault="002F4890" w:rsidP="002F4890"/>
    <w:p w14:paraId="485CE300" w14:textId="51EA4A03" w:rsidR="002B4262" w:rsidRDefault="002B4262" w:rsidP="002B426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009E4A58">
        <w:rPr>
          <w:rFonts w:ascii="Times New Roman" w:hAnsi="Times New Roman" w:cs="Times New Roman"/>
          <w:sz w:val="24"/>
          <w:szCs w:val="24"/>
        </w:rPr>
        <w:t>Mine Safety and Health Administration (</w:t>
      </w:r>
      <w:r>
        <w:rPr>
          <w:rFonts w:ascii="Times New Roman" w:hAnsi="Times New Roman" w:cs="Times New Roman"/>
          <w:sz w:val="24"/>
          <w:szCs w:val="24"/>
        </w:rPr>
        <w:t>MSHA</w:t>
      </w:r>
      <w:r w:rsidR="009E4A58">
        <w:rPr>
          <w:rFonts w:ascii="Times New Roman" w:hAnsi="Times New Roman" w:cs="Times New Roman"/>
          <w:sz w:val="24"/>
          <w:szCs w:val="24"/>
        </w:rPr>
        <w:t>)</w:t>
      </w:r>
      <w:r>
        <w:rPr>
          <w:rFonts w:ascii="Times New Roman" w:hAnsi="Times New Roman" w:cs="Times New Roman"/>
          <w:sz w:val="24"/>
          <w:szCs w:val="24"/>
        </w:rPr>
        <w:t xml:space="preserve"> government entity must conduct frequent mine inspections and investigations yearly.</w:t>
      </w:r>
      <w:r w:rsidR="009E4A58">
        <w:rPr>
          <w:rFonts w:ascii="Times New Roman" w:hAnsi="Times New Roman" w:cs="Times New Roman"/>
          <w:sz w:val="24"/>
          <w:szCs w:val="24"/>
        </w:rPr>
        <w:t xml:space="preserve"> </w:t>
      </w:r>
      <w:r w:rsidR="009E4A58" w:rsidRPr="009E4A58">
        <w:rPr>
          <w:rFonts w:ascii="Times New Roman" w:hAnsi="Times New Roman" w:cs="Times New Roman"/>
          <w:sz w:val="24"/>
          <w:szCs w:val="24"/>
        </w:rPr>
        <w:t>MSHA is required to inspect each underground mine four times a year and each surface mine twice a year for health and safety compliance. Certain mines with high levels of explosive or toxic gasses are inspected more often. Inspections are also conducted in response to complaints of hazardous conditions.</w:t>
      </w:r>
      <w:r>
        <w:rPr>
          <w:rFonts w:ascii="Times New Roman" w:hAnsi="Times New Roman" w:cs="Times New Roman"/>
          <w:sz w:val="24"/>
          <w:szCs w:val="24"/>
        </w:rPr>
        <w:t xml:space="preserve"> </w:t>
      </w:r>
      <w:r w:rsidR="009E4A58" w:rsidRPr="009E4A58">
        <w:rPr>
          <w:rFonts w:ascii="Times New Roman" w:hAnsi="Times New Roman" w:cs="Times New Roman"/>
          <w:sz w:val="24"/>
          <w:szCs w:val="24"/>
        </w:rPr>
        <w:t xml:space="preserve">MSHA inspectors work out of district offices for coal mines and metal and nonmetal mines located across the country. On finding any violation of a health or safety standard, an inspector will write a citation that specifies the standard violated and evaluates the gravity of the violation by several factors, including likelihood of injury. </w:t>
      </w:r>
      <w:r w:rsidR="00522A00">
        <w:rPr>
          <w:rFonts w:ascii="Times New Roman" w:hAnsi="Times New Roman" w:cs="Times New Roman"/>
          <w:sz w:val="24"/>
          <w:szCs w:val="24"/>
        </w:rPr>
        <w:t xml:space="preserve"> </w:t>
      </w:r>
      <w:r w:rsidR="00522A00" w:rsidRPr="00522A00">
        <w:rPr>
          <w:rFonts w:ascii="Times New Roman" w:hAnsi="Times New Roman" w:cs="Times New Roman"/>
          <w:sz w:val="24"/>
          <w:szCs w:val="24"/>
        </w:rPr>
        <w:t xml:space="preserve">An inspector may also issue an order to withdraw due to imminent danger, failure to correct a violation within the appropriate time period, inadequate training of miners, or an unwarrantable failure to comply. </w:t>
      </w:r>
      <w:r>
        <w:rPr>
          <w:rFonts w:ascii="Times New Roman" w:hAnsi="Times New Roman" w:cs="Times New Roman"/>
          <w:sz w:val="24"/>
          <w:szCs w:val="24"/>
        </w:rPr>
        <w:t xml:space="preserve">The purposes of these investigations are to obtain and utilize information relating to health and safety conditions, root-cause analysis of accidents, causes of diseases, and physical/bodily impairments originating in such mines. The aggregation of the data is vital for reporting and analyzing for the overall safety and care of personnel and population. </w:t>
      </w:r>
    </w:p>
    <w:p w14:paraId="2E7D496C" w14:textId="562C6412" w:rsidR="002B4262" w:rsidRDefault="002B4262" w:rsidP="005A5F89">
      <w:pPr>
        <w:pStyle w:val="Heading1"/>
        <w:numPr>
          <w:ilvl w:val="0"/>
          <w:numId w:val="30"/>
        </w:numPr>
        <w:rPr>
          <w:sz w:val="40"/>
          <w:szCs w:val="40"/>
        </w:rPr>
      </w:pPr>
      <w:bookmarkStart w:id="1" w:name="_Toc469850275"/>
      <w:r w:rsidRPr="005A5F89">
        <w:rPr>
          <w:sz w:val="40"/>
          <w:szCs w:val="40"/>
        </w:rPr>
        <w:t>Data Size</w:t>
      </w:r>
      <w:bookmarkEnd w:id="1"/>
    </w:p>
    <w:p w14:paraId="0007E22E" w14:textId="77777777" w:rsidR="005A5F89" w:rsidRPr="005A5F89" w:rsidRDefault="005A5F89" w:rsidP="005A5F89"/>
    <w:p w14:paraId="1479C3BA" w14:textId="2851E03D" w:rsidR="002B4262" w:rsidRDefault="002B4262" w:rsidP="002B4262">
      <w:pPr>
        <w:spacing w:line="480" w:lineRule="auto"/>
        <w:ind w:firstLine="720"/>
        <w:jc w:val="both"/>
        <w:rPr>
          <w:rFonts w:ascii="Times New Roman" w:hAnsi="Times New Roman" w:cs="Times New Roman"/>
          <w:sz w:val="24"/>
          <w:szCs w:val="24"/>
        </w:rPr>
      </w:pPr>
      <w:r w:rsidRPr="003039B8">
        <w:rPr>
          <w:rFonts w:ascii="Times New Roman" w:hAnsi="Times New Roman" w:cs="Times New Roman"/>
          <w:sz w:val="24"/>
          <w:szCs w:val="24"/>
        </w:rPr>
        <w:t>The originally imported data resided within one tabl</w:t>
      </w:r>
      <w:r>
        <w:rPr>
          <w:rFonts w:ascii="Times New Roman" w:hAnsi="Times New Roman" w:cs="Times New Roman"/>
          <w:sz w:val="24"/>
          <w:szCs w:val="24"/>
        </w:rPr>
        <w:t>e for all Mine, Inspect</w:t>
      </w:r>
      <w:r w:rsidRPr="003039B8">
        <w:rPr>
          <w:rFonts w:ascii="Times New Roman" w:hAnsi="Times New Roman" w:cs="Times New Roman"/>
          <w:sz w:val="24"/>
          <w:szCs w:val="24"/>
        </w:rPr>
        <w:t xml:space="preserve">, Contractor, </w:t>
      </w:r>
      <w:bookmarkStart w:id="2" w:name="_GoBack"/>
      <w:r w:rsidRPr="003039B8">
        <w:rPr>
          <w:rFonts w:ascii="Times New Roman" w:hAnsi="Times New Roman" w:cs="Times New Roman"/>
          <w:sz w:val="24"/>
          <w:szCs w:val="24"/>
        </w:rPr>
        <w:t>Controller</w:t>
      </w:r>
      <w:r>
        <w:rPr>
          <w:rFonts w:ascii="Times New Roman" w:hAnsi="Times New Roman" w:cs="Times New Roman"/>
          <w:sz w:val="24"/>
          <w:szCs w:val="24"/>
        </w:rPr>
        <w:t xml:space="preserve">, Commodity, Employee, State, </w:t>
      </w:r>
      <w:proofErr w:type="spellStart"/>
      <w:r w:rsidRPr="002C22EE">
        <w:rPr>
          <w:rFonts w:ascii="Times New Roman" w:hAnsi="Times New Roman" w:cs="Times New Roman"/>
          <w:sz w:val="24"/>
          <w:szCs w:val="24"/>
        </w:rPr>
        <w:t>MineOffice</w:t>
      </w:r>
      <w:proofErr w:type="spellEnd"/>
      <w:r>
        <w:rPr>
          <w:rFonts w:ascii="Times New Roman" w:hAnsi="Times New Roman" w:cs="Times New Roman"/>
          <w:sz w:val="24"/>
          <w:szCs w:val="24"/>
        </w:rPr>
        <w:t xml:space="preserve">, History, </w:t>
      </w:r>
      <w:proofErr w:type="spellStart"/>
      <w:r>
        <w:rPr>
          <w:rFonts w:ascii="Times New Roman" w:hAnsi="Times New Roman" w:cs="Times New Roman"/>
          <w:sz w:val="24"/>
          <w:szCs w:val="24"/>
        </w:rPr>
        <w:t>CurrentState</w:t>
      </w:r>
      <w:proofErr w:type="spellEnd"/>
      <w:r w:rsidRPr="003039B8">
        <w:rPr>
          <w:rFonts w:ascii="Times New Roman" w:hAnsi="Times New Roman" w:cs="Times New Roman"/>
          <w:sz w:val="24"/>
          <w:szCs w:val="24"/>
        </w:rPr>
        <w:t xml:space="preserve"> and </w:t>
      </w:r>
      <w:proofErr w:type="spellStart"/>
      <w:r>
        <w:rPr>
          <w:rFonts w:ascii="Times New Roman" w:hAnsi="Times New Roman" w:cs="Times New Roman"/>
          <w:sz w:val="24"/>
          <w:szCs w:val="24"/>
        </w:rPr>
        <w:t>MineSample</w:t>
      </w:r>
      <w:proofErr w:type="spellEnd"/>
      <w:r>
        <w:rPr>
          <w:rFonts w:ascii="Times New Roman" w:hAnsi="Times New Roman" w:cs="Times New Roman"/>
          <w:sz w:val="24"/>
          <w:szCs w:val="24"/>
        </w:rPr>
        <w:t xml:space="preserve"> </w:t>
      </w:r>
      <w:bookmarkEnd w:id="2"/>
      <w:r w:rsidRPr="003039B8">
        <w:rPr>
          <w:rFonts w:ascii="Times New Roman" w:hAnsi="Times New Roman" w:cs="Times New Roman"/>
          <w:sz w:val="24"/>
          <w:szCs w:val="24"/>
        </w:rPr>
        <w:t xml:space="preserve">data. The data was divided into the following tables respectively: </w:t>
      </w:r>
      <w:proofErr w:type="spellStart"/>
      <w:r w:rsidRPr="003039B8">
        <w:rPr>
          <w:rFonts w:ascii="Times New Roman" w:hAnsi="Times New Roman" w:cs="Times New Roman"/>
          <w:sz w:val="24"/>
          <w:szCs w:val="24"/>
        </w:rPr>
        <w:t>MSHA_</w:t>
      </w:r>
      <w:r>
        <w:rPr>
          <w:rFonts w:ascii="Times New Roman" w:hAnsi="Times New Roman" w:cs="Times New Roman"/>
          <w:sz w:val="24"/>
          <w:szCs w:val="24"/>
        </w:rPr>
        <w:t>Commodity</w:t>
      </w:r>
      <w:proofErr w:type="spellEnd"/>
      <w:r w:rsidRPr="003039B8">
        <w:rPr>
          <w:rFonts w:ascii="Times New Roman" w:hAnsi="Times New Roman" w:cs="Times New Roman"/>
          <w:sz w:val="24"/>
          <w:szCs w:val="24"/>
        </w:rPr>
        <w:t xml:space="preserve"> consisting of </w:t>
      </w:r>
      <w:r>
        <w:rPr>
          <w:rFonts w:ascii="Times New Roman" w:hAnsi="Times New Roman" w:cs="Times New Roman"/>
          <w:sz w:val="24"/>
          <w:szCs w:val="24"/>
        </w:rPr>
        <w:t>120</w:t>
      </w:r>
      <w:r w:rsidRPr="003039B8">
        <w:rPr>
          <w:rFonts w:ascii="Times New Roman" w:hAnsi="Times New Roman" w:cs="Times New Roman"/>
          <w:sz w:val="24"/>
          <w:szCs w:val="24"/>
        </w:rPr>
        <w:t xml:space="preserve"> distinct rows, </w:t>
      </w:r>
      <w:proofErr w:type="spellStart"/>
      <w:r w:rsidRPr="003039B8">
        <w:rPr>
          <w:rFonts w:ascii="Times New Roman" w:hAnsi="Times New Roman" w:cs="Times New Roman"/>
          <w:sz w:val="24"/>
          <w:szCs w:val="24"/>
        </w:rPr>
        <w:t>MSHA_</w:t>
      </w:r>
      <w:r>
        <w:rPr>
          <w:rFonts w:ascii="Times New Roman" w:hAnsi="Times New Roman" w:cs="Times New Roman"/>
          <w:sz w:val="24"/>
          <w:szCs w:val="24"/>
        </w:rPr>
        <w:t>Contractor</w:t>
      </w:r>
      <w:proofErr w:type="spellEnd"/>
      <w:r w:rsidRPr="003039B8">
        <w:rPr>
          <w:rFonts w:ascii="Times New Roman" w:hAnsi="Times New Roman" w:cs="Times New Roman"/>
          <w:sz w:val="24"/>
          <w:szCs w:val="24"/>
        </w:rPr>
        <w:t xml:space="preserve"> consisting of </w:t>
      </w:r>
      <w:r>
        <w:rPr>
          <w:rFonts w:ascii="Times New Roman" w:hAnsi="Times New Roman" w:cs="Times New Roman"/>
          <w:sz w:val="24"/>
          <w:szCs w:val="24"/>
        </w:rPr>
        <w:t>10,022</w:t>
      </w:r>
      <w:r w:rsidRPr="003039B8">
        <w:rPr>
          <w:rFonts w:ascii="Times New Roman" w:hAnsi="Times New Roman" w:cs="Times New Roman"/>
          <w:sz w:val="24"/>
          <w:szCs w:val="24"/>
        </w:rPr>
        <w:t xml:space="preserve"> distinct rows, </w:t>
      </w:r>
      <w:proofErr w:type="spellStart"/>
      <w:r w:rsidRPr="003039B8">
        <w:rPr>
          <w:rFonts w:ascii="Times New Roman" w:hAnsi="Times New Roman" w:cs="Times New Roman"/>
          <w:sz w:val="24"/>
          <w:szCs w:val="24"/>
        </w:rPr>
        <w:t>MSHA_</w:t>
      </w:r>
      <w:r>
        <w:rPr>
          <w:rFonts w:ascii="Times New Roman" w:hAnsi="Times New Roman" w:cs="Times New Roman"/>
          <w:sz w:val="24"/>
          <w:szCs w:val="24"/>
        </w:rPr>
        <w:t>Controller</w:t>
      </w:r>
      <w:proofErr w:type="spellEnd"/>
      <w:r w:rsidRPr="003039B8">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consisting of </w:t>
      </w:r>
      <w:r w:rsidRPr="000D5F84">
        <w:rPr>
          <w:rFonts w:ascii="Times New Roman" w:hAnsi="Times New Roman" w:cs="Times New Roman"/>
          <w:sz w:val="24"/>
          <w:szCs w:val="24"/>
        </w:rPr>
        <w:t>31,283</w:t>
      </w:r>
      <w:r w:rsidRPr="003039B8">
        <w:rPr>
          <w:rFonts w:ascii="Times New Roman" w:hAnsi="Times New Roman" w:cs="Times New Roman"/>
          <w:sz w:val="24"/>
          <w:szCs w:val="24"/>
        </w:rPr>
        <w:t xml:space="preserve"> distinct rows, </w:t>
      </w:r>
      <w:proofErr w:type="spellStart"/>
      <w:r w:rsidRPr="003039B8">
        <w:rPr>
          <w:rFonts w:ascii="Times New Roman" w:hAnsi="Times New Roman" w:cs="Times New Roman"/>
          <w:sz w:val="24"/>
          <w:szCs w:val="24"/>
        </w:rPr>
        <w:t>MSHA_</w:t>
      </w:r>
      <w:r>
        <w:rPr>
          <w:rFonts w:ascii="Times New Roman" w:hAnsi="Times New Roman" w:cs="Times New Roman"/>
          <w:sz w:val="24"/>
          <w:szCs w:val="24"/>
        </w:rPr>
        <w:t>CurrentState</w:t>
      </w:r>
      <w:proofErr w:type="spellEnd"/>
      <w:r>
        <w:rPr>
          <w:rFonts w:ascii="Times New Roman" w:hAnsi="Times New Roman" w:cs="Times New Roman"/>
          <w:sz w:val="24"/>
          <w:szCs w:val="24"/>
        </w:rPr>
        <w:t xml:space="preserve"> consisting of 51,534</w:t>
      </w:r>
      <w:r w:rsidRPr="003039B8">
        <w:rPr>
          <w:rFonts w:ascii="Times New Roman" w:hAnsi="Times New Roman" w:cs="Times New Roman"/>
          <w:sz w:val="24"/>
          <w:szCs w:val="24"/>
        </w:rPr>
        <w:t xml:space="preserve"> distinct rows, </w:t>
      </w:r>
      <w:proofErr w:type="spellStart"/>
      <w:r w:rsidRPr="003039B8">
        <w:rPr>
          <w:rFonts w:ascii="Times New Roman" w:hAnsi="Times New Roman" w:cs="Times New Roman"/>
          <w:sz w:val="24"/>
          <w:szCs w:val="24"/>
        </w:rPr>
        <w:t>MSHA_</w:t>
      </w:r>
      <w:r>
        <w:rPr>
          <w:rFonts w:ascii="Times New Roman" w:hAnsi="Times New Roman" w:cs="Times New Roman"/>
          <w:sz w:val="24"/>
          <w:szCs w:val="24"/>
        </w:rPr>
        <w:t>Employee</w:t>
      </w:r>
      <w:proofErr w:type="spellEnd"/>
      <w:r w:rsidRPr="003039B8">
        <w:rPr>
          <w:rFonts w:ascii="Times New Roman" w:hAnsi="Times New Roman" w:cs="Times New Roman"/>
          <w:sz w:val="24"/>
          <w:szCs w:val="24"/>
        </w:rPr>
        <w:t xml:space="preserve"> consisting of </w:t>
      </w:r>
      <w:r w:rsidR="00CE66B2">
        <w:rPr>
          <w:rFonts w:ascii="Times New Roman" w:hAnsi="Times New Roman" w:cs="Times New Roman"/>
          <w:sz w:val="24"/>
          <w:szCs w:val="24"/>
        </w:rPr>
        <w:t>66,407</w:t>
      </w:r>
      <w:r w:rsidRPr="003039B8">
        <w:rPr>
          <w:rFonts w:ascii="Times New Roman" w:hAnsi="Times New Roman" w:cs="Times New Roman"/>
          <w:sz w:val="24"/>
          <w:szCs w:val="24"/>
        </w:rPr>
        <w:t xml:space="preserve"> distinct rows</w:t>
      </w:r>
      <w:r>
        <w:rPr>
          <w:rFonts w:ascii="Times New Roman" w:hAnsi="Times New Roman" w:cs="Times New Roman"/>
          <w:sz w:val="24"/>
          <w:szCs w:val="24"/>
        </w:rPr>
        <w:t xml:space="preserve">, </w:t>
      </w:r>
      <w:proofErr w:type="spellStart"/>
      <w:r w:rsidRPr="003039B8">
        <w:rPr>
          <w:rFonts w:ascii="Times New Roman" w:hAnsi="Times New Roman" w:cs="Times New Roman"/>
          <w:sz w:val="24"/>
          <w:szCs w:val="24"/>
        </w:rPr>
        <w:t>MSHA_</w:t>
      </w:r>
      <w:r>
        <w:rPr>
          <w:rFonts w:ascii="Times New Roman" w:hAnsi="Times New Roman" w:cs="Times New Roman"/>
          <w:sz w:val="24"/>
          <w:szCs w:val="24"/>
        </w:rPr>
        <w:t>History</w:t>
      </w:r>
      <w:proofErr w:type="spellEnd"/>
      <w:r>
        <w:rPr>
          <w:rFonts w:ascii="Times New Roman" w:hAnsi="Times New Roman" w:cs="Times New Roman"/>
          <w:sz w:val="24"/>
          <w:szCs w:val="24"/>
        </w:rPr>
        <w:t xml:space="preserve"> consisting of 31,237 </w:t>
      </w:r>
      <w:r w:rsidRPr="003039B8">
        <w:rPr>
          <w:rFonts w:ascii="Times New Roman" w:hAnsi="Times New Roman" w:cs="Times New Roman"/>
          <w:sz w:val="24"/>
          <w:szCs w:val="24"/>
        </w:rPr>
        <w:t>distinct rows</w:t>
      </w:r>
      <w:r>
        <w:rPr>
          <w:rFonts w:ascii="Times New Roman" w:hAnsi="Times New Roman" w:cs="Times New Roman"/>
          <w:sz w:val="24"/>
          <w:szCs w:val="24"/>
        </w:rPr>
        <w:t xml:space="preserve">, </w:t>
      </w:r>
      <w:proofErr w:type="spellStart"/>
      <w:r w:rsidRPr="003039B8">
        <w:rPr>
          <w:rFonts w:ascii="Times New Roman" w:hAnsi="Times New Roman" w:cs="Times New Roman"/>
          <w:sz w:val="24"/>
          <w:szCs w:val="24"/>
        </w:rPr>
        <w:t>MSHA_</w:t>
      </w:r>
      <w:r>
        <w:rPr>
          <w:rFonts w:ascii="Times New Roman" w:hAnsi="Times New Roman" w:cs="Times New Roman"/>
          <w:sz w:val="24"/>
          <w:szCs w:val="24"/>
        </w:rPr>
        <w:t>Inspect</w:t>
      </w:r>
      <w:proofErr w:type="spellEnd"/>
      <w:r w:rsidRPr="003039B8">
        <w:rPr>
          <w:rFonts w:ascii="Times New Roman" w:hAnsi="Times New Roman" w:cs="Times New Roman"/>
          <w:sz w:val="24"/>
          <w:szCs w:val="24"/>
        </w:rPr>
        <w:t xml:space="preserve"> consisting of </w:t>
      </w:r>
      <w:r>
        <w:rPr>
          <w:rFonts w:ascii="Times New Roman" w:hAnsi="Times New Roman" w:cs="Times New Roman"/>
          <w:sz w:val="24"/>
          <w:szCs w:val="24"/>
        </w:rPr>
        <w:t>2,405,362</w:t>
      </w:r>
      <w:r w:rsidRPr="003039B8">
        <w:rPr>
          <w:rFonts w:ascii="Times New Roman" w:hAnsi="Times New Roman" w:cs="Times New Roman"/>
          <w:sz w:val="24"/>
          <w:szCs w:val="24"/>
        </w:rPr>
        <w:t xml:space="preserve"> distinct rows</w:t>
      </w:r>
      <w:r>
        <w:rPr>
          <w:rFonts w:ascii="Times New Roman" w:hAnsi="Times New Roman" w:cs="Times New Roman"/>
          <w:sz w:val="24"/>
          <w:szCs w:val="24"/>
        </w:rPr>
        <w:t xml:space="preserve">, </w:t>
      </w:r>
      <w:proofErr w:type="spellStart"/>
      <w:r w:rsidRPr="003039B8">
        <w:rPr>
          <w:rFonts w:ascii="Times New Roman" w:hAnsi="Times New Roman" w:cs="Times New Roman"/>
          <w:sz w:val="24"/>
          <w:szCs w:val="24"/>
        </w:rPr>
        <w:t>MSHA_</w:t>
      </w:r>
      <w:r>
        <w:rPr>
          <w:rFonts w:ascii="Times New Roman" w:hAnsi="Times New Roman" w:cs="Times New Roman"/>
          <w:sz w:val="24"/>
          <w:szCs w:val="24"/>
        </w:rPr>
        <w:t>Mine</w:t>
      </w:r>
      <w:proofErr w:type="spellEnd"/>
      <w:r w:rsidRPr="003039B8">
        <w:rPr>
          <w:rFonts w:ascii="Times New Roman" w:hAnsi="Times New Roman" w:cs="Times New Roman"/>
          <w:sz w:val="24"/>
          <w:szCs w:val="24"/>
        </w:rPr>
        <w:t xml:space="preserve"> consisting of </w:t>
      </w:r>
      <w:r>
        <w:rPr>
          <w:rFonts w:ascii="Times New Roman" w:hAnsi="Times New Roman" w:cs="Times New Roman"/>
          <w:sz w:val="24"/>
          <w:szCs w:val="24"/>
        </w:rPr>
        <w:t>66,407</w:t>
      </w:r>
      <w:r w:rsidRPr="003039B8">
        <w:rPr>
          <w:rFonts w:ascii="Times New Roman" w:hAnsi="Times New Roman" w:cs="Times New Roman"/>
          <w:sz w:val="24"/>
          <w:szCs w:val="24"/>
        </w:rPr>
        <w:t xml:space="preserve"> distinct rows</w:t>
      </w:r>
      <w:r>
        <w:rPr>
          <w:rFonts w:ascii="Times New Roman" w:hAnsi="Times New Roman" w:cs="Times New Roman"/>
          <w:sz w:val="24"/>
          <w:szCs w:val="24"/>
        </w:rPr>
        <w:t xml:space="preserve">, </w:t>
      </w:r>
      <w:proofErr w:type="spellStart"/>
      <w:r w:rsidRPr="003039B8">
        <w:rPr>
          <w:rFonts w:ascii="Times New Roman" w:hAnsi="Times New Roman" w:cs="Times New Roman"/>
          <w:sz w:val="24"/>
          <w:szCs w:val="24"/>
        </w:rPr>
        <w:t>MSHA_</w:t>
      </w:r>
      <w:r>
        <w:rPr>
          <w:rFonts w:ascii="Times New Roman" w:hAnsi="Times New Roman" w:cs="Times New Roman"/>
          <w:sz w:val="24"/>
          <w:szCs w:val="24"/>
        </w:rPr>
        <w:t>MineOffice</w:t>
      </w:r>
      <w:proofErr w:type="spellEnd"/>
      <w:r w:rsidRPr="003039B8">
        <w:rPr>
          <w:rFonts w:ascii="Times New Roman" w:hAnsi="Times New Roman" w:cs="Times New Roman"/>
          <w:sz w:val="24"/>
          <w:szCs w:val="24"/>
        </w:rPr>
        <w:t xml:space="preserve"> consisting </w:t>
      </w:r>
      <w:r>
        <w:rPr>
          <w:rFonts w:ascii="Times New Roman" w:hAnsi="Times New Roman" w:cs="Times New Roman"/>
          <w:sz w:val="24"/>
          <w:szCs w:val="24"/>
        </w:rPr>
        <w:t>of 100</w:t>
      </w:r>
      <w:r w:rsidRPr="003039B8">
        <w:rPr>
          <w:rFonts w:ascii="Times New Roman" w:hAnsi="Times New Roman" w:cs="Times New Roman"/>
          <w:sz w:val="24"/>
          <w:szCs w:val="24"/>
        </w:rPr>
        <w:t xml:space="preserve"> distinct rows</w:t>
      </w:r>
      <w:r>
        <w:rPr>
          <w:rFonts w:ascii="Times New Roman" w:hAnsi="Times New Roman" w:cs="Times New Roman"/>
          <w:sz w:val="24"/>
          <w:szCs w:val="24"/>
        </w:rPr>
        <w:t xml:space="preserve">, </w:t>
      </w:r>
      <w:proofErr w:type="spellStart"/>
      <w:r w:rsidRPr="003039B8">
        <w:rPr>
          <w:rFonts w:ascii="Times New Roman" w:hAnsi="Times New Roman" w:cs="Times New Roman"/>
          <w:sz w:val="24"/>
          <w:szCs w:val="24"/>
        </w:rPr>
        <w:t>MSHA_</w:t>
      </w:r>
      <w:r>
        <w:rPr>
          <w:rFonts w:ascii="Times New Roman" w:hAnsi="Times New Roman" w:cs="Times New Roman"/>
          <w:sz w:val="24"/>
          <w:szCs w:val="24"/>
        </w:rPr>
        <w:t>MineSample</w:t>
      </w:r>
      <w:proofErr w:type="spellEnd"/>
      <w:r>
        <w:rPr>
          <w:rFonts w:ascii="Times New Roman" w:hAnsi="Times New Roman" w:cs="Times New Roman"/>
          <w:sz w:val="24"/>
          <w:szCs w:val="24"/>
        </w:rPr>
        <w:t xml:space="preserve"> consisting of 51,534</w:t>
      </w:r>
      <w:r w:rsidRPr="003039B8">
        <w:rPr>
          <w:rFonts w:ascii="Times New Roman" w:hAnsi="Times New Roman" w:cs="Times New Roman"/>
          <w:sz w:val="24"/>
          <w:szCs w:val="24"/>
        </w:rPr>
        <w:t xml:space="preserve"> distinct rows</w:t>
      </w:r>
      <w:r>
        <w:rPr>
          <w:rFonts w:ascii="Times New Roman" w:hAnsi="Times New Roman" w:cs="Times New Roman"/>
          <w:sz w:val="24"/>
          <w:szCs w:val="24"/>
        </w:rPr>
        <w:t xml:space="preserve">, </w:t>
      </w:r>
      <w:proofErr w:type="spellStart"/>
      <w:r w:rsidRPr="00E84EAA">
        <w:rPr>
          <w:rFonts w:ascii="Times New Roman" w:hAnsi="Times New Roman" w:cs="Times New Roman"/>
          <w:sz w:val="24"/>
          <w:szCs w:val="24"/>
        </w:rPr>
        <w:t>MSHA_CommodityLookup</w:t>
      </w:r>
      <w:proofErr w:type="spellEnd"/>
      <w:r>
        <w:rPr>
          <w:rFonts w:ascii="Times New Roman" w:hAnsi="Times New Roman" w:cs="Times New Roman"/>
          <w:sz w:val="24"/>
          <w:szCs w:val="24"/>
        </w:rPr>
        <w:t xml:space="preserve"> </w:t>
      </w:r>
      <w:r w:rsidRPr="003039B8">
        <w:rPr>
          <w:rFonts w:ascii="Times New Roman" w:hAnsi="Times New Roman" w:cs="Times New Roman"/>
          <w:sz w:val="24"/>
          <w:szCs w:val="24"/>
        </w:rPr>
        <w:t xml:space="preserve">consisting of </w:t>
      </w:r>
      <w:r w:rsidR="00DD5E2E">
        <w:rPr>
          <w:rFonts w:ascii="Times New Roman" w:hAnsi="Times New Roman" w:cs="Times New Roman"/>
          <w:sz w:val="24"/>
          <w:szCs w:val="24"/>
        </w:rPr>
        <w:t>120</w:t>
      </w:r>
      <w:r w:rsidRPr="003039B8">
        <w:rPr>
          <w:rFonts w:ascii="Times New Roman" w:hAnsi="Times New Roman" w:cs="Times New Roman"/>
          <w:sz w:val="24"/>
          <w:szCs w:val="24"/>
        </w:rPr>
        <w:t xml:space="preserve"> distinct rows</w:t>
      </w:r>
      <w:r>
        <w:rPr>
          <w:rFonts w:ascii="Times New Roman" w:hAnsi="Times New Roman" w:cs="Times New Roman"/>
          <w:sz w:val="24"/>
          <w:szCs w:val="24"/>
        </w:rPr>
        <w:t xml:space="preserve"> and lastly </w:t>
      </w:r>
      <w:proofErr w:type="spellStart"/>
      <w:r>
        <w:rPr>
          <w:rFonts w:ascii="Times New Roman" w:hAnsi="Times New Roman" w:cs="Times New Roman"/>
          <w:sz w:val="24"/>
          <w:szCs w:val="24"/>
        </w:rPr>
        <w:t>MSHA_State</w:t>
      </w:r>
      <w:proofErr w:type="spellEnd"/>
      <w:r>
        <w:rPr>
          <w:rFonts w:ascii="Times New Roman" w:hAnsi="Times New Roman" w:cs="Times New Roman"/>
          <w:sz w:val="24"/>
          <w:szCs w:val="24"/>
        </w:rPr>
        <w:t xml:space="preserve"> with 66,407 rows</w:t>
      </w:r>
      <w:r w:rsidRPr="003039B8">
        <w:rPr>
          <w:rFonts w:ascii="Times New Roman" w:hAnsi="Times New Roman" w:cs="Times New Roman"/>
          <w:sz w:val="24"/>
          <w:szCs w:val="24"/>
        </w:rPr>
        <w:t xml:space="preserve">. </w:t>
      </w:r>
      <w:r>
        <w:rPr>
          <w:rFonts w:ascii="Times New Roman" w:hAnsi="Times New Roman" w:cs="Times New Roman"/>
          <w:sz w:val="24"/>
          <w:szCs w:val="24"/>
        </w:rPr>
        <w:t xml:space="preserve">Each of the newly created tables were created to house all the relevant data specific to each of the 12 (Commodity, Contractor, Controller, </w:t>
      </w:r>
      <w:proofErr w:type="spellStart"/>
      <w:r>
        <w:rPr>
          <w:rFonts w:ascii="Times New Roman" w:hAnsi="Times New Roman" w:cs="Times New Roman"/>
          <w:sz w:val="24"/>
          <w:szCs w:val="24"/>
        </w:rPr>
        <w:t>CurrentState</w:t>
      </w:r>
      <w:proofErr w:type="spellEnd"/>
      <w:r>
        <w:rPr>
          <w:rFonts w:ascii="Times New Roman" w:hAnsi="Times New Roman" w:cs="Times New Roman"/>
          <w:sz w:val="24"/>
          <w:szCs w:val="24"/>
        </w:rPr>
        <w:t xml:space="preserve">, Employee, History, Inspect, Mine, </w:t>
      </w:r>
      <w:proofErr w:type="spellStart"/>
      <w:r>
        <w:rPr>
          <w:rFonts w:ascii="Times New Roman" w:hAnsi="Times New Roman" w:cs="Times New Roman"/>
          <w:sz w:val="24"/>
          <w:szCs w:val="24"/>
        </w:rPr>
        <w:t>MineOffice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MineSample</w:t>
      </w:r>
      <w:proofErr w:type="spellEnd"/>
      <w:r>
        <w:rPr>
          <w:rFonts w:ascii="Times New Roman" w:hAnsi="Times New Roman" w:cs="Times New Roman"/>
          <w:sz w:val="24"/>
          <w:szCs w:val="24"/>
        </w:rPr>
        <w:t xml:space="preserve">, </w:t>
      </w:r>
      <w:proofErr w:type="spellStart"/>
      <w:r w:rsidRPr="00E84EAA">
        <w:rPr>
          <w:rFonts w:ascii="Times New Roman" w:hAnsi="Times New Roman" w:cs="Times New Roman"/>
          <w:sz w:val="24"/>
          <w:szCs w:val="24"/>
        </w:rPr>
        <w:t>CommodityLookup</w:t>
      </w:r>
      <w:proofErr w:type="spellEnd"/>
      <w:r>
        <w:rPr>
          <w:rFonts w:ascii="Times New Roman" w:hAnsi="Times New Roman" w:cs="Times New Roman"/>
          <w:sz w:val="24"/>
          <w:szCs w:val="24"/>
        </w:rPr>
        <w:t>, State) data.</w:t>
      </w:r>
      <w:r w:rsidR="00CB3B38">
        <w:rPr>
          <w:rFonts w:ascii="Times New Roman" w:hAnsi="Times New Roman" w:cs="Times New Roman"/>
          <w:sz w:val="24"/>
          <w:szCs w:val="24"/>
        </w:rPr>
        <w:t xml:space="preserve"> </w:t>
      </w:r>
    </w:p>
    <w:p w14:paraId="1E5685B2" w14:textId="13FDB2A4" w:rsidR="002B4262" w:rsidRDefault="002B4262" w:rsidP="005A5F89">
      <w:pPr>
        <w:pStyle w:val="Heading1"/>
        <w:numPr>
          <w:ilvl w:val="0"/>
          <w:numId w:val="30"/>
        </w:numPr>
        <w:rPr>
          <w:sz w:val="40"/>
          <w:szCs w:val="40"/>
        </w:rPr>
      </w:pPr>
      <w:bookmarkStart w:id="3" w:name="_Toc469850276"/>
      <w:r w:rsidRPr="005A5F89">
        <w:rPr>
          <w:sz w:val="40"/>
          <w:szCs w:val="40"/>
        </w:rPr>
        <w:t>Establishing Primary Keys</w:t>
      </w:r>
      <w:bookmarkEnd w:id="3"/>
    </w:p>
    <w:p w14:paraId="06BAF58E" w14:textId="77777777" w:rsidR="002F4890" w:rsidRPr="002F4890" w:rsidRDefault="002F4890" w:rsidP="002F4890"/>
    <w:tbl>
      <w:tblPr>
        <w:tblStyle w:val="LightGrid-Accent1"/>
        <w:tblW w:w="10620" w:type="dxa"/>
        <w:tblInd w:w="-635" w:type="dxa"/>
        <w:tblLayout w:type="fixed"/>
        <w:tblLook w:val="04A0" w:firstRow="1" w:lastRow="0" w:firstColumn="1" w:lastColumn="0" w:noHBand="0" w:noVBand="1"/>
      </w:tblPr>
      <w:tblGrid>
        <w:gridCol w:w="2898"/>
        <w:gridCol w:w="3261"/>
        <w:gridCol w:w="1791"/>
        <w:gridCol w:w="2670"/>
      </w:tblGrid>
      <w:tr w:rsidR="002B4262" w14:paraId="4158365F" w14:textId="77777777" w:rsidTr="002F4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7853D04F" w14:textId="77777777" w:rsidR="002B4262" w:rsidRDefault="002B4262" w:rsidP="00ED5264">
            <w:pPr>
              <w:jc w:val="center"/>
              <w:rPr>
                <w:rFonts w:ascii="Times New Roman" w:hAnsi="Times New Roman" w:cs="Times New Roman"/>
                <w:sz w:val="24"/>
                <w:szCs w:val="24"/>
              </w:rPr>
            </w:pPr>
            <w:r>
              <w:rPr>
                <w:rFonts w:ascii="Times New Roman" w:hAnsi="Times New Roman" w:cs="Times New Roman"/>
                <w:sz w:val="24"/>
                <w:szCs w:val="24"/>
              </w:rPr>
              <w:t>Table</w:t>
            </w:r>
          </w:p>
        </w:tc>
        <w:tc>
          <w:tcPr>
            <w:tcW w:w="3261" w:type="dxa"/>
          </w:tcPr>
          <w:p w14:paraId="426B4DF3" w14:textId="77777777" w:rsidR="002B4262" w:rsidRDefault="002B4262" w:rsidP="00ED52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Primary Key</w:t>
            </w:r>
          </w:p>
        </w:tc>
        <w:tc>
          <w:tcPr>
            <w:tcW w:w="1791" w:type="dxa"/>
          </w:tcPr>
          <w:p w14:paraId="299A48CF" w14:textId="77777777" w:rsidR="002B4262" w:rsidRDefault="002B4262" w:rsidP="00ED52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Reasoning for PK</w:t>
            </w:r>
          </w:p>
        </w:tc>
        <w:tc>
          <w:tcPr>
            <w:tcW w:w="2670" w:type="dxa"/>
          </w:tcPr>
          <w:p w14:paraId="1EE7E566" w14:textId="77777777" w:rsidR="002B4262" w:rsidRDefault="002B4262" w:rsidP="00ED5264">
            <w:pPr>
              <w:tabs>
                <w:tab w:val="left" w:pos="-195"/>
              </w:tabs>
              <w:ind w:right="-45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PK Origin</w:t>
            </w:r>
          </w:p>
        </w:tc>
      </w:tr>
      <w:tr w:rsidR="002B4262" w14:paraId="65473CE9" w14:textId="77777777" w:rsidTr="002F4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702ABCD1" w14:textId="77777777" w:rsidR="002B4262" w:rsidRPr="00830134" w:rsidRDefault="002B4262" w:rsidP="00ED5264">
            <w:pPr>
              <w:rPr>
                <w:rFonts w:ascii="Times New Roman" w:hAnsi="Times New Roman" w:cs="Times New Roman"/>
              </w:rPr>
            </w:pPr>
            <w:proofErr w:type="spellStart"/>
            <w:r w:rsidRPr="00830134">
              <w:rPr>
                <w:rFonts w:ascii="Times New Roman" w:hAnsi="Times New Roman" w:cs="Times New Roman"/>
              </w:rPr>
              <w:t>MSHA_Commodity</w:t>
            </w:r>
            <w:proofErr w:type="spellEnd"/>
          </w:p>
        </w:tc>
        <w:tc>
          <w:tcPr>
            <w:tcW w:w="3261" w:type="dxa"/>
          </w:tcPr>
          <w:p w14:paraId="329A83C1" w14:textId="77777777" w:rsidR="002B4262" w:rsidRPr="00830134" w:rsidRDefault="002B4262" w:rsidP="00ED5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30134">
              <w:rPr>
                <w:rFonts w:ascii="Times New Roman" w:hAnsi="Times New Roman" w:cs="Times New Roman"/>
              </w:rPr>
              <w:t>msha_Mine_full_sic_cd</w:t>
            </w:r>
            <w:proofErr w:type="spellEnd"/>
          </w:p>
        </w:tc>
        <w:tc>
          <w:tcPr>
            <w:tcW w:w="1791" w:type="dxa"/>
          </w:tcPr>
          <w:p w14:paraId="6CBD5741" w14:textId="77777777" w:rsidR="002B4262" w:rsidRPr="00830134" w:rsidRDefault="002B4262" w:rsidP="00ED5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0134">
              <w:rPr>
                <w:rFonts w:ascii="Times New Roman" w:hAnsi="Times New Roman" w:cs="Times New Roman"/>
              </w:rPr>
              <w:t>The commodity table is driven by the unique value of the commodity code</w:t>
            </w:r>
          </w:p>
        </w:tc>
        <w:tc>
          <w:tcPr>
            <w:tcW w:w="2670" w:type="dxa"/>
          </w:tcPr>
          <w:p w14:paraId="36C95824" w14:textId="77777777" w:rsidR="002B4262" w:rsidRPr="00830134" w:rsidRDefault="002B4262" w:rsidP="00ED5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0134">
              <w:rPr>
                <w:rFonts w:ascii="Times New Roman" w:hAnsi="Times New Roman" w:cs="Times New Roman"/>
              </w:rPr>
              <w:t xml:space="preserve">This is a code derived from the SIC codes to use as a primary key for the primary commodity extracted at a mine.  </w:t>
            </w:r>
          </w:p>
        </w:tc>
      </w:tr>
      <w:tr w:rsidR="002B4262" w14:paraId="799692D6" w14:textId="77777777" w:rsidTr="002F48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78F89CB2" w14:textId="77777777" w:rsidR="002B4262" w:rsidRPr="00830134" w:rsidRDefault="002B4262" w:rsidP="00ED5264">
            <w:pPr>
              <w:rPr>
                <w:rFonts w:ascii="Times New Roman" w:hAnsi="Times New Roman" w:cs="Times New Roman"/>
              </w:rPr>
            </w:pPr>
            <w:proofErr w:type="spellStart"/>
            <w:r w:rsidRPr="00830134">
              <w:rPr>
                <w:rFonts w:ascii="Times New Roman" w:hAnsi="Times New Roman" w:cs="Times New Roman"/>
              </w:rPr>
              <w:t>MSHA_Contractor</w:t>
            </w:r>
            <w:proofErr w:type="spellEnd"/>
          </w:p>
        </w:tc>
        <w:tc>
          <w:tcPr>
            <w:tcW w:w="3261" w:type="dxa"/>
          </w:tcPr>
          <w:p w14:paraId="74A041A3" w14:textId="77777777" w:rsidR="002B4262" w:rsidRPr="00830134" w:rsidRDefault="002B4262" w:rsidP="00ED526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roofErr w:type="spellStart"/>
            <w:r w:rsidRPr="00830134">
              <w:rPr>
                <w:rFonts w:ascii="Times New Roman" w:hAnsi="Times New Roman" w:cs="Times New Roman"/>
              </w:rPr>
              <w:t>msha_mine_contractor_cntctr_id</w:t>
            </w:r>
            <w:proofErr w:type="spellEnd"/>
          </w:p>
        </w:tc>
        <w:tc>
          <w:tcPr>
            <w:tcW w:w="1791" w:type="dxa"/>
          </w:tcPr>
          <w:p w14:paraId="4302F67D" w14:textId="77777777" w:rsidR="002B4262" w:rsidRPr="00830134" w:rsidRDefault="002B4262" w:rsidP="00ED526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30134">
              <w:rPr>
                <w:rFonts w:ascii="Times New Roman" w:hAnsi="Times New Roman" w:cs="Times New Roman"/>
              </w:rPr>
              <w:t>The contractor table is unique to the contractors themselves such as an employee table. The contractor’s individual ID makes each row unique such as an employee ID.</w:t>
            </w:r>
          </w:p>
        </w:tc>
        <w:tc>
          <w:tcPr>
            <w:tcW w:w="2670" w:type="dxa"/>
          </w:tcPr>
          <w:p w14:paraId="63B6DF04" w14:textId="77777777" w:rsidR="002B4262" w:rsidRPr="00830134" w:rsidRDefault="002B4262" w:rsidP="00ED526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30134">
              <w:rPr>
                <w:rFonts w:ascii="Times New Roman" w:hAnsi="Times New Roman" w:cs="Times New Roman"/>
              </w:rPr>
              <w:t>Identification number assigned by MSHA for a legal entity acting as a contractor at a mine.</w:t>
            </w:r>
          </w:p>
        </w:tc>
      </w:tr>
      <w:tr w:rsidR="002B4262" w14:paraId="21FE6FFF" w14:textId="77777777" w:rsidTr="002F4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208C1BA6" w14:textId="77777777" w:rsidR="002B4262" w:rsidRPr="00830134" w:rsidRDefault="002B4262" w:rsidP="00ED5264">
            <w:pPr>
              <w:rPr>
                <w:rFonts w:ascii="Times New Roman" w:hAnsi="Times New Roman" w:cs="Times New Roman"/>
              </w:rPr>
            </w:pPr>
            <w:proofErr w:type="spellStart"/>
            <w:r w:rsidRPr="00830134">
              <w:rPr>
                <w:rFonts w:ascii="Times New Roman" w:hAnsi="Times New Roman" w:cs="Times New Roman"/>
              </w:rPr>
              <w:t>MSHA_Controller</w:t>
            </w:r>
            <w:proofErr w:type="spellEnd"/>
          </w:p>
        </w:tc>
        <w:tc>
          <w:tcPr>
            <w:tcW w:w="3261" w:type="dxa"/>
          </w:tcPr>
          <w:p w14:paraId="3A0D652E" w14:textId="77777777" w:rsidR="002B4262" w:rsidRPr="00830134" w:rsidRDefault="002B4262" w:rsidP="00ED5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30134">
              <w:rPr>
                <w:rFonts w:ascii="Times New Roman" w:hAnsi="Times New Roman" w:cs="Times New Roman"/>
              </w:rPr>
              <w:t>msha_Mine_controller_id</w:t>
            </w:r>
            <w:proofErr w:type="spellEnd"/>
          </w:p>
        </w:tc>
        <w:tc>
          <w:tcPr>
            <w:tcW w:w="1791" w:type="dxa"/>
          </w:tcPr>
          <w:p w14:paraId="2EEF6031" w14:textId="77777777" w:rsidR="002B4262" w:rsidRPr="00830134" w:rsidRDefault="002B4262" w:rsidP="00ED5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0134">
              <w:rPr>
                <w:rFonts w:ascii="Times New Roman" w:hAnsi="Times New Roman" w:cs="Times New Roman"/>
              </w:rPr>
              <w:t xml:space="preserve">The controller table is unique to the controllers themselves such as an employee table. The controller’s individual ID makes each row </w:t>
            </w:r>
            <w:r w:rsidRPr="00830134">
              <w:rPr>
                <w:rFonts w:ascii="Times New Roman" w:hAnsi="Times New Roman" w:cs="Times New Roman"/>
              </w:rPr>
              <w:lastRenderedPageBreak/>
              <w:t>unique such as an employee ID.</w:t>
            </w:r>
          </w:p>
        </w:tc>
        <w:tc>
          <w:tcPr>
            <w:tcW w:w="2670" w:type="dxa"/>
          </w:tcPr>
          <w:p w14:paraId="304A0068" w14:textId="77777777" w:rsidR="002B4262" w:rsidRPr="00830134" w:rsidRDefault="002B4262" w:rsidP="00ED5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0134">
              <w:rPr>
                <w:rFonts w:ascii="Times New Roman" w:hAnsi="Times New Roman" w:cs="Times New Roman"/>
              </w:rPr>
              <w:lastRenderedPageBreak/>
              <w:t xml:space="preserve">Identification number assigned by MSHA Assessments Center for a Legal Entity acting as a controller of an operator.  </w:t>
            </w:r>
          </w:p>
        </w:tc>
      </w:tr>
      <w:tr w:rsidR="002B4262" w14:paraId="56F35DBC" w14:textId="77777777" w:rsidTr="002F48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391B57CA" w14:textId="77777777" w:rsidR="002B4262" w:rsidRPr="00830134" w:rsidRDefault="002B4262" w:rsidP="00ED5264">
            <w:pPr>
              <w:rPr>
                <w:rFonts w:ascii="Times New Roman" w:hAnsi="Times New Roman" w:cs="Times New Roman"/>
              </w:rPr>
            </w:pPr>
            <w:proofErr w:type="spellStart"/>
            <w:r w:rsidRPr="00830134">
              <w:rPr>
                <w:rFonts w:ascii="Times New Roman" w:hAnsi="Times New Roman" w:cs="Times New Roman"/>
              </w:rPr>
              <w:t>MSHA_CurrentState</w:t>
            </w:r>
            <w:proofErr w:type="spellEnd"/>
          </w:p>
        </w:tc>
        <w:tc>
          <w:tcPr>
            <w:tcW w:w="3261" w:type="dxa"/>
          </w:tcPr>
          <w:p w14:paraId="6903A52A" w14:textId="77777777" w:rsidR="002B4262" w:rsidRPr="00830134" w:rsidRDefault="002B4262" w:rsidP="00ED526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roofErr w:type="spellStart"/>
            <w:r w:rsidRPr="00830134">
              <w:rPr>
                <w:rFonts w:ascii="Times New Roman" w:hAnsi="Times New Roman" w:cs="Times New Roman"/>
              </w:rPr>
              <w:t>msha_Mine_curr_mine_nm</w:t>
            </w:r>
            <w:proofErr w:type="spellEnd"/>
          </w:p>
        </w:tc>
        <w:tc>
          <w:tcPr>
            <w:tcW w:w="1791" w:type="dxa"/>
          </w:tcPr>
          <w:p w14:paraId="4BE432B8" w14:textId="3B4D1307" w:rsidR="002B4262" w:rsidRPr="00830134" w:rsidRDefault="00522A00" w:rsidP="00ED526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CurrentState</w:t>
            </w:r>
            <w:proofErr w:type="spellEnd"/>
            <w:r>
              <w:rPr>
                <w:rFonts w:ascii="Times New Roman" w:hAnsi="Times New Roman" w:cs="Times New Roman"/>
              </w:rPr>
              <w:t xml:space="preserve"> Table is driven by unique Current Mine name.</w:t>
            </w:r>
          </w:p>
        </w:tc>
        <w:tc>
          <w:tcPr>
            <w:tcW w:w="2670" w:type="dxa"/>
          </w:tcPr>
          <w:p w14:paraId="0C7A9D5B" w14:textId="5C37B8FC" w:rsidR="002B4262" w:rsidRPr="00830134" w:rsidRDefault="00522A00" w:rsidP="00ED526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Unique Mine name </w:t>
            </w:r>
            <w:r w:rsidRPr="00830134">
              <w:rPr>
                <w:rFonts w:ascii="Times New Roman" w:hAnsi="Times New Roman" w:cs="Times New Roman"/>
              </w:rPr>
              <w:t>assigned to the mine by MSHA</w:t>
            </w:r>
          </w:p>
        </w:tc>
      </w:tr>
      <w:tr w:rsidR="002B4262" w14:paraId="055BBD16" w14:textId="77777777" w:rsidTr="002F4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515FDF8B" w14:textId="77777777" w:rsidR="002B4262" w:rsidRPr="00830134" w:rsidRDefault="002B4262" w:rsidP="00ED5264">
            <w:pPr>
              <w:rPr>
                <w:rFonts w:ascii="Times New Roman" w:hAnsi="Times New Roman" w:cs="Times New Roman"/>
              </w:rPr>
            </w:pPr>
            <w:proofErr w:type="spellStart"/>
            <w:r w:rsidRPr="00830134">
              <w:rPr>
                <w:rFonts w:ascii="Times New Roman" w:hAnsi="Times New Roman" w:cs="Times New Roman"/>
              </w:rPr>
              <w:t>MSHA_Employee</w:t>
            </w:r>
            <w:proofErr w:type="spellEnd"/>
          </w:p>
        </w:tc>
        <w:tc>
          <w:tcPr>
            <w:tcW w:w="3261" w:type="dxa"/>
          </w:tcPr>
          <w:p w14:paraId="660FC710" w14:textId="77777777" w:rsidR="002B4262" w:rsidRPr="00830134" w:rsidRDefault="002B4262" w:rsidP="00ED5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30134">
              <w:rPr>
                <w:rFonts w:ascii="Times New Roman" w:hAnsi="Times New Roman" w:cs="Times New Roman"/>
              </w:rPr>
              <w:t>msha_Mine_mine_id</w:t>
            </w:r>
            <w:proofErr w:type="spellEnd"/>
          </w:p>
        </w:tc>
        <w:tc>
          <w:tcPr>
            <w:tcW w:w="1791" w:type="dxa"/>
          </w:tcPr>
          <w:p w14:paraId="06549C6A" w14:textId="7326D12A" w:rsidR="002B4262" w:rsidRPr="00830134" w:rsidRDefault="00CB3B38" w:rsidP="00ED5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Employee table is driven by unique Mine id at which they work</w:t>
            </w:r>
          </w:p>
        </w:tc>
        <w:tc>
          <w:tcPr>
            <w:tcW w:w="2670" w:type="dxa"/>
          </w:tcPr>
          <w:p w14:paraId="77013BB0" w14:textId="11E296EC" w:rsidR="002B4262" w:rsidRPr="00830134" w:rsidRDefault="00CB3B38" w:rsidP="00ED5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0134">
              <w:rPr>
                <w:rFonts w:ascii="Times New Roman" w:hAnsi="Times New Roman" w:cs="Times New Roman"/>
              </w:rPr>
              <w:t>Identification number assigned to the mine by MSHA.  It is a unique primary key to join to all other tables.</w:t>
            </w:r>
          </w:p>
        </w:tc>
      </w:tr>
      <w:tr w:rsidR="002B4262" w14:paraId="12EDDB9F" w14:textId="77777777" w:rsidTr="002F48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2B71A912" w14:textId="77777777" w:rsidR="002B4262" w:rsidRPr="00830134" w:rsidRDefault="002B4262" w:rsidP="00ED5264">
            <w:pPr>
              <w:rPr>
                <w:rFonts w:ascii="Times New Roman" w:hAnsi="Times New Roman" w:cs="Times New Roman"/>
              </w:rPr>
            </w:pPr>
            <w:proofErr w:type="spellStart"/>
            <w:r w:rsidRPr="00830134">
              <w:rPr>
                <w:rFonts w:ascii="Times New Roman" w:hAnsi="Times New Roman" w:cs="Times New Roman"/>
              </w:rPr>
              <w:t>MSHA_History</w:t>
            </w:r>
            <w:proofErr w:type="spellEnd"/>
          </w:p>
        </w:tc>
        <w:tc>
          <w:tcPr>
            <w:tcW w:w="3261" w:type="dxa"/>
          </w:tcPr>
          <w:p w14:paraId="426FD43B" w14:textId="77777777" w:rsidR="002B4262" w:rsidRPr="00830134" w:rsidRDefault="002B4262" w:rsidP="00ED526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roofErr w:type="spellStart"/>
            <w:r w:rsidRPr="00830134">
              <w:rPr>
                <w:rFonts w:ascii="Times New Roman" w:hAnsi="Times New Roman" w:cs="Times New Roman"/>
              </w:rPr>
              <w:t>msha_controller_history_oper_id</w:t>
            </w:r>
            <w:proofErr w:type="spellEnd"/>
          </w:p>
        </w:tc>
        <w:tc>
          <w:tcPr>
            <w:tcW w:w="1791" w:type="dxa"/>
          </w:tcPr>
          <w:p w14:paraId="572DBA37" w14:textId="76829007" w:rsidR="002B4262" w:rsidRPr="00830134" w:rsidRDefault="009C4B12" w:rsidP="00ED526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The history table is driven by unique operator id that worked at the Mine</w:t>
            </w:r>
          </w:p>
        </w:tc>
        <w:tc>
          <w:tcPr>
            <w:tcW w:w="2670" w:type="dxa"/>
          </w:tcPr>
          <w:p w14:paraId="104DC792" w14:textId="48C15B7D" w:rsidR="002B4262" w:rsidRPr="00830134" w:rsidRDefault="009C4B12" w:rsidP="00ED526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Operator id is </w:t>
            </w:r>
            <w:r w:rsidRPr="00830134">
              <w:rPr>
                <w:rFonts w:ascii="Times New Roman" w:hAnsi="Times New Roman" w:cs="Times New Roman"/>
              </w:rPr>
              <w:t>Identifica</w:t>
            </w:r>
            <w:r>
              <w:rPr>
                <w:rFonts w:ascii="Times New Roman" w:hAnsi="Times New Roman" w:cs="Times New Roman"/>
              </w:rPr>
              <w:t>tion number assigned to the operator working at Mine</w:t>
            </w:r>
            <w:r w:rsidRPr="00830134">
              <w:rPr>
                <w:rFonts w:ascii="Times New Roman" w:hAnsi="Times New Roman" w:cs="Times New Roman"/>
              </w:rPr>
              <w:t xml:space="preserve"> by MSHA.</w:t>
            </w:r>
          </w:p>
        </w:tc>
      </w:tr>
      <w:tr w:rsidR="002B4262" w14:paraId="40724BFE" w14:textId="77777777" w:rsidTr="002F4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4A0F235A" w14:textId="77777777" w:rsidR="002B4262" w:rsidRPr="00830134" w:rsidRDefault="002B4262" w:rsidP="00ED5264">
            <w:pPr>
              <w:rPr>
                <w:rFonts w:ascii="Times New Roman" w:hAnsi="Times New Roman" w:cs="Times New Roman"/>
              </w:rPr>
            </w:pPr>
            <w:proofErr w:type="spellStart"/>
            <w:r w:rsidRPr="00830134">
              <w:rPr>
                <w:rFonts w:ascii="Times New Roman" w:hAnsi="Times New Roman" w:cs="Times New Roman"/>
              </w:rPr>
              <w:t>MSHA_Inspect</w:t>
            </w:r>
            <w:proofErr w:type="spellEnd"/>
          </w:p>
        </w:tc>
        <w:tc>
          <w:tcPr>
            <w:tcW w:w="3261" w:type="dxa"/>
          </w:tcPr>
          <w:p w14:paraId="41CBFD33" w14:textId="77777777" w:rsidR="002B4262" w:rsidRPr="00830134" w:rsidRDefault="002B4262" w:rsidP="00ED5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30134">
              <w:rPr>
                <w:rFonts w:ascii="Times New Roman" w:hAnsi="Times New Roman" w:cs="Times New Roman"/>
              </w:rPr>
              <w:t>msha_Inspect_event_no</w:t>
            </w:r>
            <w:proofErr w:type="spellEnd"/>
            <w:r w:rsidRPr="00830134">
              <w:rPr>
                <w:rFonts w:ascii="Times New Roman" w:hAnsi="Times New Roman" w:cs="Times New Roman"/>
              </w:rPr>
              <w:t xml:space="preserve"> &amp; </w:t>
            </w:r>
            <w:proofErr w:type="spellStart"/>
            <w:r w:rsidRPr="00830134">
              <w:rPr>
                <w:rFonts w:ascii="Times New Roman" w:hAnsi="Times New Roman" w:cs="Times New Roman"/>
              </w:rPr>
              <w:t>msha_Mine_mine_id</w:t>
            </w:r>
            <w:proofErr w:type="spellEnd"/>
          </w:p>
        </w:tc>
        <w:tc>
          <w:tcPr>
            <w:tcW w:w="1791" w:type="dxa"/>
          </w:tcPr>
          <w:p w14:paraId="49BD6EA2" w14:textId="5168AEAC" w:rsidR="002B4262" w:rsidRPr="00830134" w:rsidRDefault="002B4262" w:rsidP="00ED5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0134">
              <w:rPr>
                <w:rFonts w:ascii="Times New Roman" w:hAnsi="Times New Roman" w:cs="Times New Roman"/>
              </w:rPr>
              <w:t xml:space="preserve">The inspection event number is unique to the inspection but mines can have multiple inspections with event numbers associated. For this </w:t>
            </w:r>
            <w:r w:rsidR="002F4890" w:rsidRPr="00830134">
              <w:rPr>
                <w:rFonts w:ascii="Times New Roman" w:hAnsi="Times New Roman" w:cs="Times New Roman"/>
              </w:rPr>
              <w:t>reason,</w:t>
            </w:r>
            <w:r w:rsidRPr="00830134">
              <w:rPr>
                <w:rFonts w:ascii="Times New Roman" w:hAnsi="Times New Roman" w:cs="Times New Roman"/>
              </w:rPr>
              <w:t xml:space="preserve"> a composite key of event number and mine ID were used. </w:t>
            </w:r>
          </w:p>
        </w:tc>
        <w:tc>
          <w:tcPr>
            <w:tcW w:w="2670" w:type="dxa"/>
          </w:tcPr>
          <w:p w14:paraId="034A2648" w14:textId="77777777" w:rsidR="002B4262" w:rsidRPr="00830134" w:rsidRDefault="002B4262" w:rsidP="00ED5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roofErr w:type="spellStart"/>
            <w:r w:rsidRPr="00830134">
              <w:rPr>
                <w:rFonts w:ascii="Times New Roman" w:hAnsi="Times New Roman" w:cs="Times New Roman"/>
                <w:b/>
              </w:rPr>
              <w:t>msha_Inspect_event_no</w:t>
            </w:r>
            <w:proofErr w:type="spellEnd"/>
          </w:p>
          <w:p w14:paraId="4EAB3B13" w14:textId="77777777" w:rsidR="002B4262" w:rsidRPr="00830134" w:rsidRDefault="002B4262" w:rsidP="00ED5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0134">
              <w:rPr>
                <w:rFonts w:ascii="Times New Roman" w:hAnsi="Times New Roman" w:cs="Times New Roman"/>
              </w:rPr>
              <w:t>A unique number used to identify each inspection, investigation, audit, survey, etc. (event).</w:t>
            </w:r>
          </w:p>
          <w:p w14:paraId="1A06141C" w14:textId="77777777" w:rsidR="002B4262" w:rsidRPr="00830134" w:rsidRDefault="002B4262" w:rsidP="00ED5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63E363C" w14:textId="77777777" w:rsidR="002B4262" w:rsidRPr="00830134" w:rsidRDefault="002B4262" w:rsidP="00ED5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roofErr w:type="spellStart"/>
            <w:r w:rsidRPr="00830134">
              <w:rPr>
                <w:rFonts w:ascii="Times New Roman" w:hAnsi="Times New Roman" w:cs="Times New Roman"/>
                <w:b/>
              </w:rPr>
              <w:t>msha_Mine_mine_id</w:t>
            </w:r>
            <w:proofErr w:type="spellEnd"/>
          </w:p>
          <w:p w14:paraId="4BB38140" w14:textId="77777777" w:rsidR="002B4262" w:rsidRPr="00830134" w:rsidRDefault="002B4262" w:rsidP="00ED5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0134">
              <w:rPr>
                <w:rFonts w:ascii="Times New Roman" w:hAnsi="Times New Roman" w:cs="Times New Roman"/>
              </w:rPr>
              <w:t>Identification number assigned to the mine by MSHA.  It is a unique primary key to all other tables.</w:t>
            </w:r>
          </w:p>
        </w:tc>
      </w:tr>
      <w:tr w:rsidR="002B4262" w14:paraId="66431CC0" w14:textId="77777777" w:rsidTr="002F48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7BDA1DA5" w14:textId="77777777" w:rsidR="002B4262" w:rsidRPr="00830134" w:rsidRDefault="002B4262" w:rsidP="00ED5264">
            <w:pPr>
              <w:rPr>
                <w:rFonts w:ascii="Times New Roman" w:hAnsi="Times New Roman" w:cs="Times New Roman"/>
              </w:rPr>
            </w:pPr>
            <w:proofErr w:type="spellStart"/>
            <w:r w:rsidRPr="00830134">
              <w:rPr>
                <w:rFonts w:ascii="Times New Roman" w:hAnsi="Times New Roman" w:cs="Times New Roman"/>
              </w:rPr>
              <w:t>MSHA_Mine</w:t>
            </w:r>
            <w:proofErr w:type="spellEnd"/>
          </w:p>
        </w:tc>
        <w:tc>
          <w:tcPr>
            <w:tcW w:w="3261" w:type="dxa"/>
          </w:tcPr>
          <w:p w14:paraId="79B042FE" w14:textId="77777777" w:rsidR="002B4262" w:rsidRPr="00830134" w:rsidRDefault="002B4262" w:rsidP="00ED526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roofErr w:type="spellStart"/>
            <w:r w:rsidRPr="00830134">
              <w:rPr>
                <w:rFonts w:ascii="Times New Roman" w:hAnsi="Times New Roman" w:cs="Times New Roman"/>
              </w:rPr>
              <w:t>msha_Mine_mine_id</w:t>
            </w:r>
            <w:proofErr w:type="spellEnd"/>
          </w:p>
        </w:tc>
        <w:tc>
          <w:tcPr>
            <w:tcW w:w="1791" w:type="dxa"/>
          </w:tcPr>
          <w:p w14:paraId="7A06F472" w14:textId="77777777" w:rsidR="002B4262" w:rsidRPr="00830134" w:rsidRDefault="002B4262" w:rsidP="00ED526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30134">
              <w:rPr>
                <w:rFonts w:ascii="Times New Roman" w:hAnsi="Times New Roman" w:cs="Times New Roman"/>
              </w:rPr>
              <w:t>The mine table is driven by the unique values of the mine IDs</w:t>
            </w:r>
          </w:p>
        </w:tc>
        <w:tc>
          <w:tcPr>
            <w:tcW w:w="2670" w:type="dxa"/>
          </w:tcPr>
          <w:p w14:paraId="77DCA216" w14:textId="77777777" w:rsidR="002B4262" w:rsidRPr="00830134" w:rsidRDefault="002B4262" w:rsidP="00ED526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30134">
              <w:rPr>
                <w:rFonts w:ascii="Times New Roman" w:hAnsi="Times New Roman" w:cs="Times New Roman"/>
              </w:rPr>
              <w:t>Identification number assigned to the mine by MSHA.  It is a unique primary key to join to all other tables.</w:t>
            </w:r>
          </w:p>
        </w:tc>
      </w:tr>
      <w:tr w:rsidR="002B4262" w14:paraId="65DAF299" w14:textId="77777777" w:rsidTr="002F4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37B2EE35" w14:textId="77777777" w:rsidR="002B4262" w:rsidRPr="00830134" w:rsidRDefault="002B4262" w:rsidP="00ED5264">
            <w:pPr>
              <w:rPr>
                <w:rFonts w:ascii="Times New Roman" w:hAnsi="Times New Roman" w:cs="Times New Roman"/>
              </w:rPr>
            </w:pPr>
            <w:proofErr w:type="spellStart"/>
            <w:r w:rsidRPr="00830134">
              <w:rPr>
                <w:rFonts w:ascii="Times New Roman" w:hAnsi="Times New Roman" w:cs="Times New Roman"/>
              </w:rPr>
              <w:t>MSHA_MineOffice</w:t>
            </w:r>
            <w:proofErr w:type="spellEnd"/>
          </w:p>
        </w:tc>
        <w:tc>
          <w:tcPr>
            <w:tcW w:w="3261" w:type="dxa"/>
          </w:tcPr>
          <w:p w14:paraId="666935C7" w14:textId="77777777" w:rsidR="002B4262" w:rsidRPr="00830134" w:rsidRDefault="002B4262" w:rsidP="00ED5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30134">
              <w:rPr>
                <w:rFonts w:ascii="Times New Roman" w:hAnsi="Times New Roman" w:cs="Times New Roman"/>
              </w:rPr>
              <w:t>msha_Mine_office_cd</w:t>
            </w:r>
            <w:proofErr w:type="spellEnd"/>
          </w:p>
        </w:tc>
        <w:tc>
          <w:tcPr>
            <w:tcW w:w="1791" w:type="dxa"/>
          </w:tcPr>
          <w:p w14:paraId="6D40FAEB" w14:textId="5EC71BDF" w:rsidR="002B4262" w:rsidRPr="00830134" w:rsidRDefault="009E4A58" w:rsidP="00ED5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MineOffice</w:t>
            </w:r>
            <w:proofErr w:type="spellEnd"/>
            <w:r>
              <w:rPr>
                <w:rFonts w:ascii="Times New Roman" w:hAnsi="Times New Roman" w:cs="Times New Roman"/>
              </w:rPr>
              <w:t xml:space="preserve"> table is driven by unique Office Cd’s</w:t>
            </w:r>
          </w:p>
        </w:tc>
        <w:tc>
          <w:tcPr>
            <w:tcW w:w="2670" w:type="dxa"/>
          </w:tcPr>
          <w:p w14:paraId="70E6EB3A" w14:textId="7F16D82B" w:rsidR="002B4262" w:rsidRPr="00830134" w:rsidRDefault="00522A00" w:rsidP="00ED5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0134">
              <w:rPr>
                <w:rFonts w:ascii="Times New Roman" w:hAnsi="Times New Roman" w:cs="Times New Roman"/>
              </w:rPr>
              <w:t xml:space="preserve">Identification number </w:t>
            </w:r>
            <w:r>
              <w:rPr>
                <w:rFonts w:ascii="Times New Roman" w:hAnsi="Times New Roman" w:cs="Times New Roman"/>
              </w:rPr>
              <w:t xml:space="preserve">(Cd’s) </w:t>
            </w:r>
            <w:r w:rsidRPr="00830134">
              <w:rPr>
                <w:rFonts w:ascii="Times New Roman" w:hAnsi="Times New Roman" w:cs="Times New Roman"/>
              </w:rPr>
              <w:t>assigned to the mine by MSHA</w:t>
            </w:r>
          </w:p>
        </w:tc>
      </w:tr>
      <w:tr w:rsidR="002B4262" w14:paraId="6725A62C" w14:textId="77777777" w:rsidTr="002F48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1B99D264" w14:textId="77777777" w:rsidR="002B4262" w:rsidRPr="00830134" w:rsidRDefault="002B4262" w:rsidP="00ED5264">
            <w:pPr>
              <w:rPr>
                <w:rFonts w:ascii="Times New Roman" w:hAnsi="Times New Roman" w:cs="Times New Roman"/>
              </w:rPr>
            </w:pPr>
            <w:proofErr w:type="spellStart"/>
            <w:r w:rsidRPr="00830134">
              <w:rPr>
                <w:rFonts w:ascii="Times New Roman" w:hAnsi="Times New Roman" w:cs="Times New Roman"/>
              </w:rPr>
              <w:t>MSHA_MineSample</w:t>
            </w:r>
            <w:proofErr w:type="spellEnd"/>
          </w:p>
        </w:tc>
        <w:tc>
          <w:tcPr>
            <w:tcW w:w="3261" w:type="dxa"/>
          </w:tcPr>
          <w:p w14:paraId="77291500" w14:textId="77777777" w:rsidR="002B4262" w:rsidRPr="00830134" w:rsidRDefault="002B4262" w:rsidP="00ED526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roofErr w:type="spellStart"/>
            <w:r w:rsidRPr="00830134">
              <w:rPr>
                <w:rFonts w:ascii="Times New Roman" w:hAnsi="Times New Roman" w:cs="Times New Roman"/>
              </w:rPr>
              <w:t>msha_Mine_curr_mine_nm</w:t>
            </w:r>
            <w:proofErr w:type="spellEnd"/>
          </w:p>
        </w:tc>
        <w:tc>
          <w:tcPr>
            <w:tcW w:w="1791" w:type="dxa"/>
          </w:tcPr>
          <w:p w14:paraId="7E17968F" w14:textId="5A7994AF" w:rsidR="002B4262" w:rsidRPr="00830134" w:rsidRDefault="009E4A58" w:rsidP="00ED526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MineSample</w:t>
            </w:r>
            <w:proofErr w:type="spellEnd"/>
            <w:r>
              <w:rPr>
                <w:rFonts w:ascii="Times New Roman" w:hAnsi="Times New Roman" w:cs="Times New Roman"/>
              </w:rPr>
              <w:t xml:space="preserve"> table is driven by unique Mine name</w:t>
            </w:r>
          </w:p>
        </w:tc>
        <w:tc>
          <w:tcPr>
            <w:tcW w:w="2670" w:type="dxa"/>
          </w:tcPr>
          <w:p w14:paraId="69F7EC00" w14:textId="2F89B639" w:rsidR="002B4262" w:rsidRPr="00830134" w:rsidRDefault="00522A00" w:rsidP="00ED526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Unique Mine name </w:t>
            </w:r>
            <w:r w:rsidRPr="00830134">
              <w:rPr>
                <w:rFonts w:ascii="Times New Roman" w:hAnsi="Times New Roman" w:cs="Times New Roman"/>
              </w:rPr>
              <w:t>assigned to the mine by MSHA</w:t>
            </w:r>
          </w:p>
        </w:tc>
      </w:tr>
      <w:tr w:rsidR="002B4262" w14:paraId="0B6E4A66" w14:textId="77777777" w:rsidTr="002F4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2A64CE96" w14:textId="77777777" w:rsidR="002B4262" w:rsidRPr="00830134" w:rsidRDefault="002B4262" w:rsidP="00ED5264">
            <w:pPr>
              <w:rPr>
                <w:rFonts w:ascii="Times New Roman" w:hAnsi="Times New Roman" w:cs="Times New Roman"/>
              </w:rPr>
            </w:pPr>
            <w:proofErr w:type="spellStart"/>
            <w:r w:rsidRPr="00830134">
              <w:rPr>
                <w:rFonts w:ascii="Times New Roman" w:hAnsi="Times New Roman" w:cs="Times New Roman"/>
              </w:rPr>
              <w:t>MSHA_CommodityLookup</w:t>
            </w:r>
            <w:proofErr w:type="spellEnd"/>
          </w:p>
        </w:tc>
        <w:tc>
          <w:tcPr>
            <w:tcW w:w="3261" w:type="dxa"/>
          </w:tcPr>
          <w:p w14:paraId="785619D8" w14:textId="2C35A9F4" w:rsidR="002B4262" w:rsidRPr="00830134" w:rsidRDefault="00522A00" w:rsidP="00ED5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msha_Commodity_Lookup_cmmdty_cd</w:t>
            </w:r>
            <w:proofErr w:type="spellEnd"/>
          </w:p>
        </w:tc>
        <w:tc>
          <w:tcPr>
            <w:tcW w:w="1791" w:type="dxa"/>
          </w:tcPr>
          <w:p w14:paraId="1A2A6D01" w14:textId="1A71A867" w:rsidR="002B4262" w:rsidRPr="00830134" w:rsidRDefault="00522A00" w:rsidP="00ED5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commodity Lookup table is driven by unique commodity look up Cd’s</w:t>
            </w:r>
          </w:p>
        </w:tc>
        <w:tc>
          <w:tcPr>
            <w:tcW w:w="2670" w:type="dxa"/>
          </w:tcPr>
          <w:p w14:paraId="68A48AD0" w14:textId="37F8BE2B" w:rsidR="002B4262" w:rsidRPr="00830134" w:rsidRDefault="00522A00" w:rsidP="00ED5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30134">
              <w:rPr>
                <w:rFonts w:ascii="Times New Roman" w:hAnsi="Times New Roman" w:cs="Times New Roman"/>
              </w:rPr>
              <w:t xml:space="preserve">Identification number </w:t>
            </w:r>
            <w:r>
              <w:rPr>
                <w:rFonts w:ascii="Times New Roman" w:hAnsi="Times New Roman" w:cs="Times New Roman"/>
              </w:rPr>
              <w:t xml:space="preserve">(Cd’s) </w:t>
            </w:r>
            <w:r w:rsidRPr="00830134">
              <w:rPr>
                <w:rFonts w:ascii="Times New Roman" w:hAnsi="Times New Roman" w:cs="Times New Roman"/>
              </w:rPr>
              <w:t>assigned to the mine by MSHA</w:t>
            </w:r>
          </w:p>
        </w:tc>
      </w:tr>
      <w:tr w:rsidR="002B4262" w14:paraId="58D420D1" w14:textId="77777777" w:rsidTr="002F48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2128CFB2" w14:textId="77777777" w:rsidR="002B4262" w:rsidRPr="00830134" w:rsidRDefault="002B4262" w:rsidP="00ED5264">
            <w:pPr>
              <w:rPr>
                <w:rFonts w:ascii="Times New Roman" w:hAnsi="Times New Roman" w:cs="Times New Roman"/>
              </w:rPr>
            </w:pPr>
            <w:proofErr w:type="spellStart"/>
            <w:r w:rsidRPr="00830134">
              <w:rPr>
                <w:rFonts w:ascii="Times New Roman" w:hAnsi="Times New Roman" w:cs="Times New Roman"/>
              </w:rPr>
              <w:lastRenderedPageBreak/>
              <w:t>MSHA_State</w:t>
            </w:r>
            <w:proofErr w:type="spellEnd"/>
          </w:p>
        </w:tc>
        <w:tc>
          <w:tcPr>
            <w:tcW w:w="3261" w:type="dxa"/>
          </w:tcPr>
          <w:p w14:paraId="35B4B2B0" w14:textId="77777777" w:rsidR="002B4262" w:rsidRPr="00830134" w:rsidRDefault="002B4262" w:rsidP="00ED526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roofErr w:type="spellStart"/>
            <w:r w:rsidRPr="00830134">
              <w:rPr>
                <w:rFonts w:ascii="Times New Roman" w:hAnsi="Times New Roman" w:cs="Times New Roman"/>
              </w:rPr>
              <w:t>msha_Mine_mine_id</w:t>
            </w:r>
            <w:proofErr w:type="spellEnd"/>
          </w:p>
        </w:tc>
        <w:tc>
          <w:tcPr>
            <w:tcW w:w="1791" w:type="dxa"/>
          </w:tcPr>
          <w:p w14:paraId="7037C74D" w14:textId="5EF1C2DD" w:rsidR="002B4262" w:rsidRPr="00830134" w:rsidRDefault="00522A00" w:rsidP="00ED526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The State Table is driven by a unique mine id</w:t>
            </w:r>
          </w:p>
        </w:tc>
        <w:tc>
          <w:tcPr>
            <w:tcW w:w="2670" w:type="dxa"/>
          </w:tcPr>
          <w:p w14:paraId="26E5CC1C" w14:textId="11ECB64B" w:rsidR="002B4262" w:rsidRPr="00830134" w:rsidRDefault="00522A00" w:rsidP="00ED526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30134">
              <w:rPr>
                <w:rFonts w:ascii="Times New Roman" w:hAnsi="Times New Roman" w:cs="Times New Roman"/>
              </w:rPr>
              <w:t xml:space="preserve">Identification number assigned to the mine by MSHA.  It is a unique primary </w:t>
            </w:r>
            <w:r>
              <w:rPr>
                <w:rFonts w:ascii="Times New Roman" w:hAnsi="Times New Roman" w:cs="Times New Roman"/>
              </w:rPr>
              <w:t>key to join tables</w:t>
            </w:r>
          </w:p>
        </w:tc>
      </w:tr>
    </w:tbl>
    <w:p w14:paraId="5F9B494C" w14:textId="77777777" w:rsidR="00F93B8D" w:rsidRDefault="00F93B8D" w:rsidP="009E4A58">
      <w:pPr>
        <w:spacing w:line="480" w:lineRule="auto"/>
        <w:ind w:firstLine="720"/>
        <w:jc w:val="both"/>
        <w:rPr>
          <w:rFonts w:ascii="Times New Roman" w:hAnsi="Times New Roman" w:cs="Times New Roman"/>
          <w:sz w:val="24"/>
          <w:szCs w:val="24"/>
        </w:rPr>
      </w:pPr>
    </w:p>
    <w:p w14:paraId="52BF7921" w14:textId="13347C90" w:rsidR="009E4A58" w:rsidRDefault="009E4A58" w:rsidP="009E4A5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All the above tables were created in management studio using </w:t>
      </w:r>
      <w:proofErr w:type="spellStart"/>
      <w:r>
        <w:rPr>
          <w:rFonts w:ascii="Times New Roman" w:hAnsi="Times New Roman" w:cs="Times New Roman"/>
          <w:sz w:val="24"/>
          <w:szCs w:val="24"/>
        </w:rPr>
        <w:t>MSHA_Full</w:t>
      </w:r>
      <w:proofErr w:type="spellEnd"/>
      <w:r>
        <w:rPr>
          <w:rFonts w:ascii="Times New Roman" w:hAnsi="Times New Roman" w:cs="Times New Roman"/>
          <w:sz w:val="24"/>
          <w:szCs w:val="24"/>
        </w:rPr>
        <w:t xml:space="preserve"> table. Below is the screenshot of all the table that were created.</w:t>
      </w:r>
      <w:r w:rsidR="00F93B8D">
        <w:rPr>
          <w:rFonts w:ascii="Times New Roman" w:hAnsi="Times New Roman" w:cs="Times New Roman"/>
          <w:sz w:val="24"/>
          <w:szCs w:val="24"/>
        </w:rPr>
        <w:t xml:space="preserve"> The DML and DDL for the table creation and the table </w:t>
      </w:r>
      <w:proofErr w:type="spellStart"/>
      <w:r w:rsidR="00F93B8D">
        <w:rPr>
          <w:rFonts w:ascii="Times New Roman" w:hAnsi="Times New Roman" w:cs="Times New Roman"/>
          <w:sz w:val="24"/>
          <w:szCs w:val="24"/>
        </w:rPr>
        <w:t>updation</w:t>
      </w:r>
      <w:proofErr w:type="spellEnd"/>
      <w:r w:rsidR="00F93B8D">
        <w:rPr>
          <w:rFonts w:ascii="Times New Roman" w:hAnsi="Times New Roman" w:cs="Times New Roman"/>
          <w:sz w:val="24"/>
          <w:szCs w:val="24"/>
        </w:rPr>
        <w:t xml:space="preserve"> was submitted in the </w:t>
      </w:r>
      <w:proofErr w:type="spellStart"/>
      <w:r w:rsidR="00F93B8D">
        <w:rPr>
          <w:rFonts w:ascii="Times New Roman" w:hAnsi="Times New Roman" w:cs="Times New Roman"/>
          <w:sz w:val="24"/>
          <w:szCs w:val="24"/>
        </w:rPr>
        <w:t>moodle</w:t>
      </w:r>
      <w:proofErr w:type="spellEnd"/>
      <w:r w:rsidR="00F93B8D">
        <w:rPr>
          <w:rFonts w:ascii="Times New Roman" w:hAnsi="Times New Roman" w:cs="Times New Roman"/>
          <w:sz w:val="24"/>
          <w:szCs w:val="24"/>
        </w:rPr>
        <w:t>. The relationships between each of these tables are shown in the entity relationship diagram (ER model).</w:t>
      </w:r>
    </w:p>
    <w:p w14:paraId="6E2D925E" w14:textId="29729785" w:rsidR="009E4A58" w:rsidRDefault="009E4A58" w:rsidP="009E4A58">
      <w:pPr>
        <w:ind w:firstLine="720"/>
        <w:jc w:val="both"/>
        <w:rPr>
          <w:rFonts w:ascii="Times New Roman" w:hAnsi="Times New Roman" w:cs="Times New Roman"/>
          <w:sz w:val="24"/>
          <w:szCs w:val="24"/>
        </w:rPr>
      </w:pPr>
      <w:r>
        <w:rPr>
          <w:noProof/>
        </w:rPr>
        <w:drawing>
          <wp:inline distT="0" distB="0" distL="0" distR="0" wp14:anchorId="2C2B80FD" wp14:editId="7C230245">
            <wp:extent cx="2757975" cy="2527540"/>
            <wp:effectExtent l="0" t="0" r="444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9883" cy="2575111"/>
                    </a:xfrm>
                    <a:prstGeom prst="rect">
                      <a:avLst/>
                    </a:prstGeom>
                  </pic:spPr>
                </pic:pic>
              </a:graphicData>
            </a:graphic>
          </wp:inline>
        </w:drawing>
      </w:r>
    </w:p>
    <w:p w14:paraId="44C778BA" w14:textId="4425281E" w:rsidR="002B4262" w:rsidRDefault="002B4262" w:rsidP="005A5F89">
      <w:pPr>
        <w:pStyle w:val="Heading1"/>
        <w:numPr>
          <w:ilvl w:val="0"/>
          <w:numId w:val="30"/>
        </w:numPr>
        <w:rPr>
          <w:sz w:val="40"/>
          <w:szCs w:val="40"/>
        </w:rPr>
      </w:pPr>
      <w:bookmarkStart w:id="4" w:name="_Toc469850277"/>
      <w:r w:rsidRPr="005A5F89">
        <w:rPr>
          <w:sz w:val="40"/>
          <w:szCs w:val="40"/>
        </w:rPr>
        <w:t>Business Rules</w:t>
      </w:r>
      <w:bookmarkEnd w:id="4"/>
    </w:p>
    <w:p w14:paraId="2C377177" w14:textId="5F68E066" w:rsidR="005C2A2F" w:rsidRDefault="002B4262" w:rsidP="005C2A2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By distributing the compiled data across these 12 newly created tables the data is then made available for querying in a more organized and sound manner for multiple querying purposes. Each of the 12 tables (Commodity, Contractor, Controller, </w:t>
      </w:r>
      <w:proofErr w:type="spellStart"/>
      <w:r>
        <w:rPr>
          <w:rFonts w:ascii="Times New Roman" w:hAnsi="Times New Roman" w:cs="Times New Roman"/>
          <w:sz w:val="24"/>
          <w:szCs w:val="24"/>
        </w:rPr>
        <w:t>CurrentState</w:t>
      </w:r>
      <w:proofErr w:type="spellEnd"/>
      <w:r>
        <w:rPr>
          <w:rFonts w:ascii="Times New Roman" w:hAnsi="Times New Roman" w:cs="Times New Roman"/>
          <w:sz w:val="24"/>
          <w:szCs w:val="24"/>
        </w:rPr>
        <w:t xml:space="preserve">, Employee, History, Inspect, Mine, </w:t>
      </w:r>
      <w:proofErr w:type="spellStart"/>
      <w:r>
        <w:rPr>
          <w:rFonts w:ascii="Times New Roman" w:hAnsi="Times New Roman" w:cs="Times New Roman"/>
          <w:sz w:val="24"/>
          <w:szCs w:val="24"/>
        </w:rPr>
        <w:t>MineOffice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MineSample</w:t>
      </w:r>
      <w:proofErr w:type="spellEnd"/>
      <w:r>
        <w:rPr>
          <w:rFonts w:ascii="Times New Roman" w:hAnsi="Times New Roman" w:cs="Times New Roman"/>
          <w:sz w:val="24"/>
          <w:szCs w:val="24"/>
        </w:rPr>
        <w:t xml:space="preserve">, </w:t>
      </w:r>
      <w:proofErr w:type="spellStart"/>
      <w:r w:rsidRPr="00E84EAA">
        <w:rPr>
          <w:rFonts w:ascii="Times New Roman" w:hAnsi="Times New Roman" w:cs="Times New Roman"/>
          <w:sz w:val="24"/>
          <w:szCs w:val="24"/>
        </w:rPr>
        <w:t>CommodityLookup</w:t>
      </w:r>
      <w:proofErr w:type="spellEnd"/>
      <w:r>
        <w:rPr>
          <w:rFonts w:ascii="Times New Roman" w:hAnsi="Times New Roman" w:cs="Times New Roman"/>
          <w:sz w:val="24"/>
          <w:szCs w:val="24"/>
        </w:rPr>
        <w:t xml:space="preserve">, State) house only the data that is pertinent to the entity and for its relationships to other tables. </w:t>
      </w:r>
      <w:r w:rsidR="0045589E">
        <w:rPr>
          <w:rFonts w:ascii="Times New Roman" w:hAnsi="Times New Roman" w:cs="Times New Roman"/>
          <w:sz w:val="24"/>
          <w:szCs w:val="24"/>
        </w:rPr>
        <w:t xml:space="preserve">The tables were created mainly for the reason of clearly distinguishing the tasks that were performed by various entities that worked at the mine. By doing so it clearly gives us a picture of how each entities are related to each other. Further </w:t>
      </w:r>
      <w:r w:rsidR="0045589E">
        <w:rPr>
          <w:rFonts w:ascii="Times New Roman" w:hAnsi="Times New Roman" w:cs="Times New Roman"/>
          <w:sz w:val="24"/>
          <w:szCs w:val="24"/>
        </w:rPr>
        <w:lastRenderedPageBreak/>
        <w:t xml:space="preserve">helping us to </w:t>
      </w:r>
      <w:r w:rsidR="005C2A2F">
        <w:rPr>
          <w:rFonts w:ascii="Times New Roman" w:hAnsi="Times New Roman" w:cs="Times New Roman"/>
          <w:sz w:val="24"/>
          <w:szCs w:val="24"/>
        </w:rPr>
        <w:t>identify those operations which might directly or indirectly impact the environment. Clearly the dataset in its initial stage lacked any particular structure. All we are trying to do here in our project is to break down the initial unstructured data into multiple tables and add relationships among these tables. In doing which we hope to succeed in running multiple query to understand more about the places were the gold ore is being mined and many more.</w:t>
      </w:r>
    </w:p>
    <w:p w14:paraId="557599E5" w14:textId="00E26201" w:rsidR="00EF52AF" w:rsidRDefault="00EF52AF" w:rsidP="00EF52A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Below table highlights the relationship between each of the table that was created. </w:t>
      </w:r>
    </w:p>
    <w:tbl>
      <w:tblPr>
        <w:tblStyle w:val="MediumGrid1-Accent1"/>
        <w:tblW w:w="0" w:type="auto"/>
        <w:jc w:val="center"/>
        <w:tblLook w:val="04A0" w:firstRow="1" w:lastRow="0" w:firstColumn="1" w:lastColumn="0" w:noHBand="0" w:noVBand="1"/>
      </w:tblPr>
      <w:tblGrid>
        <w:gridCol w:w="2321"/>
        <w:gridCol w:w="2321"/>
        <w:gridCol w:w="2321"/>
      </w:tblGrid>
      <w:tr w:rsidR="002B4262" w14:paraId="724F8A08" w14:textId="77777777" w:rsidTr="00EF52AF">
        <w:trPr>
          <w:cnfStyle w:val="100000000000" w:firstRow="1" w:lastRow="0" w:firstColumn="0" w:lastColumn="0" w:oddVBand="0" w:evenVBand="0" w:oddHBand="0"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2321" w:type="dxa"/>
          </w:tcPr>
          <w:p w14:paraId="4F316AB9" w14:textId="77777777" w:rsidR="002B4262" w:rsidRDefault="002B4262" w:rsidP="00ED5264">
            <w:pPr>
              <w:jc w:val="center"/>
              <w:rPr>
                <w:rFonts w:ascii="Times New Roman" w:hAnsi="Times New Roman" w:cs="Times New Roman"/>
                <w:sz w:val="24"/>
                <w:szCs w:val="24"/>
              </w:rPr>
            </w:pPr>
            <w:r>
              <w:rPr>
                <w:rFonts w:ascii="Times New Roman" w:hAnsi="Times New Roman" w:cs="Times New Roman"/>
                <w:sz w:val="24"/>
                <w:szCs w:val="24"/>
              </w:rPr>
              <w:t>Entity A</w:t>
            </w:r>
          </w:p>
        </w:tc>
        <w:tc>
          <w:tcPr>
            <w:tcW w:w="2321" w:type="dxa"/>
          </w:tcPr>
          <w:p w14:paraId="35D81CC4" w14:textId="1F4FA4DB" w:rsidR="002B4262" w:rsidRDefault="002B4262" w:rsidP="00ED52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In Relation </w:t>
            </w:r>
            <w:r w:rsidR="008614EF">
              <w:rPr>
                <w:rFonts w:ascii="Times New Roman" w:hAnsi="Times New Roman" w:cs="Times New Roman"/>
                <w:sz w:val="24"/>
                <w:szCs w:val="24"/>
              </w:rPr>
              <w:t>to</w:t>
            </w:r>
          </w:p>
        </w:tc>
        <w:tc>
          <w:tcPr>
            <w:tcW w:w="2321" w:type="dxa"/>
          </w:tcPr>
          <w:p w14:paraId="3ED451B6" w14:textId="77777777" w:rsidR="002B4262" w:rsidRDefault="002B4262" w:rsidP="00ED52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Entity B</w:t>
            </w:r>
          </w:p>
        </w:tc>
      </w:tr>
      <w:tr w:rsidR="002B4262" w14:paraId="71E57029" w14:textId="77777777" w:rsidTr="00EF52AF">
        <w:trPr>
          <w:cnfStyle w:val="000000100000" w:firstRow="0" w:lastRow="0" w:firstColumn="0" w:lastColumn="0" w:oddVBand="0" w:evenVBand="0" w:oddHBand="1"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2321" w:type="dxa"/>
          </w:tcPr>
          <w:p w14:paraId="706F49B8" w14:textId="77777777" w:rsidR="002B4262" w:rsidRDefault="002B4262" w:rsidP="00ED5264">
            <w:pPr>
              <w:jc w:val="center"/>
              <w:rPr>
                <w:rFonts w:ascii="Times New Roman" w:hAnsi="Times New Roman" w:cs="Times New Roman"/>
                <w:sz w:val="24"/>
                <w:szCs w:val="24"/>
              </w:rPr>
            </w:pPr>
            <w:r>
              <w:rPr>
                <w:rFonts w:ascii="Times New Roman" w:hAnsi="Times New Roman" w:cs="Times New Roman"/>
                <w:sz w:val="24"/>
                <w:szCs w:val="24"/>
              </w:rPr>
              <w:t>Controller</w:t>
            </w:r>
          </w:p>
        </w:tc>
        <w:tc>
          <w:tcPr>
            <w:tcW w:w="2321" w:type="dxa"/>
          </w:tcPr>
          <w:p w14:paraId="786BF893" w14:textId="77777777" w:rsidR="002B4262" w:rsidRDefault="002B4262" w:rsidP="00ED52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Supervises</w:t>
            </w:r>
          </w:p>
        </w:tc>
        <w:tc>
          <w:tcPr>
            <w:tcW w:w="2321" w:type="dxa"/>
          </w:tcPr>
          <w:p w14:paraId="612C0C6C" w14:textId="77777777" w:rsidR="002B4262" w:rsidRPr="007C552B" w:rsidRDefault="002B4262" w:rsidP="00ED52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7C552B">
              <w:rPr>
                <w:rFonts w:ascii="Times New Roman" w:hAnsi="Times New Roman" w:cs="Times New Roman"/>
                <w:b/>
                <w:sz w:val="24"/>
                <w:szCs w:val="24"/>
              </w:rPr>
              <w:t>Operator</w:t>
            </w:r>
          </w:p>
        </w:tc>
      </w:tr>
      <w:tr w:rsidR="002B4262" w14:paraId="0DAFCE9B" w14:textId="77777777" w:rsidTr="00EF52AF">
        <w:trPr>
          <w:trHeight w:val="356"/>
          <w:jc w:val="center"/>
        </w:trPr>
        <w:tc>
          <w:tcPr>
            <w:cnfStyle w:val="001000000000" w:firstRow="0" w:lastRow="0" w:firstColumn="1" w:lastColumn="0" w:oddVBand="0" w:evenVBand="0" w:oddHBand="0" w:evenHBand="0" w:firstRowFirstColumn="0" w:firstRowLastColumn="0" w:lastRowFirstColumn="0" w:lastRowLastColumn="0"/>
            <w:tcW w:w="2321" w:type="dxa"/>
          </w:tcPr>
          <w:p w14:paraId="0A0CC870" w14:textId="77777777" w:rsidR="002B4262" w:rsidRDefault="002B4262" w:rsidP="00ED5264">
            <w:pPr>
              <w:jc w:val="center"/>
              <w:rPr>
                <w:rFonts w:ascii="Times New Roman" w:hAnsi="Times New Roman" w:cs="Times New Roman"/>
                <w:sz w:val="24"/>
                <w:szCs w:val="24"/>
              </w:rPr>
            </w:pPr>
            <w:r>
              <w:rPr>
                <w:rFonts w:ascii="Times New Roman" w:hAnsi="Times New Roman" w:cs="Times New Roman"/>
                <w:sz w:val="24"/>
                <w:szCs w:val="24"/>
              </w:rPr>
              <w:t xml:space="preserve">Operator </w:t>
            </w:r>
          </w:p>
        </w:tc>
        <w:tc>
          <w:tcPr>
            <w:tcW w:w="2321" w:type="dxa"/>
          </w:tcPr>
          <w:p w14:paraId="277227C3" w14:textId="211D304F" w:rsidR="002B4262" w:rsidRDefault="002B4262" w:rsidP="00ED52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Works </w:t>
            </w:r>
            <w:r w:rsidR="008614EF">
              <w:rPr>
                <w:rFonts w:ascii="Times New Roman" w:hAnsi="Times New Roman" w:cs="Times New Roman"/>
                <w:sz w:val="24"/>
                <w:szCs w:val="24"/>
              </w:rPr>
              <w:t>in</w:t>
            </w:r>
          </w:p>
        </w:tc>
        <w:tc>
          <w:tcPr>
            <w:tcW w:w="2321" w:type="dxa"/>
          </w:tcPr>
          <w:p w14:paraId="616C2AB8" w14:textId="77777777" w:rsidR="002B4262" w:rsidRPr="00B130D0" w:rsidRDefault="002B4262" w:rsidP="00ED52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B130D0">
              <w:rPr>
                <w:rFonts w:ascii="Times New Roman" w:hAnsi="Times New Roman" w:cs="Times New Roman"/>
                <w:b/>
                <w:sz w:val="24"/>
                <w:szCs w:val="24"/>
              </w:rPr>
              <w:t>Mine</w:t>
            </w:r>
          </w:p>
        </w:tc>
      </w:tr>
      <w:tr w:rsidR="002B4262" w14:paraId="1910B7C4" w14:textId="77777777" w:rsidTr="00EF52AF">
        <w:trPr>
          <w:cnfStyle w:val="000000100000" w:firstRow="0" w:lastRow="0" w:firstColumn="0" w:lastColumn="0" w:oddVBand="0" w:evenVBand="0" w:oddHBand="1"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2321" w:type="dxa"/>
          </w:tcPr>
          <w:p w14:paraId="2C95CA28" w14:textId="77777777" w:rsidR="002B4262" w:rsidRDefault="002B4262" w:rsidP="00ED5264">
            <w:pPr>
              <w:jc w:val="center"/>
              <w:rPr>
                <w:rFonts w:ascii="Times New Roman" w:hAnsi="Times New Roman" w:cs="Times New Roman"/>
                <w:sz w:val="24"/>
                <w:szCs w:val="24"/>
              </w:rPr>
            </w:pPr>
            <w:r>
              <w:rPr>
                <w:rFonts w:ascii="Times New Roman" w:hAnsi="Times New Roman" w:cs="Times New Roman"/>
                <w:sz w:val="24"/>
                <w:szCs w:val="24"/>
              </w:rPr>
              <w:t>Mine</w:t>
            </w:r>
          </w:p>
        </w:tc>
        <w:tc>
          <w:tcPr>
            <w:tcW w:w="2321" w:type="dxa"/>
          </w:tcPr>
          <w:p w14:paraId="09791CB4" w14:textId="77777777" w:rsidR="002B4262" w:rsidRDefault="002B4262" w:rsidP="00ED52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Gets</w:t>
            </w:r>
          </w:p>
        </w:tc>
        <w:tc>
          <w:tcPr>
            <w:tcW w:w="2321" w:type="dxa"/>
          </w:tcPr>
          <w:p w14:paraId="064ED367" w14:textId="77777777" w:rsidR="002B4262" w:rsidRPr="00B130D0" w:rsidRDefault="002B4262" w:rsidP="00ED52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B130D0">
              <w:rPr>
                <w:rFonts w:ascii="Times New Roman" w:hAnsi="Times New Roman" w:cs="Times New Roman"/>
                <w:b/>
                <w:sz w:val="24"/>
                <w:szCs w:val="24"/>
              </w:rPr>
              <w:t>Inspe</w:t>
            </w:r>
            <w:r>
              <w:rPr>
                <w:rFonts w:ascii="Times New Roman" w:hAnsi="Times New Roman" w:cs="Times New Roman"/>
                <w:b/>
                <w:sz w:val="24"/>
                <w:szCs w:val="24"/>
              </w:rPr>
              <w:t>cted</w:t>
            </w:r>
          </w:p>
        </w:tc>
      </w:tr>
      <w:tr w:rsidR="002B4262" w14:paraId="3B58AE5C" w14:textId="77777777" w:rsidTr="00EF52AF">
        <w:trPr>
          <w:trHeight w:val="373"/>
          <w:jc w:val="center"/>
        </w:trPr>
        <w:tc>
          <w:tcPr>
            <w:cnfStyle w:val="001000000000" w:firstRow="0" w:lastRow="0" w:firstColumn="1" w:lastColumn="0" w:oddVBand="0" w:evenVBand="0" w:oddHBand="0" w:evenHBand="0" w:firstRowFirstColumn="0" w:firstRowLastColumn="0" w:lastRowFirstColumn="0" w:lastRowLastColumn="0"/>
            <w:tcW w:w="2321" w:type="dxa"/>
          </w:tcPr>
          <w:p w14:paraId="31668729" w14:textId="77777777" w:rsidR="002B4262" w:rsidRDefault="002B4262" w:rsidP="00ED5264">
            <w:pPr>
              <w:jc w:val="center"/>
              <w:rPr>
                <w:rFonts w:ascii="Times New Roman" w:hAnsi="Times New Roman" w:cs="Times New Roman"/>
                <w:sz w:val="24"/>
                <w:szCs w:val="24"/>
              </w:rPr>
            </w:pPr>
            <w:r>
              <w:rPr>
                <w:rFonts w:ascii="Times New Roman" w:hAnsi="Times New Roman" w:cs="Times New Roman"/>
                <w:sz w:val="24"/>
                <w:szCs w:val="24"/>
              </w:rPr>
              <w:t>Mine</w:t>
            </w:r>
          </w:p>
        </w:tc>
        <w:tc>
          <w:tcPr>
            <w:tcW w:w="2321" w:type="dxa"/>
          </w:tcPr>
          <w:p w14:paraId="455C0922" w14:textId="77777777" w:rsidR="002B4262" w:rsidRDefault="002B4262" w:rsidP="00ED52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Houses</w:t>
            </w:r>
          </w:p>
        </w:tc>
        <w:tc>
          <w:tcPr>
            <w:tcW w:w="2321" w:type="dxa"/>
          </w:tcPr>
          <w:p w14:paraId="76D74400" w14:textId="77777777" w:rsidR="002B4262" w:rsidRPr="00B130D0" w:rsidRDefault="002B4262" w:rsidP="00ED52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B130D0">
              <w:rPr>
                <w:rFonts w:ascii="Times New Roman" w:hAnsi="Times New Roman" w:cs="Times New Roman"/>
                <w:b/>
                <w:sz w:val="24"/>
                <w:szCs w:val="24"/>
              </w:rPr>
              <w:t>Commodities</w:t>
            </w:r>
          </w:p>
        </w:tc>
      </w:tr>
      <w:tr w:rsidR="002B4262" w14:paraId="430B0A92" w14:textId="77777777" w:rsidTr="00EF52AF">
        <w:trPr>
          <w:cnfStyle w:val="000000100000" w:firstRow="0" w:lastRow="0" w:firstColumn="0" w:lastColumn="0" w:oddVBand="0" w:evenVBand="0" w:oddHBand="1"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2321" w:type="dxa"/>
          </w:tcPr>
          <w:p w14:paraId="5425CAB9" w14:textId="77777777" w:rsidR="002B4262" w:rsidRDefault="002B4262" w:rsidP="00ED5264">
            <w:pPr>
              <w:jc w:val="center"/>
              <w:rPr>
                <w:rFonts w:ascii="Times New Roman" w:hAnsi="Times New Roman" w:cs="Times New Roman"/>
                <w:sz w:val="24"/>
                <w:szCs w:val="24"/>
              </w:rPr>
            </w:pPr>
            <w:r>
              <w:rPr>
                <w:rFonts w:ascii="Times New Roman" w:hAnsi="Times New Roman" w:cs="Times New Roman"/>
                <w:sz w:val="24"/>
                <w:szCs w:val="24"/>
              </w:rPr>
              <w:t>Contractor</w:t>
            </w:r>
          </w:p>
        </w:tc>
        <w:tc>
          <w:tcPr>
            <w:tcW w:w="2321" w:type="dxa"/>
          </w:tcPr>
          <w:p w14:paraId="48DF0A1A" w14:textId="77777777" w:rsidR="002B4262" w:rsidRDefault="002B4262" w:rsidP="00ED52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Operates</w:t>
            </w:r>
          </w:p>
        </w:tc>
        <w:tc>
          <w:tcPr>
            <w:tcW w:w="2321" w:type="dxa"/>
          </w:tcPr>
          <w:p w14:paraId="2F935AB1" w14:textId="77777777" w:rsidR="002B4262" w:rsidRPr="00B130D0" w:rsidRDefault="002B4262" w:rsidP="00ED52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B130D0">
              <w:rPr>
                <w:rFonts w:ascii="Times New Roman" w:hAnsi="Times New Roman" w:cs="Times New Roman"/>
                <w:b/>
                <w:sz w:val="24"/>
                <w:szCs w:val="24"/>
              </w:rPr>
              <w:t>Mine</w:t>
            </w:r>
          </w:p>
        </w:tc>
      </w:tr>
      <w:tr w:rsidR="002B4262" w14:paraId="69B5A1D1" w14:textId="77777777" w:rsidTr="00EF52AF">
        <w:trPr>
          <w:trHeight w:val="373"/>
          <w:jc w:val="center"/>
        </w:trPr>
        <w:tc>
          <w:tcPr>
            <w:cnfStyle w:val="001000000000" w:firstRow="0" w:lastRow="0" w:firstColumn="1" w:lastColumn="0" w:oddVBand="0" w:evenVBand="0" w:oddHBand="0" w:evenHBand="0" w:firstRowFirstColumn="0" w:firstRowLastColumn="0" w:lastRowFirstColumn="0" w:lastRowLastColumn="0"/>
            <w:tcW w:w="2321" w:type="dxa"/>
          </w:tcPr>
          <w:p w14:paraId="19A16DD1" w14:textId="77777777" w:rsidR="002B4262" w:rsidRDefault="002B4262" w:rsidP="00ED5264">
            <w:pPr>
              <w:jc w:val="center"/>
              <w:rPr>
                <w:rFonts w:ascii="Times New Roman" w:hAnsi="Times New Roman" w:cs="Times New Roman"/>
                <w:sz w:val="24"/>
                <w:szCs w:val="24"/>
              </w:rPr>
            </w:pPr>
            <w:r>
              <w:rPr>
                <w:rFonts w:ascii="Times New Roman" w:hAnsi="Times New Roman" w:cs="Times New Roman"/>
                <w:sz w:val="24"/>
                <w:szCs w:val="24"/>
              </w:rPr>
              <w:t xml:space="preserve">Inspection </w:t>
            </w:r>
          </w:p>
        </w:tc>
        <w:tc>
          <w:tcPr>
            <w:tcW w:w="2321" w:type="dxa"/>
          </w:tcPr>
          <w:p w14:paraId="60FE982E" w14:textId="77777777" w:rsidR="002B4262" w:rsidRDefault="002B4262" w:rsidP="00ED52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Includes</w:t>
            </w:r>
          </w:p>
        </w:tc>
        <w:tc>
          <w:tcPr>
            <w:tcW w:w="2321" w:type="dxa"/>
          </w:tcPr>
          <w:p w14:paraId="222111D3" w14:textId="77777777" w:rsidR="002B4262" w:rsidRPr="00B130D0" w:rsidRDefault="002B4262" w:rsidP="00ED52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Operator</w:t>
            </w:r>
          </w:p>
        </w:tc>
      </w:tr>
      <w:tr w:rsidR="00B2399B" w14:paraId="5CB9D53C" w14:textId="77777777" w:rsidTr="00EF52AF">
        <w:trPr>
          <w:cnfStyle w:val="000000100000" w:firstRow="0" w:lastRow="0" w:firstColumn="0" w:lastColumn="0" w:oddVBand="0" w:evenVBand="0" w:oddHBand="1" w:evenHBand="0"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2321" w:type="dxa"/>
          </w:tcPr>
          <w:p w14:paraId="23AC38AC" w14:textId="002EACD6" w:rsidR="00B2399B" w:rsidRDefault="00B2399B" w:rsidP="00ED5264">
            <w:pPr>
              <w:jc w:val="center"/>
              <w:rPr>
                <w:rFonts w:ascii="Times New Roman" w:hAnsi="Times New Roman" w:cs="Times New Roman"/>
                <w:sz w:val="24"/>
                <w:szCs w:val="24"/>
              </w:rPr>
            </w:pPr>
            <w:r>
              <w:rPr>
                <w:rFonts w:ascii="Times New Roman" w:hAnsi="Times New Roman" w:cs="Times New Roman"/>
                <w:sz w:val="24"/>
                <w:szCs w:val="24"/>
              </w:rPr>
              <w:t>Employee</w:t>
            </w:r>
          </w:p>
        </w:tc>
        <w:tc>
          <w:tcPr>
            <w:tcW w:w="2321" w:type="dxa"/>
          </w:tcPr>
          <w:p w14:paraId="2106E91D" w14:textId="622C3AC6" w:rsidR="00B2399B" w:rsidRDefault="00B2399B" w:rsidP="00ED52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Works </w:t>
            </w:r>
            <w:r w:rsidR="008614EF">
              <w:rPr>
                <w:rFonts w:ascii="Times New Roman" w:hAnsi="Times New Roman" w:cs="Times New Roman"/>
                <w:sz w:val="24"/>
                <w:szCs w:val="24"/>
              </w:rPr>
              <w:t>in</w:t>
            </w:r>
          </w:p>
        </w:tc>
        <w:tc>
          <w:tcPr>
            <w:tcW w:w="2321" w:type="dxa"/>
          </w:tcPr>
          <w:p w14:paraId="2129D414" w14:textId="17C71DBD" w:rsidR="00B2399B" w:rsidRDefault="00B2399B" w:rsidP="00ED52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B130D0">
              <w:rPr>
                <w:rFonts w:ascii="Times New Roman" w:hAnsi="Times New Roman" w:cs="Times New Roman"/>
                <w:b/>
                <w:sz w:val="24"/>
                <w:szCs w:val="24"/>
              </w:rPr>
              <w:t>Mine</w:t>
            </w:r>
          </w:p>
        </w:tc>
      </w:tr>
      <w:tr w:rsidR="00B2399B" w14:paraId="0B281C26" w14:textId="77777777" w:rsidTr="00EF52AF">
        <w:trPr>
          <w:trHeight w:val="373"/>
          <w:jc w:val="center"/>
        </w:trPr>
        <w:tc>
          <w:tcPr>
            <w:cnfStyle w:val="001000000000" w:firstRow="0" w:lastRow="0" w:firstColumn="1" w:lastColumn="0" w:oddVBand="0" w:evenVBand="0" w:oddHBand="0" w:evenHBand="0" w:firstRowFirstColumn="0" w:firstRowLastColumn="0" w:lastRowFirstColumn="0" w:lastRowLastColumn="0"/>
            <w:tcW w:w="2321" w:type="dxa"/>
          </w:tcPr>
          <w:p w14:paraId="09BFF7D9" w14:textId="3940DF0B" w:rsidR="00B2399B" w:rsidRDefault="00B2399B" w:rsidP="00ED5264">
            <w:pPr>
              <w:jc w:val="center"/>
              <w:rPr>
                <w:rFonts w:ascii="Times New Roman" w:hAnsi="Times New Roman" w:cs="Times New Roman"/>
                <w:sz w:val="24"/>
                <w:szCs w:val="24"/>
              </w:rPr>
            </w:pPr>
            <w:proofErr w:type="spellStart"/>
            <w:r>
              <w:rPr>
                <w:rFonts w:ascii="Times New Roman" w:hAnsi="Times New Roman" w:cs="Times New Roman"/>
                <w:sz w:val="24"/>
                <w:szCs w:val="24"/>
              </w:rPr>
              <w:t>CurrentState</w:t>
            </w:r>
            <w:proofErr w:type="spellEnd"/>
          </w:p>
        </w:tc>
        <w:tc>
          <w:tcPr>
            <w:tcW w:w="2321" w:type="dxa"/>
          </w:tcPr>
          <w:p w14:paraId="2493E61F" w14:textId="2683B8B7" w:rsidR="00B2399B" w:rsidRDefault="00B2399B" w:rsidP="00ED52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Status </w:t>
            </w:r>
            <w:r w:rsidR="008614EF">
              <w:rPr>
                <w:rFonts w:ascii="Times New Roman" w:hAnsi="Times New Roman" w:cs="Times New Roman"/>
                <w:sz w:val="24"/>
                <w:szCs w:val="24"/>
              </w:rPr>
              <w:t>of</w:t>
            </w:r>
          </w:p>
        </w:tc>
        <w:tc>
          <w:tcPr>
            <w:tcW w:w="2321" w:type="dxa"/>
          </w:tcPr>
          <w:p w14:paraId="58F00622" w14:textId="41AEBC05" w:rsidR="00B2399B" w:rsidRPr="00B130D0" w:rsidRDefault="00B2399B" w:rsidP="00ED52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Mine</w:t>
            </w:r>
          </w:p>
        </w:tc>
      </w:tr>
      <w:tr w:rsidR="00B2399B" w14:paraId="317DE8AD" w14:textId="77777777" w:rsidTr="00EF52AF">
        <w:trPr>
          <w:cnfStyle w:val="000000100000" w:firstRow="0" w:lastRow="0" w:firstColumn="0" w:lastColumn="0" w:oddVBand="0" w:evenVBand="0" w:oddHBand="1"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2321" w:type="dxa"/>
          </w:tcPr>
          <w:p w14:paraId="0F5BD8E2" w14:textId="7742F7C6" w:rsidR="00B2399B" w:rsidRDefault="00B2399B" w:rsidP="00ED5264">
            <w:pPr>
              <w:jc w:val="center"/>
              <w:rPr>
                <w:rFonts w:ascii="Times New Roman" w:hAnsi="Times New Roman" w:cs="Times New Roman"/>
                <w:sz w:val="24"/>
                <w:szCs w:val="24"/>
              </w:rPr>
            </w:pPr>
            <w:r>
              <w:rPr>
                <w:rFonts w:ascii="Times New Roman" w:hAnsi="Times New Roman" w:cs="Times New Roman"/>
                <w:sz w:val="24"/>
                <w:szCs w:val="24"/>
              </w:rPr>
              <w:t>History</w:t>
            </w:r>
          </w:p>
        </w:tc>
        <w:tc>
          <w:tcPr>
            <w:tcW w:w="2321" w:type="dxa"/>
          </w:tcPr>
          <w:p w14:paraId="519C1005" w14:textId="6CEB5D91" w:rsidR="00B2399B" w:rsidRDefault="00B2399B" w:rsidP="00ED52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Events</w:t>
            </w:r>
            <w:r w:rsidR="008614EF">
              <w:rPr>
                <w:rFonts w:ascii="Times New Roman" w:hAnsi="Times New Roman" w:cs="Times New Roman"/>
                <w:sz w:val="24"/>
                <w:szCs w:val="24"/>
              </w:rPr>
              <w:t xml:space="preserve"> at</w:t>
            </w:r>
          </w:p>
        </w:tc>
        <w:tc>
          <w:tcPr>
            <w:tcW w:w="2321" w:type="dxa"/>
          </w:tcPr>
          <w:p w14:paraId="6B1F7950" w14:textId="310C8858" w:rsidR="00B2399B" w:rsidRDefault="00B2399B" w:rsidP="00ED52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Mine</w:t>
            </w:r>
          </w:p>
        </w:tc>
      </w:tr>
      <w:tr w:rsidR="00B2399B" w14:paraId="49443877" w14:textId="77777777" w:rsidTr="00EF52AF">
        <w:trPr>
          <w:trHeight w:val="373"/>
          <w:jc w:val="center"/>
        </w:trPr>
        <w:tc>
          <w:tcPr>
            <w:cnfStyle w:val="001000000000" w:firstRow="0" w:lastRow="0" w:firstColumn="1" w:lastColumn="0" w:oddVBand="0" w:evenVBand="0" w:oddHBand="0" w:evenHBand="0" w:firstRowFirstColumn="0" w:firstRowLastColumn="0" w:lastRowFirstColumn="0" w:lastRowLastColumn="0"/>
            <w:tcW w:w="2321" w:type="dxa"/>
          </w:tcPr>
          <w:p w14:paraId="4FF4A55A" w14:textId="32BEDB90" w:rsidR="00B2399B" w:rsidRDefault="00B2399B" w:rsidP="00ED5264">
            <w:pPr>
              <w:jc w:val="center"/>
              <w:rPr>
                <w:rFonts w:ascii="Times New Roman" w:hAnsi="Times New Roman" w:cs="Times New Roman"/>
                <w:sz w:val="24"/>
                <w:szCs w:val="24"/>
              </w:rPr>
            </w:pPr>
            <w:proofErr w:type="spellStart"/>
            <w:r>
              <w:rPr>
                <w:rFonts w:ascii="Times New Roman" w:hAnsi="Times New Roman" w:cs="Times New Roman"/>
                <w:sz w:val="24"/>
                <w:szCs w:val="24"/>
              </w:rPr>
              <w:t>MineOffice</w:t>
            </w:r>
            <w:proofErr w:type="spellEnd"/>
          </w:p>
        </w:tc>
        <w:tc>
          <w:tcPr>
            <w:tcW w:w="2321" w:type="dxa"/>
          </w:tcPr>
          <w:p w14:paraId="777840B6" w14:textId="2A0236F1" w:rsidR="00B2399B" w:rsidRDefault="00B2399B" w:rsidP="00ED52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Includes</w:t>
            </w:r>
          </w:p>
        </w:tc>
        <w:tc>
          <w:tcPr>
            <w:tcW w:w="2321" w:type="dxa"/>
          </w:tcPr>
          <w:p w14:paraId="5B579035" w14:textId="5AE5FA40" w:rsidR="00B2399B" w:rsidRPr="00B2399B" w:rsidRDefault="00B2399B" w:rsidP="00ED52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B2399B">
              <w:rPr>
                <w:rFonts w:ascii="Times New Roman" w:hAnsi="Times New Roman" w:cs="Times New Roman"/>
                <w:b/>
                <w:sz w:val="24"/>
                <w:szCs w:val="24"/>
              </w:rPr>
              <w:t>Controller</w:t>
            </w:r>
          </w:p>
        </w:tc>
      </w:tr>
      <w:tr w:rsidR="00B2399B" w14:paraId="35DEF3A4" w14:textId="77777777" w:rsidTr="00EF52AF">
        <w:trPr>
          <w:cnfStyle w:val="000000100000" w:firstRow="0" w:lastRow="0" w:firstColumn="0" w:lastColumn="0" w:oddVBand="0" w:evenVBand="0" w:oddHBand="1" w:evenHBand="0"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2321" w:type="dxa"/>
          </w:tcPr>
          <w:p w14:paraId="2ECF88A8" w14:textId="22265DA9" w:rsidR="00B2399B" w:rsidRDefault="00B2399B" w:rsidP="00ED5264">
            <w:pPr>
              <w:jc w:val="center"/>
              <w:rPr>
                <w:rFonts w:ascii="Times New Roman" w:hAnsi="Times New Roman" w:cs="Times New Roman"/>
                <w:sz w:val="24"/>
                <w:szCs w:val="24"/>
              </w:rPr>
            </w:pPr>
            <w:proofErr w:type="spellStart"/>
            <w:r>
              <w:rPr>
                <w:rFonts w:ascii="Times New Roman" w:hAnsi="Times New Roman" w:cs="Times New Roman"/>
                <w:sz w:val="24"/>
                <w:szCs w:val="24"/>
              </w:rPr>
              <w:t>MineSample</w:t>
            </w:r>
            <w:proofErr w:type="spellEnd"/>
          </w:p>
        </w:tc>
        <w:tc>
          <w:tcPr>
            <w:tcW w:w="2321" w:type="dxa"/>
          </w:tcPr>
          <w:p w14:paraId="6ABA73E3" w14:textId="5849FD1A" w:rsidR="00B2399B" w:rsidRDefault="00B2399B" w:rsidP="00ED52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Gets</w:t>
            </w:r>
          </w:p>
        </w:tc>
        <w:tc>
          <w:tcPr>
            <w:tcW w:w="2321" w:type="dxa"/>
          </w:tcPr>
          <w:p w14:paraId="0DFCCA06" w14:textId="587DB790" w:rsidR="00B2399B" w:rsidRPr="00B2399B" w:rsidRDefault="00B2399B" w:rsidP="00ED52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B130D0">
              <w:rPr>
                <w:rFonts w:ascii="Times New Roman" w:hAnsi="Times New Roman" w:cs="Times New Roman"/>
                <w:b/>
                <w:sz w:val="24"/>
                <w:szCs w:val="24"/>
              </w:rPr>
              <w:t>Inspe</w:t>
            </w:r>
            <w:r>
              <w:rPr>
                <w:rFonts w:ascii="Times New Roman" w:hAnsi="Times New Roman" w:cs="Times New Roman"/>
                <w:b/>
                <w:sz w:val="24"/>
                <w:szCs w:val="24"/>
              </w:rPr>
              <w:t>cted</w:t>
            </w:r>
          </w:p>
        </w:tc>
      </w:tr>
      <w:tr w:rsidR="00B2399B" w14:paraId="73588F7F" w14:textId="77777777" w:rsidTr="00EF52AF">
        <w:trPr>
          <w:trHeight w:val="373"/>
          <w:jc w:val="center"/>
        </w:trPr>
        <w:tc>
          <w:tcPr>
            <w:cnfStyle w:val="001000000000" w:firstRow="0" w:lastRow="0" w:firstColumn="1" w:lastColumn="0" w:oddVBand="0" w:evenVBand="0" w:oddHBand="0" w:evenHBand="0" w:firstRowFirstColumn="0" w:firstRowLastColumn="0" w:lastRowFirstColumn="0" w:lastRowLastColumn="0"/>
            <w:tcW w:w="2321" w:type="dxa"/>
          </w:tcPr>
          <w:p w14:paraId="343AB3CC" w14:textId="2A54C7F2" w:rsidR="00B2399B" w:rsidRDefault="00B2399B" w:rsidP="00ED5264">
            <w:pPr>
              <w:jc w:val="center"/>
              <w:rPr>
                <w:rFonts w:ascii="Times New Roman" w:hAnsi="Times New Roman" w:cs="Times New Roman"/>
                <w:sz w:val="24"/>
                <w:szCs w:val="24"/>
              </w:rPr>
            </w:pPr>
            <w:proofErr w:type="spellStart"/>
            <w:r>
              <w:rPr>
                <w:rFonts w:ascii="Times New Roman" w:hAnsi="Times New Roman" w:cs="Times New Roman"/>
                <w:sz w:val="24"/>
                <w:szCs w:val="24"/>
              </w:rPr>
              <w:t>CommodityLookup</w:t>
            </w:r>
            <w:proofErr w:type="spellEnd"/>
          </w:p>
        </w:tc>
        <w:tc>
          <w:tcPr>
            <w:tcW w:w="2321" w:type="dxa"/>
          </w:tcPr>
          <w:p w14:paraId="4B105DD1" w14:textId="41A79277" w:rsidR="00B2399B" w:rsidRDefault="008614EF" w:rsidP="00ED52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Supervised by</w:t>
            </w:r>
          </w:p>
        </w:tc>
        <w:tc>
          <w:tcPr>
            <w:tcW w:w="2321" w:type="dxa"/>
          </w:tcPr>
          <w:p w14:paraId="4DEC0A6B" w14:textId="36840384" w:rsidR="00B2399B" w:rsidRPr="008614EF" w:rsidRDefault="008614EF" w:rsidP="00ED52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8614EF">
              <w:rPr>
                <w:rFonts w:ascii="Times New Roman" w:hAnsi="Times New Roman" w:cs="Times New Roman"/>
                <w:b/>
                <w:sz w:val="24"/>
                <w:szCs w:val="24"/>
              </w:rPr>
              <w:t>Operator</w:t>
            </w:r>
          </w:p>
        </w:tc>
      </w:tr>
      <w:tr w:rsidR="008614EF" w14:paraId="0A0CF576" w14:textId="77777777" w:rsidTr="00EF52AF">
        <w:trPr>
          <w:cnfStyle w:val="000000100000" w:firstRow="0" w:lastRow="0" w:firstColumn="0" w:lastColumn="0" w:oddVBand="0" w:evenVBand="0" w:oddHBand="1"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2321" w:type="dxa"/>
          </w:tcPr>
          <w:p w14:paraId="0CD8D4F4" w14:textId="5EE0702C" w:rsidR="008614EF" w:rsidRDefault="008614EF" w:rsidP="00ED5264">
            <w:pPr>
              <w:jc w:val="center"/>
              <w:rPr>
                <w:rFonts w:ascii="Times New Roman" w:hAnsi="Times New Roman" w:cs="Times New Roman"/>
                <w:sz w:val="24"/>
                <w:szCs w:val="24"/>
              </w:rPr>
            </w:pPr>
            <w:r>
              <w:rPr>
                <w:rFonts w:ascii="Times New Roman" w:hAnsi="Times New Roman" w:cs="Times New Roman"/>
                <w:sz w:val="24"/>
                <w:szCs w:val="24"/>
              </w:rPr>
              <w:t>State</w:t>
            </w:r>
          </w:p>
        </w:tc>
        <w:tc>
          <w:tcPr>
            <w:tcW w:w="2321" w:type="dxa"/>
          </w:tcPr>
          <w:p w14:paraId="756E511B" w14:textId="2B04A2EA" w:rsidR="008614EF" w:rsidRDefault="008614EF" w:rsidP="00ED52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Location of</w:t>
            </w:r>
          </w:p>
        </w:tc>
        <w:tc>
          <w:tcPr>
            <w:tcW w:w="2321" w:type="dxa"/>
          </w:tcPr>
          <w:p w14:paraId="242A690E" w14:textId="31C15116" w:rsidR="008614EF" w:rsidRPr="008614EF" w:rsidRDefault="008614EF" w:rsidP="00ED52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Mine</w:t>
            </w:r>
          </w:p>
        </w:tc>
      </w:tr>
    </w:tbl>
    <w:p w14:paraId="780DCAC7" w14:textId="77777777" w:rsidR="002B4262" w:rsidRDefault="002B4262" w:rsidP="002B4262">
      <w:pPr>
        <w:spacing w:line="480" w:lineRule="auto"/>
        <w:ind w:firstLine="720"/>
        <w:rPr>
          <w:rFonts w:ascii="Times New Roman" w:hAnsi="Times New Roman" w:cs="Times New Roman"/>
          <w:sz w:val="24"/>
          <w:szCs w:val="24"/>
        </w:rPr>
      </w:pPr>
    </w:p>
    <w:p w14:paraId="13B59520" w14:textId="77777777" w:rsidR="002B4262" w:rsidRPr="005A5F89" w:rsidRDefault="002B4262" w:rsidP="005A5F89">
      <w:pPr>
        <w:pStyle w:val="Heading1"/>
        <w:numPr>
          <w:ilvl w:val="0"/>
          <w:numId w:val="30"/>
        </w:numPr>
        <w:rPr>
          <w:sz w:val="40"/>
          <w:szCs w:val="40"/>
        </w:rPr>
      </w:pPr>
      <w:bookmarkStart w:id="5" w:name="_Toc469850278"/>
      <w:r w:rsidRPr="005A5F89">
        <w:rPr>
          <w:sz w:val="40"/>
          <w:szCs w:val="40"/>
        </w:rPr>
        <w:lastRenderedPageBreak/>
        <w:t>Entity Relationships – Business Rules</w:t>
      </w:r>
      <w:bookmarkEnd w:id="5"/>
    </w:p>
    <w:p w14:paraId="3D6B7086" w14:textId="56DAB43C" w:rsidR="002B4262" w:rsidRPr="00774A0C" w:rsidRDefault="009D13B3" w:rsidP="002B4262">
      <w:pPr>
        <w:jc w:val="center"/>
        <w:rPr>
          <w:rFonts w:ascii="Times New Roman" w:hAnsi="Times New Roman" w:cs="Times New Roman"/>
          <w:b/>
          <w:sz w:val="24"/>
          <w:szCs w:val="24"/>
        </w:rPr>
      </w:pPr>
      <w:r>
        <w:object w:dxaOrig="17545" w:dyaOrig="18067" w14:anchorId="39B132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7.75pt;height:513.75pt" o:ole="">
            <v:imagedata r:id="rId9" o:title=""/>
          </v:shape>
          <o:OLEObject Type="Embed" ProgID="Visio.Drawing.15" ShapeID="_x0000_i1025" DrawAspect="Content" ObjectID="_1556803638" r:id="rId10"/>
        </w:object>
      </w:r>
    </w:p>
    <w:p w14:paraId="549261BE" w14:textId="3C2D16D2" w:rsidR="002B4262" w:rsidRDefault="002B4262" w:rsidP="002B4262">
      <w:pPr>
        <w:spacing w:line="480" w:lineRule="auto"/>
        <w:jc w:val="both"/>
        <w:rPr>
          <w:rFonts w:ascii="Times New Roman" w:hAnsi="Times New Roman" w:cs="Times New Roman"/>
          <w:sz w:val="24"/>
          <w:szCs w:val="24"/>
        </w:rPr>
      </w:pPr>
      <w:r w:rsidRPr="002B4262">
        <w:rPr>
          <w:rFonts w:ascii="Times New Roman" w:hAnsi="Times New Roman" w:cs="Times New Roman"/>
          <w:b/>
          <w:sz w:val="24"/>
          <w:szCs w:val="24"/>
        </w:rPr>
        <w:t>Please note:</w:t>
      </w:r>
      <w:r>
        <w:rPr>
          <w:rFonts w:ascii="Times New Roman" w:hAnsi="Times New Roman" w:cs="Times New Roman"/>
          <w:sz w:val="24"/>
          <w:szCs w:val="24"/>
        </w:rPr>
        <w:t xml:space="preserve"> these screenshots of the tables are not representative of all the data in the actual database for each of the tables. </w:t>
      </w:r>
      <w:r w:rsidR="00084131">
        <w:rPr>
          <w:rFonts w:ascii="Times New Roman" w:hAnsi="Times New Roman" w:cs="Times New Roman"/>
          <w:sz w:val="24"/>
          <w:szCs w:val="24"/>
        </w:rPr>
        <w:t xml:space="preserve"> </w:t>
      </w:r>
    </w:p>
    <w:p w14:paraId="0EBC9975" w14:textId="029DED2D" w:rsidR="002B4262" w:rsidRDefault="002B4262" w:rsidP="005A5F89">
      <w:pPr>
        <w:pStyle w:val="Heading1"/>
        <w:numPr>
          <w:ilvl w:val="0"/>
          <w:numId w:val="30"/>
        </w:numPr>
        <w:rPr>
          <w:sz w:val="40"/>
          <w:szCs w:val="40"/>
        </w:rPr>
      </w:pPr>
      <w:bookmarkStart w:id="6" w:name="_Toc469850279"/>
      <w:r w:rsidRPr="005A5F89">
        <w:rPr>
          <w:sz w:val="40"/>
          <w:szCs w:val="40"/>
        </w:rPr>
        <w:lastRenderedPageBreak/>
        <w:t>Challenges</w:t>
      </w:r>
      <w:bookmarkEnd w:id="6"/>
    </w:p>
    <w:p w14:paraId="7FA091DD" w14:textId="77777777" w:rsidR="005A5F89" w:rsidRPr="005A5F89" w:rsidRDefault="005A5F89" w:rsidP="005A5F89"/>
    <w:p w14:paraId="7457D267" w14:textId="6FFB1697" w:rsidR="002B4262" w:rsidRDefault="002B4262" w:rsidP="002B4262">
      <w:pPr>
        <w:spacing w:line="480" w:lineRule="auto"/>
        <w:jc w:val="both"/>
        <w:rPr>
          <w:rFonts w:ascii="Times New Roman" w:hAnsi="Times New Roman" w:cs="Times New Roman"/>
          <w:sz w:val="24"/>
          <w:szCs w:val="24"/>
        </w:rPr>
      </w:pPr>
      <w:r w:rsidRPr="00362CF4">
        <w:rPr>
          <w:rFonts w:ascii="Times New Roman" w:hAnsi="Times New Roman" w:cs="Times New Roman"/>
          <w:sz w:val="24"/>
          <w:szCs w:val="24"/>
        </w:rPr>
        <w:t xml:space="preserve">The actual MSHA data lacked structure with respect to table </w:t>
      </w:r>
      <w:r w:rsidR="002F4890" w:rsidRPr="00362CF4">
        <w:rPr>
          <w:rFonts w:ascii="Times New Roman" w:hAnsi="Times New Roman" w:cs="Times New Roman"/>
          <w:sz w:val="24"/>
          <w:szCs w:val="24"/>
        </w:rPr>
        <w:t>organization. To</w:t>
      </w:r>
      <w:r w:rsidRPr="00362CF4">
        <w:rPr>
          <w:rFonts w:ascii="Times New Roman" w:hAnsi="Times New Roman" w:cs="Times New Roman"/>
          <w:sz w:val="24"/>
          <w:szCs w:val="24"/>
        </w:rPr>
        <w:t xml:space="preserve"> expand the table we would require tables for mines(</w:t>
      </w:r>
      <w:proofErr w:type="spellStart"/>
      <w:r w:rsidRPr="00362CF4">
        <w:rPr>
          <w:rFonts w:ascii="Times New Roman" w:hAnsi="Times New Roman" w:cs="Times New Roman"/>
          <w:sz w:val="24"/>
          <w:szCs w:val="24"/>
        </w:rPr>
        <w:t>MSHA_Mine</w:t>
      </w:r>
      <w:proofErr w:type="spellEnd"/>
      <w:r w:rsidRPr="00362CF4">
        <w:rPr>
          <w:rFonts w:ascii="Times New Roman" w:hAnsi="Times New Roman" w:cs="Times New Roman"/>
          <w:sz w:val="24"/>
          <w:szCs w:val="24"/>
        </w:rPr>
        <w:t>),for the operators who work in the mines (</w:t>
      </w:r>
      <w:proofErr w:type="spellStart"/>
      <w:r w:rsidRPr="00362CF4">
        <w:rPr>
          <w:rFonts w:ascii="Times New Roman" w:hAnsi="Times New Roman" w:cs="Times New Roman"/>
          <w:sz w:val="24"/>
          <w:szCs w:val="24"/>
        </w:rPr>
        <w:t>MSHA_Operators</w:t>
      </w:r>
      <w:proofErr w:type="spellEnd"/>
      <w:r w:rsidRPr="00362CF4">
        <w:rPr>
          <w:rFonts w:ascii="Times New Roman" w:hAnsi="Times New Roman" w:cs="Times New Roman"/>
          <w:sz w:val="24"/>
          <w:szCs w:val="24"/>
        </w:rPr>
        <w:t>),for the separate inspection events(</w:t>
      </w:r>
      <w:proofErr w:type="spellStart"/>
      <w:r w:rsidRPr="00362CF4">
        <w:rPr>
          <w:rFonts w:ascii="Times New Roman" w:hAnsi="Times New Roman" w:cs="Times New Roman"/>
          <w:sz w:val="24"/>
          <w:szCs w:val="24"/>
        </w:rPr>
        <w:t>MSHA_Inspect</w:t>
      </w:r>
      <w:proofErr w:type="spellEnd"/>
      <w:r w:rsidRPr="00362CF4">
        <w:rPr>
          <w:rFonts w:ascii="Times New Roman" w:hAnsi="Times New Roman" w:cs="Times New Roman"/>
          <w:sz w:val="24"/>
          <w:szCs w:val="24"/>
        </w:rPr>
        <w:t>),for the contractors who operate the mines (</w:t>
      </w:r>
      <w:proofErr w:type="spellStart"/>
      <w:r w:rsidRPr="00362CF4">
        <w:rPr>
          <w:rFonts w:ascii="Times New Roman" w:hAnsi="Times New Roman" w:cs="Times New Roman"/>
          <w:sz w:val="24"/>
          <w:szCs w:val="24"/>
        </w:rPr>
        <w:t>MSHA_Contractor</w:t>
      </w:r>
      <w:proofErr w:type="spellEnd"/>
      <w:r w:rsidRPr="00362CF4">
        <w:rPr>
          <w:rFonts w:ascii="Times New Roman" w:hAnsi="Times New Roman" w:cs="Times New Roman"/>
          <w:sz w:val="24"/>
          <w:szCs w:val="24"/>
        </w:rPr>
        <w:t>), for the controllers who oversee the operators during work and inspections (</w:t>
      </w:r>
      <w:proofErr w:type="spellStart"/>
      <w:r w:rsidRPr="00362CF4">
        <w:rPr>
          <w:rFonts w:ascii="Times New Roman" w:hAnsi="Times New Roman" w:cs="Times New Roman"/>
          <w:sz w:val="24"/>
          <w:szCs w:val="24"/>
        </w:rPr>
        <w:t>MSHA_Controller</w:t>
      </w:r>
      <w:proofErr w:type="spellEnd"/>
      <w:r w:rsidRPr="00362CF4">
        <w:rPr>
          <w:rFonts w:ascii="Times New Roman" w:hAnsi="Times New Roman" w:cs="Times New Roman"/>
          <w:sz w:val="24"/>
          <w:szCs w:val="24"/>
        </w:rPr>
        <w:t>) and lastly, for the commodities that are obtained from the mines (</w:t>
      </w:r>
      <w:proofErr w:type="spellStart"/>
      <w:r w:rsidRPr="00362CF4">
        <w:rPr>
          <w:rFonts w:ascii="Times New Roman" w:hAnsi="Times New Roman" w:cs="Times New Roman"/>
          <w:sz w:val="24"/>
          <w:szCs w:val="24"/>
        </w:rPr>
        <w:t>MSHA_Commodities</w:t>
      </w:r>
      <w:proofErr w:type="spellEnd"/>
      <w:r w:rsidRPr="00362CF4">
        <w:rPr>
          <w:rFonts w:ascii="Times New Roman" w:hAnsi="Times New Roman" w:cs="Times New Roman"/>
          <w:sz w:val="24"/>
          <w:szCs w:val="24"/>
        </w:rPr>
        <w:t>).</w:t>
      </w:r>
      <w:r>
        <w:rPr>
          <w:rFonts w:ascii="Times New Roman" w:hAnsi="Times New Roman" w:cs="Times New Roman"/>
          <w:sz w:val="24"/>
          <w:szCs w:val="24"/>
        </w:rPr>
        <w:t>One of the challenges was to segregate data in a 3</w:t>
      </w:r>
      <w:r w:rsidRPr="00164C57">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 which were of varying name conventions for columns in the original import that housed duplicate data. </w:t>
      </w:r>
    </w:p>
    <w:p w14:paraId="682F9C65" w14:textId="77777777" w:rsidR="002B4262" w:rsidRDefault="002B4262" w:rsidP="002B4262">
      <w:pPr>
        <w:spacing w:line="360" w:lineRule="auto"/>
        <w:ind w:left="90" w:firstLine="9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61A3D2" wp14:editId="42D69245">
            <wp:extent cx="6114415" cy="202628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4415" cy="2026285"/>
                    </a:xfrm>
                    <a:prstGeom prst="rect">
                      <a:avLst/>
                    </a:prstGeom>
                    <a:noFill/>
                    <a:ln>
                      <a:noFill/>
                    </a:ln>
                  </pic:spPr>
                </pic:pic>
              </a:graphicData>
            </a:graphic>
          </wp:inline>
        </w:drawing>
      </w:r>
      <w:r>
        <w:rPr>
          <w:rFonts w:ascii="Times New Roman" w:hAnsi="Times New Roman" w:cs="Times New Roman"/>
          <w:sz w:val="24"/>
          <w:szCs w:val="24"/>
        </w:rPr>
        <w:t xml:space="preserve">          </w:t>
      </w:r>
    </w:p>
    <w:p w14:paraId="02314E85" w14:textId="6939392C" w:rsidR="002B4262" w:rsidRDefault="002B4262" w:rsidP="002B426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To create </w:t>
      </w:r>
      <w:r w:rsidR="002F4890">
        <w:rPr>
          <w:rFonts w:ascii="Times New Roman" w:hAnsi="Times New Roman" w:cs="Times New Roman"/>
          <w:sz w:val="24"/>
          <w:szCs w:val="24"/>
        </w:rPr>
        <w:t>redundancies,</w:t>
      </w:r>
      <w:r>
        <w:rPr>
          <w:rFonts w:ascii="Times New Roman" w:hAnsi="Times New Roman" w:cs="Times New Roman"/>
          <w:sz w:val="24"/>
          <w:szCs w:val="24"/>
        </w:rPr>
        <w:t xml:space="preserve"> we had to be familiar with data within ea</w:t>
      </w:r>
      <w:r w:rsidR="00D9370E">
        <w:rPr>
          <w:rFonts w:ascii="Times New Roman" w:hAnsi="Times New Roman" w:cs="Times New Roman"/>
          <w:sz w:val="24"/>
          <w:szCs w:val="24"/>
        </w:rPr>
        <w:t>ch of the columns and would have</w:t>
      </w:r>
      <w:r>
        <w:rPr>
          <w:rFonts w:ascii="Times New Roman" w:hAnsi="Times New Roman" w:cs="Times New Roman"/>
          <w:sz w:val="24"/>
          <w:szCs w:val="24"/>
        </w:rPr>
        <w:t xml:space="preserve"> to use several queries. Other challenges were that we could not figure out the controller’s relationship had to be in conjunction to the other tables. Initially we thought that only 5 tables were needed, later we got to know that the controller’s existence was solely to oversee the mine operator and to serve as the main point of supervision during inspections. So while the controller has a direct correlation to the mine there is also a direct correlation to the operator which means that the operator is needed to exist as its own entity. Once the operator table was created it was easier to </w:t>
      </w:r>
      <w:r>
        <w:rPr>
          <w:rFonts w:ascii="Times New Roman" w:hAnsi="Times New Roman" w:cs="Times New Roman"/>
          <w:sz w:val="24"/>
          <w:szCs w:val="24"/>
        </w:rPr>
        <w:lastRenderedPageBreak/>
        <w:t>see the operator had correlations to the inspections, mine and controller</w:t>
      </w:r>
      <w:r w:rsidR="00D9370E">
        <w:rPr>
          <w:rFonts w:ascii="Times New Roman" w:hAnsi="Times New Roman" w:cs="Times New Roman"/>
          <w:sz w:val="24"/>
          <w:szCs w:val="24"/>
        </w:rPr>
        <w:t xml:space="preserve"> and all the rest of the</w:t>
      </w:r>
      <w:r>
        <w:rPr>
          <w:rFonts w:ascii="Times New Roman" w:hAnsi="Times New Roman" w:cs="Times New Roman"/>
          <w:sz w:val="24"/>
          <w:szCs w:val="24"/>
        </w:rPr>
        <w:t xml:space="preserve"> tables.</w:t>
      </w:r>
      <w:r w:rsidR="002F4890">
        <w:rPr>
          <w:rFonts w:ascii="Times New Roman" w:hAnsi="Times New Roman" w:cs="Times New Roman"/>
          <w:sz w:val="24"/>
          <w:szCs w:val="24"/>
        </w:rPr>
        <w:t xml:space="preserve"> Analyzing</w:t>
      </w:r>
      <w:r>
        <w:rPr>
          <w:rFonts w:ascii="Times New Roman" w:hAnsi="Times New Roman" w:cs="Times New Roman"/>
          <w:sz w:val="24"/>
          <w:szCs w:val="24"/>
        </w:rPr>
        <w:t xml:space="preserve"> the relationships and justifying the data existence we could understand the missing data.</w:t>
      </w:r>
      <w:r w:rsidR="0092530D">
        <w:rPr>
          <w:rFonts w:ascii="Times New Roman" w:hAnsi="Times New Roman" w:cs="Times New Roman"/>
          <w:sz w:val="24"/>
          <w:szCs w:val="24"/>
        </w:rPr>
        <w:t xml:space="preserve"> Later we further continued by creating various other tables such as State, t</w:t>
      </w:r>
      <w:r w:rsidR="0092530D" w:rsidRPr="0092530D">
        <w:rPr>
          <w:rFonts w:ascii="Times New Roman" w:hAnsi="Times New Roman" w:cs="Times New Roman"/>
          <w:sz w:val="24"/>
          <w:szCs w:val="24"/>
        </w:rPr>
        <w:t>hese states provide mine rescue services to mines within their respective jurisdictions. According to each MSHA-State agreement, inspections of rescue stations are to be conducted every 6 months by a designated MSHA representative in the district where the station is located</w:t>
      </w:r>
      <w:r w:rsidR="0092530D">
        <w:rPr>
          <w:rFonts w:ascii="Times New Roman" w:hAnsi="Times New Roman" w:cs="Times New Roman"/>
          <w:sz w:val="24"/>
          <w:szCs w:val="24"/>
        </w:rPr>
        <w:t xml:space="preserve">. Further we saw all those attributes which can be separated from the </w:t>
      </w:r>
      <w:proofErr w:type="spellStart"/>
      <w:r w:rsidR="0092530D">
        <w:rPr>
          <w:rFonts w:ascii="Times New Roman" w:hAnsi="Times New Roman" w:cs="Times New Roman"/>
          <w:sz w:val="24"/>
          <w:szCs w:val="24"/>
        </w:rPr>
        <w:t>MSHA_full</w:t>
      </w:r>
      <w:proofErr w:type="spellEnd"/>
      <w:r w:rsidR="0092530D">
        <w:rPr>
          <w:rFonts w:ascii="Times New Roman" w:hAnsi="Times New Roman" w:cs="Times New Roman"/>
          <w:sz w:val="24"/>
          <w:szCs w:val="24"/>
        </w:rPr>
        <w:t xml:space="preserve"> and created tables for </w:t>
      </w:r>
      <w:proofErr w:type="spellStart"/>
      <w:r w:rsidR="0092530D">
        <w:rPr>
          <w:rFonts w:ascii="Times New Roman" w:hAnsi="Times New Roman" w:cs="Times New Roman"/>
          <w:sz w:val="24"/>
          <w:szCs w:val="24"/>
        </w:rPr>
        <w:t>MineOffice</w:t>
      </w:r>
      <w:proofErr w:type="spellEnd"/>
      <w:r w:rsidR="0092530D">
        <w:rPr>
          <w:rFonts w:ascii="Times New Roman" w:hAnsi="Times New Roman" w:cs="Times New Roman"/>
          <w:sz w:val="24"/>
          <w:szCs w:val="24"/>
        </w:rPr>
        <w:t xml:space="preserve">, </w:t>
      </w:r>
      <w:proofErr w:type="spellStart"/>
      <w:r w:rsidR="0092530D">
        <w:rPr>
          <w:rFonts w:ascii="Times New Roman" w:hAnsi="Times New Roman" w:cs="Times New Roman"/>
          <w:sz w:val="24"/>
          <w:szCs w:val="24"/>
        </w:rPr>
        <w:t>CommodityLookup</w:t>
      </w:r>
      <w:proofErr w:type="spellEnd"/>
      <w:r w:rsidR="0092530D">
        <w:rPr>
          <w:rFonts w:ascii="Times New Roman" w:hAnsi="Times New Roman" w:cs="Times New Roman"/>
          <w:sz w:val="24"/>
          <w:szCs w:val="24"/>
        </w:rPr>
        <w:t xml:space="preserve">, </w:t>
      </w:r>
      <w:proofErr w:type="spellStart"/>
      <w:r w:rsidR="0092530D">
        <w:rPr>
          <w:rFonts w:ascii="Times New Roman" w:hAnsi="Times New Roman" w:cs="Times New Roman"/>
          <w:sz w:val="24"/>
          <w:szCs w:val="24"/>
        </w:rPr>
        <w:t>MineSample</w:t>
      </w:r>
      <w:proofErr w:type="spellEnd"/>
      <w:r w:rsidR="0092530D">
        <w:rPr>
          <w:rFonts w:ascii="Times New Roman" w:hAnsi="Times New Roman" w:cs="Times New Roman"/>
          <w:sz w:val="24"/>
          <w:szCs w:val="24"/>
        </w:rPr>
        <w:t xml:space="preserve">, History for containing all the Mine related histories. It was difficult in linking all the tables by finding the common entities. But we eventually figured it out in the later point of the project as we developed more understanding towards the concepts. </w:t>
      </w:r>
    </w:p>
    <w:p w14:paraId="389E08E0" w14:textId="77777777" w:rsidR="002B4262" w:rsidRDefault="002B4262" w:rsidP="002B4262">
      <w:pPr>
        <w:spacing w:line="480" w:lineRule="auto"/>
        <w:rPr>
          <w:rFonts w:ascii="Times New Roman" w:hAnsi="Times New Roman" w:cs="Times New Roman"/>
          <w:sz w:val="24"/>
          <w:szCs w:val="24"/>
        </w:rPr>
      </w:pPr>
      <w:r>
        <w:rPr>
          <w:rFonts w:ascii="Times New Roman" w:hAnsi="Times New Roman" w:cs="Times New Roman"/>
          <w:sz w:val="24"/>
          <w:szCs w:val="24"/>
        </w:rPr>
        <w:t>On Some of the missing elements are explained in the 2 examples below:</w:t>
      </w:r>
    </w:p>
    <w:tbl>
      <w:tblPr>
        <w:tblStyle w:val="LightGrid-Accent1"/>
        <w:tblW w:w="0" w:type="auto"/>
        <w:jc w:val="center"/>
        <w:tblLook w:val="04A0" w:firstRow="1" w:lastRow="0" w:firstColumn="1" w:lastColumn="0" w:noHBand="0" w:noVBand="1"/>
      </w:tblPr>
      <w:tblGrid>
        <w:gridCol w:w="2136"/>
        <w:gridCol w:w="3856"/>
        <w:gridCol w:w="2860"/>
      </w:tblGrid>
      <w:tr w:rsidR="002B4262" w14:paraId="748F1511" w14:textId="77777777" w:rsidTr="0092530D">
        <w:trPr>
          <w:cnfStyle w:val="100000000000" w:firstRow="1" w:lastRow="0" w:firstColumn="0" w:lastColumn="0" w:oddVBand="0" w:evenVBand="0" w:oddHBand="0" w:evenHBand="0" w:firstRowFirstColumn="0" w:firstRowLastColumn="0" w:lastRowFirstColumn="0" w:lastRowLastColumn="0"/>
          <w:trHeight w:val="429"/>
          <w:jc w:val="center"/>
        </w:trPr>
        <w:tc>
          <w:tcPr>
            <w:cnfStyle w:val="001000000000" w:firstRow="0" w:lastRow="0" w:firstColumn="1" w:lastColumn="0" w:oddVBand="0" w:evenVBand="0" w:oddHBand="0" w:evenHBand="0" w:firstRowFirstColumn="0" w:firstRowLastColumn="0" w:lastRowFirstColumn="0" w:lastRowLastColumn="0"/>
            <w:tcW w:w="2112" w:type="dxa"/>
            <w:shd w:val="clear" w:color="auto" w:fill="FDE9D9" w:themeFill="accent6" w:themeFillTint="33"/>
          </w:tcPr>
          <w:p w14:paraId="21C75AF0" w14:textId="77777777" w:rsidR="002B4262" w:rsidRDefault="002B4262" w:rsidP="00ED5264">
            <w:pPr>
              <w:jc w:val="center"/>
              <w:rPr>
                <w:rFonts w:ascii="Times New Roman" w:hAnsi="Times New Roman" w:cs="Times New Roman"/>
                <w:sz w:val="24"/>
                <w:szCs w:val="24"/>
              </w:rPr>
            </w:pPr>
            <w:r>
              <w:rPr>
                <w:rFonts w:ascii="Times New Roman" w:hAnsi="Times New Roman" w:cs="Times New Roman"/>
                <w:sz w:val="24"/>
                <w:szCs w:val="24"/>
              </w:rPr>
              <w:t>Table</w:t>
            </w:r>
          </w:p>
        </w:tc>
        <w:tc>
          <w:tcPr>
            <w:tcW w:w="3496" w:type="dxa"/>
            <w:shd w:val="clear" w:color="auto" w:fill="FDE9D9" w:themeFill="accent6" w:themeFillTint="33"/>
          </w:tcPr>
          <w:p w14:paraId="77F86055" w14:textId="77777777" w:rsidR="002B4262" w:rsidRDefault="002B4262" w:rsidP="00ED52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Data</w:t>
            </w:r>
          </w:p>
        </w:tc>
        <w:tc>
          <w:tcPr>
            <w:tcW w:w="2860" w:type="dxa"/>
            <w:shd w:val="clear" w:color="auto" w:fill="FDE9D9" w:themeFill="accent6" w:themeFillTint="33"/>
          </w:tcPr>
          <w:p w14:paraId="0E949119" w14:textId="77777777" w:rsidR="002B4262" w:rsidRDefault="002B4262" w:rsidP="00ED52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Justification</w:t>
            </w:r>
          </w:p>
        </w:tc>
      </w:tr>
      <w:tr w:rsidR="002B4262" w14:paraId="3CD6A791" w14:textId="77777777" w:rsidTr="0092530D">
        <w:trPr>
          <w:cnfStyle w:val="000000100000" w:firstRow="0" w:lastRow="0" w:firstColumn="0" w:lastColumn="0" w:oddVBand="0" w:evenVBand="0" w:oddHBand="1" w:evenHBand="0" w:firstRowFirstColumn="0" w:firstRowLastColumn="0" w:lastRowFirstColumn="0" w:lastRowLastColumn="0"/>
          <w:trHeight w:val="2499"/>
          <w:jc w:val="center"/>
        </w:trPr>
        <w:tc>
          <w:tcPr>
            <w:cnfStyle w:val="001000000000" w:firstRow="0" w:lastRow="0" w:firstColumn="1" w:lastColumn="0" w:oddVBand="0" w:evenVBand="0" w:oddHBand="0" w:evenHBand="0" w:firstRowFirstColumn="0" w:firstRowLastColumn="0" w:lastRowFirstColumn="0" w:lastRowLastColumn="0"/>
            <w:tcW w:w="2112" w:type="dxa"/>
            <w:shd w:val="clear" w:color="auto" w:fill="FDE9D9" w:themeFill="accent6" w:themeFillTint="33"/>
          </w:tcPr>
          <w:p w14:paraId="302814BA" w14:textId="77777777" w:rsidR="002B4262" w:rsidRDefault="002B4262" w:rsidP="00ED5264">
            <w:pPr>
              <w:rPr>
                <w:rFonts w:ascii="Times New Roman" w:hAnsi="Times New Roman" w:cs="Times New Roman"/>
                <w:sz w:val="24"/>
                <w:szCs w:val="24"/>
              </w:rPr>
            </w:pPr>
            <w:proofErr w:type="spellStart"/>
            <w:r>
              <w:rPr>
                <w:rFonts w:ascii="Times New Roman" w:hAnsi="Times New Roman" w:cs="Times New Roman"/>
                <w:sz w:val="24"/>
                <w:szCs w:val="24"/>
              </w:rPr>
              <w:t>MSHA_Mine</w:t>
            </w:r>
            <w:proofErr w:type="spellEnd"/>
          </w:p>
        </w:tc>
        <w:tc>
          <w:tcPr>
            <w:tcW w:w="3496" w:type="dxa"/>
            <w:shd w:val="clear" w:color="auto" w:fill="FDE9D9" w:themeFill="accent6" w:themeFillTint="33"/>
          </w:tcPr>
          <w:p w14:paraId="0CAFFE9D" w14:textId="77777777" w:rsidR="002B4262" w:rsidRDefault="002B4262" w:rsidP="00ED5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E57B2E">
              <w:rPr>
                <w:rFonts w:ascii="Times New Roman" w:hAnsi="Times New Roman" w:cs="Times New Roman"/>
                <w:sz w:val="24"/>
                <w:szCs w:val="24"/>
              </w:rPr>
              <w:t>msha_Mine_oper_id</w:t>
            </w:r>
            <w:proofErr w:type="spellEnd"/>
          </w:p>
        </w:tc>
        <w:tc>
          <w:tcPr>
            <w:tcW w:w="2860" w:type="dxa"/>
            <w:shd w:val="clear" w:color="auto" w:fill="FDE9D9" w:themeFill="accent6" w:themeFillTint="33"/>
          </w:tcPr>
          <w:p w14:paraId="56C774BF" w14:textId="77777777" w:rsidR="002B4262" w:rsidRDefault="002B4262" w:rsidP="00ED5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7B2E">
              <w:rPr>
                <w:rFonts w:ascii="Times New Roman" w:hAnsi="Times New Roman" w:cs="Times New Roman"/>
                <w:sz w:val="24"/>
                <w:szCs w:val="24"/>
              </w:rPr>
              <w:t>May not contain data (null values) if this record has a status of New Mine.  If it is a New Mine, this information will be entered into the system at a future date.</w:t>
            </w:r>
          </w:p>
        </w:tc>
      </w:tr>
      <w:tr w:rsidR="002B4262" w14:paraId="6BC11A1E" w14:textId="77777777" w:rsidTr="0092530D">
        <w:trPr>
          <w:cnfStyle w:val="000000010000" w:firstRow="0" w:lastRow="0" w:firstColumn="0" w:lastColumn="0" w:oddVBand="0" w:evenVBand="0" w:oddHBand="0" w:evenHBand="1" w:firstRowFirstColumn="0" w:firstRowLastColumn="0" w:lastRowFirstColumn="0" w:lastRowLastColumn="0"/>
          <w:trHeight w:val="1680"/>
          <w:jc w:val="center"/>
        </w:trPr>
        <w:tc>
          <w:tcPr>
            <w:cnfStyle w:val="001000000000" w:firstRow="0" w:lastRow="0" w:firstColumn="1" w:lastColumn="0" w:oddVBand="0" w:evenVBand="0" w:oddHBand="0" w:evenHBand="0" w:firstRowFirstColumn="0" w:firstRowLastColumn="0" w:lastRowFirstColumn="0" w:lastRowLastColumn="0"/>
            <w:tcW w:w="2112" w:type="dxa"/>
            <w:shd w:val="clear" w:color="auto" w:fill="FDE9D9" w:themeFill="accent6" w:themeFillTint="33"/>
          </w:tcPr>
          <w:p w14:paraId="11E739E6" w14:textId="77777777" w:rsidR="002B4262" w:rsidRDefault="002B4262" w:rsidP="00ED5264">
            <w:pPr>
              <w:rPr>
                <w:rFonts w:ascii="Times New Roman" w:hAnsi="Times New Roman" w:cs="Times New Roman"/>
                <w:sz w:val="24"/>
                <w:szCs w:val="24"/>
              </w:rPr>
            </w:pPr>
            <w:proofErr w:type="spellStart"/>
            <w:r>
              <w:rPr>
                <w:rFonts w:ascii="Times New Roman" w:hAnsi="Times New Roman" w:cs="Times New Roman"/>
                <w:sz w:val="24"/>
                <w:szCs w:val="24"/>
              </w:rPr>
              <w:t>MSHA_Controller</w:t>
            </w:r>
            <w:proofErr w:type="spellEnd"/>
          </w:p>
        </w:tc>
        <w:tc>
          <w:tcPr>
            <w:tcW w:w="3496" w:type="dxa"/>
            <w:shd w:val="clear" w:color="auto" w:fill="FDE9D9" w:themeFill="accent6" w:themeFillTint="33"/>
          </w:tcPr>
          <w:p w14:paraId="6EA4E652" w14:textId="77777777" w:rsidR="002B4262" w:rsidRDefault="002B4262" w:rsidP="00ED526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sidRPr="00E57B2E">
              <w:rPr>
                <w:rFonts w:ascii="Times New Roman" w:hAnsi="Times New Roman" w:cs="Times New Roman"/>
                <w:sz w:val="24"/>
                <w:szCs w:val="24"/>
              </w:rPr>
              <w:t>msha_controller_history_ctrlr_end_dt</w:t>
            </w:r>
            <w:proofErr w:type="spellEnd"/>
          </w:p>
        </w:tc>
        <w:tc>
          <w:tcPr>
            <w:tcW w:w="2860" w:type="dxa"/>
            <w:shd w:val="clear" w:color="auto" w:fill="FDE9D9" w:themeFill="accent6" w:themeFillTint="33"/>
          </w:tcPr>
          <w:p w14:paraId="4724D9B7" w14:textId="77777777" w:rsidR="002B4262" w:rsidRDefault="002B4262" w:rsidP="00ED526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57B2E">
              <w:rPr>
                <w:rFonts w:ascii="Times New Roman" w:hAnsi="Times New Roman" w:cs="Times New Roman"/>
                <w:sz w:val="24"/>
                <w:szCs w:val="24"/>
              </w:rPr>
              <w:t>Date the controller ceased to control the operator. May not contain data (null values)</w:t>
            </w:r>
            <w:r>
              <w:rPr>
                <w:rFonts w:ascii="Times New Roman" w:hAnsi="Times New Roman" w:cs="Times New Roman"/>
                <w:sz w:val="24"/>
                <w:szCs w:val="24"/>
              </w:rPr>
              <w:t xml:space="preserve"> if controller work is still active. </w:t>
            </w:r>
          </w:p>
        </w:tc>
      </w:tr>
    </w:tbl>
    <w:p w14:paraId="1965EC29" w14:textId="1B085976" w:rsidR="002B4262" w:rsidRDefault="002B4262" w:rsidP="005A5F89">
      <w:pPr>
        <w:pStyle w:val="Heading1"/>
        <w:numPr>
          <w:ilvl w:val="0"/>
          <w:numId w:val="30"/>
        </w:numPr>
        <w:rPr>
          <w:sz w:val="40"/>
          <w:szCs w:val="40"/>
        </w:rPr>
      </w:pPr>
      <w:bookmarkStart w:id="7" w:name="_Toc469850280"/>
      <w:r w:rsidRPr="005A5F89">
        <w:rPr>
          <w:sz w:val="40"/>
          <w:szCs w:val="40"/>
        </w:rPr>
        <w:t>Data Querying Performance</w:t>
      </w:r>
      <w:bookmarkEnd w:id="7"/>
    </w:p>
    <w:p w14:paraId="2A5CB279" w14:textId="77777777" w:rsidR="00ED5264" w:rsidRPr="00ED5264" w:rsidRDefault="00ED5264" w:rsidP="00ED5264"/>
    <w:p w14:paraId="762190B2" w14:textId="3644116E" w:rsidR="002B4262" w:rsidRDefault="002B4262" w:rsidP="002B4262">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084131" w:rsidRPr="00084131">
        <w:rPr>
          <w:rFonts w:ascii="Times New Roman" w:hAnsi="Times New Roman" w:cs="Times New Roman"/>
          <w:sz w:val="24"/>
          <w:szCs w:val="24"/>
        </w:rPr>
        <w:t xml:space="preserve">Filtering the data to include only the observations you need can dramatically improve query speed. </w:t>
      </w:r>
      <w:r w:rsidR="00ED5264">
        <w:rPr>
          <w:rFonts w:ascii="Times New Roman" w:hAnsi="Times New Roman" w:cs="Times New Roman"/>
          <w:sz w:val="24"/>
          <w:szCs w:val="24"/>
        </w:rPr>
        <w:t>It was also important to</w:t>
      </w:r>
      <w:r w:rsidR="00ED5264" w:rsidRPr="00ED5264">
        <w:t xml:space="preserve"> </w:t>
      </w:r>
      <w:r w:rsidR="00ED5264">
        <w:rPr>
          <w:rFonts w:ascii="Times New Roman" w:hAnsi="Times New Roman" w:cs="Times New Roman"/>
          <w:sz w:val="24"/>
          <w:szCs w:val="24"/>
        </w:rPr>
        <w:t>d</w:t>
      </w:r>
      <w:r w:rsidR="00ED5264" w:rsidRPr="00ED5264">
        <w:rPr>
          <w:rFonts w:ascii="Times New Roman" w:hAnsi="Times New Roman" w:cs="Times New Roman"/>
          <w:sz w:val="24"/>
          <w:szCs w:val="24"/>
        </w:rPr>
        <w:t>rop indexes before loading data into existing tables.</w:t>
      </w:r>
      <w:r w:rsidR="00ED5264">
        <w:rPr>
          <w:rFonts w:ascii="Times New Roman" w:hAnsi="Times New Roman" w:cs="Times New Roman"/>
          <w:sz w:val="24"/>
          <w:szCs w:val="24"/>
        </w:rPr>
        <w:t xml:space="preserve"> It is important to break down the larger tables to smaller ones to run query. </w:t>
      </w:r>
      <w:r w:rsidR="00084131" w:rsidRPr="00084131">
        <w:rPr>
          <w:rFonts w:ascii="Times New Roman" w:hAnsi="Times New Roman" w:cs="Times New Roman"/>
          <w:sz w:val="24"/>
          <w:szCs w:val="24"/>
        </w:rPr>
        <w:t>If your query hits one or more tables with millions of rows or more, it could affect performance</w:t>
      </w:r>
      <w:r w:rsidR="00084131">
        <w:rPr>
          <w:rFonts w:ascii="Times New Roman" w:hAnsi="Times New Roman" w:cs="Times New Roman"/>
          <w:sz w:val="24"/>
          <w:szCs w:val="24"/>
        </w:rPr>
        <w:t xml:space="preserve">. </w:t>
      </w:r>
      <w:r w:rsidR="00ED5264">
        <w:rPr>
          <w:rFonts w:ascii="Times New Roman" w:hAnsi="Times New Roman" w:cs="Times New Roman"/>
          <w:sz w:val="24"/>
          <w:szCs w:val="24"/>
        </w:rPr>
        <w:t xml:space="preserve">In our project MSHA dataset was pretty huge for us to run any query. Since the processing time was more.  we break down the </w:t>
      </w:r>
      <w:proofErr w:type="spellStart"/>
      <w:r w:rsidR="00ED5264">
        <w:rPr>
          <w:rFonts w:ascii="Times New Roman" w:hAnsi="Times New Roman" w:cs="Times New Roman"/>
          <w:sz w:val="24"/>
          <w:szCs w:val="24"/>
        </w:rPr>
        <w:t>MSHA_full</w:t>
      </w:r>
      <w:proofErr w:type="spellEnd"/>
      <w:r w:rsidR="00ED5264">
        <w:rPr>
          <w:rFonts w:ascii="Times New Roman" w:hAnsi="Times New Roman" w:cs="Times New Roman"/>
          <w:sz w:val="24"/>
          <w:szCs w:val="24"/>
        </w:rPr>
        <w:t xml:space="preserve"> table into multiple tables based on various facts and in that way we were able run the query much more efficiently. </w:t>
      </w:r>
      <w:r>
        <w:rPr>
          <w:rFonts w:ascii="Times New Roman" w:hAnsi="Times New Roman" w:cs="Times New Roman"/>
          <w:sz w:val="24"/>
          <w:szCs w:val="24"/>
        </w:rPr>
        <w:t xml:space="preserve">Microsoft SQL Server Management studio has given great performance and ease of use with the MSHA data. The querying capabilities have given great use to the available data. </w:t>
      </w:r>
    </w:p>
    <w:p w14:paraId="62A088B5" w14:textId="63F806DD" w:rsidR="00641199" w:rsidRDefault="002B4262" w:rsidP="00ED5264">
      <w:pPr>
        <w:spacing w:line="480" w:lineRule="auto"/>
        <w:jc w:val="both"/>
        <w:rPr>
          <w:rFonts w:ascii="Times New Roman" w:hAnsi="Times New Roman" w:cs="Times New Roman"/>
          <w:sz w:val="24"/>
          <w:szCs w:val="24"/>
        </w:rPr>
      </w:pPr>
      <w:r>
        <w:rPr>
          <w:rFonts w:ascii="Times New Roman" w:hAnsi="Times New Roman" w:cs="Times New Roman"/>
          <w:sz w:val="24"/>
          <w:szCs w:val="24"/>
        </w:rPr>
        <w:t>Some examples of business use include:</w:t>
      </w:r>
      <w:r w:rsidR="00ED5264">
        <w:rPr>
          <w:rFonts w:ascii="Times New Roman" w:hAnsi="Times New Roman" w:cs="Times New Roman"/>
          <w:sz w:val="24"/>
          <w:szCs w:val="24"/>
        </w:rPr>
        <w:t xml:space="preserve"> </w:t>
      </w:r>
      <w:r>
        <w:rPr>
          <w:rFonts w:ascii="Times New Roman" w:hAnsi="Times New Roman" w:cs="Times New Roman"/>
          <w:sz w:val="24"/>
          <w:szCs w:val="24"/>
        </w:rPr>
        <w:t xml:space="preserve">Compliance officer requests for listing of all mines that have had fatalities during operation. </w:t>
      </w:r>
      <w:r w:rsidR="00641199">
        <w:rPr>
          <w:rFonts w:ascii="Times New Roman" w:hAnsi="Times New Roman" w:cs="Times New Roman"/>
          <w:sz w:val="24"/>
          <w:szCs w:val="24"/>
        </w:rPr>
        <w:t xml:space="preserve"> </w:t>
      </w:r>
      <w:r w:rsidR="00641199" w:rsidRPr="00641199">
        <w:rPr>
          <w:rFonts w:ascii="Times New Roman" w:hAnsi="Times New Roman" w:cs="Times New Roman"/>
          <w:sz w:val="24"/>
          <w:szCs w:val="24"/>
        </w:rPr>
        <w:t>MSHA has the option to conduct a Part 50 reporting audit at a mine where a fatal accident occurs. Factors MSHA will consider in deciding whether to conduct a Part 50 audit after a fatality include the following:</w:t>
      </w:r>
    </w:p>
    <w:p w14:paraId="7DECB437" w14:textId="77777777" w:rsidR="00641199" w:rsidRPr="00641199" w:rsidRDefault="00641199" w:rsidP="00641199">
      <w:pPr>
        <w:spacing w:line="480" w:lineRule="auto"/>
        <w:jc w:val="both"/>
        <w:rPr>
          <w:rFonts w:ascii="Times New Roman" w:hAnsi="Times New Roman" w:cs="Times New Roman"/>
          <w:sz w:val="24"/>
          <w:szCs w:val="24"/>
        </w:rPr>
      </w:pPr>
      <w:r w:rsidRPr="00641199">
        <w:rPr>
          <w:rFonts w:ascii="Times New Roman" w:hAnsi="Times New Roman" w:cs="Times New Roman"/>
          <w:sz w:val="24"/>
          <w:szCs w:val="24"/>
        </w:rPr>
        <w:t>MSHA received complaints by miners or a miners’ representative that reportable accidents were not being reported by the mine operator;</w:t>
      </w:r>
    </w:p>
    <w:p w14:paraId="593C2AB5" w14:textId="7CCA9D62" w:rsidR="00641199" w:rsidRDefault="00641199" w:rsidP="00641199">
      <w:pPr>
        <w:spacing w:line="480" w:lineRule="auto"/>
        <w:jc w:val="both"/>
        <w:rPr>
          <w:rFonts w:ascii="Times New Roman" w:hAnsi="Times New Roman" w:cs="Times New Roman"/>
          <w:sz w:val="24"/>
          <w:szCs w:val="24"/>
        </w:rPr>
      </w:pPr>
      <w:r w:rsidRPr="00641199">
        <w:rPr>
          <w:rFonts w:ascii="Times New Roman" w:hAnsi="Times New Roman" w:cs="Times New Roman"/>
          <w:sz w:val="24"/>
          <w:szCs w:val="24"/>
        </w:rPr>
        <w:t>MSHA otherwise has reason to believe there has been underreporting of accidents at a mine; or</w:t>
      </w:r>
    </w:p>
    <w:p w14:paraId="28A60721" w14:textId="18907A12" w:rsidR="00ED5264" w:rsidRDefault="007406AE" w:rsidP="00ED5264">
      <w:pPr>
        <w:spacing w:line="480" w:lineRule="auto"/>
        <w:jc w:val="both"/>
        <w:rPr>
          <w:rFonts w:ascii="Times New Roman" w:hAnsi="Times New Roman" w:cs="Times New Roman"/>
          <w:sz w:val="24"/>
          <w:szCs w:val="24"/>
        </w:rPr>
      </w:pPr>
      <w:r>
        <w:rPr>
          <w:rFonts w:ascii="Times New Roman" w:hAnsi="Times New Roman" w:cs="Times New Roman"/>
          <w:sz w:val="24"/>
          <w:szCs w:val="24"/>
        </w:rPr>
        <w:t>In our project we ran a</w:t>
      </w:r>
      <w:r w:rsidR="002B4262">
        <w:rPr>
          <w:rFonts w:ascii="Times New Roman" w:hAnsi="Times New Roman" w:cs="Times New Roman"/>
          <w:sz w:val="24"/>
          <w:szCs w:val="24"/>
        </w:rPr>
        <w:t xml:space="preserve"> simple query to capture all mines with a fatality related inspection and data was drilled down further to capture all mines with fatality occurrences greater than 1 time, occurrences during a specified calendar year, or occurrences related to a specific contractor.</w:t>
      </w:r>
    </w:p>
    <w:p w14:paraId="26DAC15D" w14:textId="77777777" w:rsidR="00ED5264" w:rsidRDefault="00ED5264" w:rsidP="00ED5264">
      <w:pPr>
        <w:spacing w:line="480" w:lineRule="auto"/>
        <w:jc w:val="both"/>
        <w:rPr>
          <w:rFonts w:ascii="Times New Roman" w:hAnsi="Times New Roman" w:cs="Times New Roman"/>
          <w:sz w:val="24"/>
          <w:szCs w:val="24"/>
          <w:u w:val="single"/>
        </w:rPr>
      </w:pPr>
    </w:p>
    <w:p w14:paraId="614DE587" w14:textId="1A6BB99C" w:rsidR="002B4262" w:rsidRPr="00C4180D" w:rsidRDefault="002B4262" w:rsidP="00ED5264">
      <w:pPr>
        <w:spacing w:line="480" w:lineRule="auto"/>
        <w:jc w:val="both"/>
        <w:rPr>
          <w:rFonts w:ascii="Times New Roman" w:hAnsi="Times New Roman" w:cs="Times New Roman"/>
          <w:b/>
          <w:sz w:val="24"/>
          <w:szCs w:val="24"/>
        </w:rPr>
      </w:pPr>
      <w:r w:rsidRPr="004A6C70">
        <w:rPr>
          <w:rFonts w:ascii="Times New Roman" w:hAnsi="Times New Roman" w:cs="Times New Roman"/>
          <w:sz w:val="24"/>
          <w:szCs w:val="24"/>
          <w:u w:val="single"/>
        </w:rPr>
        <w:t>Example 1:</w:t>
      </w:r>
      <w:r w:rsidR="00ED5264">
        <w:rPr>
          <w:rFonts w:ascii="Times New Roman" w:hAnsi="Times New Roman" w:cs="Times New Roman"/>
          <w:sz w:val="24"/>
          <w:szCs w:val="24"/>
          <w:u w:val="single"/>
        </w:rPr>
        <w:t xml:space="preserve"> </w:t>
      </w:r>
      <w:r>
        <w:rPr>
          <w:rFonts w:ascii="Times New Roman" w:hAnsi="Times New Roman" w:cs="Times New Roman"/>
          <w:sz w:val="24"/>
          <w:szCs w:val="24"/>
        </w:rPr>
        <w:t xml:space="preserve"> From the query example 1.0 you can deduce that contractors such as Shapiro Brothers and Vander </w:t>
      </w:r>
    </w:p>
    <w:p w14:paraId="046B62F5" w14:textId="77777777" w:rsidR="002B4262" w:rsidRDefault="002B4262" w:rsidP="002B4262">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CB638E2" wp14:editId="78CF0CD1">
            <wp:extent cx="5949950" cy="283809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t="5303"/>
                    <a:stretch/>
                  </pic:blipFill>
                  <pic:spPr bwMode="auto">
                    <a:xfrm>
                      <a:off x="0" y="0"/>
                      <a:ext cx="6129343" cy="2923660"/>
                    </a:xfrm>
                    <a:prstGeom prst="rect">
                      <a:avLst/>
                    </a:prstGeom>
                    <a:noFill/>
                    <a:ln>
                      <a:noFill/>
                    </a:ln>
                    <a:extLst>
                      <a:ext uri="{53640926-AAD7-44D8-BBD7-CCE9431645EC}">
                        <a14:shadowObscured xmlns:a14="http://schemas.microsoft.com/office/drawing/2010/main"/>
                      </a:ext>
                    </a:extLst>
                  </pic:spPr>
                </pic:pic>
              </a:graphicData>
            </a:graphic>
          </wp:inline>
        </w:drawing>
      </w:r>
    </w:p>
    <w:p w14:paraId="30FCC2E6" w14:textId="77777777" w:rsidR="002B4262" w:rsidRPr="004A6C70" w:rsidRDefault="002B4262" w:rsidP="00F93B8D">
      <w:pPr>
        <w:spacing w:line="360" w:lineRule="auto"/>
        <w:rPr>
          <w:rFonts w:ascii="Times New Roman" w:hAnsi="Times New Roman" w:cs="Times New Roman"/>
          <w:sz w:val="24"/>
          <w:szCs w:val="24"/>
          <w:u w:val="single"/>
        </w:rPr>
      </w:pPr>
      <w:r w:rsidRPr="004A6C70">
        <w:rPr>
          <w:rFonts w:ascii="Times New Roman" w:hAnsi="Times New Roman" w:cs="Times New Roman"/>
          <w:sz w:val="24"/>
          <w:szCs w:val="24"/>
          <w:u w:val="single"/>
        </w:rPr>
        <w:t>Example 2:</w:t>
      </w:r>
    </w:p>
    <w:p w14:paraId="6BCDB7AF" w14:textId="5D9E3C88" w:rsidR="002B4262" w:rsidRDefault="002B4262" w:rsidP="00F93B8D">
      <w:pPr>
        <w:spacing w:line="360" w:lineRule="auto"/>
        <w:rPr>
          <w:rFonts w:ascii="Times New Roman" w:hAnsi="Times New Roman" w:cs="Times New Roman"/>
          <w:sz w:val="24"/>
          <w:szCs w:val="24"/>
        </w:rPr>
      </w:pPr>
      <w:r>
        <w:rPr>
          <w:rFonts w:ascii="Times New Roman" w:hAnsi="Times New Roman" w:cs="Times New Roman"/>
          <w:sz w:val="24"/>
          <w:szCs w:val="24"/>
        </w:rPr>
        <w:t>SQL server can provide a query for a contractor soliciting information on</w:t>
      </w:r>
      <w:r w:rsidR="00D20398">
        <w:rPr>
          <w:rFonts w:ascii="Times New Roman" w:hAnsi="Times New Roman" w:cs="Times New Roman"/>
          <w:sz w:val="24"/>
          <w:szCs w:val="24"/>
        </w:rPr>
        <w:t xml:space="preserve"> all mines that produce Lime</w:t>
      </w:r>
      <w:r>
        <w:rPr>
          <w:rFonts w:ascii="Times New Roman" w:hAnsi="Times New Roman" w:cs="Times New Roman"/>
          <w:sz w:val="24"/>
          <w:szCs w:val="24"/>
        </w:rPr>
        <w:t>.</w:t>
      </w:r>
    </w:p>
    <w:p w14:paraId="1A851ED0" w14:textId="00B5375E" w:rsidR="00D20398" w:rsidRPr="004A6C70" w:rsidRDefault="00D20398" w:rsidP="00F93B8D">
      <w:pPr>
        <w:spacing w:line="360" w:lineRule="auto"/>
        <w:rPr>
          <w:rFonts w:ascii="Times New Roman" w:hAnsi="Times New Roman" w:cs="Times New Roman"/>
          <w:sz w:val="24"/>
          <w:szCs w:val="24"/>
        </w:rPr>
      </w:pPr>
      <w:r>
        <w:rPr>
          <w:noProof/>
        </w:rPr>
        <w:drawing>
          <wp:inline distT="0" distB="0" distL="0" distR="0" wp14:anchorId="4319D46F" wp14:editId="09210175">
            <wp:extent cx="5943600" cy="23926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92680"/>
                    </a:xfrm>
                    <a:prstGeom prst="rect">
                      <a:avLst/>
                    </a:prstGeom>
                  </pic:spPr>
                </pic:pic>
              </a:graphicData>
            </a:graphic>
          </wp:inline>
        </w:drawing>
      </w:r>
    </w:p>
    <w:p w14:paraId="26562700" w14:textId="112EBC53" w:rsidR="002B4262" w:rsidRDefault="002B4262" w:rsidP="005A5F89">
      <w:pPr>
        <w:pStyle w:val="Heading1"/>
        <w:numPr>
          <w:ilvl w:val="0"/>
          <w:numId w:val="30"/>
        </w:numPr>
        <w:rPr>
          <w:sz w:val="40"/>
          <w:szCs w:val="40"/>
        </w:rPr>
      </w:pPr>
      <w:bookmarkStart w:id="8" w:name="_Toc469850281"/>
      <w:r w:rsidRPr="005A5F89">
        <w:rPr>
          <w:sz w:val="40"/>
          <w:szCs w:val="40"/>
        </w:rPr>
        <w:t>Summary</w:t>
      </w:r>
      <w:bookmarkEnd w:id="8"/>
      <w:r w:rsidRPr="005A5F89">
        <w:rPr>
          <w:sz w:val="40"/>
          <w:szCs w:val="40"/>
        </w:rPr>
        <w:t xml:space="preserve">  </w:t>
      </w:r>
    </w:p>
    <w:p w14:paraId="48FB6609" w14:textId="77777777" w:rsidR="005A5F89" w:rsidRPr="005A5F89" w:rsidRDefault="005A5F89" w:rsidP="005A5F89"/>
    <w:p w14:paraId="16237511" w14:textId="6E531037" w:rsidR="005F4782" w:rsidRDefault="002B4262" w:rsidP="005F4782">
      <w:pPr>
        <w:spacing w:line="480" w:lineRule="auto"/>
        <w:jc w:val="both"/>
        <w:rPr>
          <w:rFonts w:ascii="Times New Roman" w:hAnsi="Times New Roman" w:cs="Times New Roman"/>
          <w:sz w:val="24"/>
          <w:szCs w:val="24"/>
        </w:rPr>
      </w:pPr>
      <w:r>
        <w:rPr>
          <w:rFonts w:ascii="Times New Roman" w:hAnsi="Times New Roman" w:cs="Times New Roman"/>
          <w:sz w:val="24"/>
          <w:szCs w:val="24"/>
        </w:rPr>
        <w:tab/>
        <w:t>To conclude, Microsoft SQL Server Management Studio proved to be easy to use</w:t>
      </w:r>
      <w:r w:rsidR="00D5156D">
        <w:rPr>
          <w:rFonts w:ascii="Times New Roman" w:hAnsi="Times New Roman" w:cs="Times New Roman"/>
          <w:sz w:val="24"/>
          <w:szCs w:val="24"/>
        </w:rPr>
        <w:t>, Import, manage and query huge datasets</w:t>
      </w:r>
      <w:r>
        <w:rPr>
          <w:rFonts w:ascii="Times New Roman" w:hAnsi="Times New Roman" w:cs="Times New Roman"/>
          <w:sz w:val="24"/>
          <w:szCs w:val="24"/>
        </w:rPr>
        <w:t xml:space="preserve">. </w:t>
      </w:r>
      <w:r w:rsidR="00D5156D">
        <w:rPr>
          <w:rFonts w:ascii="Times New Roman" w:hAnsi="Times New Roman" w:cs="Times New Roman"/>
          <w:sz w:val="24"/>
          <w:szCs w:val="24"/>
        </w:rPr>
        <w:t xml:space="preserve">Through this project we developed much more understanding </w:t>
      </w:r>
      <w:r w:rsidR="00D5156D">
        <w:rPr>
          <w:rFonts w:ascii="Times New Roman" w:hAnsi="Times New Roman" w:cs="Times New Roman"/>
          <w:sz w:val="24"/>
          <w:szCs w:val="24"/>
        </w:rPr>
        <w:lastRenderedPageBreak/>
        <w:t>towards the SQL language and it’s use in the real world.</w:t>
      </w:r>
      <w:r w:rsidR="005F4782">
        <w:rPr>
          <w:rFonts w:ascii="Times New Roman" w:hAnsi="Times New Roman" w:cs="Times New Roman"/>
          <w:sz w:val="24"/>
          <w:szCs w:val="24"/>
        </w:rPr>
        <w:t xml:space="preserve"> The functionality of the SQL server management studio was easy to understand even being beginner. Recreation and normalizing the data was relatively easy. While running simple queries for business use such as two examples, in the data query and performance section helped us know the importance of normalization and</w:t>
      </w:r>
      <w:r w:rsidR="009C7F5A">
        <w:rPr>
          <w:rFonts w:ascii="Times New Roman" w:hAnsi="Times New Roman" w:cs="Times New Roman"/>
          <w:sz w:val="24"/>
          <w:szCs w:val="24"/>
        </w:rPr>
        <w:t xml:space="preserve"> how it </w:t>
      </w:r>
      <w:r w:rsidR="005F4782">
        <w:rPr>
          <w:rFonts w:ascii="Times New Roman" w:hAnsi="Times New Roman" w:cs="Times New Roman"/>
          <w:sz w:val="24"/>
          <w:szCs w:val="24"/>
        </w:rPr>
        <w:t xml:space="preserve">can make life easier. </w:t>
      </w:r>
    </w:p>
    <w:p w14:paraId="52230151" w14:textId="74341498" w:rsidR="002B4262" w:rsidRDefault="00D5156D" w:rsidP="002B426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MSHA project helped us understand how the database knowledge can help an organization make much more informed decision. </w:t>
      </w:r>
      <w:r w:rsidR="005F4782">
        <w:rPr>
          <w:rFonts w:ascii="Times New Roman" w:hAnsi="Times New Roman" w:cs="Times New Roman"/>
          <w:sz w:val="24"/>
          <w:szCs w:val="24"/>
        </w:rPr>
        <w:t>B</w:t>
      </w:r>
      <w:r>
        <w:rPr>
          <w:rFonts w:ascii="Times New Roman" w:hAnsi="Times New Roman" w:cs="Times New Roman"/>
          <w:sz w:val="24"/>
          <w:szCs w:val="24"/>
        </w:rPr>
        <w:t xml:space="preserve">y having all the related information in place. </w:t>
      </w:r>
      <w:r w:rsidR="005F4782">
        <w:rPr>
          <w:rFonts w:ascii="Times New Roman" w:hAnsi="Times New Roman" w:cs="Times New Roman"/>
          <w:sz w:val="24"/>
          <w:szCs w:val="24"/>
        </w:rPr>
        <w:t xml:space="preserve">It becomes easy to write a query and make sense out of the awful data. </w:t>
      </w:r>
    </w:p>
    <w:p w14:paraId="40A00F1D" w14:textId="21005C98" w:rsidR="005F4782" w:rsidRDefault="009C7F5A" w:rsidP="002B426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today’s world </w:t>
      </w:r>
      <w:r w:rsidR="005F4782" w:rsidRPr="005F4782">
        <w:rPr>
          <w:rFonts w:ascii="Times New Roman" w:hAnsi="Times New Roman" w:cs="Times New Roman"/>
          <w:sz w:val="24"/>
          <w:szCs w:val="24"/>
        </w:rPr>
        <w:t>Databases allow companies to store virtually any type of data. Their speed and relatively low cost makes them popular among businesses with large customer bases.</w:t>
      </w:r>
      <w:r>
        <w:rPr>
          <w:rFonts w:ascii="Times New Roman" w:hAnsi="Times New Roman" w:cs="Times New Roman"/>
          <w:sz w:val="24"/>
          <w:szCs w:val="24"/>
        </w:rPr>
        <w:t xml:space="preserve"> </w:t>
      </w:r>
    </w:p>
    <w:p w14:paraId="3F5D73CA" w14:textId="4CB32895" w:rsidR="005A5F89" w:rsidRDefault="005A5F89" w:rsidP="002B4262">
      <w:pPr>
        <w:spacing w:line="480" w:lineRule="auto"/>
        <w:jc w:val="both"/>
        <w:rPr>
          <w:rFonts w:ascii="Times New Roman" w:hAnsi="Times New Roman" w:cs="Times New Roman"/>
          <w:sz w:val="24"/>
          <w:szCs w:val="24"/>
        </w:rPr>
      </w:pPr>
    </w:p>
    <w:p w14:paraId="1028ABB5" w14:textId="57014B7C" w:rsidR="00732B86" w:rsidRDefault="00732B86" w:rsidP="002B4262">
      <w:pPr>
        <w:spacing w:line="480" w:lineRule="auto"/>
        <w:jc w:val="both"/>
        <w:rPr>
          <w:rFonts w:ascii="Times New Roman" w:hAnsi="Times New Roman" w:cs="Times New Roman"/>
          <w:sz w:val="24"/>
          <w:szCs w:val="24"/>
        </w:rPr>
      </w:pPr>
    </w:p>
    <w:p w14:paraId="67B9A977" w14:textId="228F19D6" w:rsidR="00732B86" w:rsidRDefault="00732B86" w:rsidP="002B4262">
      <w:pPr>
        <w:spacing w:line="480" w:lineRule="auto"/>
        <w:jc w:val="both"/>
        <w:rPr>
          <w:rFonts w:ascii="Times New Roman" w:hAnsi="Times New Roman" w:cs="Times New Roman"/>
          <w:sz w:val="24"/>
          <w:szCs w:val="24"/>
        </w:rPr>
      </w:pPr>
    </w:p>
    <w:p w14:paraId="66DEE229" w14:textId="044AB416" w:rsidR="00732B86" w:rsidRDefault="00732B86" w:rsidP="002B4262">
      <w:pPr>
        <w:spacing w:line="480" w:lineRule="auto"/>
        <w:jc w:val="both"/>
        <w:rPr>
          <w:rFonts w:ascii="Times New Roman" w:hAnsi="Times New Roman" w:cs="Times New Roman"/>
          <w:sz w:val="24"/>
          <w:szCs w:val="24"/>
        </w:rPr>
      </w:pPr>
    </w:p>
    <w:p w14:paraId="40EB6EC8" w14:textId="77777777" w:rsidR="00732B86" w:rsidRDefault="00732B86" w:rsidP="002B4262">
      <w:pPr>
        <w:spacing w:line="480" w:lineRule="auto"/>
        <w:jc w:val="both"/>
        <w:rPr>
          <w:rFonts w:ascii="Times New Roman" w:hAnsi="Times New Roman" w:cs="Times New Roman"/>
          <w:sz w:val="24"/>
          <w:szCs w:val="24"/>
        </w:rPr>
      </w:pPr>
    </w:p>
    <w:p w14:paraId="18D39AD8" w14:textId="1E69DEC9" w:rsidR="005A5F89" w:rsidRPr="005A5F89" w:rsidRDefault="005A5F89" w:rsidP="005A5F89">
      <w:pPr>
        <w:pStyle w:val="Heading1"/>
        <w:numPr>
          <w:ilvl w:val="0"/>
          <w:numId w:val="30"/>
        </w:numPr>
        <w:rPr>
          <w:sz w:val="40"/>
          <w:szCs w:val="40"/>
        </w:rPr>
      </w:pPr>
      <w:bookmarkStart w:id="9" w:name="_Toc469850282"/>
      <w:r w:rsidRPr="005A5F89">
        <w:rPr>
          <w:sz w:val="40"/>
          <w:szCs w:val="40"/>
        </w:rPr>
        <w:t>References</w:t>
      </w:r>
      <w:bookmarkEnd w:id="9"/>
      <w:r w:rsidRPr="005A5F89">
        <w:rPr>
          <w:sz w:val="40"/>
          <w:szCs w:val="40"/>
        </w:rPr>
        <w:t xml:space="preserve"> </w:t>
      </w:r>
    </w:p>
    <w:p w14:paraId="7AA3473F" w14:textId="77777777" w:rsidR="009308BD" w:rsidRDefault="009308BD" w:rsidP="00732B86">
      <w:pPr>
        <w:spacing w:line="480" w:lineRule="auto"/>
        <w:ind w:left="360" w:right="-536" w:hanging="90"/>
        <w:rPr>
          <w:rFonts w:ascii="Times New Roman" w:hAnsi="Times New Roman" w:cs="Times New Roman"/>
          <w:sz w:val="24"/>
          <w:szCs w:val="24"/>
        </w:rPr>
      </w:pPr>
    </w:p>
    <w:p w14:paraId="621E356F" w14:textId="02B7631F" w:rsidR="009308BD" w:rsidRDefault="00DB093D" w:rsidP="00732B86">
      <w:pPr>
        <w:spacing w:line="480" w:lineRule="auto"/>
        <w:ind w:left="360" w:right="-536" w:hanging="9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9308BD">
        <w:rPr>
          <w:rFonts w:ascii="Times New Roman" w:hAnsi="Times New Roman" w:cs="Times New Roman"/>
          <w:sz w:val="24"/>
          <w:szCs w:val="24"/>
        </w:rPr>
        <w:t>Avi</w:t>
      </w:r>
      <w:proofErr w:type="spellEnd"/>
      <w:r w:rsidR="009308BD">
        <w:rPr>
          <w:rFonts w:ascii="Times New Roman" w:hAnsi="Times New Roman" w:cs="Times New Roman"/>
          <w:spacing w:val="-2"/>
          <w:sz w:val="24"/>
          <w:szCs w:val="24"/>
        </w:rPr>
        <w:t xml:space="preserve"> </w:t>
      </w:r>
      <w:proofErr w:type="spellStart"/>
      <w:r w:rsidR="009308BD">
        <w:rPr>
          <w:rFonts w:ascii="Times New Roman" w:hAnsi="Times New Roman" w:cs="Times New Roman"/>
          <w:sz w:val="24"/>
          <w:szCs w:val="24"/>
        </w:rPr>
        <w:t>Silberschatz</w:t>
      </w:r>
      <w:proofErr w:type="spellEnd"/>
      <w:r w:rsidR="009308BD">
        <w:rPr>
          <w:rFonts w:ascii="Times New Roman" w:hAnsi="Times New Roman" w:cs="Times New Roman"/>
          <w:sz w:val="24"/>
          <w:szCs w:val="24"/>
        </w:rPr>
        <w:t>,</w:t>
      </w:r>
      <w:r w:rsidR="009308BD">
        <w:rPr>
          <w:rFonts w:ascii="Times New Roman" w:hAnsi="Times New Roman" w:cs="Times New Roman"/>
          <w:spacing w:val="-9"/>
          <w:sz w:val="24"/>
          <w:szCs w:val="24"/>
        </w:rPr>
        <w:t xml:space="preserve"> </w:t>
      </w:r>
      <w:r w:rsidR="009308BD">
        <w:rPr>
          <w:rFonts w:ascii="Times New Roman" w:hAnsi="Times New Roman" w:cs="Times New Roman"/>
          <w:sz w:val="24"/>
          <w:szCs w:val="24"/>
        </w:rPr>
        <w:t>Henry</w:t>
      </w:r>
      <w:r w:rsidR="009308BD">
        <w:rPr>
          <w:rFonts w:ascii="Times New Roman" w:hAnsi="Times New Roman" w:cs="Times New Roman"/>
          <w:spacing w:val="-1"/>
          <w:sz w:val="24"/>
          <w:szCs w:val="24"/>
        </w:rPr>
        <w:t xml:space="preserve"> </w:t>
      </w:r>
      <w:r w:rsidR="009308BD">
        <w:rPr>
          <w:rFonts w:ascii="Times New Roman" w:hAnsi="Times New Roman" w:cs="Times New Roman"/>
          <w:sz w:val="24"/>
          <w:szCs w:val="24"/>
        </w:rPr>
        <w:t xml:space="preserve">F. </w:t>
      </w:r>
      <w:proofErr w:type="spellStart"/>
      <w:r w:rsidR="009308BD">
        <w:rPr>
          <w:rFonts w:ascii="Times New Roman" w:hAnsi="Times New Roman" w:cs="Times New Roman"/>
          <w:sz w:val="24"/>
          <w:szCs w:val="24"/>
        </w:rPr>
        <w:t>Korth</w:t>
      </w:r>
      <w:proofErr w:type="spellEnd"/>
      <w:r w:rsidR="009308BD">
        <w:rPr>
          <w:rFonts w:ascii="Times New Roman" w:hAnsi="Times New Roman" w:cs="Times New Roman"/>
          <w:sz w:val="24"/>
          <w:szCs w:val="24"/>
        </w:rPr>
        <w:t>,</w:t>
      </w:r>
      <w:r w:rsidR="009308BD">
        <w:rPr>
          <w:rFonts w:ascii="Times New Roman" w:hAnsi="Times New Roman" w:cs="Times New Roman"/>
          <w:spacing w:val="57"/>
          <w:sz w:val="24"/>
          <w:szCs w:val="24"/>
        </w:rPr>
        <w:t xml:space="preserve"> </w:t>
      </w:r>
      <w:r w:rsidR="009308BD">
        <w:rPr>
          <w:rFonts w:ascii="Times New Roman" w:hAnsi="Times New Roman" w:cs="Times New Roman"/>
          <w:sz w:val="24"/>
          <w:szCs w:val="24"/>
        </w:rPr>
        <w:t xml:space="preserve">S. </w:t>
      </w:r>
      <w:proofErr w:type="spellStart"/>
      <w:r w:rsidR="009308BD">
        <w:rPr>
          <w:rFonts w:ascii="Times New Roman" w:hAnsi="Times New Roman" w:cs="Times New Roman"/>
          <w:sz w:val="24"/>
          <w:szCs w:val="24"/>
        </w:rPr>
        <w:t>Sudarshan</w:t>
      </w:r>
      <w:proofErr w:type="spellEnd"/>
      <w:r w:rsidR="009308BD">
        <w:rPr>
          <w:rFonts w:ascii="Times New Roman" w:hAnsi="Times New Roman" w:cs="Times New Roman"/>
          <w:sz w:val="24"/>
          <w:szCs w:val="24"/>
        </w:rPr>
        <w:t>,</w:t>
      </w:r>
      <w:r w:rsidR="009308BD">
        <w:rPr>
          <w:rFonts w:ascii="Times New Roman" w:hAnsi="Times New Roman" w:cs="Times New Roman"/>
          <w:spacing w:val="-6"/>
          <w:sz w:val="24"/>
          <w:szCs w:val="24"/>
        </w:rPr>
        <w:t xml:space="preserve"> </w:t>
      </w:r>
      <w:r w:rsidR="009308BD">
        <w:rPr>
          <w:rFonts w:ascii="Times New Roman" w:hAnsi="Times New Roman" w:cs="Times New Roman"/>
          <w:sz w:val="24"/>
          <w:szCs w:val="24"/>
        </w:rPr>
        <w:t>Database</w:t>
      </w:r>
      <w:r w:rsidR="009308BD">
        <w:rPr>
          <w:rFonts w:ascii="Times New Roman" w:hAnsi="Times New Roman" w:cs="Times New Roman"/>
          <w:spacing w:val="-6"/>
          <w:sz w:val="24"/>
          <w:szCs w:val="24"/>
        </w:rPr>
        <w:t xml:space="preserve"> </w:t>
      </w:r>
      <w:r w:rsidR="009308BD">
        <w:rPr>
          <w:rFonts w:ascii="Times New Roman" w:hAnsi="Times New Roman" w:cs="Times New Roman"/>
          <w:sz w:val="24"/>
          <w:szCs w:val="24"/>
        </w:rPr>
        <w:t>System</w:t>
      </w:r>
      <w:r w:rsidR="009308BD">
        <w:rPr>
          <w:rFonts w:ascii="Times New Roman" w:hAnsi="Times New Roman" w:cs="Times New Roman"/>
          <w:spacing w:val="-4"/>
          <w:sz w:val="24"/>
          <w:szCs w:val="24"/>
        </w:rPr>
        <w:t xml:space="preserve"> </w:t>
      </w:r>
      <w:r w:rsidR="009308BD">
        <w:rPr>
          <w:rFonts w:ascii="Times New Roman" w:hAnsi="Times New Roman" w:cs="Times New Roman"/>
          <w:sz w:val="24"/>
          <w:szCs w:val="24"/>
        </w:rPr>
        <w:t>Concept,</w:t>
      </w:r>
      <w:r w:rsidR="009308BD">
        <w:rPr>
          <w:rFonts w:ascii="Times New Roman" w:hAnsi="Times New Roman" w:cs="Times New Roman"/>
          <w:spacing w:val="-8"/>
          <w:sz w:val="24"/>
          <w:szCs w:val="24"/>
        </w:rPr>
        <w:t xml:space="preserve"> </w:t>
      </w:r>
      <w:r w:rsidR="009308BD">
        <w:rPr>
          <w:rFonts w:ascii="Times New Roman" w:hAnsi="Times New Roman" w:cs="Times New Roman"/>
          <w:sz w:val="24"/>
          <w:szCs w:val="24"/>
        </w:rPr>
        <w:t>McGraw- Hill,</w:t>
      </w:r>
      <w:r w:rsidR="009308BD">
        <w:rPr>
          <w:rFonts w:ascii="Times New Roman" w:hAnsi="Times New Roman" w:cs="Times New Roman"/>
          <w:spacing w:val="-2"/>
          <w:sz w:val="24"/>
          <w:szCs w:val="24"/>
        </w:rPr>
        <w:t xml:space="preserve"> </w:t>
      </w:r>
      <w:r w:rsidR="009308BD">
        <w:rPr>
          <w:rFonts w:ascii="Times New Roman" w:hAnsi="Times New Roman" w:cs="Times New Roman"/>
          <w:sz w:val="24"/>
          <w:szCs w:val="24"/>
        </w:rPr>
        <w:t>ISBN 0-07-352332-1, 6th</w:t>
      </w:r>
      <w:r w:rsidR="009308BD">
        <w:rPr>
          <w:rFonts w:ascii="Times New Roman" w:hAnsi="Times New Roman" w:cs="Times New Roman"/>
          <w:spacing w:val="-2"/>
          <w:sz w:val="24"/>
          <w:szCs w:val="24"/>
        </w:rPr>
        <w:t xml:space="preserve"> </w:t>
      </w:r>
      <w:r w:rsidR="009308BD">
        <w:rPr>
          <w:rFonts w:ascii="Times New Roman" w:hAnsi="Times New Roman" w:cs="Times New Roman"/>
          <w:sz w:val="24"/>
          <w:szCs w:val="24"/>
        </w:rPr>
        <w:t>edition.</w:t>
      </w:r>
    </w:p>
    <w:p w14:paraId="5667A72E" w14:textId="5AC58DF3" w:rsidR="009308BD" w:rsidRDefault="00732B86" w:rsidP="009308BD">
      <w:pPr>
        <w:spacing w:line="600" w:lineRule="auto"/>
        <w:ind w:left="360" w:right="-536" w:hanging="9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308BD">
        <w:rPr>
          <w:rFonts w:ascii="Times New Roman" w:hAnsi="Times New Roman" w:cs="Times New Roman"/>
          <w:sz w:val="24"/>
          <w:szCs w:val="24"/>
        </w:rPr>
        <w:t xml:space="preserve"> </w:t>
      </w:r>
      <w:hyperlink r:id="rId14" w:history="1">
        <w:r w:rsidR="00CB3B38" w:rsidRPr="00937E8A">
          <w:rPr>
            <w:rStyle w:val="Hyperlink"/>
            <w:rFonts w:ascii="Times New Roman" w:hAnsi="Times New Roman" w:cs="Times New Roman"/>
            <w:sz w:val="24"/>
            <w:szCs w:val="24"/>
          </w:rPr>
          <w:t>https://www.msha.gov/compliance-enforcement/mine-inspections</w:t>
        </w:r>
      </w:hyperlink>
      <w:r w:rsidR="00CB3B38">
        <w:rPr>
          <w:rFonts w:ascii="Times New Roman" w:hAnsi="Times New Roman" w:cs="Times New Roman"/>
          <w:sz w:val="24"/>
          <w:szCs w:val="24"/>
        </w:rPr>
        <w:t xml:space="preserve"> </w:t>
      </w:r>
      <w:r>
        <w:rPr>
          <w:rFonts w:ascii="Times New Roman" w:hAnsi="Times New Roman" w:cs="Times New Roman"/>
          <w:sz w:val="24"/>
          <w:szCs w:val="24"/>
        </w:rPr>
        <w:t xml:space="preserve"> </w:t>
      </w:r>
      <w:hyperlink r:id="rId15" w:history="1">
        <w:r w:rsidRPr="00937E8A">
          <w:rPr>
            <w:rStyle w:val="Hyperlink"/>
            <w:rFonts w:ascii="Times New Roman" w:hAnsi="Times New Roman" w:cs="Times New Roman"/>
            <w:sz w:val="24"/>
            <w:szCs w:val="24"/>
          </w:rPr>
          <w:t>http://arlweb.msha.gov/READROOM/HANDBOOK/HANDBOOK.HTM</w:t>
        </w:r>
      </w:hyperlink>
      <w:r>
        <w:rPr>
          <w:rStyle w:val="Hyperlink"/>
          <w:rFonts w:ascii="Times New Roman" w:hAnsi="Times New Roman" w:cs="Times New Roman"/>
          <w:sz w:val="24"/>
          <w:szCs w:val="24"/>
        </w:rPr>
        <w:t xml:space="preserve"> </w:t>
      </w:r>
      <w:hyperlink r:id="rId16" w:history="1">
        <w:r w:rsidR="00F93B8D" w:rsidRPr="00937E8A">
          <w:rPr>
            <w:rStyle w:val="Hyperlink"/>
            <w:rFonts w:ascii="Times New Roman" w:hAnsi="Times New Roman" w:cs="Times New Roman"/>
            <w:sz w:val="24"/>
            <w:szCs w:val="24"/>
          </w:rPr>
          <w:t>http://arlweb.msha.gov/regs/complian/ppm/pmvol3d.htm</w:t>
        </w:r>
      </w:hyperlink>
      <w:r>
        <w:rPr>
          <w:rFonts w:ascii="Times New Roman" w:hAnsi="Times New Roman" w:cs="Times New Roman"/>
          <w:sz w:val="24"/>
          <w:szCs w:val="24"/>
        </w:rPr>
        <w:t xml:space="preserve"> </w:t>
      </w:r>
    </w:p>
    <w:p w14:paraId="67E378FE" w14:textId="18EA5C8C" w:rsidR="009308BD" w:rsidRDefault="009308BD" w:rsidP="009308BD">
      <w:pPr>
        <w:spacing w:line="600" w:lineRule="auto"/>
        <w:ind w:left="360" w:right="-536" w:hanging="90"/>
        <w:rPr>
          <w:rFonts w:ascii="Times New Roman" w:hAnsi="Times New Roman" w:cs="Times New Roman"/>
          <w:sz w:val="24"/>
          <w:szCs w:val="24"/>
        </w:rPr>
      </w:pPr>
      <w:r>
        <w:rPr>
          <w:rFonts w:ascii="Times New Roman" w:hAnsi="Times New Roman" w:cs="Times New Roman"/>
          <w:sz w:val="24"/>
          <w:szCs w:val="24"/>
        </w:rPr>
        <w:t>Database</w:t>
      </w:r>
      <w:r>
        <w:rPr>
          <w:rFonts w:ascii="Times New Roman" w:hAnsi="Times New Roman" w:cs="Times New Roman"/>
          <w:spacing w:val="-6"/>
          <w:sz w:val="24"/>
          <w:szCs w:val="24"/>
        </w:rPr>
        <w:t xml:space="preserve"> </w:t>
      </w:r>
      <w:r>
        <w:rPr>
          <w:rFonts w:ascii="Times New Roman" w:hAnsi="Times New Roman" w:cs="Times New Roman"/>
          <w:sz w:val="24"/>
          <w:szCs w:val="24"/>
        </w:rPr>
        <w:t>Management</w:t>
      </w:r>
      <w:r>
        <w:rPr>
          <w:rFonts w:ascii="Times New Roman" w:hAnsi="Times New Roman" w:cs="Times New Roman"/>
          <w:spacing w:val="-10"/>
          <w:sz w:val="24"/>
          <w:szCs w:val="24"/>
        </w:rPr>
        <w:t xml:space="preserve"> </w:t>
      </w:r>
      <w:r>
        <w:rPr>
          <w:rFonts w:ascii="Times New Roman" w:hAnsi="Times New Roman" w:cs="Times New Roman"/>
          <w:sz w:val="24"/>
          <w:szCs w:val="24"/>
        </w:rPr>
        <w:t>Systems</w:t>
      </w:r>
      <w:r>
        <w:rPr>
          <w:rFonts w:ascii="Times New Roman" w:hAnsi="Times New Roman" w:cs="Times New Roman"/>
          <w:spacing w:val="-4"/>
          <w:sz w:val="24"/>
          <w:szCs w:val="24"/>
        </w:rPr>
        <w:t xml:space="preserve"> </w:t>
      </w:r>
      <w:r>
        <w:rPr>
          <w:rFonts w:ascii="Times New Roman" w:hAnsi="Times New Roman" w:cs="Times New Roman"/>
          <w:sz w:val="24"/>
          <w:szCs w:val="24"/>
        </w:rPr>
        <w:t>(3rd edition)</w:t>
      </w:r>
      <w:r>
        <w:rPr>
          <w:rFonts w:ascii="Times New Roman" w:hAnsi="Times New Roman" w:cs="Times New Roman"/>
          <w:spacing w:val="-4"/>
          <w:sz w:val="24"/>
          <w:szCs w:val="24"/>
        </w:rPr>
        <w:t xml:space="preserve"> </w:t>
      </w:r>
      <w:r>
        <w:rPr>
          <w:rFonts w:ascii="Times New Roman" w:hAnsi="Times New Roman" w:cs="Times New Roman"/>
          <w:sz w:val="24"/>
          <w:szCs w:val="24"/>
        </w:rPr>
        <w:t>by Ramakrishnan</w:t>
      </w:r>
      <w:r>
        <w:rPr>
          <w:rFonts w:ascii="Times New Roman" w:hAnsi="Times New Roman" w:cs="Times New Roman"/>
          <w:spacing w:val="-12"/>
          <w:sz w:val="24"/>
          <w:szCs w:val="24"/>
        </w:rPr>
        <w:t xml:space="preserve"> </w:t>
      </w:r>
      <w:r>
        <w:rPr>
          <w:rFonts w:ascii="Times New Roman" w:hAnsi="Times New Roman" w:cs="Times New Roman"/>
          <w:sz w:val="24"/>
          <w:szCs w:val="24"/>
        </w:rPr>
        <w:t>and</w:t>
      </w:r>
      <w:r>
        <w:rPr>
          <w:rFonts w:ascii="Times New Roman" w:hAnsi="Times New Roman" w:cs="Times New Roman"/>
          <w:spacing w:val="-1"/>
          <w:sz w:val="24"/>
          <w:szCs w:val="24"/>
        </w:rPr>
        <w:t xml:space="preserve"> </w:t>
      </w:r>
      <w:proofErr w:type="spellStart"/>
      <w:r>
        <w:rPr>
          <w:rFonts w:ascii="Times New Roman" w:hAnsi="Times New Roman" w:cs="Times New Roman"/>
          <w:sz w:val="24"/>
          <w:szCs w:val="24"/>
        </w:rPr>
        <w:t>Gehrke</w:t>
      </w:r>
      <w:proofErr w:type="spellEnd"/>
      <w:r>
        <w:rPr>
          <w:rFonts w:ascii="Times New Roman" w:hAnsi="Times New Roman" w:cs="Times New Roman"/>
          <w:sz w:val="24"/>
          <w:szCs w:val="24"/>
        </w:rPr>
        <w:t>.</w:t>
      </w:r>
    </w:p>
    <w:p w14:paraId="5DDC4B82" w14:textId="3668328A" w:rsidR="009308BD" w:rsidRDefault="004872AD" w:rsidP="009308BD">
      <w:pPr>
        <w:spacing w:line="600" w:lineRule="auto"/>
        <w:ind w:left="360" w:right="-536" w:hanging="90"/>
        <w:rPr>
          <w:rFonts w:ascii="Times New Roman" w:hAnsi="Times New Roman" w:cs="Times New Roman"/>
          <w:sz w:val="24"/>
          <w:szCs w:val="24"/>
        </w:rPr>
      </w:pPr>
      <w:hyperlink r:id="rId17" w:history="1">
        <w:r w:rsidR="00732B86" w:rsidRPr="00937E8A">
          <w:rPr>
            <w:rStyle w:val="Hyperlink"/>
            <w:rFonts w:ascii="Times New Roman" w:hAnsi="Times New Roman" w:cs="Times New Roman"/>
            <w:sz w:val="24"/>
            <w:szCs w:val="24"/>
          </w:rPr>
          <w:t>https://www.reference.com/technology/companies-use-database-e0c5d2ba994c2360</w:t>
        </w:r>
      </w:hyperlink>
      <w:r w:rsidR="00732B86">
        <w:rPr>
          <w:rFonts w:ascii="Times New Roman" w:hAnsi="Times New Roman" w:cs="Times New Roman"/>
          <w:sz w:val="24"/>
          <w:szCs w:val="24"/>
        </w:rPr>
        <w:t xml:space="preserve"> </w:t>
      </w:r>
      <w:hyperlink r:id="rId18" w:history="1">
        <w:r w:rsidR="00732B86" w:rsidRPr="00937E8A">
          <w:rPr>
            <w:rStyle w:val="Hyperlink"/>
            <w:rFonts w:ascii="Times New Roman" w:hAnsi="Times New Roman" w:cs="Times New Roman"/>
            <w:sz w:val="24"/>
            <w:szCs w:val="24"/>
          </w:rPr>
          <w:t>https://learnatvivid.com/solutions/courses/msha</w:t>
        </w:r>
      </w:hyperlink>
      <w:r w:rsidR="009308BD">
        <w:rPr>
          <w:rFonts w:ascii="Times New Roman" w:hAnsi="Times New Roman" w:cs="Times New Roman"/>
          <w:sz w:val="24"/>
          <w:szCs w:val="24"/>
        </w:rPr>
        <w:t xml:space="preserve"> </w:t>
      </w:r>
    </w:p>
    <w:p w14:paraId="78C6F072" w14:textId="4F7BDD0E" w:rsidR="00732B86" w:rsidRDefault="004872AD" w:rsidP="009308BD">
      <w:pPr>
        <w:spacing w:line="480" w:lineRule="auto"/>
        <w:ind w:left="360" w:right="-536" w:hanging="90"/>
        <w:rPr>
          <w:rFonts w:ascii="Times New Roman" w:hAnsi="Times New Roman" w:cs="Times New Roman"/>
          <w:sz w:val="24"/>
          <w:szCs w:val="24"/>
        </w:rPr>
      </w:pPr>
      <w:hyperlink r:id="rId19" w:history="1">
        <w:r w:rsidR="00732B86" w:rsidRPr="00937E8A">
          <w:rPr>
            <w:rStyle w:val="Hyperlink"/>
            <w:rFonts w:ascii="Times New Roman" w:hAnsi="Times New Roman" w:cs="Times New Roman"/>
            <w:sz w:val="24"/>
            <w:szCs w:val="24"/>
          </w:rPr>
          <w:t>https://msdn.microsoft.com/en-us/library/ms188927.aspx</w:t>
        </w:r>
      </w:hyperlink>
    </w:p>
    <w:p w14:paraId="123F8924" w14:textId="3C625784" w:rsidR="003C5E5C" w:rsidRPr="00E73291" w:rsidRDefault="009308BD" w:rsidP="007406AE">
      <w:pPr>
        <w:spacing w:line="480" w:lineRule="auto"/>
        <w:ind w:left="360" w:right="-536" w:hanging="90"/>
        <w:rPr>
          <w:rFonts w:asciiTheme="majorBidi" w:eastAsia="SimSun" w:hAnsiTheme="majorBidi" w:cstheme="majorBidi"/>
          <w:b/>
          <w:color w:val="000000"/>
          <w:szCs w:val="21"/>
        </w:rPr>
      </w:pPr>
      <w:r>
        <w:rPr>
          <w:rFonts w:ascii="Times New Roman" w:hAnsi="Times New Roman" w:cs="Times New Roman"/>
          <w:sz w:val="24"/>
          <w:szCs w:val="24"/>
        </w:rPr>
        <w:t xml:space="preserve"> </w:t>
      </w:r>
      <w:hyperlink r:id="rId20" w:history="1">
        <w:r w:rsidRPr="00937E8A">
          <w:rPr>
            <w:rStyle w:val="Hyperlink"/>
            <w:rFonts w:ascii="Times New Roman" w:hAnsi="Times New Roman" w:cs="Times New Roman"/>
            <w:sz w:val="24"/>
            <w:szCs w:val="24"/>
          </w:rPr>
          <w:t>http://stackoverflow.com/questions/2221929/what-is-the-importance-of-schema-in-sql-server</w:t>
        </w:r>
      </w:hyperlink>
    </w:p>
    <w:sectPr w:rsidR="003C5E5C" w:rsidRPr="00E73291" w:rsidSect="0094547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5D717C" w14:textId="77777777" w:rsidR="004872AD" w:rsidRDefault="004872AD" w:rsidP="00B85425">
      <w:pPr>
        <w:spacing w:after="0" w:line="240" w:lineRule="auto"/>
      </w:pPr>
      <w:r>
        <w:separator/>
      </w:r>
    </w:p>
  </w:endnote>
  <w:endnote w:type="continuationSeparator" w:id="0">
    <w:p w14:paraId="64294E22" w14:textId="77777777" w:rsidR="004872AD" w:rsidRDefault="004872AD" w:rsidP="00B85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EB45A8" w14:textId="77777777" w:rsidR="004872AD" w:rsidRDefault="004872AD" w:rsidP="00B85425">
      <w:pPr>
        <w:spacing w:after="0" w:line="240" w:lineRule="auto"/>
      </w:pPr>
      <w:r>
        <w:separator/>
      </w:r>
    </w:p>
  </w:footnote>
  <w:footnote w:type="continuationSeparator" w:id="0">
    <w:p w14:paraId="7A2267FA" w14:textId="77777777" w:rsidR="004872AD" w:rsidRDefault="004872AD" w:rsidP="00B854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35D4C"/>
    <w:multiLevelType w:val="hybridMultilevel"/>
    <w:tmpl w:val="7512C40C"/>
    <w:lvl w:ilvl="0" w:tplc="10B8B350">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71B95"/>
    <w:multiLevelType w:val="hybridMultilevel"/>
    <w:tmpl w:val="A4FCC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43433"/>
    <w:multiLevelType w:val="hybridMultilevel"/>
    <w:tmpl w:val="8BE41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EA136E"/>
    <w:multiLevelType w:val="hybridMultilevel"/>
    <w:tmpl w:val="9BA469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EA683B"/>
    <w:multiLevelType w:val="hybridMultilevel"/>
    <w:tmpl w:val="323A28FE"/>
    <w:lvl w:ilvl="0" w:tplc="D016913C">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80A77"/>
    <w:multiLevelType w:val="hybridMultilevel"/>
    <w:tmpl w:val="2EDC0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3C7963"/>
    <w:multiLevelType w:val="hybridMultilevel"/>
    <w:tmpl w:val="21A891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A64E96"/>
    <w:multiLevelType w:val="hybridMultilevel"/>
    <w:tmpl w:val="05107F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301634"/>
    <w:multiLevelType w:val="hybridMultilevel"/>
    <w:tmpl w:val="FD5E96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4E09D4"/>
    <w:multiLevelType w:val="hybridMultilevel"/>
    <w:tmpl w:val="66E26F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B344073"/>
    <w:multiLevelType w:val="hybridMultilevel"/>
    <w:tmpl w:val="019AF1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9A5F46"/>
    <w:multiLevelType w:val="hybridMultilevel"/>
    <w:tmpl w:val="9760A2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D978CB"/>
    <w:multiLevelType w:val="hybridMultilevel"/>
    <w:tmpl w:val="CF4AC0CE"/>
    <w:lvl w:ilvl="0" w:tplc="04090013">
      <w:start w:val="1"/>
      <w:numFmt w:val="upperRoman"/>
      <w:lvlText w:val="%1."/>
      <w:lvlJc w:val="right"/>
      <w:pPr>
        <w:ind w:left="6390" w:hanging="360"/>
      </w:pPr>
    </w:lvl>
    <w:lvl w:ilvl="1" w:tplc="04090019" w:tentative="1">
      <w:start w:val="1"/>
      <w:numFmt w:val="lowerLetter"/>
      <w:lvlText w:val="%2."/>
      <w:lvlJc w:val="left"/>
      <w:pPr>
        <w:ind w:left="7110" w:hanging="360"/>
      </w:pPr>
    </w:lvl>
    <w:lvl w:ilvl="2" w:tplc="0409001B" w:tentative="1">
      <w:start w:val="1"/>
      <w:numFmt w:val="lowerRoman"/>
      <w:lvlText w:val="%3."/>
      <w:lvlJc w:val="right"/>
      <w:pPr>
        <w:ind w:left="7830" w:hanging="180"/>
      </w:pPr>
    </w:lvl>
    <w:lvl w:ilvl="3" w:tplc="0409000F" w:tentative="1">
      <w:start w:val="1"/>
      <w:numFmt w:val="decimal"/>
      <w:lvlText w:val="%4."/>
      <w:lvlJc w:val="left"/>
      <w:pPr>
        <w:ind w:left="8550" w:hanging="360"/>
      </w:pPr>
    </w:lvl>
    <w:lvl w:ilvl="4" w:tplc="04090019" w:tentative="1">
      <w:start w:val="1"/>
      <w:numFmt w:val="lowerLetter"/>
      <w:lvlText w:val="%5."/>
      <w:lvlJc w:val="left"/>
      <w:pPr>
        <w:ind w:left="9270" w:hanging="360"/>
      </w:pPr>
    </w:lvl>
    <w:lvl w:ilvl="5" w:tplc="0409001B" w:tentative="1">
      <w:start w:val="1"/>
      <w:numFmt w:val="lowerRoman"/>
      <w:lvlText w:val="%6."/>
      <w:lvlJc w:val="right"/>
      <w:pPr>
        <w:ind w:left="9990" w:hanging="180"/>
      </w:pPr>
    </w:lvl>
    <w:lvl w:ilvl="6" w:tplc="0409000F" w:tentative="1">
      <w:start w:val="1"/>
      <w:numFmt w:val="decimal"/>
      <w:lvlText w:val="%7."/>
      <w:lvlJc w:val="left"/>
      <w:pPr>
        <w:ind w:left="10710" w:hanging="360"/>
      </w:pPr>
    </w:lvl>
    <w:lvl w:ilvl="7" w:tplc="04090019" w:tentative="1">
      <w:start w:val="1"/>
      <w:numFmt w:val="lowerLetter"/>
      <w:lvlText w:val="%8."/>
      <w:lvlJc w:val="left"/>
      <w:pPr>
        <w:ind w:left="11430" w:hanging="360"/>
      </w:pPr>
    </w:lvl>
    <w:lvl w:ilvl="8" w:tplc="0409001B" w:tentative="1">
      <w:start w:val="1"/>
      <w:numFmt w:val="lowerRoman"/>
      <w:lvlText w:val="%9."/>
      <w:lvlJc w:val="right"/>
      <w:pPr>
        <w:ind w:left="12150" w:hanging="180"/>
      </w:pPr>
    </w:lvl>
  </w:abstractNum>
  <w:abstractNum w:abstractNumId="13" w15:restartNumberingAfterBreak="0">
    <w:nsid w:val="25794E48"/>
    <w:multiLevelType w:val="hybridMultilevel"/>
    <w:tmpl w:val="D06C750A"/>
    <w:lvl w:ilvl="0" w:tplc="A3E63442">
      <w:start w:val="1"/>
      <w:numFmt w:val="bullet"/>
      <w:lvlText w:val="•"/>
      <w:lvlJc w:val="left"/>
      <w:pPr>
        <w:tabs>
          <w:tab w:val="num" w:pos="720"/>
        </w:tabs>
        <w:ind w:left="720" w:hanging="360"/>
      </w:pPr>
      <w:rPr>
        <w:rFonts w:ascii="Arial" w:hAnsi="Arial" w:hint="default"/>
      </w:rPr>
    </w:lvl>
    <w:lvl w:ilvl="1" w:tplc="5394EC88" w:tentative="1">
      <w:start w:val="1"/>
      <w:numFmt w:val="bullet"/>
      <w:lvlText w:val="•"/>
      <w:lvlJc w:val="left"/>
      <w:pPr>
        <w:tabs>
          <w:tab w:val="num" w:pos="1440"/>
        </w:tabs>
        <w:ind w:left="1440" w:hanging="360"/>
      </w:pPr>
      <w:rPr>
        <w:rFonts w:ascii="Arial" w:hAnsi="Arial" w:hint="default"/>
      </w:rPr>
    </w:lvl>
    <w:lvl w:ilvl="2" w:tplc="C66EE20A" w:tentative="1">
      <w:start w:val="1"/>
      <w:numFmt w:val="bullet"/>
      <w:lvlText w:val="•"/>
      <w:lvlJc w:val="left"/>
      <w:pPr>
        <w:tabs>
          <w:tab w:val="num" w:pos="2160"/>
        </w:tabs>
        <w:ind w:left="2160" w:hanging="360"/>
      </w:pPr>
      <w:rPr>
        <w:rFonts w:ascii="Arial" w:hAnsi="Arial" w:hint="default"/>
      </w:rPr>
    </w:lvl>
    <w:lvl w:ilvl="3" w:tplc="5EA8F204" w:tentative="1">
      <w:start w:val="1"/>
      <w:numFmt w:val="bullet"/>
      <w:lvlText w:val="•"/>
      <w:lvlJc w:val="left"/>
      <w:pPr>
        <w:tabs>
          <w:tab w:val="num" w:pos="2880"/>
        </w:tabs>
        <w:ind w:left="2880" w:hanging="360"/>
      </w:pPr>
      <w:rPr>
        <w:rFonts w:ascii="Arial" w:hAnsi="Arial" w:hint="default"/>
      </w:rPr>
    </w:lvl>
    <w:lvl w:ilvl="4" w:tplc="2E36508C" w:tentative="1">
      <w:start w:val="1"/>
      <w:numFmt w:val="bullet"/>
      <w:lvlText w:val="•"/>
      <w:lvlJc w:val="left"/>
      <w:pPr>
        <w:tabs>
          <w:tab w:val="num" w:pos="3600"/>
        </w:tabs>
        <w:ind w:left="3600" w:hanging="360"/>
      </w:pPr>
      <w:rPr>
        <w:rFonts w:ascii="Arial" w:hAnsi="Arial" w:hint="default"/>
      </w:rPr>
    </w:lvl>
    <w:lvl w:ilvl="5" w:tplc="63562F26" w:tentative="1">
      <w:start w:val="1"/>
      <w:numFmt w:val="bullet"/>
      <w:lvlText w:val="•"/>
      <w:lvlJc w:val="left"/>
      <w:pPr>
        <w:tabs>
          <w:tab w:val="num" w:pos="4320"/>
        </w:tabs>
        <w:ind w:left="4320" w:hanging="360"/>
      </w:pPr>
      <w:rPr>
        <w:rFonts w:ascii="Arial" w:hAnsi="Arial" w:hint="default"/>
      </w:rPr>
    </w:lvl>
    <w:lvl w:ilvl="6" w:tplc="5450F0DA" w:tentative="1">
      <w:start w:val="1"/>
      <w:numFmt w:val="bullet"/>
      <w:lvlText w:val="•"/>
      <w:lvlJc w:val="left"/>
      <w:pPr>
        <w:tabs>
          <w:tab w:val="num" w:pos="5040"/>
        </w:tabs>
        <w:ind w:left="5040" w:hanging="360"/>
      </w:pPr>
      <w:rPr>
        <w:rFonts w:ascii="Arial" w:hAnsi="Arial" w:hint="default"/>
      </w:rPr>
    </w:lvl>
    <w:lvl w:ilvl="7" w:tplc="7CAC514E" w:tentative="1">
      <w:start w:val="1"/>
      <w:numFmt w:val="bullet"/>
      <w:lvlText w:val="•"/>
      <w:lvlJc w:val="left"/>
      <w:pPr>
        <w:tabs>
          <w:tab w:val="num" w:pos="5760"/>
        </w:tabs>
        <w:ind w:left="5760" w:hanging="360"/>
      </w:pPr>
      <w:rPr>
        <w:rFonts w:ascii="Arial" w:hAnsi="Arial" w:hint="default"/>
      </w:rPr>
    </w:lvl>
    <w:lvl w:ilvl="8" w:tplc="A1E8D9D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6764639"/>
    <w:multiLevelType w:val="hybridMultilevel"/>
    <w:tmpl w:val="90D241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563FBA"/>
    <w:multiLevelType w:val="hybridMultilevel"/>
    <w:tmpl w:val="043844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E24469"/>
    <w:multiLevelType w:val="hybridMultilevel"/>
    <w:tmpl w:val="5F70B782"/>
    <w:lvl w:ilvl="0" w:tplc="76FC1064">
      <w:start w:val="1"/>
      <w:numFmt w:val="decimal"/>
      <w:lvlText w:val="%1."/>
      <w:lvlJc w:val="left"/>
      <w:pPr>
        <w:tabs>
          <w:tab w:val="num" w:pos="720"/>
        </w:tabs>
        <w:ind w:left="720" w:hanging="360"/>
      </w:pPr>
    </w:lvl>
    <w:lvl w:ilvl="1" w:tplc="0A1C59C0" w:tentative="1">
      <w:start w:val="1"/>
      <w:numFmt w:val="decimal"/>
      <w:lvlText w:val="%2."/>
      <w:lvlJc w:val="left"/>
      <w:pPr>
        <w:tabs>
          <w:tab w:val="num" w:pos="1440"/>
        </w:tabs>
        <w:ind w:left="1440" w:hanging="360"/>
      </w:pPr>
    </w:lvl>
    <w:lvl w:ilvl="2" w:tplc="B450E9A2" w:tentative="1">
      <w:start w:val="1"/>
      <w:numFmt w:val="decimal"/>
      <w:lvlText w:val="%3."/>
      <w:lvlJc w:val="left"/>
      <w:pPr>
        <w:tabs>
          <w:tab w:val="num" w:pos="2160"/>
        </w:tabs>
        <w:ind w:left="2160" w:hanging="360"/>
      </w:pPr>
    </w:lvl>
    <w:lvl w:ilvl="3" w:tplc="6D9C93D4" w:tentative="1">
      <w:start w:val="1"/>
      <w:numFmt w:val="decimal"/>
      <w:lvlText w:val="%4."/>
      <w:lvlJc w:val="left"/>
      <w:pPr>
        <w:tabs>
          <w:tab w:val="num" w:pos="2880"/>
        </w:tabs>
        <w:ind w:left="2880" w:hanging="360"/>
      </w:pPr>
    </w:lvl>
    <w:lvl w:ilvl="4" w:tplc="D144DD28" w:tentative="1">
      <w:start w:val="1"/>
      <w:numFmt w:val="decimal"/>
      <w:lvlText w:val="%5."/>
      <w:lvlJc w:val="left"/>
      <w:pPr>
        <w:tabs>
          <w:tab w:val="num" w:pos="3600"/>
        </w:tabs>
        <w:ind w:left="3600" w:hanging="360"/>
      </w:pPr>
    </w:lvl>
    <w:lvl w:ilvl="5" w:tplc="C3A418B0" w:tentative="1">
      <w:start w:val="1"/>
      <w:numFmt w:val="decimal"/>
      <w:lvlText w:val="%6."/>
      <w:lvlJc w:val="left"/>
      <w:pPr>
        <w:tabs>
          <w:tab w:val="num" w:pos="4320"/>
        </w:tabs>
        <w:ind w:left="4320" w:hanging="360"/>
      </w:pPr>
    </w:lvl>
    <w:lvl w:ilvl="6" w:tplc="591A8B64" w:tentative="1">
      <w:start w:val="1"/>
      <w:numFmt w:val="decimal"/>
      <w:lvlText w:val="%7."/>
      <w:lvlJc w:val="left"/>
      <w:pPr>
        <w:tabs>
          <w:tab w:val="num" w:pos="5040"/>
        </w:tabs>
        <w:ind w:left="5040" w:hanging="360"/>
      </w:pPr>
    </w:lvl>
    <w:lvl w:ilvl="7" w:tplc="E1565DC2" w:tentative="1">
      <w:start w:val="1"/>
      <w:numFmt w:val="decimal"/>
      <w:lvlText w:val="%8."/>
      <w:lvlJc w:val="left"/>
      <w:pPr>
        <w:tabs>
          <w:tab w:val="num" w:pos="5760"/>
        </w:tabs>
        <w:ind w:left="5760" w:hanging="360"/>
      </w:pPr>
    </w:lvl>
    <w:lvl w:ilvl="8" w:tplc="68E8E692" w:tentative="1">
      <w:start w:val="1"/>
      <w:numFmt w:val="decimal"/>
      <w:lvlText w:val="%9."/>
      <w:lvlJc w:val="left"/>
      <w:pPr>
        <w:tabs>
          <w:tab w:val="num" w:pos="6480"/>
        </w:tabs>
        <w:ind w:left="6480" w:hanging="360"/>
      </w:pPr>
    </w:lvl>
  </w:abstractNum>
  <w:abstractNum w:abstractNumId="17" w15:restartNumberingAfterBreak="0">
    <w:nsid w:val="297C34E1"/>
    <w:multiLevelType w:val="hybridMultilevel"/>
    <w:tmpl w:val="DED04C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25B1A6A"/>
    <w:multiLevelType w:val="hybridMultilevel"/>
    <w:tmpl w:val="0D968C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B0277BC"/>
    <w:multiLevelType w:val="hybridMultilevel"/>
    <w:tmpl w:val="62026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645600"/>
    <w:multiLevelType w:val="hybridMultilevel"/>
    <w:tmpl w:val="16EA8E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F123044"/>
    <w:multiLevelType w:val="hybridMultilevel"/>
    <w:tmpl w:val="DED04C0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BA106AE"/>
    <w:multiLevelType w:val="hybridMultilevel"/>
    <w:tmpl w:val="1354C27C"/>
    <w:lvl w:ilvl="0" w:tplc="8ACE950C">
      <w:start w:val="1"/>
      <w:numFmt w:val="upperRoman"/>
      <w:lvlText w:val="%1."/>
      <w:lvlJc w:val="right"/>
      <w:pPr>
        <w:ind w:left="720" w:hanging="360"/>
      </w:pPr>
      <w:rPr>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5F33C2"/>
    <w:multiLevelType w:val="hybridMultilevel"/>
    <w:tmpl w:val="732035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B749C4"/>
    <w:multiLevelType w:val="hybridMultilevel"/>
    <w:tmpl w:val="106EB848"/>
    <w:lvl w:ilvl="0" w:tplc="97841294">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2424675"/>
    <w:multiLevelType w:val="hybridMultilevel"/>
    <w:tmpl w:val="167E58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37F4BBC"/>
    <w:multiLevelType w:val="hybridMultilevel"/>
    <w:tmpl w:val="B4941E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815A49"/>
    <w:multiLevelType w:val="hybridMultilevel"/>
    <w:tmpl w:val="25FED6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551FB2"/>
    <w:multiLevelType w:val="hybridMultilevel"/>
    <w:tmpl w:val="6F00D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065D22"/>
    <w:multiLevelType w:val="hybridMultilevel"/>
    <w:tmpl w:val="57664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
  </w:num>
  <w:num w:numId="2">
    <w:abstractNumId w:val="14"/>
  </w:num>
  <w:num w:numId="3">
    <w:abstractNumId w:val="26"/>
  </w:num>
  <w:num w:numId="4">
    <w:abstractNumId w:val="10"/>
  </w:num>
  <w:num w:numId="5">
    <w:abstractNumId w:val="27"/>
  </w:num>
  <w:num w:numId="6">
    <w:abstractNumId w:val="11"/>
  </w:num>
  <w:num w:numId="7">
    <w:abstractNumId w:val="0"/>
  </w:num>
  <w:num w:numId="8">
    <w:abstractNumId w:val="4"/>
  </w:num>
  <w:num w:numId="9">
    <w:abstractNumId w:val="24"/>
  </w:num>
  <w:num w:numId="10">
    <w:abstractNumId w:val="19"/>
  </w:num>
  <w:num w:numId="11">
    <w:abstractNumId w:val="28"/>
  </w:num>
  <w:num w:numId="12">
    <w:abstractNumId w:val="1"/>
  </w:num>
  <w:num w:numId="13">
    <w:abstractNumId w:val="12"/>
  </w:num>
  <w:num w:numId="14">
    <w:abstractNumId w:val="3"/>
  </w:num>
  <w:num w:numId="15">
    <w:abstractNumId w:val="6"/>
  </w:num>
  <w:num w:numId="16">
    <w:abstractNumId w:val="15"/>
  </w:num>
  <w:num w:numId="17">
    <w:abstractNumId w:val="2"/>
  </w:num>
  <w:num w:numId="18">
    <w:abstractNumId w:val="20"/>
  </w:num>
  <w:num w:numId="19">
    <w:abstractNumId w:val="21"/>
  </w:num>
  <w:num w:numId="20">
    <w:abstractNumId w:val="18"/>
  </w:num>
  <w:num w:numId="21">
    <w:abstractNumId w:val="9"/>
  </w:num>
  <w:num w:numId="22">
    <w:abstractNumId w:val="17"/>
  </w:num>
  <w:num w:numId="23">
    <w:abstractNumId w:val="29"/>
  </w:num>
  <w:num w:numId="24">
    <w:abstractNumId w:val="5"/>
  </w:num>
  <w:num w:numId="25">
    <w:abstractNumId w:val="16"/>
  </w:num>
  <w:num w:numId="26">
    <w:abstractNumId w:val="13"/>
  </w:num>
  <w:num w:numId="27">
    <w:abstractNumId w:val="25"/>
  </w:num>
  <w:num w:numId="28">
    <w:abstractNumId w:val="7"/>
  </w:num>
  <w:num w:numId="29">
    <w:abstractNumId w:val="22"/>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90C"/>
    <w:rsid w:val="00003FD2"/>
    <w:rsid w:val="000064EE"/>
    <w:rsid w:val="00010DAA"/>
    <w:rsid w:val="00010ECB"/>
    <w:rsid w:val="00020CF8"/>
    <w:rsid w:val="00021F30"/>
    <w:rsid w:val="00026B0B"/>
    <w:rsid w:val="000320D7"/>
    <w:rsid w:val="000346C3"/>
    <w:rsid w:val="00034959"/>
    <w:rsid w:val="0003584F"/>
    <w:rsid w:val="000360FC"/>
    <w:rsid w:val="00043B78"/>
    <w:rsid w:val="00054FC0"/>
    <w:rsid w:val="00060EFA"/>
    <w:rsid w:val="0007445A"/>
    <w:rsid w:val="00074B38"/>
    <w:rsid w:val="0007755B"/>
    <w:rsid w:val="00080A5E"/>
    <w:rsid w:val="00084131"/>
    <w:rsid w:val="00084DCB"/>
    <w:rsid w:val="000873AB"/>
    <w:rsid w:val="00090EE7"/>
    <w:rsid w:val="000A6FF3"/>
    <w:rsid w:val="000B1899"/>
    <w:rsid w:val="000B1A06"/>
    <w:rsid w:val="000C2D9E"/>
    <w:rsid w:val="000D084E"/>
    <w:rsid w:val="000D2457"/>
    <w:rsid w:val="000D6E4C"/>
    <w:rsid w:val="000E30A7"/>
    <w:rsid w:val="000E522E"/>
    <w:rsid w:val="000E73E2"/>
    <w:rsid w:val="000F08F9"/>
    <w:rsid w:val="001035D6"/>
    <w:rsid w:val="0011319B"/>
    <w:rsid w:val="001175F5"/>
    <w:rsid w:val="001204D3"/>
    <w:rsid w:val="00120B31"/>
    <w:rsid w:val="001253AE"/>
    <w:rsid w:val="00131F2E"/>
    <w:rsid w:val="0013534C"/>
    <w:rsid w:val="00140667"/>
    <w:rsid w:val="00147852"/>
    <w:rsid w:val="00151ADC"/>
    <w:rsid w:val="00153B08"/>
    <w:rsid w:val="00154137"/>
    <w:rsid w:val="00157B91"/>
    <w:rsid w:val="001646A0"/>
    <w:rsid w:val="001660EC"/>
    <w:rsid w:val="00172832"/>
    <w:rsid w:val="00186137"/>
    <w:rsid w:val="00191730"/>
    <w:rsid w:val="00191BB2"/>
    <w:rsid w:val="00194F5E"/>
    <w:rsid w:val="001A0050"/>
    <w:rsid w:val="001A4A36"/>
    <w:rsid w:val="001B0A5D"/>
    <w:rsid w:val="001B2BC4"/>
    <w:rsid w:val="001B4AE2"/>
    <w:rsid w:val="001C2114"/>
    <w:rsid w:val="001C7618"/>
    <w:rsid w:val="001D2A14"/>
    <w:rsid w:val="001D3DF0"/>
    <w:rsid w:val="001D5D32"/>
    <w:rsid w:val="001E0ED4"/>
    <w:rsid w:val="001E34FA"/>
    <w:rsid w:val="001F0242"/>
    <w:rsid w:val="001F2F11"/>
    <w:rsid w:val="00211E6E"/>
    <w:rsid w:val="00213891"/>
    <w:rsid w:val="00221F5A"/>
    <w:rsid w:val="0024667B"/>
    <w:rsid w:val="00247034"/>
    <w:rsid w:val="00250317"/>
    <w:rsid w:val="0025232C"/>
    <w:rsid w:val="0025490C"/>
    <w:rsid w:val="00260C59"/>
    <w:rsid w:val="002645FD"/>
    <w:rsid w:val="00264F19"/>
    <w:rsid w:val="00266CF5"/>
    <w:rsid w:val="00272D60"/>
    <w:rsid w:val="00274A35"/>
    <w:rsid w:val="00276A1F"/>
    <w:rsid w:val="00277372"/>
    <w:rsid w:val="00295BFB"/>
    <w:rsid w:val="0029624C"/>
    <w:rsid w:val="0029654E"/>
    <w:rsid w:val="00296DC4"/>
    <w:rsid w:val="002B0E21"/>
    <w:rsid w:val="002B4126"/>
    <w:rsid w:val="002B4262"/>
    <w:rsid w:val="002C2079"/>
    <w:rsid w:val="002C4F91"/>
    <w:rsid w:val="002C6E6F"/>
    <w:rsid w:val="002D7EA5"/>
    <w:rsid w:val="002E2A62"/>
    <w:rsid w:val="002E7961"/>
    <w:rsid w:val="002F393B"/>
    <w:rsid w:val="002F3C1E"/>
    <w:rsid w:val="002F4890"/>
    <w:rsid w:val="00300371"/>
    <w:rsid w:val="00303CE2"/>
    <w:rsid w:val="00312990"/>
    <w:rsid w:val="00320EFA"/>
    <w:rsid w:val="0032457A"/>
    <w:rsid w:val="00324E43"/>
    <w:rsid w:val="003337FA"/>
    <w:rsid w:val="003363DF"/>
    <w:rsid w:val="00337738"/>
    <w:rsid w:val="00337BAB"/>
    <w:rsid w:val="00343466"/>
    <w:rsid w:val="003532A8"/>
    <w:rsid w:val="003628F1"/>
    <w:rsid w:val="00363221"/>
    <w:rsid w:val="00363EB8"/>
    <w:rsid w:val="00364717"/>
    <w:rsid w:val="0036605C"/>
    <w:rsid w:val="00366CEB"/>
    <w:rsid w:val="0037630F"/>
    <w:rsid w:val="00377C1F"/>
    <w:rsid w:val="00380962"/>
    <w:rsid w:val="0038528B"/>
    <w:rsid w:val="00385386"/>
    <w:rsid w:val="00386EC8"/>
    <w:rsid w:val="00387AF8"/>
    <w:rsid w:val="00393C54"/>
    <w:rsid w:val="003A0D24"/>
    <w:rsid w:val="003B26BC"/>
    <w:rsid w:val="003B4376"/>
    <w:rsid w:val="003B787C"/>
    <w:rsid w:val="003B7A14"/>
    <w:rsid w:val="003C23D1"/>
    <w:rsid w:val="003C31B2"/>
    <w:rsid w:val="003C5E5C"/>
    <w:rsid w:val="003D12FF"/>
    <w:rsid w:val="003D3DCA"/>
    <w:rsid w:val="003E5C1F"/>
    <w:rsid w:val="003F62A2"/>
    <w:rsid w:val="00401E25"/>
    <w:rsid w:val="00402162"/>
    <w:rsid w:val="00406650"/>
    <w:rsid w:val="00410BE2"/>
    <w:rsid w:val="00413262"/>
    <w:rsid w:val="0041666A"/>
    <w:rsid w:val="004207F8"/>
    <w:rsid w:val="004210CB"/>
    <w:rsid w:val="004222D6"/>
    <w:rsid w:val="00422EC3"/>
    <w:rsid w:val="00426A37"/>
    <w:rsid w:val="00427586"/>
    <w:rsid w:val="004323D3"/>
    <w:rsid w:val="00433D96"/>
    <w:rsid w:val="00434069"/>
    <w:rsid w:val="004373DF"/>
    <w:rsid w:val="00446773"/>
    <w:rsid w:val="00451A49"/>
    <w:rsid w:val="00453F3A"/>
    <w:rsid w:val="0045440F"/>
    <w:rsid w:val="0045589E"/>
    <w:rsid w:val="004564CA"/>
    <w:rsid w:val="0046334B"/>
    <w:rsid w:val="004664AC"/>
    <w:rsid w:val="004706E8"/>
    <w:rsid w:val="004766E7"/>
    <w:rsid w:val="00482030"/>
    <w:rsid w:val="004872AD"/>
    <w:rsid w:val="0049427E"/>
    <w:rsid w:val="004A4358"/>
    <w:rsid w:val="004B1568"/>
    <w:rsid w:val="004C374D"/>
    <w:rsid w:val="004C65C9"/>
    <w:rsid w:val="004D1B3C"/>
    <w:rsid w:val="004D72A5"/>
    <w:rsid w:val="004E2207"/>
    <w:rsid w:val="004E3225"/>
    <w:rsid w:val="004E3853"/>
    <w:rsid w:val="004F5D0D"/>
    <w:rsid w:val="004F6B12"/>
    <w:rsid w:val="00522A00"/>
    <w:rsid w:val="005339AB"/>
    <w:rsid w:val="005356D1"/>
    <w:rsid w:val="0054615F"/>
    <w:rsid w:val="00554AA5"/>
    <w:rsid w:val="0055682A"/>
    <w:rsid w:val="00564011"/>
    <w:rsid w:val="005657A1"/>
    <w:rsid w:val="00580F08"/>
    <w:rsid w:val="00583021"/>
    <w:rsid w:val="00593D0B"/>
    <w:rsid w:val="005A5F89"/>
    <w:rsid w:val="005B454F"/>
    <w:rsid w:val="005B4CE6"/>
    <w:rsid w:val="005B6F51"/>
    <w:rsid w:val="005B7C18"/>
    <w:rsid w:val="005C2A2F"/>
    <w:rsid w:val="005E501E"/>
    <w:rsid w:val="005E66B9"/>
    <w:rsid w:val="005F13A5"/>
    <w:rsid w:val="005F4782"/>
    <w:rsid w:val="005F7565"/>
    <w:rsid w:val="00600793"/>
    <w:rsid w:val="00601D9F"/>
    <w:rsid w:val="006100A7"/>
    <w:rsid w:val="00620CA3"/>
    <w:rsid w:val="00626D4D"/>
    <w:rsid w:val="00641199"/>
    <w:rsid w:val="006421DF"/>
    <w:rsid w:val="00642B02"/>
    <w:rsid w:val="00652D40"/>
    <w:rsid w:val="006531E6"/>
    <w:rsid w:val="006544B9"/>
    <w:rsid w:val="00654500"/>
    <w:rsid w:val="00656848"/>
    <w:rsid w:val="006569D7"/>
    <w:rsid w:val="0065798E"/>
    <w:rsid w:val="006631CB"/>
    <w:rsid w:val="00663E80"/>
    <w:rsid w:val="00665699"/>
    <w:rsid w:val="0067133D"/>
    <w:rsid w:val="00674167"/>
    <w:rsid w:val="00674FE5"/>
    <w:rsid w:val="00680CF9"/>
    <w:rsid w:val="0068158A"/>
    <w:rsid w:val="00683FEC"/>
    <w:rsid w:val="00690207"/>
    <w:rsid w:val="00693732"/>
    <w:rsid w:val="00695028"/>
    <w:rsid w:val="006A189B"/>
    <w:rsid w:val="006B6407"/>
    <w:rsid w:val="006D05AC"/>
    <w:rsid w:val="006D30DE"/>
    <w:rsid w:val="006D3EDF"/>
    <w:rsid w:val="006D50D9"/>
    <w:rsid w:val="006D6DEB"/>
    <w:rsid w:val="0070490F"/>
    <w:rsid w:val="007064F3"/>
    <w:rsid w:val="00706D32"/>
    <w:rsid w:val="00713F19"/>
    <w:rsid w:val="00722179"/>
    <w:rsid w:val="00722CE3"/>
    <w:rsid w:val="007300E0"/>
    <w:rsid w:val="00732B86"/>
    <w:rsid w:val="00736D9C"/>
    <w:rsid w:val="007406AE"/>
    <w:rsid w:val="00743F07"/>
    <w:rsid w:val="00746A71"/>
    <w:rsid w:val="00751C57"/>
    <w:rsid w:val="00752635"/>
    <w:rsid w:val="00760427"/>
    <w:rsid w:val="00765107"/>
    <w:rsid w:val="0076758E"/>
    <w:rsid w:val="007750EC"/>
    <w:rsid w:val="00783737"/>
    <w:rsid w:val="007861BE"/>
    <w:rsid w:val="007B5D25"/>
    <w:rsid w:val="007B657D"/>
    <w:rsid w:val="007B7653"/>
    <w:rsid w:val="007C0D30"/>
    <w:rsid w:val="007C51E7"/>
    <w:rsid w:val="007D5FE4"/>
    <w:rsid w:val="007D73E8"/>
    <w:rsid w:val="007D743C"/>
    <w:rsid w:val="007E0AB1"/>
    <w:rsid w:val="007E0EBA"/>
    <w:rsid w:val="007E7F56"/>
    <w:rsid w:val="008012D6"/>
    <w:rsid w:val="00804823"/>
    <w:rsid w:val="00813C6C"/>
    <w:rsid w:val="00814585"/>
    <w:rsid w:val="00817D79"/>
    <w:rsid w:val="00820D3F"/>
    <w:rsid w:val="00823E8E"/>
    <w:rsid w:val="00826609"/>
    <w:rsid w:val="008327AF"/>
    <w:rsid w:val="00834536"/>
    <w:rsid w:val="00834B9D"/>
    <w:rsid w:val="00840928"/>
    <w:rsid w:val="00853B79"/>
    <w:rsid w:val="008544FD"/>
    <w:rsid w:val="00854D30"/>
    <w:rsid w:val="00856558"/>
    <w:rsid w:val="00856623"/>
    <w:rsid w:val="00857FA7"/>
    <w:rsid w:val="0086077B"/>
    <w:rsid w:val="008614EF"/>
    <w:rsid w:val="008657DC"/>
    <w:rsid w:val="008735A6"/>
    <w:rsid w:val="008750FC"/>
    <w:rsid w:val="00876864"/>
    <w:rsid w:val="00883D3E"/>
    <w:rsid w:val="00885B5C"/>
    <w:rsid w:val="00893166"/>
    <w:rsid w:val="00895842"/>
    <w:rsid w:val="00897A10"/>
    <w:rsid w:val="008A2521"/>
    <w:rsid w:val="008A2D93"/>
    <w:rsid w:val="008B0D2E"/>
    <w:rsid w:val="008C170A"/>
    <w:rsid w:val="008C2D3A"/>
    <w:rsid w:val="008C784D"/>
    <w:rsid w:val="008D031C"/>
    <w:rsid w:val="008D1F89"/>
    <w:rsid w:val="008D5E25"/>
    <w:rsid w:val="008E3368"/>
    <w:rsid w:val="008E4379"/>
    <w:rsid w:val="008E7774"/>
    <w:rsid w:val="008F2BA4"/>
    <w:rsid w:val="008F4B59"/>
    <w:rsid w:val="00901847"/>
    <w:rsid w:val="00912A21"/>
    <w:rsid w:val="009226B6"/>
    <w:rsid w:val="00924EC9"/>
    <w:rsid w:val="0092530D"/>
    <w:rsid w:val="009308BD"/>
    <w:rsid w:val="00930E47"/>
    <w:rsid w:val="00931B93"/>
    <w:rsid w:val="009343C2"/>
    <w:rsid w:val="0093663D"/>
    <w:rsid w:val="00940476"/>
    <w:rsid w:val="00942577"/>
    <w:rsid w:val="009438BB"/>
    <w:rsid w:val="009453C2"/>
    <w:rsid w:val="0094547E"/>
    <w:rsid w:val="0095056C"/>
    <w:rsid w:val="00956332"/>
    <w:rsid w:val="00956D30"/>
    <w:rsid w:val="00960A1C"/>
    <w:rsid w:val="00962426"/>
    <w:rsid w:val="00982E6A"/>
    <w:rsid w:val="00994235"/>
    <w:rsid w:val="0099589C"/>
    <w:rsid w:val="009969AB"/>
    <w:rsid w:val="009B0473"/>
    <w:rsid w:val="009B1626"/>
    <w:rsid w:val="009B2573"/>
    <w:rsid w:val="009B360B"/>
    <w:rsid w:val="009C4B12"/>
    <w:rsid w:val="009C7F5A"/>
    <w:rsid w:val="009D13B3"/>
    <w:rsid w:val="009D18D4"/>
    <w:rsid w:val="009D1925"/>
    <w:rsid w:val="009D639E"/>
    <w:rsid w:val="009E1B15"/>
    <w:rsid w:val="009E29CC"/>
    <w:rsid w:val="009E4A58"/>
    <w:rsid w:val="009E61F1"/>
    <w:rsid w:val="009E7951"/>
    <w:rsid w:val="009F3C3A"/>
    <w:rsid w:val="00A056F7"/>
    <w:rsid w:val="00A06D44"/>
    <w:rsid w:val="00A105DD"/>
    <w:rsid w:val="00A125E8"/>
    <w:rsid w:val="00A1719E"/>
    <w:rsid w:val="00A30C67"/>
    <w:rsid w:val="00A30CBC"/>
    <w:rsid w:val="00A413D6"/>
    <w:rsid w:val="00A51D64"/>
    <w:rsid w:val="00A5380F"/>
    <w:rsid w:val="00A57AE3"/>
    <w:rsid w:val="00A62757"/>
    <w:rsid w:val="00A637D1"/>
    <w:rsid w:val="00A742D5"/>
    <w:rsid w:val="00A77190"/>
    <w:rsid w:val="00A779FB"/>
    <w:rsid w:val="00A8306B"/>
    <w:rsid w:val="00A86138"/>
    <w:rsid w:val="00A925BC"/>
    <w:rsid w:val="00A95F0E"/>
    <w:rsid w:val="00AA0825"/>
    <w:rsid w:val="00AA2DC4"/>
    <w:rsid w:val="00AA3DF7"/>
    <w:rsid w:val="00AB122F"/>
    <w:rsid w:val="00AC1BB6"/>
    <w:rsid w:val="00AC22E0"/>
    <w:rsid w:val="00AC7966"/>
    <w:rsid w:val="00AD5DEC"/>
    <w:rsid w:val="00AF5D43"/>
    <w:rsid w:val="00AF6706"/>
    <w:rsid w:val="00AF6ECF"/>
    <w:rsid w:val="00B01195"/>
    <w:rsid w:val="00B22FEF"/>
    <w:rsid w:val="00B2399B"/>
    <w:rsid w:val="00B3389E"/>
    <w:rsid w:val="00B363D1"/>
    <w:rsid w:val="00B4736F"/>
    <w:rsid w:val="00B606DA"/>
    <w:rsid w:val="00B61359"/>
    <w:rsid w:val="00B6744B"/>
    <w:rsid w:val="00B85425"/>
    <w:rsid w:val="00B87373"/>
    <w:rsid w:val="00BA4645"/>
    <w:rsid w:val="00BA4BCC"/>
    <w:rsid w:val="00BA5FB4"/>
    <w:rsid w:val="00BB7B09"/>
    <w:rsid w:val="00BC2954"/>
    <w:rsid w:val="00BD2DD4"/>
    <w:rsid w:val="00BF040D"/>
    <w:rsid w:val="00BF2E20"/>
    <w:rsid w:val="00BF59B0"/>
    <w:rsid w:val="00BF731E"/>
    <w:rsid w:val="00C027AD"/>
    <w:rsid w:val="00C146E9"/>
    <w:rsid w:val="00C163FD"/>
    <w:rsid w:val="00C17AEE"/>
    <w:rsid w:val="00C252F8"/>
    <w:rsid w:val="00C27F1F"/>
    <w:rsid w:val="00C3136F"/>
    <w:rsid w:val="00C31AD0"/>
    <w:rsid w:val="00C347AC"/>
    <w:rsid w:val="00C36718"/>
    <w:rsid w:val="00C40689"/>
    <w:rsid w:val="00C46411"/>
    <w:rsid w:val="00C5797F"/>
    <w:rsid w:val="00C61381"/>
    <w:rsid w:val="00C72214"/>
    <w:rsid w:val="00C764E4"/>
    <w:rsid w:val="00C812F7"/>
    <w:rsid w:val="00C82C80"/>
    <w:rsid w:val="00C867BC"/>
    <w:rsid w:val="00C901D4"/>
    <w:rsid w:val="00C92E50"/>
    <w:rsid w:val="00C94C9A"/>
    <w:rsid w:val="00C9540C"/>
    <w:rsid w:val="00C9750F"/>
    <w:rsid w:val="00CA375C"/>
    <w:rsid w:val="00CA46EF"/>
    <w:rsid w:val="00CB3B38"/>
    <w:rsid w:val="00CC45C6"/>
    <w:rsid w:val="00CC64B8"/>
    <w:rsid w:val="00CD0870"/>
    <w:rsid w:val="00CD170F"/>
    <w:rsid w:val="00CD1B09"/>
    <w:rsid w:val="00CD28C5"/>
    <w:rsid w:val="00CD693E"/>
    <w:rsid w:val="00CD773A"/>
    <w:rsid w:val="00CE0985"/>
    <w:rsid w:val="00CE2372"/>
    <w:rsid w:val="00CE3F40"/>
    <w:rsid w:val="00CE587B"/>
    <w:rsid w:val="00CE66B2"/>
    <w:rsid w:val="00CF2A5D"/>
    <w:rsid w:val="00CF2AE5"/>
    <w:rsid w:val="00CF5200"/>
    <w:rsid w:val="00CF65C5"/>
    <w:rsid w:val="00CF6D09"/>
    <w:rsid w:val="00D03715"/>
    <w:rsid w:val="00D10F30"/>
    <w:rsid w:val="00D157A9"/>
    <w:rsid w:val="00D20398"/>
    <w:rsid w:val="00D22A04"/>
    <w:rsid w:val="00D26A06"/>
    <w:rsid w:val="00D31123"/>
    <w:rsid w:val="00D31E89"/>
    <w:rsid w:val="00D3310F"/>
    <w:rsid w:val="00D411C7"/>
    <w:rsid w:val="00D4635F"/>
    <w:rsid w:val="00D4749D"/>
    <w:rsid w:val="00D5156D"/>
    <w:rsid w:val="00D653CB"/>
    <w:rsid w:val="00D66AF1"/>
    <w:rsid w:val="00D70039"/>
    <w:rsid w:val="00D717BB"/>
    <w:rsid w:val="00D71E8B"/>
    <w:rsid w:val="00D9370E"/>
    <w:rsid w:val="00DA185F"/>
    <w:rsid w:val="00DB093D"/>
    <w:rsid w:val="00DB13CF"/>
    <w:rsid w:val="00DB6343"/>
    <w:rsid w:val="00DC3EEC"/>
    <w:rsid w:val="00DC48E1"/>
    <w:rsid w:val="00DD3F57"/>
    <w:rsid w:val="00DD5E2E"/>
    <w:rsid w:val="00DE2068"/>
    <w:rsid w:val="00DE61A3"/>
    <w:rsid w:val="00DE6220"/>
    <w:rsid w:val="00DF090B"/>
    <w:rsid w:val="00DF5083"/>
    <w:rsid w:val="00E11042"/>
    <w:rsid w:val="00E133B6"/>
    <w:rsid w:val="00E14BF2"/>
    <w:rsid w:val="00E2112D"/>
    <w:rsid w:val="00E23D22"/>
    <w:rsid w:val="00E25182"/>
    <w:rsid w:val="00E30670"/>
    <w:rsid w:val="00E309E5"/>
    <w:rsid w:val="00E335B0"/>
    <w:rsid w:val="00E52C8C"/>
    <w:rsid w:val="00E5324A"/>
    <w:rsid w:val="00E54167"/>
    <w:rsid w:val="00E65215"/>
    <w:rsid w:val="00E718DF"/>
    <w:rsid w:val="00E73291"/>
    <w:rsid w:val="00E74498"/>
    <w:rsid w:val="00E76C9C"/>
    <w:rsid w:val="00E93C0A"/>
    <w:rsid w:val="00E97D68"/>
    <w:rsid w:val="00EB530C"/>
    <w:rsid w:val="00EB6041"/>
    <w:rsid w:val="00EC6D12"/>
    <w:rsid w:val="00ED5264"/>
    <w:rsid w:val="00ED5BF1"/>
    <w:rsid w:val="00ED6C64"/>
    <w:rsid w:val="00EE3DE0"/>
    <w:rsid w:val="00EF3320"/>
    <w:rsid w:val="00EF4881"/>
    <w:rsid w:val="00EF52AF"/>
    <w:rsid w:val="00F04D0C"/>
    <w:rsid w:val="00F0666E"/>
    <w:rsid w:val="00F07BFE"/>
    <w:rsid w:val="00F16DC0"/>
    <w:rsid w:val="00F20E0B"/>
    <w:rsid w:val="00F21FB5"/>
    <w:rsid w:val="00F318EA"/>
    <w:rsid w:val="00F32164"/>
    <w:rsid w:val="00F359CB"/>
    <w:rsid w:val="00F35E7F"/>
    <w:rsid w:val="00F36506"/>
    <w:rsid w:val="00F36730"/>
    <w:rsid w:val="00F42205"/>
    <w:rsid w:val="00F524A4"/>
    <w:rsid w:val="00F57299"/>
    <w:rsid w:val="00F630E0"/>
    <w:rsid w:val="00F65846"/>
    <w:rsid w:val="00F6779B"/>
    <w:rsid w:val="00F702FD"/>
    <w:rsid w:val="00F850F6"/>
    <w:rsid w:val="00F91C9B"/>
    <w:rsid w:val="00F92771"/>
    <w:rsid w:val="00F93B8D"/>
    <w:rsid w:val="00F95631"/>
    <w:rsid w:val="00F975FB"/>
    <w:rsid w:val="00FA3861"/>
    <w:rsid w:val="00FA442D"/>
    <w:rsid w:val="00FB0076"/>
    <w:rsid w:val="00FC79F4"/>
    <w:rsid w:val="00FD3C25"/>
    <w:rsid w:val="00FD4D3E"/>
    <w:rsid w:val="00FD4E53"/>
    <w:rsid w:val="00FD6361"/>
    <w:rsid w:val="00FD7D60"/>
    <w:rsid w:val="00FE75FD"/>
    <w:rsid w:val="00FF3055"/>
    <w:rsid w:val="00FF629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BEF6252"/>
  <w15:docId w15:val="{38BD8F04-BC9E-4E8F-9FA9-E1843EC14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4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7C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A5F8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F5A"/>
    <w:pPr>
      <w:ind w:left="720"/>
      <w:contextualSpacing/>
    </w:pPr>
  </w:style>
  <w:style w:type="character" w:styleId="PlaceholderText">
    <w:name w:val="Placeholder Text"/>
    <w:basedOn w:val="DefaultParagraphFont"/>
    <w:uiPriority w:val="99"/>
    <w:semiHidden/>
    <w:rsid w:val="00D31123"/>
    <w:rPr>
      <w:color w:val="808080"/>
    </w:rPr>
  </w:style>
  <w:style w:type="paragraph" w:styleId="BalloonText">
    <w:name w:val="Balloon Text"/>
    <w:basedOn w:val="Normal"/>
    <w:link w:val="BalloonTextChar"/>
    <w:uiPriority w:val="99"/>
    <w:semiHidden/>
    <w:unhideWhenUsed/>
    <w:rsid w:val="00D311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123"/>
    <w:rPr>
      <w:rFonts w:ascii="Tahoma" w:hAnsi="Tahoma" w:cs="Tahoma"/>
      <w:sz w:val="16"/>
      <w:szCs w:val="16"/>
    </w:rPr>
  </w:style>
  <w:style w:type="paragraph" w:styleId="Header">
    <w:name w:val="header"/>
    <w:basedOn w:val="Normal"/>
    <w:link w:val="HeaderChar"/>
    <w:uiPriority w:val="99"/>
    <w:unhideWhenUsed/>
    <w:rsid w:val="00B854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425"/>
  </w:style>
  <w:style w:type="paragraph" w:styleId="Footer">
    <w:name w:val="footer"/>
    <w:basedOn w:val="Normal"/>
    <w:link w:val="FooterChar"/>
    <w:uiPriority w:val="99"/>
    <w:unhideWhenUsed/>
    <w:rsid w:val="00B854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425"/>
  </w:style>
  <w:style w:type="character" w:customStyle="1" w:styleId="Heading1Char">
    <w:name w:val="Heading 1 Char"/>
    <w:basedOn w:val="DefaultParagraphFont"/>
    <w:link w:val="Heading1"/>
    <w:uiPriority w:val="9"/>
    <w:rsid w:val="0045440F"/>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qFormat/>
    <w:rsid w:val="00901847"/>
    <w:pPr>
      <w:tabs>
        <w:tab w:val="right" w:leader="dot" w:pos="9350"/>
      </w:tabs>
      <w:spacing w:after="100" w:line="360" w:lineRule="auto"/>
    </w:pPr>
  </w:style>
  <w:style w:type="character" w:styleId="Hyperlink">
    <w:name w:val="Hyperlink"/>
    <w:basedOn w:val="DefaultParagraphFont"/>
    <w:uiPriority w:val="99"/>
    <w:unhideWhenUsed/>
    <w:rsid w:val="00377C1F"/>
    <w:rPr>
      <w:color w:val="0000FF" w:themeColor="hyperlink"/>
      <w:u w:val="single"/>
    </w:rPr>
  </w:style>
  <w:style w:type="paragraph" w:styleId="TOCHeading">
    <w:name w:val="TOC Heading"/>
    <w:basedOn w:val="Heading1"/>
    <w:next w:val="Normal"/>
    <w:uiPriority w:val="39"/>
    <w:unhideWhenUsed/>
    <w:qFormat/>
    <w:rsid w:val="00377C1F"/>
    <w:pPr>
      <w:outlineLvl w:val="9"/>
    </w:pPr>
    <w:rPr>
      <w:lang w:eastAsia="ja-JP"/>
    </w:rPr>
  </w:style>
  <w:style w:type="character" w:customStyle="1" w:styleId="Heading2Char">
    <w:name w:val="Heading 2 Char"/>
    <w:basedOn w:val="DefaultParagraphFont"/>
    <w:link w:val="Heading2"/>
    <w:uiPriority w:val="9"/>
    <w:rsid w:val="005B7C18"/>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5B7C18"/>
    <w:pPr>
      <w:spacing w:after="100"/>
      <w:ind w:left="220"/>
    </w:pPr>
  </w:style>
  <w:style w:type="paragraph" w:styleId="TOC3">
    <w:name w:val="toc 3"/>
    <w:basedOn w:val="Normal"/>
    <w:next w:val="Normal"/>
    <w:autoRedefine/>
    <w:uiPriority w:val="39"/>
    <w:unhideWhenUsed/>
    <w:qFormat/>
    <w:rsid w:val="00C82C80"/>
    <w:pPr>
      <w:spacing w:after="100"/>
      <w:ind w:left="440"/>
    </w:pPr>
    <w:rPr>
      <w:lang w:eastAsia="ja-JP"/>
    </w:rPr>
  </w:style>
  <w:style w:type="paragraph" w:styleId="NormalWeb">
    <w:name w:val="Normal (Web)"/>
    <w:basedOn w:val="Normal"/>
    <w:uiPriority w:val="99"/>
    <w:semiHidden/>
    <w:unhideWhenUsed/>
    <w:rsid w:val="00DA18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1234406923865788056gmail-a-size-extra-large">
    <w:name w:val="m_-1234406923865788056gmail-a-size-extra-large"/>
    <w:basedOn w:val="DefaultParagraphFont"/>
    <w:rsid w:val="003628F1"/>
  </w:style>
  <w:style w:type="character" w:customStyle="1" w:styleId="authorsname">
    <w:name w:val="authors__name"/>
    <w:basedOn w:val="DefaultParagraphFont"/>
    <w:rsid w:val="00580F08"/>
  </w:style>
  <w:style w:type="character" w:customStyle="1" w:styleId="citationtext">
    <w:name w:val="citation_text"/>
    <w:basedOn w:val="DefaultParagraphFont"/>
    <w:rsid w:val="00580F08"/>
  </w:style>
  <w:style w:type="table" w:styleId="MediumGrid1-Accent1">
    <w:name w:val="Medium Grid 1 Accent 1"/>
    <w:basedOn w:val="TableNormal"/>
    <w:uiPriority w:val="67"/>
    <w:rsid w:val="002B4262"/>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1">
    <w:name w:val="Light Grid Accent 1"/>
    <w:basedOn w:val="TableNormal"/>
    <w:uiPriority w:val="62"/>
    <w:rsid w:val="002B4262"/>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945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5A5F8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2018">
      <w:bodyDiv w:val="1"/>
      <w:marLeft w:val="0"/>
      <w:marRight w:val="0"/>
      <w:marTop w:val="0"/>
      <w:marBottom w:val="0"/>
      <w:divBdr>
        <w:top w:val="none" w:sz="0" w:space="0" w:color="auto"/>
        <w:left w:val="none" w:sz="0" w:space="0" w:color="auto"/>
        <w:bottom w:val="none" w:sz="0" w:space="0" w:color="auto"/>
        <w:right w:val="none" w:sz="0" w:space="0" w:color="auto"/>
      </w:divBdr>
    </w:div>
    <w:div w:id="144009366">
      <w:bodyDiv w:val="1"/>
      <w:marLeft w:val="0"/>
      <w:marRight w:val="0"/>
      <w:marTop w:val="0"/>
      <w:marBottom w:val="0"/>
      <w:divBdr>
        <w:top w:val="none" w:sz="0" w:space="0" w:color="auto"/>
        <w:left w:val="none" w:sz="0" w:space="0" w:color="auto"/>
        <w:bottom w:val="none" w:sz="0" w:space="0" w:color="auto"/>
        <w:right w:val="none" w:sz="0" w:space="0" w:color="auto"/>
      </w:divBdr>
    </w:div>
    <w:div w:id="362555652">
      <w:bodyDiv w:val="1"/>
      <w:marLeft w:val="0"/>
      <w:marRight w:val="0"/>
      <w:marTop w:val="0"/>
      <w:marBottom w:val="0"/>
      <w:divBdr>
        <w:top w:val="none" w:sz="0" w:space="0" w:color="auto"/>
        <w:left w:val="none" w:sz="0" w:space="0" w:color="auto"/>
        <w:bottom w:val="none" w:sz="0" w:space="0" w:color="auto"/>
        <w:right w:val="none" w:sz="0" w:space="0" w:color="auto"/>
      </w:divBdr>
    </w:div>
    <w:div w:id="369111534">
      <w:bodyDiv w:val="1"/>
      <w:marLeft w:val="0"/>
      <w:marRight w:val="0"/>
      <w:marTop w:val="0"/>
      <w:marBottom w:val="0"/>
      <w:divBdr>
        <w:top w:val="none" w:sz="0" w:space="0" w:color="auto"/>
        <w:left w:val="none" w:sz="0" w:space="0" w:color="auto"/>
        <w:bottom w:val="none" w:sz="0" w:space="0" w:color="auto"/>
        <w:right w:val="none" w:sz="0" w:space="0" w:color="auto"/>
      </w:divBdr>
      <w:divsChild>
        <w:div w:id="243151095">
          <w:marLeft w:val="274"/>
          <w:marRight w:val="0"/>
          <w:marTop w:val="150"/>
          <w:marBottom w:val="0"/>
          <w:divBdr>
            <w:top w:val="none" w:sz="0" w:space="0" w:color="auto"/>
            <w:left w:val="none" w:sz="0" w:space="0" w:color="auto"/>
            <w:bottom w:val="none" w:sz="0" w:space="0" w:color="auto"/>
            <w:right w:val="none" w:sz="0" w:space="0" w:color="auto"/>
          </w:divBdr>
        </w:div>
        <w:div w:id="973872541">
          <w:marLeft w:val="274"/>
          <w:marRight w:val="0"/>
          <w:marTop w:val="150"/>
          <w:marBottom w:val="0"/>
          <w:divBdr>
            <w:top w:val="none" w:sz="0" w:space="0" w:color="auto"/>
            <w:left w:val="none" w:sz="0" w:space="0" w:color="auto"/>
            <w:bottom w:val="none" w:sz="0" w:space="0" w:color="auto"/>
            <w:right w:val="none" w:sz="0" w:space="0" w:color="auto"/>
          </w:divBdr>
        </w:div>
        <w:div w:id="742794887">
          <w:marLeft w:val="274"/>
          <w:marRight w:val="0"/>
          <w:marTop w:val="150"/>
          <w:marBottom w:val="0"/>
          <w:divBdr>
            <w:top w:val="none" w:sz="0" w:space="0" w:color="auto"/>
            <w:left w:val="none" w:sz="0" w:space="0" w:color="auto"/>
            <w:bottom w:val="none" w:sz="0" w:space="0" w:color="auto"/>
            <w:right w:val="none" w:sz="0" w:space="0" w:color="auto"/>
          </w:divBdr>
        </w:div>
      </w:divsChild>
    </w:div>
    <w:div w:id="529296054">
      <w:bodyDiv w:val="1"/>
      <w:marLeft w:val="0"/>
      <w:marRight w:val="0"/>
      <w:marTop w:val="0"/>
      <w:marBottom w:val="0"/>
      <w:divBdr>
        <w:top w:val="none" w:sz="0" w:space="0" w:color="auto"/>
        <w:left w:val="none" w:sz="0" w:space="0" w:color="auto"/>
        <w:bottom w:val="none" w:sz="0" w:space="0" w:color="auto"/>
        <w:right w:val="none" w:sz="0" w:space="0" w:color="auto"/>
      </w:divBdr>
    </w:div>
    <w:div w:id="531309023">
      <w:bodyDiv w:val="1"/>
      <w:marLeft w:val="0"/>
      <w:marRight w:val="0"/>
      <w:marTop w:val="0"/>
      <w:marBottom w:val="0"/>
      <w:divBdr>
        <w:top w:val="none" w:sz="0" w:space="0" w:color="auto"/>
        <w:left w:val="none" w:sz="0" w:space="0" w:color="auto"/>
        <w:bottom w:val="none" w:sz="0" w:space="0" w:color="auto"/>
        <w:right w:val="none" w:sz="0" w:space="0" w:color="auto"/>
      </w:divBdr>
    </w:div>
    <w:div w:id="545609761">
      <w:bodyDiv w:val="1"/>
      <w:marLeft w:val="0"/>
      <w:marRight w:val="0"/>
      <w:marTop w:val="0"/>
      <w:marBottom w:val="0"/>
      <w:divBdr>
        <w:top w:val="none" w:sz="0" w:space="0" w:color="auto"/>
        <w:left w:val="none" w:sz="0" w:space="0" w:color="auto"/>
        <w:bottom w:val="none" w:sz="0" w:space="0" w:color="auto"/>
        <w:right w:val="none" w:sz="0" w:space="0" w:color="auto"/>
      </w:divBdr>
      <w:divsChild>
        <w:div w:id="987981568">
          <w:marLeft w:val="0"/>
          <w:marRight w:val="0"/>
          <w:marTop w:val="0"/>
          <w:marBottom w:val="0"/>
          <w:divBdr>
            <w:top w:val="none" w:sz="0" w:space="0" w:color="auto"/>
            <w:left w:val="none" w:sz="0" w:space="0" w:color="auto"/>
            <w:bottom w:val="none" w:sz="0" w:space="0" w:color="auto"/>
            <w:right w:val="none" w:sz="0" w:space="0" w:color="auto"/>
          </w:divBdr>
          <w:divsChild>
            <w:div w:id="1853493187">
              <w:marLeft w:val="0"/>
              <w:marRight w:val="0"/>
              <w:marTop w:val="0"/>
              <w:marBottom w:val="0"/>
              <w:divBdr>
                <w:top w:val="none" w:sz="0" w:space="0" w:color="auto"/>
                <w:left w:val="none" w:sz="0" w:space="0" w:color="auto"/>
                <w:bottom w:val="none" w:sz="0" w:space="0" w:color="auto"/>
                <w:right w:val="none" w:sz="0" w:space="0" w:color="auto"/>
              </w:divBdr>
              <w:divsChild>
                <w:div w:id="787116987">
                  <w:marLeft w:val="0"/>
                  <w:marRight w:val="0"/>
                  <w:marTop w:val="0"/>
                  <w:marBottom w:val="0"/>
                  <w:divBdr>
                    <w:top w:val="none" w:sz="0" w:space="0" w:color="auto"/>
                    <w:left w:val="none" w:sz="0" w:space="0" w:color="auto"/>
                    <w:bottom w:val="none" w:sz="0" w:space="0" w:color="auto"/>
                    <w:right w:val="none" w:sz="0" w:space="0" w:color="auto"/>
                  </w:divBdr>
                  <w:divsChild>
                    <w:div w:id="1420521935">
                      <w:marLeft w:val="0"/>
                      <w:marRight w:val="0"/>
                      <w:marTop w:val="0"/>
                      <w:marBottom w:val="0"/>
                      <w:divBdr>
                        <w:top w:val="none" w:sz="0" w:space="0" w:color="auto"/>
                        <w:left w:val="none" w:sz="0" w:space="0" w:color="auto"/>
                        <w:bottom w:val="none" w:sz="0" w:space="0" w:color="auto"/>
                        <w:right w:val="none" w:sz="0" w:space="0" w:color="auto"/>
                      </w:divBdr>
                      <w:divsChild>
                        <w:div w:id="1555387153">
                          <w:marLeft w:val="0"/>
                          <w:marRight w:val="0"/>
                          <w:marTop w:val="0"/>
                          <w:marBottom w:val="0"/>
                          <w:divBdr>
                            <w:top w:val="none" w:sz="0" w:space="0" w:color="auto"/>
                            <w:left w:val="none" w:sz="0" w:space="0" w:color="auto"/>
                            <w:bottom w:val="none" w:sz="0" w:space="0" w:color="auto"/>
                            <w:right w:val="none" w:sz="0" w:space="0" w:color="auto"/>
                          </w:divBdr>
                          <w:divsChild>
                            <w:div w:id="89736583">
                              <w:marLeft w:val="0"/>
                              <w:marRight w:val="0"/>
                              <w:marTop w:val="0"/>
                              <w:marBottom w:val="0"/>
                              <w:divBdr>
                                <w:top w:val="none" w:sz="0" w:space="0" w:color="auto"/>
                                <w:left w:val="none" w:sz="0" w:space="0" w:color="auto"/>
                                <w:bottom w:val="none" w:sz="0" w:space="0" w:color="auto"/>
                                <w:right w:val="none" w:sz="0" w:space="0" w:color="auto"/>
                              </w:divBdr>
                              <w:divsChild>
                                <w:div w:id="1994095024">
                                  <w:marLeft w:val="0"/>
                                  <w:marRight w:val="0"/>
                                  <w:marTop w:val="0"/>
                                  <w:marBottom w:val="0"/>
                                  <w:divBdr>
                                    <w:top w:val="none" w:sz="0" w:space="0" w:color="auto"/>
                                    <w:left w:val="none" w:sz="0" w:space="0" w:color="auto"/>
                                    <w:bottom w:val="none" w:sz="0" w:space="0" w:color="auto"/>
                                    <w:right w:val="none" w:sz="0" w:space="0" w:color="auto"/>
                                  </w:divBdr>
                                  <w:divsChild>
                                    <w:div w:id="43650899">
                                      <w:marLeft w:val="0"/>
                                      <w:marRight w:val="0"/>
                                      <w:marTop w:val="0"/>
                                      <w:marBottom w:val="0"/>
                                      <w:divBdr>
                                        <w:top w:val="none" w:sz="0" w:space="0" w:color="auto"/>
                                        <w:left w:val="none" w:sz="0" w:space="0" w:color="auto"/>
                                        <w:bottom w:val="none" w:sz="0" w:space="0" w:color="auto"/>
                                        <w:right w:val="none" w:sz="0" w:space="0" w:color="auto"/>
                                      </w:divBdr>
                                      <w:divsChild>
                                        <w:div w:id="454520132">
                                          <w:marLeft w:val="0"/>
                                          <w:marRight w:val="0"/>
                                          <w:marTop w:val="0"/>
                                          <w:marBottom w:val="0"/>
                                          <w:divBdr>
                                            <w:top w:val="none" w:sz="0" w:space="0" w:color="auto"/>
                                            <w:left w:val="none" w:sz="0" w:space="0" w:color="auto"/>
                                            <w:bottom w:val="none" w:sz="0" w:space="0" w:color="auto"/>
                                            <w:right w:val="none" w:sz="0" w:space="0" w:color="auto"/>
                                          </w:divBdr>
                                          <w:divsChild>
                                            <w:div w:id="1805347288">
                                              <w:marLeft w:val="0"/>
                                              <w:marRight w:val="0"/>
                                              <w:marTop w:val="0"/>
                                              <w:marBottom w:val="0"/>
                                              <w:divBdr>
                                                <w:top w:val="none" w:sz="0" w:space="0" w:color="auto"/>
                                                <w:left w:val="none" w:sz="0" w:space="0" w:color="auto"/>
                                                <w:bottom w:val="none" w:sz="0" w:space="0" w:color="auto"/>
                                                <w:right w:val="none" w:sz="0" w:space="0" w:color="auto"/>
                                              </w:divBdr>
                                              <w:divsChild>
                                                <w:div w:id="84426385">
                                                  <w:marLeft w:val="0"/>
                                                  <w:marRight w:val="0"/>
                                                  <w:marTop w:val="0"/>
                                                  <w:marBottom w:val="0"/>
                                                  <w:divBdr>
                                                    <w:top w:val="none" w:sz="0" w:space="0" w:color="auto"/>
                                                    <w:left w:val="none" w:sz="0" w:space="0" w:color="auto"/>
                                                    <w:bottom w:val="none" w:sz="0" w:space="0" w:color="auto"/>
                                                    <w:right w:val="none" w:sz="0" w:space="0" w:color="auto"/>
                                                  </w:divBdr>
                                                  <w:divsChild>
                                                    <w:div w:id="1007828403">
                                                      <w:marLeft w:val="0"/>
                                                      <w:marRight w:val="0"/>
                                                      <w:marTop w:val="0"/>
                                                      <w:marBottom w:val="0"/>
                                                      <w:divBdr>
                                                        <w:top w:val="none" w:sz="0" w:space="0" w:color="auto"/>
                                                        <w:left w:val="none" w:sz="0" w:space="0" w:color="auto"/>
                                                        <w:bottom w:val="none" w:sz="0" w:space="0" w:color="auto"/>
                                                        <w:right w:val="none" w:sz="0" w:space="0" w:color="auto"/>
                                                      </w:divBdr>
                                                      <w:divsChild>
                                                        <w:div w:id="1343123415">
                                                          <w:marLeft w:val="0"/>
                                                          <w:marRight w:val="0"/>
                                                          <w:marTop w:val="0"/>
                                                          <w:marBottom w:val="0"/>
                                                          <w:divBdr>
                                                            <w:top w:val="none" w:sz="0" w:space="0" w:color="auto"/>
                                                            <w:left w:val="none" w:sz="0" w:space="0" w:color="auto"/>
                                                            <w:bottom w:val="none" w:sz="0" w:space="0" w:color="auto"/>
                                                            <w:right w:val="none" w:sz="0" w:space="0" w:color="auto"/>
                                                          </w:divBdr>
                                                          <w:divsChild>
                                                            <w:div w:id="1660117021">
                                                              <w:marLeft w:val="0"/>
                                                              <w:marRight w:val="0"/>
                                                              <w:marTop w:val="0"/>
                                                              <w:marBottom w:val="0"/>
                                                              <w:divBdr>
                                                                <w:top w:val="none" w:sz="0" w:space="0" w:color="auto"/>
                                                                <w:left w:val="none" w:sz="0" w:space="0" w:color="auto"/>
                                                                <w:bottom w:val="none" w:sz="0" w:space="0" w:color="auto"/>
                                                                <w:right w:val="none" w:sz="0" w:space="0" w:color="auto"/>
                                                              </w:divBdr>
                                                              <w:divsChild>
                                                                <w:div w:id="1072852045">
                                                                  <w:marLeft w:val="0"/>
                                                                  <w:marRight w:val="0"/>
                                                                  <w:marTop w:val="0"/>
                                                                  <w:marBottom w:val="0"/>
                                                                  <w:divBdr>
                                                                    <w:top w:val="none" w:sz="0" w:space="0" w:color="auto"/>
                                                                    <w:left w:val="none" w:sz="0" w:space="0" w:color="auto"/>
                                                                    <w:bottom w:val="none" w:sz="0" w:space="0" w:color="auto"/>
                                                                    <w:right w:val="none" w:sz="0" w:space="0" w:color="auto"/>
                                                                  </w:divBdr>
                                                                  <w:divsChild>
                                                                    <w:div w:id="841702151">
                                                                      <w:marLeft w:val="0"/>
                                                                      <w:marRight w:val="0"/>
                                                                      <w:marTop w:val="0"/>
                                                                      <w:marBottom w:val="0"/>
                                                                      <w:divBdr>
                                                                        <w:top w:val="none" w:sz="0" w:space="0" w:color="auto"/>
                                                                        <w:left w:val="none" w:sz="0" w:space="0" w:color="auto"/>
                                                                        <w:bottom w:val="none" w:sz="0" w:space="0" w:color="auto"/>
                                                                        <w:right w:val="none" w:sz="0" w:space="0" w:color="auto"/>
                                                                      </w:divBdr>
                                                                      <w:divsChild>
                                                                        <w:div w:id="258101921">
                                                                          <w:marLeft w:val="0"/>
                                                                          <w:marRight w:val="0"/>
                                                                          <w:marTop w:val="0"/>
                                                                          <w:marBottom w:val="0"/>
                                                                          <w:divBdr>
                                                                            <w:top w:val="none" w:sz="0" w:space="0" w:color="auto"/>
                                                                            <w:left w:val="none" w:sz="0" w:space="0" w:color="auto"/>
                                                                            <w:bottom w:val="none" w:sz="0" w:space="0" w:color="auto"/>
                                                                            <w:right w:val="none" w:sz="0" w:space="0" w:color="auto"/>
                                                                          </w:divBdr>
                                                                          <w:divsChild>
                                                                            <w:div w:id="630749376">
                                                                              <w:marLeft w:val="0"/>
                                                                              <w:marRight w:val="0"/>
                                                                              <w:marTop w:val="0"/>
                                                                              <w:marBottom w:val="0"/>
                                                                              <w:divBdr>
                                                                                <w:top w:val="none" w:sz="0" w:space="0" w:color="auto"/>
                                                                                <w:left w:val="none" w:sz="0" w:space="0" w:color="auto"/>
                                                                                <w:bottom w:val="none" w:sz="0" w:space="0" w:color="auto"/>
                                                                                <w:right w:val="none" w:sz="0" w:space="0" w:color="auto"/>
                                                                              </w:divBdr>
                                                                              <w:divsChild>
                                                                                <w:div w:id="2085837648">
                                                                                  <w:marLeft w:val="0"/>
                                                                                  <w:marRight w:val="0"/>
                                                                                  <w:marTop w:val="0"/>
                                                                                  <w:marBottom w:val="0"/>
                                                                                  <w:divBdr>
                                                                                    <w:top w:val="none" w:sz="0" w:space="0" w:color="auto"/>
                                                                                    <w:left w:val="none" w:sz="0" w:space="0" w:color="auto"/>
                                                                                    <w:bottom w:val="none" w:sz="0" w:space="0" w:color="auto"/>
                                                                                    <w:right w:val="none" w:sz="0" w:space="0" w:color="auto"/>
                                                                                  </w:divBdr>
                                                                                  <w:divsChild>
                                                                                    <w:div w:id="1407918733">
                                                                                      <w:marLeft w:val="0"/>
                                                                                      <w:marRight w:val="0"/>
                                                                                      <w:marTop w:val="0"/>
                                                                                      <w:marBottom w:val="0"/>
                                                                                      <w:divBdr>
                                                                                        <w:top w:val="none" w:sz="0" w:space="0" w:color="auto"/>
                                                                                        <w:left w:val="none" w:sz="0" w:space="0" w:color="auto"/>
                                                                                        <w:bottom w:val="none" w:sz="0" w:space="0" w:color="auto"/>
                                                                                        <w:right w:val="none" w:sz="0" w:space="0" w:color="auto"/>
                                                                                      </w:divBdr>
                                                                                      <w:divsChild>
                                                                                        <w:div w:id="1413433268">
                                                                                          <w:marLeft w:val="0"/>
                                                                                          <w:marRight w:val="0"/>
                                                                                          <w:marTop w:val="0"/>
                                                                                          <w:marBottom w:val="0"/>
                                                                                          <w:divBdr>
                                                                                            <w:top w:val="none" w:sz="0" w:space="0" w:color="auto"/>
                                                                                            <w:left w:val="none" w:sz="0" w:space="0" w:color="auto"/>
                                                                                            <w:bottom w:val="none" w:sz="0" w:space="0" w:color="auto"/>
                                                                                            <w:right w:val="none" w:sz="0" w:space="0" w:color="auto"/>
                                                                                          </w:divBdr>
                                                                                          <w:divsChild>
                                                                                            <w:div w:id="1460804038">
                                                                                              <w:marLeft w:val="0"/>
                                                                                              <w:marRight w:val="0"/>
                                                                                              <w:marTop w:val="0"/>
                                                                                              <w:marBottom w:val="0"/>
                                                                                              <w:divBdr>
                                                                                                <w:top w:val="none" w:sz="0" w:space="0" w:color="auto"/>
                                                                                                <w:left w:val="none" w:sz="0" w:space="0" w:color="auto"/>
                                                                                                <w:bottom w:val="none" w:sz="0" w:space="0" w:color="auto"/>
                                                                                                <w:right w:val="none" w:sz="0" w:space="0" w:color="auto"/>
                                                                                              </w:divBdr>
                                                                                              <w:divsChild>
                                                                                                <w:div w:id="137654068">
                                                                                                  <w:marLeft w:val="0"/>
                                                                                                  <w:marRight w:val="0"/>
                                                                                                  <w:marTop w:val="0"/>
                                                                                                  <w:marBottom w:val="0"/>
                                                                                                  <w:divBdr>
                                                                                                    <w:top w:val="none" w:sz="0" w:space="0" w:color="auto"/>
                                                                                                    <w:left w:val="none" w:sz="0" w:space="0" w:color="auto"/>
                                                                                                    <w:bottom w:val="none" w:sz="0" w:space="0" w:color="auto"/>
                                                                                                    <w:right w:val="none" w:sz="0" w:space="0" w:color="auto"/>
                                                                                                  </w:divBdr>
                                                                                                  <w:divsChild>
                                                                                                    <w:div w:id="2083678769">
                                                                                                      <w:marLeft w:val="0"/>
                                                                                                      <w:marRight w:val="0"/>
                                                                                                      <w:marTop w:val="0"/>
                                                                                                      <w:marBottom w:val="0"/>
                                                                                                      <w:divBdr>
                                                                                                        <w:top w:val="none" w:sz="0" w:space="0" w:color="auto"/>
                                                                                                        <w:left w:val="none" w:sz="0" w:space="0" w:color="auto"/>
                                                                                                        <w:bottom w:val="none" w:sz="0" w:space="0" w:color="auto"/>
                                                                                                        <w:right w:val="none" w:sz="0" w:space="0" w:color="auto"/>
                                                                                                      </w:divBdr>
                                                                                                      <w:divsChild>
                                                                                                        <w:div w:id="416638746">
                                                                                                          <w:marLeft w:val="0"/>
                                                                                                          <w:marRight w:val="0"/>
                                                                                                          <w:marTop w:val="0"/>
                                                                                                          <w:marBottom w:val="0"/>
                                                                                                          <w:divBdr>
                                                                                                            <w:top w:val="none" w:sz="0" w:space="0" w:color="auto"/>
                                                                                                            <w:left w:val="none" w:sz="0" w:space="0" w:color="auto"/>
                                                                                                            <w:bottom w:val="none" w:sz="0" w:space="0" w:color="auto"/>
                                                                                                            <w:right w:val="none" w:sz="0" w:space="0" w:color="auto"/>
                                                                                                          </w:divBdr>
                                                                                                          <w:divsChild>
                                                                                                            <w:div w:id="1765302556">
                                                                                                              <w:marLeft w:val="0"/>
                                                                                                              <w:marRight w:val="0"/>
                                                                                                              <w:marTop w:val="0"/>
                                                                                                              <w:marBottom w:val="0"/>
                                                                                                              <w:divBdr>
                                                                                                                <w:top w:val="none" w:sz="0" w:space="0" w:color="auto"/>
                                                                                                                <w:left w:val="none" w:sz="0" w:space="0" w:color="auto"/>
                                                                                                                <w:bottom w:val="none" w:sz="0" w:space="0" w:color="auto"/>
                                                                                                                <w:right w:val="none" w:sz="0" w:space="0" w:color="auto"/>
                                                                                                              </w:divBdr>
                                                                                                              <w:divsChild>
                                                                                                                <w:div w:id="1317222987">
                                                                                                                  <w:marLeft w:val="0"/>
                                                                                                                  <w:marRight w:val="0"/>
                                                                                                                  <w:marTop w:val="0"/>
                                                                                                                  <w:marBottom w:val="0"/>
                                                                                                                  <w:divBdr>
                                                                                                                    <w:top w:val="none" w:sz="0" w:space="0" w:color="auto"/>
                                                                                                                    <w:left w:val="none" w:sz="0" w:space="0" w:color="auto"/>
                                                                                                                    <w:bottom w:val="none" w:sz="0" w:space="0" w:color="auto"/>
                                                                                                                    <w:right w:val="none" w:sz="0" w:space="0" w:color="auto"/>
                                                                                                                  </w:divBdr>
                                                                                                                  <w:divsChild>
                                                                                                                    <w:div w:id="1378433113">
                                                                                                                      <w:marLeft w:val="0"/>
                                                                                                                      <w:marRight w:val="0"/>
                                                                                                                      <w:marTop w:val="0"/>
                                                                                                                      <w:marBottom w:val="0"/>
                                                                                                                      <w:divBdr>
                                                                                                                        <w:top w:val="none" w:sz="0" w:space="0" w:color="auto"/>
                                                                                                                        <w:left w:val="none" w:sz="0" w:space="0" w:color="auto"/>
                                                                                                                        <w:bottom w:val="none" w:sz="0" w:space="0" w:color="auto"/>
                                                                                                                        <w:right w:val="none" w:sz="0" w:space="0" w:color="auto"/>
                                                                                                                      </w:divBdr>
                                                                                                                      <w:divsChild>
                                                                                                                        <w:div w:id="1232277931">
                                                                                                                          <w:marLeft w:val="0"/>
                                                                                                                          <w:marRight w:val="0"/>
                                                                                                                          <w:marTop w:val="0"/>
                                                                                                                          <w:marBottom w:val="0"/>
                                                                                                                          <w:divBdr>
                                                                                                                            <w:top w:val="none" w:sz="0" w:space="0" w:color="auto"/>
                                                                                                                            <w:left w:val="none" w:sz="0" w:space="0" w:color="auto"/>
                                                                                                                            <w:bottom w:val="none" w:sz="0" w:space="0" w:color="auto"/>
                                                                                                                            <w:right w:val="none" w:sz="0" w:space="0" w:color="auto"/>
                                                                                                                          </w:divBdr>
                                                                                                                          <w:divsChild>
                                                                                                                            <w:div w:id="11344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51695148">
      <w:bodyDiv w:val="1"/>
      <w:marLeft w:val="0"/>
      <w:marRight w:val="0"/>
      <w:marTop w:val="0"/>
      <w:marBottom w:val="0"/>
      <w:divBdr>
        <w:top w:val="none" w:sz="0" w:space="0" w:color="auto"/>
        <w:left w:val="none" w:sz="0" w:space="0" w:color="auto"/>
        <w:bottom w:val="none" w:sz="0" w:space="0" w:color="auto"/>
        <w:right w:val="none" w:sz="0" w:space="0" w:color="auto"/>
      </w:divBdr>
      <w:divsChild>
        <w:div w:id="508105560">
          <w:marLeft w:val="0"/>
          <w:marRight w:val="0"/>
          <w:marTop w:val="0"/>
          <w:marBottom w:val="0"/>
          <w:divBdr>
            <w:top w:val="none" w:sz="0" w:space="0" w:color="auto"/>
            <w:left w:val="none" w:sz="0" w:space="0" w:color="auto"/>
            <w:bottom w:val="none" w:sz="0" w:space="0" w:color="auto"/>
            <w:right w:val="none" w:sz="0" w:space="0" w:color="auto"/>
          </w:divBdr>
          <w:divsChild>
            <w:div w:id="1641888239">
              <w:marLeft w:val="0"/>
              <w:marRight w:val="0"/>
              <w:marTop w:val="0"/>
              <w:marBottom w:val="0"/>
              <w:divBdr>
                <w:top w:val="none" w:sz="0" w:space="0" w:color="auto"/>
                <w:left w:val="none" w:sz="0" w:space="0" w:color="auto"/>
                <w:bottom w:val="none" w:sz="0" w:space="0" w:color="auto"/>
                <w:right w:val="none" w:sz="0" w:space="0" w:color="auto"/>
              </w:divBdr>
              <w:divsChild>
                <w:div w:id="767847811">
                  <w:marLeft w:val="0"/>
                  <w:marRight w:val="0"/>
                  <w:marTop w:val="0"/>
                  <w:marBottom w:val="0"/>
                  <w:divBdr>
                    <w:top w:val="none" w:sz="0" w:space="0" w:color="auto"/>
                    <w:left w:val="none" w:sz="0" w:space="0" w:color="auto"/>
                    <w:bottom w:val="none" w:sz="0" w:space="0" w:color="auto"/>
                    <w:right w:val="none" w:sz="0" w:space="0" w:color="auto"/>
                  </w:divBdr>
                  <w:divsChild>
                    <w:div w:id="1676149264">
                      <w:marLeft w:val="0"/>
                      <w:marRight w:val="0"/>
                      <w:marTop w:val="0"/>
                      <w:marBottom w:val="0"/>
                      <w:divBdr>
                        <w:top w:val="none" w:sz="0" w:space="0" w:color="auto"/>
                        <w:left w:val="none" w:sz="0" w:space="0" w:color="auto"/>
                        <w:bottom w:val="none" w:sz="0" w:space="0" w:color="auto"/>
                        <w:right w:val="none" w:sz="0" w:space="0" w:color="auto"/>
                      </w:divBdr>
                      <w:divsChild>
                        <w:div w:id="618486563">
                          <w:marLeft w:val="0"/>
                          <w:marRight w:val="0"/>
                          <w:marTop w:val="0"/>
                          <w:marBottom w:val="0"/>
                          <w:divBdr>
                            <w:top w:val="none" w:sz="0" w:space="0" w:color="auto"/>
                            <w:left w:val="none" w:sz="0" w:space="0" w:color="auto"/>
                            <w:bottom w:val="none" w:sz="0" w:space="0" w:color="auto"/>
                            <w:right w:val="none" w:sz="0" w:space="0" w:color="auto"/>
                          </w:divBdr>
                          <w:divsChild>
                            <w:div w:id="664361030">
                              <w:marLeft w:val="0"/>
                              <w:marRight w:val="0"/>
                              <w:marTop w:val="0"/>
                              <w:marBottom w:val="0"/>
                              <w:divBdr>
                                <w:top w:val="none" w:sz="0" w:space="0" w:color="auto"/>
                                <w:left w:val="none" w:sz="0" w:space="0" w:color="auto"/>
                                <w:bottom w:val="none" w:sz="0" w:space="0" w:color="auto"/>
                                <w:right w:val="none" w:sz="0" w:space="0" w:color="auto"/>
                              </w:divBdr>
                              <w:divsChild>
                                <w:div w:id="546062798">
                                  <w:marLeft w:val="0"/>
                                  <w:marRight w:val="0"/>
                                  <w:marTop w:val="0"/>
                                  <w:marBottom w:val="0"/>
                                  <w:divBdr>
                                    <w:top w:val="none" w:sz="0" w:space="0" w:color="auto"/>
                                    <w:left w:val="none" w:sz="0" w:space="0" w:color="auto"/>
                                    <w:bottom w:val="none" w:sz="0" w:space="0" w:color="auto"/>
                                    <w:right w:val="none" w:sz="0" w:space="0" w:color="auto"/>
                                  </w:divBdr>
                                  <w:divsChild>
                                    <w:div w:id="1155224119">
                                      <w:marLeft w:val="0"/>
                                      <w:marRight w:val="0"/>
                                      <w:marTop w:val="0"/>
                                      <w:marBottom w:val="0"/>
                                      <w:divBdr>
                                        <w:top w:val="none" w:sz="0" w:space="0" w:color="auto"/>
                                        <w:left w:val="none" w:sz="0" w:space="0" w:color="auto"/>
                                        <w:bottom w:val="none" w:sz="0" w:space="0" w:color="auto"/>
                                        <w:right w:val="none" w:sz="0" w:space="0" w:color="auto"/>
                                      </w:divBdr>
                                      <w:divsChild>
                                        <w:div w:id="980185087">
                                          <w:marLeft w:val="0"/>
                                          <w:marRight w:val="0"/>
                                          <w:marTop w:val="0"/>
                                          <w:marBottom w:val="0"/>
                                          <w:divBdr>
                                            <w:top w:val="none" w:sz="0" w:space="0" w:color="auto"/>
                                            <w:left w:val="none" w:sz="0" w:space="0" w:color="auto"/>
                                            <w:bottom w:val="none" w:sz="0" w:space="0" w:color="auto"/>
                                            <w:right w:val="none" w:sz="0" w:space="0" w:color="auto"/>
                                          </w:divBdr>
                                          <w:divsChild>
                                            <w:div w:id="877203956">
                                              <w:marLeft w:val="0"/>
                                              <w:marRight w:val="0"/>
                                              <w:marTop w:val="0"/>
                                              <w:marBottom w:val="0"/>
                                              <w:divBdr>
                                                <w:top w:val="none" w:sz="0" w:space="0" w:color="auto"/>
                                                <w:left w:val="none" w:sz="0" w:space="0" w:color="auto"/>
                                                <w:bottom w:val="none" w:sz="0" w:space="0" w:color="auto"/>
                                                <w:right w:val="none" w:sz="0" w:space="0" w:color="auto"/>
                                              </w:divBdr>
                                              <w:divsChild>
                                                <w:div w:id="1150707043">
                                                  <w:marLeft w:val="0"/>
                                                  <w:marRight w:val="0"/>
                                                  <w:marTop w:val="0"/>
                                                  <w:marBottom w:val="0"/>
                                                  <w:divBdr>
                                                    <w:top w:val="none" w:sz="0" w:space="0" w:color="auto"/>
                                                    <w:left w:val="none" w:sz="0" w:space="0" w:color="auto"/>
                                                    <w:bottom w:val="none" w:sz="0" w:space="0" w:color="auto"/>
                                                    <w:right w:val="none" w:sz="0" w:space="0" w:color="auto"/>
                                                  </w:divBdr>
                                                  <w:divsChild>
                                                    <w:div w:id="161435632">
                                                      <w:marLeft w:val="0"/>
                                                      <w:marRight w:val="0"/>
                                                      <w:marTop w:val="0"/>
                                                      <w:marBottom w:val="0"/>
                                                      <w:divBdr>
                                                        <w:top w:val="none" w:sz="0" w:space="0" w:color="auto"/>
                                                        <w:left w:val="none" w:sz="0" w:space="0" w:color="auto"/>
                                                        <w:bottom w:val="none" w:sz="0" w:space="0" w:color="auto"/>
                                                        <w:right w:val="none" w:sz="0" w:space="0" w:color="auto"/>
                                                      </w:divBdr>
                                                      <w:divsChild>
                                                        <w:div w:id="628900478">
                                                          <w:marLeft w:val="0"/>
                                                          <w:marRight w:val="0"/>
                                                          <w:marTop w:val="0"/>
                                                          <w:marBottom w:val="0"/>
                                                          <w:divBdr>
                                                            <w:top w:val="none" w:sz="0" w:space="0" w:color="auto"/>
                                                            <w:left w:val="none" w:sz="0" w:space="0" w:color="auto"/>
                                                            <w:bottom w:val="none" w:sz="0" w:space="0" w:color="auto"/>
                                                            <w:right w:val="none" w:sz="0" w:space="0" w:color="auto"/>
                                                          </w:divBdr>
                                                          <w:divsChild>
                                                            <w:div w:id="193930046">
                                                              <w:marLeft w:val="0"/>
                                                              <w:marRight w:val="0"/>
                                                              <w:marTop w:val="0"/>
                                                              <w:marBottom w:val="0"/>
                                                              <w:divBdr>
                                                                <w:top w:val="none" w:sz="0" w:space="0" w:color="auto"/>
                                                                <w:left w:val="none" w:sz="0" w:space="0" w:color="auto"/>
                                                                <w:bottom w:val="none" w:sz="0" w:space="0" w:color="auto"/>
                                                                <w:right w:val="none" w:sz="0" w:space="0" w:color="auto"/>
                                                              </w:divBdr>
                                                              <w:divsChild>
                                                                <w:div w:id="1256129817">
                                                                  <w:marLeft w:val="0"/>
                                                                  <w:marRight w:val="0"/>
                                                                  <w:marTop w:val="0"/>
                                                                  <w:marBottom w:val="0"/>
                                                                  <w:divBdr>
                                                                    <w:top w:val="none" w:sz="0" w:space="0" w:color="auto"/>
                                                                    <w:left w:val="none" w:sz="0" w:space="0" w:color="auto"/>
                                                                    <w:bottom w:val="none" w:sz="0" w:space="0" w:color="auto"/>
                                                                    <w:right w:val="none" w:sz="0" w:space="0" w:color="auto"/>
                                                                  </w:divBdr>
                                                                  <w:divsChild>
                                                                    <w:div w:id="52781605">
                                                                      <w:marLeft w:val="0"/>
                                                                      <w:marRight w:val="0"/>
                                                                      <w:marTop w:val="0"/>
                                                                      <w:marBottom w:val="0"/>
                                                                      <w:divBdr>
                                                                        <w:top w:val="none" w:sz="0" w:space="0" w:color="auto"/>
                                                                        <w:left w:val="none" w:sz="0" w:space="0" w:color="auto"/>
                                                                        <w:bottom w:val="none" w:sz="0" w:space="0" w:color="auto"/>
                                                                        <w:right w:val="none" w:sz="0" w:space="0" w:color="auto"/>
                                                                      </w:divBdr>
                                                                      <w:divsChild>
                                                                        <w:div w:id="227766799">
                                                                          <w:marLeft w:val="0"/>
                                                                          <w:marRight w:val="0"/>
                                                                          <w:marTop w:val="0"/>
                                                                          <w:marBottom w:val="0"/>
                                                                          <w:divBdr>
                                                                            <w:top w:val="none" w:sz="0" w:space="0" w:color="auto"/>
                                                                            <w:left w:val="none" w:sz="0" w:space="0" w:color="auto"/>
                                                                            <w:bottom w:val="none" w:sz="0" w:space="0" w:color="auto"/>
                                                                            <w:right w:val="none" w:sz="0" w:space="0" w:color="auto"/>
                                                                          </w:divBdr>
                                                                          <w:divsChild>
                                                                            <w:div w:id="1362511550">
                                                                              <w:marLeft w:val="0"/>
                                                                              <w:marRight w:val="0"/>
                                                                              <w:marTop w:val="0"/>
                                                                              <w:marBottom w:val="0"/>
                                                                              <w:divBdr>
                                                                                <w:top w:val="none" w:sz="0" w:space="0" w:color="auto"/>
                                                                                <w:left w:val="none" w:sz="0" w:space="0" w:color="auto"/>
                                                                                <w:bottom w:val="none" w:sz="0" w:space="0" w:color="auto"/>
                                                                                <w:right w:val="none" w:sz="0" w:space="0" w:color="auto"/>
                                                                              </w:divBdr>
                                                                              <w:divsChild>
                                                                                <w:div w:id="1506362892">
                                                                                  <w:marLeft w:val="0"/>
                                                                                  <w:marRight w:val="0"/>
                                                                                  <w:marTop w:val="0"/>
                                                                                  <w:marBottom w:val="0"/>
                                                                                  <w:divBdr>
                                                                                    <w:top w:val="none" w:sz="0" w:space="0" w:color="auto"/>
                                                                                    <w:left w:val="none" w:sz="0" w:space="0" w:color="auto"/>
                                                                                    <w:bottom w:val="none" w:sz="0" w:space="0" w:color="auto"/>
                                                                                    <w:right w:val="none" w:sz="0" w:space="0" w:color="auto"/>
                                                                                  </w:divBdr>
                                                                                  <w:divsChild>
                                                                                    <w:div w:id="1859850010">
                                                                                      <w:marLeft w:val="0"/>
                                                                                      <w:marRight w:val="0"/>
                                                                                      <w:marTop w:val="0"/>
                                                                                      <w:marBottom w:val="0"/>
                                                                                      <w:divBdr>
                                                                                        <w:top w:val="none" w:sz="0" w:space="0" w:color="auto"/>
                                                                                        <w:left w:val="none" w:sz="0" w:space="0" w:color="auto"/>
                                                                                        <w:bottom w:val="none" w:sz="0" w:space="0" w:color="auto"/>
                                                                                        <w:right w:val="none" w:sz="0" w:space="0" w:color="auto"/>
                                                                                      </w:divBdr>
                                                                                      <w:divsChild>
                                                                                        <w:div w:id="494031373">
                                                                                          <w:marLeft w:val="0"/>
                                                                                          <w:marRight w:val="0"/>
                                                                                          <w:marTop w:val="0"/>
                                                                                          <w:marBottom w:val="0"/>
                                                                                          <w:divBdr>
                                                                                            <w:top w:val="none" w:sz="0" w:space="0" w:color="auto"/>
                                                                                            <w:left w:val="none" w:sz="0" w:space="0" w:color="auto"/>
                                                                                            <w:bottom w:val="none" w:sz="0" w:space="0" w:color="auto"/>
                                                                                            <w:right w:val="none" w:sz="0" w:space="0" w:color="auto"/>
                                                                                          </w:divBdr>
                                                                                          <w:divsChild>
                                                                                            <w:div w:id="1274942663">
                                                                                              <w:marLeft w:val="0"/>
                                                                                              <w:marRight w:val="0"/>
                                                                                              <w:marTop w:val="0"/>
                                                                                              <w:marBottom w:val="0"/>
                                                                                              <w:divBdr>
                                                                                                <w:top w:val="none" w:sz="0" w:space="0" w:color="auto"/>
                                                                                                <w:left w:val="none" w:sz="0" w:space="0" w:color="auto"/>
                                                                                                <w:bottom w:val="none" w:sz="0" w:space="0" w:color="auto"/>
                                                                                                <w:right w:val="none" w:sz="0" w:space="0" w:color="auto"/>
                                                                                              </w:divBdr>
                                                                                              <w:divsChild>
                                                                                                <w:div w:id="587347593">
                                                                                                  <w:marLeft w:val="0"/>
                                                                                                  <w:marRight w:val="0"/>
                                                                                                  <w:marTop w:val="0"/>
                                                                                                  <w:marBottom w:val="0"/>
                                                                                                  <w:divBdr>
                                                                                                    <w:top w:val="none" w:sz="0" w:space="0" w:color="auto"/>
                                                                                                    <w:left w:val="none" w:sz="0" w:space="0" w:color="auto"/>
                                                                                                    <w:bottom w:val="none" w:sz="0" w:space="0" w:color="auto"/>
                                                                                                    <w:right w:val="none" w:sz="0" w:space="0" w:color="auto"/>
                                                                                                  </w:divBdr>
                                                                                                  <w:divsChild>
                                                                                                    <w:div w:id="1039430321">
                                                                                                      <w:marLeft w:val="0"/>
                                                                                                      <w:marRight w:val="0"/>
                                                                                                      <w:marTop w:val="0"/>
                                                                                                      <w:marBottom w:val="0"/>
                                                                                                      <w:divBdr>
                                                                                                        <w:top w:val="none" w:sz="0" w:space="0" w:color="auto"/>
                                                                                                        <w:left w:val="none" w:sz="0" w:space="0" w:color="auto"/>
                                                                                                        <w:bottom w:val="none" w:sz="0" w:space="0" w:color="auto"/>
                                                                                                        <w:right w:val="none" w:sz="0" w:space="0" w:color="auto"/>
                                                                                                      </w:divBdr>
                                                                                                      <w:divsChild>
                                                                                                        <w:div w:id="836960965">
                                                                                                          <w:marLeft w:val="0"/>
                                                                                                          <w:marRight w:val="0"/>
                                                                                                          <w:marTop w:val="0"/>
                                                                                                          <w:marBottom w:val="0"/>
                                                                                                          <w:divBdr>
                                                                                                            <w:top w:val="none" w:sz="0" w:space="0" w:color="auto"/>
                                                                                                            <w:left w:val="none" w:sz="0" w:space="0" w:color="auto"/>
                                                                                                            <w:bottom w:val="none" w:sz="0" w:space="0" w:color="auto"/>
                                                                                                            <w:right w:val="none" w:sz="0" w:space="0" w:color="auto"/>
                                                                                                          </w:divBdr>
                                                                                                          <w:divsChild>
                                                                                                            <w:div w:id="1278027473">
                                                                                                              <w:marLeft w:val="0"/>
                                                                                                              <w:marRight w:val="0"/>
                                                                                                              <w:marTop w:val="0"/>
                                                                                                              <w:marBottom w:val="0"/>
                                                                                                              <w:divBdr>
                                                                                                                <w:top w:val="none" w:sz="0" w:space="0" w:color="auto"/>
                                                                                                                <w:left w:val="none" w:sz="0" w:space="0" w:color="auto"/>
                                                                                                                <w:bottom w:val="none" w:sz="0" w:space="0" w:color="auto"/>
                                                                                                                <w:right w:val="none" w:sz="0" w:space="0" w:color="auto"/>
                                                                                                              </w:divBdr>
                                                                                                              <w:divsChild>
                                                                                                                <w:div w:id="2053919338">
                                                                                                                  <w:marLeft w:val="0"/>
                                                                                                                  <w:marRight w:val="0"/>
                                                                                                                  <w:marTop w:val="0"/>
                                                                                                                  <w:marBottom w:val="0"/>
                                                                                                                  <w:divBdr>
                                                                                                                    <w:top w:val="none" w:sz="0" w:space="0" w:color="auto"/>
                                                                                                                    <w:left w:val="none" w:sz="0" w:space="0" w:color="auto"/>
                                                                                                                    <w:bottom w:val="none" w:sz="0" w:space="0" w:color="auto"/>
                                                                                                                    <w:right w:val="none" w:sz="0" w:space="0" w:color="auto"/>
                                                                                                                  </w:divBdr>
                                                                                                                  <w:divsChild>
                                                                                                                    <w:div w:id="1643072994">
                                                                                                                      <w:marLeft w:val="0"/>
                                                                                                                      <w:marRight w:val="0"/>
                                                                                                                      <w:marTop w:val="0"/>
                                                                                                                      <w:marBottom w:val="0"/>
                                                                                                                      <w:divBdr>
                                                                                                                        <w:top w:val="none" w:sz="0" w:space="0" w:color="auto"/>
                                                                                                                        <w:left w:val="none" w:sz="0" w:space="0" w:color="auto"/>
                                                                                                                        <w:bottom w:val="none" w:sz="0" w:space="0" w:color="auto"/>
                                                                                                                        <w:right w:val="none" w:sz="0" w:space="0" w:color="auto"/>
                                                                                                                      </w:divBdr>
                                                                                                                      <w:divsChild>
                                                                                                                        <w:div w:id="1379623418">
                                                                                                                          <w:marLeft w:val="0"/>
                                                                                                                          <w:marRight w:val="0"/>
                                                                                                                          <w:marTop w:val="0"/>
                                                                                                                          <w:marBottom w:val="0"/>
                                                                                                                          <w:divBdr>
                                                                                                                            <w:top w:val="none" w:sz="0" w:space="0" w:color="auto"/>
                                                                                                                            <w:left w:val="none" w:sz="0" w:space="0" w:color="auto"/>
                                                                                                                            <w:bottom w:val="none" w:sz="0" w:space="0" w:color="auto"/>
                                                                                                                            <w:right w:val="none" w:sz="0" w:space="0" w:color="auto"/>
                                                                                                                          </w:divBdr>
                                                                                                                          <w:divsChild>
                                                                                                                            <w:div w:id="15471126">
                                                                                                                              <w:marLeft w:val="0"/>
                                                                                                                              <w:marRight w:val="0"/>
                                                                                                                              <w:marTop w:val="0"/>
                                                                                                                              <w:marBottom w:val="0"/>
                                                                                                                              <w:divBdr>
                                                                                                                                <w:top w:val="none" w:sz="0" w:space="0" w:color="auto"/>
                                                                                                                                <w:left w:val="none" w:sz="0" w:space="0" w:color="auto"/>
                                                                                                                                <w:bottom w:val="none" w:sz="0" w:space="0" w:color="auto"/>
                                                                                                                                <w:right w:val="none" w:sz="0" w:space="0" w:color="auto"/>
                                                                                                                              </w:divBdr>
                                                                                                                              <w:divsChild>
                                                                                                                                <w:div w:id="635136513">
                                                                                                                                  <w:marLeft w:val="0"/>
                                                                                                                                  <w:marRight w:val="0"/>
                                                                                                                                  <w:marTop w:val="0"/>
                                                                                                                                  <w:marBottom w:val="0"/>
                                                                                                                                  <w:divBdr>
                                                                                                                                    <w:top w:val="none" w:sz="0" w:space="0" w:color="auto"/>
                                                                                                                                    <w:left w:val="none" w:sz="0" w:space="0" w:color="auto"/>
                                                                                                                                    <w:bottom w:val="none" w:sz="0" w:space="0" w:color="auto"/>
                                                                                                                                    <w:right w:val="none" w:sz="0" w:space="0" w:color="auto"/>
                                                                                                                                  </w:divBdr>
                                                                                                                                </w:div>
                                                                                                                                <w:div w:id="139088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5379728">
      <w:bodyDiv w:val="1"/>
      <w:marLeft w:val="0"/>
      <w:marRight w:val="0"/>
      <w:marTop w:val="0"/>
      <w:marBottom w:val="0"/>
      <w:divBdr>
        <w:top w:val="none" w:sz="0" w:space="0" w:color="auto"/>
        <w:left w:val="none" w:sz="0" w:space="0" w:color="auto"/>
        <w:bottom w:val="none" w:sz="0" w:space="0" w:color="auto"/>
        <w:right w:val="none" w:sz="0" w:space="0" w:color="auto"/>
      </w:divBdr>
    </w:div>
    <w:div w:id="575676739">
      <w:bodyDiv w:val="1"/>
      <w:marLeft w:val="0"/>
      <w:marRight w:val="0"/>
      <w:marTop w:val="0"/>
      <w:marBottom w:val="0"/>
      <w:divBdr>
        <w:top w:val="none" w:sz="0" w:space="0" w:color="auto"/>
        <w:left w:val="none" w:sz="0" w:space="0" w:color="auto"/>
        <w:bottom w:val="none" w:sz="0" w:space="0" w:color="auto"/>
        <w:right w:val="none" w:sz="0" w:space="0" w:color="auto"/>
      </w:divBdr>
    </w:div>
    <w:div w:id="622031056">
      <w:bodyDiv w:val="1"/>
      <w:marLeft w:val="0"/>
      <w:marRight w:val="0"/>
      <w:marTop w:val="0"/>
      <w:marBottom w:val="0"/>
      <w:divBdr>
        <w:top w:val="none" w:sz="0" w:space="0" w:color="auto"/>
        <w:left w:val="none" w:sz="0" w:space="0" w:color="auto"/>
        <w:bottom w:val="none" w:sz="0" w:space="0" w:color="auto"/>
        <w:right w:val="none" w:sz="0" w:space="0" w:color="auto"/>
      </w:divBdr>
    </w:div>
    <w:div w:id="655182462">
      <w:bodyDiv w:val="1"/>
      <w:marLeft w:val="0"/>
      <w:marRight w:val="0"/>
      <w:marTop w:val="0"/>
      <w:marBottom w:val="0"/>
      <w:divBdr>
        <w:top w:val="none" w:sz="0" w:space="0" w:color="auto"/>
        <w:left w:val="none" w:sz="0" w:space="0" w:color="auto"/>
        <w:bottom w:val="none" w:sz="0" w:space="0" w:color="auto"/>
        <w:right w:val="none" w:sz="0" w:space="0" w:color="auto"/>
      </w:divBdr>
    </w:div>
    <w:div w:id="679700439">
      <w:bodyDiv w:val="1"/>
      <w:marLeft w:val="0"/>
      <w:marRight w:val="0"/>
      <w:marTop w:val="0"/>
      <w:marBottom w:val="0"/>
      <w:divBdr>
        <w:top w:val="none" w:sz="0" w:space="0" w:color="auto"/>
        <w:left w:val="none" w:sz="0" w:space="0" w:color="auto"/>
        <w:bottom w:val="none" w:sz="0" w:space="0" w:color="auto"/>
        <w:right w:val="none" w:sz="0" w:space="0" w:color="auto"/>
      </w:divBdr>
    </w:div>
    <w:div w:id="715011491">
      <w:bodyDiv w:val="1"/>
      <w:marLeft w:val="0"/>
      <w:marRight w:val="0"/>
      <w:marTop w:val="0"/>
      <w:marBottom w:val="0"/>
      <w:divBdr>
        <w:top w:val="none" w:sz="0" w:space="0" w:color="auto"/>
        <w:left w:val="none" w:sz="0" w:space="0" w:color="auto"/>
        <w:bottom w:val="none" w:sz="0" w:space="0" w:color="auto"/>
        <w:right w:val="none" w:sz="0" w:space="0" w:color="auto"/>
      </w:divBdr>
    </w:div>
    <w:div w:id="775056100">
      <w:bodyDiv w:val="1"/>
      <w:marLeft w:val="0"/>
      <w:marRight w:val="0"/>
      <w:marTop w:val="0"/>
      <w:marBottom w:val="0"/>
      <w:divBdr>
        <w:top w:val="none" w:sz="0" w:space="0" w:color="auto"/>
        <w:left w:val="none" w:sz="0" w:space="0" w:color="auto"/>
        <w:bottom w:val="none" w:sz="0" w:space="0" w:color="auto"/>
        <w:right w:val="none" w:sz="0" w:space="0" w:color="auto"/>
      </w:divBdr>
    </w:div>
    <w:div w:id="962151796">
      <w:bodyDiv w:val="1"/>
      <w:marLeft w:val="0"/>
      <w:marRight w:val="0"/>
      <w:marTop w:val="0"/>
      <w:marBottom w:val="0"/>
      <w:divBdr>
        <w:top w:val="none" w:sz="0" w:space="0" w:color="auto"/>
        <w:left w:val="none" w:sz="0" w:space="0" w:color="auto"/>
        <w:bottom w:val="none" w:sz="0" w:space="0" w:color="auto"/>
        <w:right w:val="none" w:sz="0" w:space="0" w:color="auto"/>
      </w:divBdr>
    </w:div>
    <w:div w:id="980187402">
      <w:bodyDiv w:val="1"/>
      <w:marLeft w:val="0"/>
      <w:marRight w:val="0"/>
      <w:marTop w:val="0"/>
      <w:marBottom w:val="0"/>
      <w:divBdr>
        <w:top w:val="none" w:sz="0" w:space="0" w:color="auto"/>
        <w:left w:val="none" w:sz="0" w:space="0" w:color="auto"/>
        <w:bottom w:val="none" w:sz="0" w:space="0" w:color="auto"/>
        <w:right w:val="none" w:sz="0" w:space="0" w:color="auto"/>
      </w:divBdr>
    </w:div>
    <w:div w:id="980233129">
      <w:bodyDiv w:val="1"/>
      <w:marLeft w:val="0"/>
      <w:marRight w:val="0"/>
      <w:marTop w:val="0"/>
      <w:marBottom w:val="0"/>
      <w:divBdr>
        <w:top w:val="none" w:sz="0" w:space="0" w:color="auto"/>
        <w:left w:val="none" w:sz="0" w:space="0" w:color="auto"/>
        <w:bottom w:val="none" w:sz="0" w:space="0" w:color="auto"/>
        <w:right w:val="none" w:sz="0" w:space="0" w:color="auto"/>
      </w:divBdr>
    </w:div>
    <w:div w:id="1015956617">
      <w:bodyDiv w:val="1"/>
      <w:marLeft w:val="0"/>
      <w:marRight w:val="0"/>
      <w:marTop w:val="0"/>
      <w:marBottom w:val="0"/>
      <w:divBdr>
        <w:top w:val="none" w:sz="0" w:space="0" w:color="auto"/>
        <w:left w:val="none" w:sz="0" w:space="0" w:color="auto"/>
        <w:bottom w:val="none" w:sz="0" w:space="0" w:color="auto"/>
        <w:right w:val="none" w:sz="0" w:space="0" w:color="auto"/>
      </w:divBdr>
    </w:div>
    <w:div w:id="1100370567">
      <w:bodyDiv w:val="1"/>
      <w:marLeft w:val="0"/>
      <w:marRight w:val="0"/>
      <w:marTop w:val="0"/>
      <w:marBottom w:val="0"/>
      <w:divBdr>
        <w:top w:val="none" w:sz="0" w:space="0" w:color="auto"/>
        <w:left w:val="none" w:sz="0" w:space="0" w:color="auto"/>
        <w:bottom w:val="none" w:sz="0" w:space="0" w:color="auto"/>
        <w:right w:val="none" w:sz="0" w:space="0" w:color="auto"/>
      </w:divBdr>
    </w:div>
    <w:div w:id="1118258776">
      <w:bodyDiv w:val="1"/>
      <w:marLeft w:val="0"/>
      <w:marRight w:val="0"/>
      <w:marTop w:val="0"/>
      <w:marBottom w:val="0"/>
      <w:divBdr>
        <w:top w:val="none" w:sz="0" w:space="0" w:color="auto"/>
        <w:left w:val="none" w:sz="0" w:space="0" w:color="auto"/>
        <w:bottom w:val="none" w:sz="0" w:space="0" w:color="auto"/>
        <w:right w:val="none" w:sz="0" w:space="0" w:color="auto"/>
      </w:divBdr>
    </w:div>
    <w:div w:id="1166552134">
      <w:bodyDiv w:val="1"/>
      <w:marLeft w:val="0"/>
      <w:marRight w:val="0"/>
      <w:marTop w:val="0"/>
      <w:marBottom w:val="0"/>
      <w:divBdr>
        <w:top w:val="none" w:sz="0" w:space="0" w:color="auto"/>
        <w:left w:val="none" w:sz="0" w:space="0" w:color="auto"/>
        <w:bottom w:val="none" w:sz="0" w:space="0" w:color="auto"/>
        <w:right w:val="none" w:sz="0" w:space="0" w:color="auto"/>
      </w:divBdr>
    </w:div>
    <w:div w:id="1234971235">
      <w:bodyDiv w:val="1"/>
      <w:marLeft w:val="0"/>
      <w:marRight w:val="0"/>
      <w:marTop w:val="0"/>
      <w:marBottom w:val="0"/>
      <w:divBdr>
        <w:top w:val="none" w:sz="0" w:space="0" w:color="auto"/>
        <w:left w:val="none" w:sz="0" w:space="0" w:color="auto"/>
        <w:bottom w:val="none" w:sz="0" w:space="0" w:color="auto"/>
        <w:right w:val="none" w:sz="0" w:space="0" w:color="auto"/>
      </w:divBdr>
    </w:div>
    <w:div w:id="1240825022">
      <w:bodyDiv w:val="1"/>
      <w:marLeft w:val="0"/>
      <w:marRight w:val="0"/>
      <w:marTop w:val="0"/>
      <w:marBottom w:val="0"/>
      <w:divBdr>
        <w:top w:val="none" w:sz="0" w:space="0" w:color="auto"/>
        <w:left w:val="none" w:sz="0" w:space="0" w:color="auto"/>
        <w:bottom w:val="none" w:sz="0" w:space="0" w:color="auto"/>
        <w:right w:val="none" w:sz="0" w:space="0" w:color="auto"/>
      </w:divBdr>
    </w:div>
    <w:div w:id="1315405424">
      <w:bodyDiv w:val="1"/>
      <w:marLeft w:val="0"/>
      <w:marRight w:val="0"/>
      <w:marTop w:val="0"/>
      <w:marBottom w:val="0"/>
      <w:divBdr>
        <w:top w:val="none" w:sz="0" w:space="0" w:color="auto"/>
        <w:left w:val="none" w:sz="0" w:space="0" w:color="auto"/>
        <w:bottom w:val="none" w:sz="0" w:space="0" w:color="auto"/>
        <w:right w:val="none" w:sz="0" w:space="0" w:color="auto"/>
      </w:divBdr>
    </w:div>
    <w:div w:id="1428186388">
      <w:bodyDiv w:val="1"/>
      <w:marLeft w:val="0"/>
      <w:marRight w:val="0"/>
      <w:marTop w:val="0"/>
      <w:marBottom w:val="0"/>
      <w:divBdr>
        <w:top w:val="none" w:sz="0" w:space="0" w:color="auto"/>
        <w:left w:val="none" w:sz="0" w:space="0" w:color="auto"/>
        <w:bottom w:val="none" w:sz="0" w:space="0" w:color="auto"/>
        <w:right w:val="none" w:sz="0" w:space="0" w:color="auto"/>
      </w:divBdr>
    </w:div>
    <w:div w:id="1440369473">
      <w:bodyDiv w:val="1"/>
      <w:marLeft w:val="0"/>
      <w:marRight w:val="0"/>
      <w:marTop w:val="0"/>
      <w:marBottom w:val="0"/>
      <w:divBdr>
        <w:top w:val="none" w:sz="0" w:space="0" w:color="auto"/>
        <w:left w:val="none" w:sz="0" w:space="0" w:color="auto"/>
        <w:bottom w:val="none" w:sz="0" w:space="0" w:color="auto"/>
        <w:right w:val="none" w:sz="0" w:space="0" w:color="auto"/>
      </w:divBdr>
    </w:div>
    <w:div w:id="1451509868">
      <w:bodyDiv w:val="1"/>
      <w:marLeft w:val="0"/>
      <w:marRight w:val="0"/>
      <w:marTop w:val="0"/>
      <w:marBottom w:val="0"/>
      <w:divBdr>
        <w:top w:val="none" w:sz="0" w:space="0" w:color="auto"/>
        <w:left w:val="none" w:sz="0" w:space="0" w:color="auto"/>
        <w:bottom w:val="none" w:sz="0" w:space="0" w:color="auto"/>
        <w:right w:val="none" w:sz="0" w:space="0" w:color="auto"/>
      </w:divBdr>
    </w:div>
    <w:div w:id="1451976720">
      <w:bodyDiv w:val="1"/>
      <w:marLeft w:val="0"/>
      <w:marRight w:val="0"/>
      <w:marTop w:val="0"/>
      <w:marBottom w:val="0"/>
      <w:divBdr>
        <w:top w:val="none" w:sz="0" w:space="0" w:color="auto"/>
        <w:left w:val="none" w:sz="0" w:space="0" w:color="auto"/>
        <w:bottom w:val="none" w:sz="0" w:space="0" w:color="auto"/>
        <w:right w:val="none" w:sz="0" w:space="0" w:color="auto"/>
      </w:divBdr>
    </w:div>
    <w:div w:id="1611281570">
      <w:bodyDiv w:val="1"/>
      <w:marLeft w:val="0"/>
      <w:marRight w:val="0"/>
      <w:marTop w:val="0"/>
      <w:marBottom w:val="0"/>
      <w:divBdr>
        <w:top w:val="none" w:sz="0" w:space="0" w:color="auto"/>
        <w:left w:val="none" w:sz="0" w:space="0" w:color="auto"/>
        <w:bottom w:val="none" w:sz="0" w:space="0" w:color="auto"/>
        <w:right w:val="none" w:sz="0" w:space="0" w:color="auto"/>
      </w:divBdr>
    </w:div>
    <w:div w:id="1634600200">
      <w:bodyDiv w:val="1"/>
      <w:marLeft w:val="0"/>
      <w:marRight w:val="0"/>
      <w:marTop w:val="0"/>
      <w:marBottom w:val="0"/>
      <w:divBdr>
        <w:top w:val="none" w:sz="0" w:space="0" w:color="auto"/>
        <w:left w:val="none" w:sz="0" w:space="0" w:color="auto"/>
        <w:bottom w:val="none" w:sz="0" w:space="0" w:color="auto"/>
        <w:right w:val="none" w:sz="0" w:space="0" w:color="auto"/>
      </w:divBdr>
    </w:div>
    <w:div w:id="1649675095">
      <w:bodyDiv w:val="1"/>
      <w:marLeft w:val="0"/>
      <w:marRight w:val="0"/>
      <w:marTop w:val="0"/>
      <w:marBottom w:val="0"/>
      <w:divBdr>
        <w:top w:val="none" w:sz="0" w:space="0" w:color="auto"/>
        <w:left w:val="none" w:sz="0" w:space="0" w:color="auto"/>
        <w:bottom w:val="none" w:sz="0" w:space="0" w:color="auto"/>
        <w:right w:val="none" w:sz="0" w:space="0" w:color="auto"/>
      </w:divBdr>
    </w:div>
    <w:div w:id="1654143141">
      <w:bodyDiv w:val="1"/>
      <w:marLeft w:val="0"/>
      <w:marRight w:val="0"/>
      <w:marTop w:val="0"/>
      <w:marBottom w:val="0"/>
      <w:divBdr>
        <w:top w:val="none" w:sz="0" w:space="0" w:color="auto"/>
        <w:left w:val="none" w:sz="0" w:space="0" w:color="auto"/>
        <w:bottom w:val="none" w:sz="0" w:space="0" w:color="auto"/>
        <w:right w:val="none" w:sz="0" w:space="0" w:color="auto"/>
      </w:divBdr>
    </w:div>
    <w:div w:id="1663967797">
      <w:bodyDiv w:val="1"/>
      <w:marLeft w:val="0"/>
      <w:marRight w:val="0"/>
      <w:marTop w:val="0"/>
      <w:marBottom w:val="0"/>
      <w:divBdr>
        <w:top w:val="none" w:sz="0" w:space="0" w:color="auto"/>
        <w:left w:val="none" w:sz="0" w:space="0" w:color="auto"/>
        <w:bottom w:val="none" w:sz="0" w:space="0" w:color="auto"/>
        <w:right w:val="none" w:sz="0" w:space="0" w:color="auto"/>
      </w:divBdr>
    </w:div>
    <w:div w:id="1668317146">
      <w:bodyDiv w:val="1"/>
      <w:marLeft w:val="0"/>
      <w:marRight w:val="0"/>
      <w:marTop w:val="0"/>
      <w:marBottom w:val="0"/>
      <w:divBdr>
        <w:top w:val="none" w:sz="0" w:space="0" w:color="auto"/>
        <w:left w:val="none" w:sz="0" w:space="0" w:color="auto"/>
        <w:bottom w:val="none" w:sz="0" w:space="0" w:color="auto"/>
        <w:right w:val="none" w:sz="0" w:space="0" w:color="auto"/>
      </w:divBdr>
    </w:div>
    <w:div w:id="1673021327">
      <w:bodyDiv w:val="1"/>
      <w:marLeft w:val="0"/>
      <w:marRight w:val="0"/>
      <w:marTop w:val="0"/>
      <w:marBottom w:val="0"/>
      <w:divBdr>
        <w:top w:val="none" w:sz="0" w:space="0" w:color="auto"/>
        <w:left w:val="none" w:sz="0" w:space="0" w:color="auto"/>
        <w:bottom w:val="none" w:sz="0" w:space="0" w:color="auto"/>
        <w:right w:val="none" w:sz="0" w:space="0" w:color="auto"/>
      </w:divBdr>
    </w:div>
    <w:div w:id="1675913467">
      <w:bodyDiv w:val="1"/>
      <w:marLeft w:val="0"/>
      <w:marRight w:val="0"/>
      <w:marTop w:val="0"/>
      <w:marBottom w:val="0"/>
      <w:divBdr>
        <w:top w:val="none" w:sz="0" w:space="0" w:color="auto"/>
        <w:left w:val="none" w:sz="0" w:space="0" w:color="auto"/>
        <w:bottom w:val="none" w:sz="0" w:space="0" w:color="auto"/>
        <w:right w:val="none" w:sz="0" w:space="0" w:color="auto"/>
      </w:divBdr>
    </w:div>
    <w:div w:id="1702507697">
      <w:bodyDiv w:val="1"/>
      <w:marLeft w:val="0"/>
      <w:marRight w:val="0"/>
      <w:marTop w:val="0"/>
      <w:marBottom w:val="0"/>
      <w:divBdr>
        <w:top w:val="none" w:sz="0" w:space="0" w:color="auto"/>
        <w:left w:val="none" w:sz="0" w:space="0" w:color="auto"/>
        <w:bottom w:val="none" w:sz="0" w:space="0" w:color="auto"/>
        <w:right w:val="none" w:sz="0" w:space="0" w:color="auto"/>
      </w:divBdr>
    </w:div>
    <w:div w:id="1824854236">
      <w:bodyDiv w:val="1"/>
      <w:marLeft w:val="0"/>
      <w:marRight w:val="0"/>
      <w:marTop w:val="0"/>
      <w:marBottom w:val="0"/>
      <w:divBdr>
        <w:top w:val="none" w:sz="0" w:space="0" w:color="auto"/>
        <w:left w:val="none" w:sz="0" w:space="0" w:color="auto"/>
        <w:bottom w:val="none" w:sz="0" w:space="0" w:color="auto"/>
        <w:right w:val="none" w:sz="0" w:space="0" w:color="auto"/>
      </w:divBdr>
    </w:div>
    <w:div w:id="1837453850">
      <w:bodyDiv w:val="1"/>
      <w:marLeft w:val="0"/>
      <w:marRight w:val="0"/>
      <w:marTop w:val="0"/>
      <w:marBottom w:val="0"/>
      <w:divBdr>
        <w:top w:val="none" w:sz="0" w:space="0" w:color="auto"/>
        <w:left w:val="none" w:sz="0" w:space="0" w:color="auto"/>
        <w:bottom w:val="none" w:sz="0" w:space="0" w:color="auto"/>
        <w:right w:val="none" w:sz="0" w:space="0" w:color="auto"/>
      </w:divBdr>
    </w:div>
    <w:div w:id="1874463570">
      <w:bodyDiv w:val="1"/>
      <w:marLeft w:val="0"/>
      <w:marRight w:val="0"/>
      <w:marTop w:val="0"/>
      <w:marBottom w:val="0"/>
      <w:divBdr>
        <w:top w:val="none" w:sz="0" w:space="0" w:color="auto"/>
        <w:left w:val="none" w:sz="0" w:space="0" w:color="auto"/>
        <w:bottom w:val="none" w:sz="0" w:space="0" w:color="auto"/>
        <w:right w:val="none" w:sz="0" w:space="0" w:color="auto"/>
      </w:divBdr>
    </w:div>
    <w:div w:id="1877425760">
      <w:bodyDiv w:val="1"/>
      <w:marLeft w:val="0"/>
      <w:marRight w:val="0"/>
      <w:marTop w:val="0"/>
      <w:marBottom w:val="0"/>
      <w:divBdr>
        <w:top w:val="none" w:sz="0" w:space="0" w:color="auto"/>
        <w:left w:val="none" w:sz="0" w:space="0" w:color="auto"/>
        <w:bottom w:val="none" w:sz="0" w:space="0" w:color="auto"/>
        <w:right w:val="none" w:sz="0" w:space="0" w:color="auto"/>
      </w:divBdr>
    </w:div>
    <w:div w:id="1980500077">
      <w:bodyDiv w:val="1"/>
      <w:marLeft w:val="0"/>
      <w:marRight w:val="0"/>
      <w:marTop w:val="0"/>
      <w:marBottom w:val="0"/>
      <w:divBdr>
        <w:top w:val="none" w:sz="0" w:space="0" w:color="auto"/>
        <w:left w:val="none" w:sz="0" w:space="0" w:color="auto"/>
        <w:bottom w:val="none" w:sz="0" w:space="0" w:color="auto"/>
        <w:right w:val="none" w:sz="0" w:space="0" w:color="auto"/>
      </w:divBdr>
      <w:divsChild>
        <w:div w:id="1690719871">
          <w:marLeft w:val="403"/>
          <w:marRight w:val="0"/>
          <w:marTop w:val="0"/>
          <w:marBottom w:val="0"/>
          <w:divBdr>
            <w:top w:val="none" w:sz="0" w:space="0" w:color="auto"/>
            <w:left w:val="none" w:sz="0" w:space="0" w:color="auto"/>
            <w:bottom w:val="none" w:sz="0" w:space="0" w:color="auto"/>
            <w:right w:val="none" w:sz="0" w:space="0" w:color="auto"/>
          </w:divBdr>
        </w:div>
        <w:div w:id="897132758">
          <w:marLeft w:val="403"/>
          <w:marRight w:val="0"/>
          <w:marTop w:val="0"/>
          <w:marBottom w:val="0"/>
          <w:divBdr>
            <w:top w:val="none" w:sz="0" w:space="0" w:color="auto"/>
            <w:left w:val="none" w:sz="0" w:space="0" w:color="auto"/>
            <w:bottom w:val="none" w:sz="0" w:space="0" w:color="auto"/>
            <w:right w:val="none" w:sz="0" w:space="0" w:color="auto"/>
          </w:divBdr>
        </w:div>
        <w:div w:id="217669122">
          <w:marLeft w:val="403"/>
          <w:marRight w:val="0"/>
          <w:marTop w:val="0"/>
          <w:marBottom w:val="0"/>
          <w:divBdr>
            <w:top w:val="none" w:sz="0" w:space="0" w:color="auto"/>
            <w:left w:val="none" w:sz="0" w:space="0" w:color="auto"/>
            <w:bottom w:val="none" w:sz="0" w:space="0" w:color="auto"/>
            <w:right w:val="none" w:sz="0" w:space="0" w:color="auto"/>
          </w:divBdr>
        </w:div>
        <w:div w:id="67533792">
          <w:marLeft w:val="403"/>
          <w:marRight w:val="0"/>
          <w:marTop w:val="0"/>
          <w:marBottom w:val="0"/>
          <w:divBdr>
            <w:top w:val="none" w:sz="0" w:space="0" w:color="auto"/>
            <w:left w:val="none" w:sz="0" w:space="0" w:color="auto"/>
            <w:bottom w:val="none" w:sz="0" w:space="0" w:color="auto"/>
            <w:right w:val="none" w:sz="0" w:space="0" w:color="auto"/>
          </w:divBdr>
        </w:div>
      </w:divsChild>
    </w:div>
    <w:div w:id="212907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learnatvivid.com/solutions/courses/msh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reference.com/technology/companies-use-database-e0c5d2ba994c2360" TargetMode="External"/><Relationship Id="rId2" Type="http://schemas.openxmlformats.org/officeDocument/2006/relationships/numbering" Target="numbering.xml"/><Relationship Id="rId16" Type="http://schemas.openxmlformats.org/officeDocument/2006/relationships/hyperlink" Target="http://arlweb.msha.gov/regs/complian/ppm/pmvol3d.htm" TargetMode="External"/><Relationship Id="rId20" Type="http://schemas.openxmlformats.org/officeDocument/2006/relationships/hyperlink" Target="http://stackoverflow.com/questions/2221929/what-is-the-importance-of-schema-in-sql-ser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arlweb.msha.gov/READROOM/HANDBOOK/HANDBOOK.HTM" TargetMode="External"/><Relationship Id="rId10" Type="http://schemas.openxmlformats.org/officeDocument/2006/relationships/oleObject" Target="embeddings/oleObject1.bin"/><Relationship Id="rId19" Type="http://schemas.openxmlformats.org/officeDocument/2006/relationships/hyperlink" Target="https://msdn.microsoft.com/en-us/library/ms188927.aspx"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www.msha.gov/compliance-enforcement/mine-inspection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137FEA-84F4-49F1-892F-24CF5062A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13</Pages>
  <Words>2273</Words>
  <Characters>12957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dc:creator>
  <cp:lastModifiedBy>Arjun</cp:lastModifiedBy>
  <cp:revision>21</cp:revision>
  <cp:lastPrinted>2016-12-12T05:51:00Z</cp:lastPrinted>
  <dcterms:created xsi:type="dcterms:W3CDTF">2016-12-18T19:18:00Z</dcterms:created>
  <dcterms:modified xsi:type="dcterms:W3CDTF">2017-05-20T20:41:00Z</dcterms:modified>
</cp:coreProperties>
</file>