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77C2" w14:textId="77777777" w:rsidR="006246A7" w:rsidRDefault="006246A7">
      <w:pPr>
        <w:rPr>
          <w:i/>
          <w:iCs/>
          <w:sz w:val="144"/>
          <w:szCs w:val="144"/>
          <w:lang w:val="en-US"/>
        </w:rPr>
      </w:pPr>
    </w:p>
    <w:p w14:paraId="05F6C0FF" w14:textId="714F7D36" w:rsidR="004E1F69" w:rsidRDefault="00037BE4" w:rsidP="006246A7">
      <w:pPr>
        <w:jc w:val="center"/>
        <w:rPr>
          <w:i/>
          <w:iCs/>
          <w:sz w:val="144"/>
          <w:szCs w:val="144"/>
          <w:lang w:val="en-US"/>
        </w:rPr>
      </w:pPr>
      <w:r w:rsidRPr="00037BE4">
        <w:rPr>
          <w:i/>
          <w:iCs/>
          <w:sz w:val="144"/>
          <w:szCs w:val="144"/>
          <w:lang w:val="en-US"/>
        </w:rPr>
        <w:t>PREDICTING DIABETES</w:t>
      </w:r>
    </w:p>
    <w:p w14:paraId="0E28085A" w14:textId="77777777" w:rsidR="006246A7" w:rsidRDefault="006246A7">
      <w:pPr>
        <w:rPr>
          <w:sz w:val="48"/>
          <w:szCs w:val="48"/>
          <w:lang w:val="en-US"/>
        </w:rPr>
      </w:pPr>
    </w:p>
    <w:p w14:paraId="791E8C63" w14:textId="77777777" w:rsidR="006246A7" w:rsidRDefault="006246A7">
      <w:pPr>
        <w:rPr>
          <w:sz w:val="48"/>
          <w:szCs w:val="48"/>
          <w:lang w:val="en-US"/>
        </w:rPr>
      </w:pPr>
    </w:p>
    <w:p w14:paraId="2FBF13C8" w14:textId="77777777" w:rsidR="006246A7" w:rsidRDefault="006246A7">
      <w:pPr>
        <w:rPr>
          <w:sz w:val="48"/>
          <w:szCs w:val="48"/>
          <w:lang w:val="en-US"/>
        </w:rPr>
      </w:pPr>
    </w:p>
    <w:p w14:paraId="0DB0C84A" w14:textId="77777777" w:rsidR="006246A7" w:rsidRDefault="006246A7">
      <w:pPr>
        <w:rPr>
          <w:sz w:val="48"/>
          <w:szCs w:val="48"/>
          <w:lang w:val="en-US"/>
        </w:rPr>
      </w:pPr>
    </w:p>
    <w:p w14:paraId="770D5B22" w14:textId="77777777" w:rsidR="006246A7" w:rsidRDefault="006246A7">
      <w:pPr>
        <w:rPr>
          <w:sz w:val="48"/>
          <w:szCs w:val="48"/>
          <w:lang w:val="en-US"/>
        </w:rPr>
      </w:pPr>
    </w:p>
    <w:p w14:paraId="4831AAFE" w14:textId="7690A5E3" w:rsidR="006246A7" w:rsidRDefault="006246A7" w:rsidP="006246A7">
      <w:pPr>
        <w:jc w:val="center"/>
        <w:rPr>
          <w:sz w:val="48"/>
          <w:szCs w:val="48"/>
          <w:lang w:val="en-US"/>
        </w:rPr>
      </w:pPr>
      <w:r>
        <w:rPr>
          <w:sz w:val="48"/>
          <w:szCs w:val="48"/>
          <w:lang w:val="en-US"/>
        </w:rPr>
        <w:t>EXPOSYS PRROJECT</w:t>
      </w:r>
    </w:p>
    <w:p w14:paraId="0A92B173" w14:textId="506B5F87" w:rsidR="006246A7" w:rsidRDefault="006246A7">
      <w:pPr>
        <w:rPr>
          <w:sz w:val="48"/>
          <w:szCs w:val="48"/>
          <w:lang w:val="en-US"/>
        </w:rPr>
      </w:pPr>
    </w:p>
    <w:p w14:paraId="423CA4C5" w14:textId="7B95F9C2" w:rsidR="006246A7" w:rsidRDefault="006246A7">
      <w:pPr>
        <w:rPr>
          <w:sz w:val="48"/>
          <w:szCs w:val="48"/>
          <w:lang w:val="en-US"/>
        </w:rPr>
      </w:pPr>
    </w:p>
    <w:p w14:paraId="439B6EBA" w14:textId="3CF3BB19" w:rsidR="006246A7" w:rsidRDefault="006246A7">
      <w:pPr>
        <w:rPr>
          <w:sz w:val="48"/>
          <w:szCs w:val="48"/>
          <w:lang w:val="en-US"/>
        </w:rPr>
      </w:pPr>
    </w:p>
    <w:p w14:paraId="6A05905B" w14:textId="727FDFDA" w:rsidR="006246A7" w:rsidRDefault="006246A7">
      <w:pPr>
        <w:rPr>
          <w:sz w:val="48"/>
          <w:szCs w:val="48"/>
          <w:lang w:val="en-US"/>
        </w:rPr>
      </w:pPr>
    </w:p>
    <w:p w14:paraId="2EBBA482" w14:textId="20705785" w:rsidR="006246A7" w:rsidRDefault="006246A7">
      <w:pPr>
        <w:rPr>
          <w:b/>
          <w:bCs/>
          <w:sz w:val="48"/>
          <w:szCs w:val="48"/>
          <w:lang w:val="en-US"/>
        </w:rPr>
      </w:pPr>
      <w:r w:rsidRPr="006246A7">
        <w:rPr>
          <w:b/>
          <w:bCs/>
          <w:sz w:val="48"/>
          <w:szCs w:val="48"/>
          <w:lang w:val="en-US"/>
        </w:rPr>
        <w:lastRenderedPageBreak/>
        <w:t xml:space="preserve">TEAM </w:t>
      </w:r>
    </w:p>
    <w:p w14:paraId="5E0F38E5" w14:textId="77777777" w:rsidR="003E7A7D" w:rsidRPr="003E7A7D" w:rsidRDefault="006246A7" w:rsidP="003E7A7D">
      <w:pPr>
        <w:pStyle w:val="ListParagraph"/>
        <w:numPr>
          <w:ilvl w:val="0"/>
          <w:numId w:val="2"/>
        </w:numPr>
        <w:rPr>
          <w:sz w:val="36"/>
          <w:szCs w:val="36"/>
          <w:lang w:val="en-US"/>
        </w:rPr>
      </w:pPr>
      <w:r w:rsidRPr="003E7A7D">
        <w:rPr>
          <w:sz w:val="44"/>
          <w:szCs w:val="44"/>
          <w:lang w:val="en-US"/>
        </w:rPr>
        <w:t>Arjun P</w:t>
      </w:r>
      <w:r w:rsidR="00C91134" w:rsidRPr="003E7A7D">
        <w:rPr>
          <w:sz w:val="48"/>
          <w:szCs w:val="48"/>
          <w:lang w:val="en-US"/>
        </w:rPr>
        <w:t xml:space="preserve"> </w:t>
      </w:r>
    </w:p>
    <w:p w14:paraId="10DA4530" w14:textId="49F0402F" w:rsidR="006246A7" w:rsidRPr="003E7A7D" w:rsidRDefault="00C91134" w:rsidP="003E7A7D">
      <w:pPr>
        <w:pStyle w:val="ListParagraph"/>
        <w:ind w:left="1353"/>
        <w:rPr>
          <w:sz w:val="36"/>
          <w:szCs w:val="36"/>
          <w:lang w:val="en-US"/>
        </w:rPr>
      </w:pPr>
      <w:r w:rsidRPr="003E7A7D">
        <w:rPr>
          <w:sz w:val="36"/>
          <w:szCs w:val="36"/>
          <w:lang w:val="en-US"/>
        </w:rPr>
        <w:t>arjunprakash027@gmail.com</w:t>
      </w:r>
    </w:p>
    <w:p w14:paraId="04B8A661" w14:textId="23D9B8BC" w:rsidR="00C91134" w:rsidRPr="003E7A7D" w:rsidRDefault="00C91134" w:rsidP="00C91134">
      <w:pPr>
        <w:pStyle w:val="ListParagraph"/>
        <w:rPr>
          <w:rFonts w:asciiTheme="majorHAnsi" w:hAnsiTheme="majorHAnsi" w:cstheme="majorHAnsi"/>
          <w:sz w:val="28"/>
          <w:szCs w:val="28"/>
        </w:rPr>
      </w:pPr>
      <w:r w:rsidRPr="003E7A7D">
        <w:rPr>
          <w:rFonts w:asciiTheme="majorHAnsi" w:hAnsiTheme="majorHAnsi" w:cstheme="majorHAnsi"/>
          <w:sz w:val="28"/>
          <w:szCs w:val="28"/>
        </w:rPr>
        <w:t xml:space="preserve">3rd Semester in </w:t>
      </w:r>
      <w:proofErr w:type="gramStart"/>
      <w:r w:rsidRPr="003E7A7D">
        <w:rPr>
          <w:rFonts w:asciiTheme="majorHAnsi" w:hAnsiTheme="majorHAnsi" w:cstheme="majorHAnsi"/>
          <w:sz w:val="28"/>
          <w:szCs w:val="28"/>
        </w:rPr>
        <w:t>B.TECH</w:t>
      </w:r>
      <w:proofErr w:type="gramEnd"/>
      <w:r w:rsidRPr="003E7A7D">
        <w:rPr>
          <w:rFonts w:asciiTheme="majorHAnsi" w:hAnsiTheme="majorHAnsi" w:cstheme="majorHAnsi"/>
          <w:sz w:val="28"/>
          <w:szCs w:val="28"/>
        </w:rPr>
        <w:t xml:space="preserve"> Artificial Intelligence &amp; Data Science of Easwari Engineering College, Chennai</w:t>
      </w:r>
    </w:p>
    <w:p w14:paraId="7290C170" w14:textId="77777777" w:rsidR="00C91134" w:rsidRDefault="00C91134" w:rsidP="00C91134">
      <w:pPr>
        <w:pStyle w:val="ListParagraph"/>
        <w:rPr>
          <w:sz w:val="48"/>
          <w:szCs w:val="48"/>
          <w:lang w:val="en-US"/>
        </w:rPr>
      </w:pPr>
    </w:p>
    <w:p w14:paraId="5DB4D04B" w14:textId="0560CC7E" w:rsidR="003E7A7D" w:rsidRDefault="006246A7" w:rsidP="003E7A7D">
      <w:pPr>
        <w:pStyle w:val="ListParagraph"/>
        <w:numPr>
          <w:ilvl w:val="0"/>
          <w:numId w:val="2"/>
        </w:numPr>
        <w:rPr>
          <w:sz w:val="48"/>
          <w:szCs w:val="48"/>
          <w:lang w:val="en-US"/>
        </w:rPr>
      </w:pPr>
      <w:r w:rsidRPr="003E7A7D">
        <w:rPr>
          <w:sz w:val="44"/>
          <w:szCs w:val="44"/>
          <w:lang w:val="en-US"/>
        </w:rPr>
        <w:t>Harish Raj</w:t>
      </w:r>
      <w:r w:rsidR="00C91134" w:rsidRPr="003E7A7D">
        <w:rPr>
          <w:sz w:val="44"/>
          <w:szCs w:val="44"/>
          <w:lang w:val="en-US"/>
        </w:rPr>
        <w:t xml:space="preserve"> </w:t>
      </w:r>
      <w:r w:rsidR="005B14A1">
        <w:rPr>
          <w:sz w:val="44"/>
          <w:szCs w:val="44"/>
          <w:lang w:val="en-US"/>
        </w:rPr>
        <w:t>Y</w:t>
      </w:r>
    </w:p>
    <w:p w14:paraId="2189EC0E" w14:textId="20DB2943" w:rsidR="00C91134" w:rsidRPr="003E7A7D" w:rsidRDefault="00C91134" w:rsidP="003E7A7D">
      <w:pPr>
        <w:pStyle w:val="ListParagraph"/>
        <w:ind w:left="1353"/>
        <w:rPr>
          <w:sz w:val="48"/>
          <w:szCs w:val="48"/>
          <w:lang w:val="en-US"/>
        </w:rPr>
      </w:pPr>
      <w:r w:rsidRPr="003E7A7D">
        <w:rPr>
          <w:sz w:val="36"/>
          <w:szCs w:val="36"/>
          <w:lang w:val="en-US"/>
        </w:rPr>
        <w:t>harishyraj@gmail.com</w:t>
      </w:r>
    </w:p>
    <w:p w14:paraId="11742E9D" w14:textId="3659C7EB" w:rsidR="00C91134" w:rsidRPr="003E7A7D" w:rsidRDefault="00C91134" w:rsidP="00C91134">
      <w:pPr>
        <w:pStyle w:val="ListParagraph"/>
        <w:rPr>
          <w:rFonts w:asciiTheme="majorHAnsi" w:hAnsiTheme="majorHAnsi" w:cstheme="majorHAnsi"/>
          <w:sz w:val="28"/>
          <w:szCs w:val="28"/>
        </w:rPr>
      </w:pPr>
      <w:r w:rsidRPr="003E7A7D">
        <w:rPr>
          <w:rFonts w:asciiTheme="majorHAnsi" w:hAnsiTheme="majorHAnsi" w:cstheme="majorHAnsi"/>
          <w:sz w:val="28"/>
          <w:szCs w:val="28"/>
        </w:rPr>
        <w:t xml:space="preserve">3rd Semester in </w:t>
      </w:r>
      <w:proofErr w:type="gramStart"/>
      <w:r w:rsidRPr="003E7A7D">
        <w:rPr>
          <w:rFonts w:asciiTheme="majorHAnsi" w:hAnsiTheme="majorHAnsi" w:cstheme="majorHAnsi"/>
          <w:sz w:val="28"/>
          <w:szCs w:val="28"/>
        </w:rPr>
        <w:t>B.TECH</w:t>
      </w:r>
      <w:proofErr w:type="gramEnd"/>
      <w:r w:rsidRPr="003E7A7D">
        <w:rPr>
          <w:rFonts w:asciiTheme="majorHAnsi" w:hAnsiTheme="majorHAnsi" w:cstheme="majorHAnsi"/>
          <w:sz w:val="28"/>
          <w:szCs w:val="28"/>
        </w:rPr>
        <w:t xml:space="preserve"> Artificial Intelligence &amp; Data Science of Easwari Engineering College, Chennai</w:t>
      </w:r>
    </w:p>
    <w:p w14:paraId="2D57614F" w14:textId="77777777" w:rsidR="00C91134" w:rsidRPr="003E7A7D" w:rsidRDefault="00C91134" w:rsidP="00C91134">
      <w:pPr>
        <w:pStyle w:val="ListParagraph"/>
        <w:rPr>
          <w:sz w:val="56"/>
          <w:szCs w:val="56"/>
          <w:lang w:val="en-US"/>
        </w:rPr>
      </w:pPr>
    </w:p>
    <w:p w14:paraId="324A6634" w14:textId="77777777" w:rsidR="005B14A1" w:rsidRDefault="006246A7" w:rsidP="005B14A1">
      <w:pPr>
        <w:pStyle w:val="ListParagraph"/>
        <w:numPr>
          <w:ilvl w:val="0"/>
          <w:numId w:val="2"/>
        </w:numPr>
        <w:rPr>
          <w:sz w:val="48"/>
          <w:szCs w:val="48"/>
          <w:lang w:val="en-US"/>
        </w:rPr>
      </w:pPr>
      <w:r w:rsidRPr="003E7A7D">
        <w:rPr>
          <w:sz w:val="44"/>
          <w:szCs w:val="44"/>
          <w:lang w:val="en-US"/>
        </w:rPr>
        <w:t>Naresh</w:t>
      </w:r>
      <w:r w:rsidR="00C91134" w:rsidRPr="003E7A7D">
        <w:rPr>
          <w:sz w:val="44"/>
          <w:szCs w:val="44"/>
          <w:lang w:val="en-US"/>
        </w:rPr>
        <w:t xml:space="preserve"> S</w:t>
      </w:r>
      <w:r w:rsidR="00C91134">
        <w:rPr>
          <w:sz w:val="48"/>
          <w:szCs w:val="48"/>
          <w:lang w:val="en-US"/>
        </w:rPr>
        <w:t xml:space="preserve"> </w:t>
      </w:r>
    </w:p>
    <w:p w14:paraId="3F00800F" w14:textId="6B3F9FD8" w:rsidR="006246A7" w:rsidRPr="005B14A1" w:rsidRDefault="00C91134" w:rsidP="005B14A1">
      <w:pPr>
        <w:pStyle w:val="ListParagraph"/>
        <w:ind w:left="1353"/>
        <w:rPr>
          <w:sz w:val="48"/>
          <w:szCs w:val="48"/>
          <w:lang w:val="en-US"/>
        </w:rPr>
      </w:pPr>
      <w:r w:rsidRPr="005B14A1">
        <w:rPr>
          <w:sz w:val="36"/>
          <w:szCs w:val="36"/>
          <w:lang w:val="en-US"/>
        </w:rPr>
        <w:t>nareshsakthi1511@gmail.com</w:t>
      </w:r>
    </w:p>
    <w:p w14:paraId="58A047C2" w14:textId="0C3CCC80" w:rsidR="00C91134" w:rsidRPr="003E7A7D" w:rsidRDefault="00C91134" w:rsidP="00C91134">
      <w:pPr>
        <w:pStyle w:val="ListParagraph"/>
        <w:rPr>
          <w:rFonts w:asciiTheme="majorHAnsi" w:hAnsiTheme="majorHAnsi" w:cstheme="majorHAnsi"/>
          <w:sz w:val="28"/>
          <w:szCs w:val="28"/>
        </w:rPr>
      </w:pPr>
      <w:r w:rsidRPr="003E7A7D">
        <w:rPr>
          <w:rFonts w:asciiTheme="majorHAnsi" w:hAnsiTheme="majorHAnsi" w:cstheme="majorHAnsi"/>
          <w:sz w:val="28"/>
          <w:szCs w:val="28"/>
        </w:rPr>
        <w:t xml:space="preserve">3rd Semester in </w:t>
      </w:r>
      <w:proofErr w:type="gramStart"/>
      <w:r w:rsidRPr="003E7A7D">
        <w:rPr>
          <w:rFonts w:asciiTheme="majorHAnsi" w:hAnsiTheme="majorHAnsi" w:cstheme="majorHAnsi"/>
          <w:sz w:val="28"/>
          <w:szCs w:val="28"/>
        </w:rPr>
        <w:t>B.TECH</w:t>
      </w:r>
      <w:proofErr w:type="gramEnd"/>
      <w:r w:rsidRPr="003E7A7D">
        <w:rPr>
          <w:rFonts w:asciiTheme="majorHAnsi" w:hAnsiTheme="majorHAnsi" w:cstheme="majorHAnsi"/>
          <w:sz w:val="28"/>
          <w:szCs w:val="28"/>
        </w:rPr>
        <w:t xml:space="preserve"> Artificial Intelligence &amp; Data Science of Easwari Engineering College, Chennai</w:t>
      </w:r>
    </w:p>
    <w:p w14:paraId="137DF1D7" w14:textId="77777777" w:rsidR="00C91134" w:rsidRPr="003E7A7D" w:rsidRDefault="00C91134" w:rsidP="00C91134">
      <w:pPr>
        <w:pStyle w:val="ListParagraph"/>
        <w:rPr>
          <w:rFonts w:asciiTheme="majorHAnsi" w:hAnsiTheme="majorHAnsi" w:cstheme="majorHAnsi"/>
          <w:sz w:val="56"/>
          <w:szCs w:val="56"/>
          <w:lang w:val="en-US"/>
        </w:rPr>
      </w:pPr>
    </w:p>
    <w:p w14:paraId="4EDFEFDC" w14:textId="77777777" w:rsidR="005B14A1" w:rsidRPr="005B14A1" w:rsidRDefault="006246A7" w:rsidP="005B14A1">
      <w:pPr>
        <w:pStyle w:val="ListParagraph"/>
        <w:numPr>
          <w:ilvl w:val="0"/>
          <w:numId w:val="2"/>
        </w:numPr>
        <w:rPr>
          <w:sz w:val="36"/>
          <w:szCs w:val="36"/>
          <w:lang w:val="en-US"/>
        </w:rPr>
      </w:pPr>
      <w:r w:rsidRPr="003E7A7D">
        <w:rPr>
          <w:sz w:val="44"/>
          <w:szCs w:val="44"/>
          <w:lang w:val="en-US"/>
        </w:rPr>
        <w:t xml:space="preserve">Sushmeetha </w:t>
      </w:r>
      <w:r w:rsidR="003E7A7D">
        <w:rPr>
          <w:sz w:val="44"/>
          <w:szCs w:val="44"/>
          <w:lang w:val="en-US"/>
        </w:rPr>
        <w:t>C.K</w:t>
      </w:r>
    </w:p>
    <w:p w14:paraId="5E2B2BCA" w14:textId="1AF89E5C" w:rsidR="006246A7" w:rsidRPr="005B14A1" w:rsidRDefault="00C91134" w:rsidP="005B14A1">
      <w:pPr>
        <w:pStyle w:val="ListParagraph"/>
        <w:ind w:left="1353"/>
        <w:rPr>
          <w:sz w:val="36"/>
          <w:szCs w:val="36"/>
          <w:lang w:val="en-US"/>
        </w:rPr>
      </w:pPr>
      <w:r w:rsidRPr="005B14A1">
        <w:rPr>
          <w:sz w:val="36"/>
          <w:szCs w:val="36"/>
          <w:lang w:val="en-US"/>
        </w:rPr>
        <w:t>sushmee.karthick2003@gmail.com</w:t>
      </w:r>
    </w:p>
    <w:p w14:paraId="34D1418B" w14:textId="0001ACDB" w:rsidR="00C91134" w:rsidRDefault="00C91134" w:rsidP="00C91134">
      <w:pPr>
        <w:pStyle w:val="ListParagraph"/>
        <w:rPr>
          <w:rFonts w:asciiTheme="majorHAnsi" w:hAnsiTheme="majorHAnsi" w:cstheme="majorHAnsi"/>
          <w:sz w:val="28"/>
          <w:szCs w:val="28"/>
        </w:rPr>
      </w:pPr>
      <w:r w:rsidRPr="003E7A7D">
        <w:rPr>
          <w:rFonts w:asciiTheme="majorHAnsi" w:hAnsiTheme="majorHAnsi" w:cstheme="majorHAnsi"/>
          <w:sz w:val="28"/>
          <w:szCs w:val="28"/>
        </w:rPr>
        <w:t xml:space="preserve">3rd Semester in </w:t>
      </w:r>
      <w:proofErr w:type="gramStart"/>
      <w:r w:rsidRPr="003E7A7D">
        <w:rPr>
          <w:rFonts w:asciiTheme="majorHAnsi" w:hAnsiTheme="majorHAnsi" w:cstheme="majorHAnsi"/>
          <w:sz w:val="28"/>
          <w:szCs w:val="28"/>
        </w:rPr>
        <w:t>B.TECH</w:t>
      </w:r>
      <w:proofErr w:type="gramEnd"/>
      <w:r w:rsidRPr="003E7A7D">
        <w:rPr>
          <w:rFonts w:asciiTheme="majorHAnsi" w:hAnsiTheme="majorHAnsi" w:cstheme="majorHAnsi"/>
          <w:sz w:val="28"/>
          <w:szCs w:val="28"/>
        </w:rPr>
        <w:t xml:space="preserve"> Artificial Intelligence &amp; Data Science of Easwari Engineering College, Chennai</w:t>
      </w:r>
    </w:p>
    <w:p w14:paraId="5B51108B" w14:textId="4FF48D2C" w:rsidR="005B14A1" w:rsidRDefault="005B14A1" w:rsidP="00C91134">
      <w:pPr>
        <w:pStyle w:val="ListParagraph"/>
        <w:rPr>
          <w:rFonts w:asciiTheme="majorHAnsi" w:hAnsiTheme="majorHAnsi" w:cstheme="majorHAnsi"/>
          <w:sz w:val="28"/>
          <w:szCs w:val="28"/>
        </w:rPr>
      </w:pPr>
    </w:p>
    <w:p w14:paraId="73D8AF2B" w14:textId="5AC4EAD2" w:rsidR="005B14A1" w:rsidRDefault="005B14A1" w:rsidP="00C91134">
      <w:pPr>
        <w:pStyle w:val="ListParagraph"/>
        <w:rPr>
          <w:rFonts w:asciiTheme="majorHAnsi" w:hAnsiTheme="majorHAnsi" w:cstheme="majorHAnsi"/>
          <w:sz w:val="28"/>
          <w:szCs w:val="28"/>
        </w:rPr>
      </w:pPr>
    </w:p>
    <w:p w14:paraId="4F717133" w14:textId="4E10957B" w:rsidR="005B14A1" w:rsidRDefault="005B14A1" w:rsidP="00C91134">
      <w:pPr>
        <w:pStyle w:val="ListParagraph"/>
        <w:rPr>
          <w:rFonts w:asciiTheme="majorHAnsi" w:hAnsiTheme="majorHAnsi" w:cstheme="majorHAnsi"/>
          <w:sz w:val="28"/>
          <w:szCs w:val="28"/>
        </w:rPr>
      </w:pPr>
    </w:p>
    <w:p w14:paraId="6D43755C" w14:textId="4FFA36EB" w:rsidR="005B14A1" w:rsidRDefault="005B14A1" w:rsidP="00C91134">
      <w:pPr>
        <w:pStyle w:val="ListParagraph"/>
        <w:rPr>
          <w:rFonts w:asciiTheme="majorHAnsi" w:hAnsiTheme="majorHAnsi" w:cstheme="majorHAnsi"/>
          <w:sz w:val="28"/>
          <w:szCs w:val="28"/>
        </w:rPr>
      </w:pPr>
    </w:p>
    <w:p w14:paraId="4D19AFCF" w14:textId="6D7A7B41" w:rsidR="005B14A1" w:rsidRDefault="005B14A1" w:rsidP="00C91134">
      <w:pPr>
        <w:pStyle w:val="ListParagraph"/>
        <w:rPr>
          <w:rFonts w:asciiTheme="majorHAnsi" w:hAnsiTheme="majorHAnsi" w:cstheme="majorHAnsi"/>
          <w:sz w:val="28"/>
          <w:szCs w:val="28"/>
        </w:rPr>
      </w:pPr>
    </w:p>
    <w:p w14:paraId="0ED74B67" w14:textId="74745959" w:rsidR="005B14A1" w:rsidRDefault="005B14A1" w:rsidP="00C91134">
      <w:pPr>
        <w:pStyle w:val="ListParagraph"/>
        <w:rPr>
          <w:rFonts w:asciiTheme="majorHAnsi" w:hAnsiTheme="majorHAnsi" w:cstheme="majorHAnsi"/>
          <w:sz w:val="28"/>
          <w:szCs w:val="28"/>
        </w:rPr>
      </w:pPr>
    </w:p>
    <w:p w14:paraId="2E94AE9C" w14:textId="18FB5324" w:rsidR="005B14A1" w:rsidRDefault="005B14A1" w:rsidP="00C91134">
      <w:pPr>
        <w:pStyle w:val="ListParagraph"/>
        <w:rPr>
          <w:rFonts w:asciiTheme="majorHAnsi" w:hAnsiTheme="majorHAnsi" w:cstheme="majorHAnsi"/>
          <w:sz w:val="28"/>
          <w:szCs w:val="28"/>
        </w:rPr>
      </w:pPr>
    </w:p>
    <w:p w14:paraId="7CB155F4" w14:textId="3A3B7597" w:rsidR="005B14A1" w:rsidRDefault="005B14A1" w:rsidP="00C91134">
      <w:pPr>
        <w:pStyle w:val="ListParagraph"/>
        <w:rPr>
          <w:rFonts w:asciiTheme="majorHAnsi" w:hAnsiTheme="majorHAnsi" w:cstheme="majorHAnsi"/>
          <w:sz w:val="28"/>
          <w:szCs w:val="28"/>
        </w:rPr>
      </w:pPr>
    </w:p>
    <w:p w14:paraId="5168E2D0" w14:textId="3FD230B6" w:rsidR="005B14A1" w:rsidRDefault="005B14A1" w:rsidP="00C91134">
      <w:pPr>
        <w:pStyle w:val="ListParagraph"/>
        <w:rPr>
          <w:rFonts w:asciiTheme="majorHAnsi" w:hAnsiTheme="majorHAnsi" w:cstheme="majorHAnsi"/>
          <w:sz w:val="28"/>
          <w:szCs w:val="28"/>
        </w:rPr>
      </w:pPr>
    </w:p>
    <w:p w14:paraId="14C46446" w14:textId="77777777" w:rsidR="005B14A1" w:rsidRDefault="005B14A1" w:rsidP="00C91134">
      <w:pPr>
        <w:pStyle w:val="ListParagraph"/>
      </w:pPr>
    </w:p>
    <w:p w14:paraId="4C60A2D7" w14:textId="77777777" w:rsidR="005B14A1" w:rsidRDefault="005B14A1" w:rsidP="00C91134">
      <w:pPr>
        <w:pStyle w:val="ListParagraph"/>
      </w:pPr>
    </w:p>
    <w:p w14:paraId="7DA38636" w14:textId="0B038745" w:rsidR="005B14A1" w:rsidRDefault="005B14A1" w:rsidP="00C91134">
      <w:pPr>
        <w:pStyle w:val="ListParagraph"/>
        <w:rPr>
          <w:sz w:val="24"/>
          <w:szCs w:val="24"/>
        </w:rPr>
      </w:pPr>
      <w:r w:rsidRPr="00BE39D4">
        <w:rPr>
          <w:b/>
          <w:bCs/>
          <w:sz w:val="24"/>
          <w:szCs w:val="24"/>
        </w:rPr>
        <w:lastRenderedPageBreak/>
        <w:t>ABSTRACT:</w:t>
      </w:r>
      <w:r w:rsidR="00BE39D4" w:rsidRPr="00BE39D4">
        <w:rPr>
          <w:sz w:val="24"/>
          <w:szCs w:val="24"/>
        </w:rPr>
        <w:t xml:space="preserve"> </w:t>
      </w:r>
      <w:r w:rsidR="00CB7E15" w:rsidRPr="00CB7E15">
        <w:rPr>
          <w:sz w:val="24"/>
          <w:szCs w:val="24"/>
        </w:rPr>
        <w:t xml:space="preserve">Diabetes is a disease caused due to high glucose level in a human body. Diabetes ought not be overlooked assuming it is untreated then Diabetes might cause some significant issues in an individual like: heart related issues, kidney issue, circulatory strain, eye harm and it can likewise influence different organs of human body. Diabetes can be controlled on the off chance that it is anticipated before. To accomplish this objective this task work we will do early expectation of Diabetes in a human body or a patient for a higher exactness through applying, Various Machine Learning Techniques. AI strategies Provide better outcome for forecast by con-structing models from datasets gathered from patients. In this work we will utilize Machine Learning Classification and group procedures on a dataset to foresee diabetes. Which </w:t>
      </w:r>
      <w:r w:rsidR="00B143B4" w:rsidRPr="00CB7E15">
        <w:rPr>
          <w:sz w:val="24"/>
          <w:szCs w:val="24"/>
        </w:rPr>
        <w:t>is</w:t>
      </w:r>
      <w:r w:rsidR="00CB7E15" w:rsidRPr="00CB7E15">
        <w:rPr>
          <w:sz w:val="24"/>
          <w:szCs w:val="24"/>
        </w:rPr>
        <w:t xml:space="preserve"> K-Nearest </w:t>
      </w:r>
      <w:r w:rsidR="00B143B4" w:rsidRPr="00CB7E15">
        <w:rPr>
          <w:sz w:val="24"/>
          <w:szCs w:val="24"/>
        </w:rPr>
        <w:t>Neighbour</w:t>
      </w:r>
      <w:r w:rsidR="00CB7E15" w:rsidRPr="00CB7E15">
        <w:rPr>
          <w:sz w:val="24"/>
          <w:szCs w:val="24"/>
        </w:rPr>
        <w:t xml:space="preserve"> (KNN), Logistic Regression (LR), Decision Tree (DT), Support Vector Machine (SVM), Gradient Boosting (GB) and Random Forest (RF). The exactness is distinctive for each model when contrasted with different models. The Project work gives the exact or higher precision model shows that the model is </w:t>
      </w:r>
      <w:r w:rsidR="00B143B4" w:rsidRPr="00CB7E15">
        <w:rPr>
          <w:sz w:val="24"/>
          <w:szCs w:val="24"/>
        </w:rPr>
        <w:t>capable</w:t>
      </w:r>
      <w:r w:rsidR="00CB7E15" w:rsidRPr="00CB7E15">
        <w:rPr>
          <w:sz w:val="24"/>
          <w:szCs w:val="24"/>
        </w:rPr>
        <w:t xml:space="preserve"> of foreseeing diabetes successfully. Our Result shows that Random Forest accomplished higher exactness contrasted with other AI methods.</w:t>
      </w:r>
    </w:p>
    <w:p w14:paraId="6B75139B" w14:textId="057E0AA9" w:rsidR="00B143B4" w:rsidRDefault="00B143B4" w:rsidP="00C91134">
      <w:pPr>
        <w:pStyle w:val="ListParagraph"/>
        <w:rPr>
          <w:sz w:val="24"/>
          <w:szCs w:val="24"/>
        </w:rPr>
      </w:pPr>
    </w:p>
    <w:p w14:paraId="5040F66E" w14:textId="562F5C29" w:rsidR="00B143B4" w:rsidRDefault="00B143B4" w:rsidP="00B143B4">
      <w:pPr>
        <w:pStyle w:val="ListParagraph"/>
        <w:rPr>
          <w:sz w:val="24"/>
          <w:szCs w:val="24"/>
        </w:rPr>
      </w:pPr>
      <w:r w:rsidRPr="00B143B4">
        <w:rPr>
          <w:b/>
          <w:bCs/>
          <w:sz w:val="24"/>
          <w:szCs w:val="24"/>
        </w:rPr>
        <w:t>I</w:t>
      </w:r>
      <w:r>
        <w:rPr>
          <w:b/>
          <w:bCs/>
          <w:sz w:val="24"/>
          <w:szCs w:val="24"/>
        </w:rPr>
        <w:t>N</w:t>
      </w:r>
      <w:r w:rsidRPr="00B143B4">
        <w:rPr>
          <w:b/>
          <w:bCs/>
          <w:sz w:val="24"/>
          <w:szCs w:val="24"/>
        </w:rPr>
        <w:t>TRODUCTION:</w:t>
      </w:r>
      <w:r>
        <w:rPr>
          <w:sz w:val="24"/>
          <w:szCs w:val="24"/>
        </w:rPr>
        <w:t xml:space="preserve"> </w:t>
      </w:r>
      <w:r w:rsidRPr="00B143B4">
        <w:rPr>
          <w:sz w:val="24"/>
          <w:szCs w:val="24"/>
        </w:rPr>
        <w:t xml:space="preserve">Diabetes is toxic infections on the planet. Diabetes caused in view of stoutness or high blood glucose level, etc. It influences the chemical insulin, bringing about unusual digestion of crabs and works on degree of sugar in the blood. Diabetes happens when body doesn't make sufficient insulin. As per (WHO) World Health Organization around 422 million individuals experiencing diabetes particularly from low or inactive pay nations. What's more, this could be expanded to 490 billion up to the extended time of 2030. Anyway, predominance of diabetes is found among different Countries like Canada, China, and India and so forth Populace of India is presently in excess of 100 million so the genuine number of diabetics in India is 40 million. Diabetes is significant reason for death on the planet. Early expectation of illness like diabetes can be controlled and save the human existence. To achieve this, this work investigates expectation of diabetes by taking different qualities identified with diabetes illness. For this reason, we utilize the Pima Indian Diabetes Dataset, we apply different Machine Learning order and group Techniques to foresee diabetes. AI Is a technique that is utilized to prepare PCs or machines unequivocally. Different Machine Learning Techniques give proficient outcome to gather Knowledge by building different characterization and outfit models from gathered dataset. </w:t>
      </w:r>
    </w:p>
    <w:p w14:paraId="55270D94" w14:textId="77777777" w:rsidR="00B143B4" w:rsidRDefault="00B143B4" w:rsidP="00B143B4">
      <w:pPr>
        <w:pStyle w:val="ListParagraph"/>
        <w:rPr>
          <w:sz w:val="24"/>
          <w:szCs w:val="24"/>
        </w:rPr>
      </w:pPr>
    </w:p>
    <w:p w14:paraId="4F6BB7DB" w14:textId="216927AD" w:rsidR="00B143B4" w:rsidRDefault="00B143B4" w:rsidP="00B143B4">
      <w:pPr>
        <w:pStyle w:val="ListParagraph"/>
        <w:rPr>
          <w:sz w:val="24"/>
          <w:szCs w:val="24"/>
        </w:rPr>
      </w:pPr>
      <w:r w:rsidRPr="00B143B4">
        <w:rPr>
          <w:sz w:val="24"/>
          <w:szCs w:val="24"/>
        </w:rPr>
        <w:t>Such gathered information can be valuable to anticipate diabetes. Different procedures of Machine Learning can proficient to do expectation, but its extreme to pick best strategy. Consequently, for this reason we apply famous grouping and troupe techniques on dataset for forecast.</w:t>
      </w:r>
    </w:p>
    <w:p w14:paraId="4CD8ACEF" w14:textId="2F6F1CB3" w:rsidR="00B143B4" w:rsidRDefault="00B143B4" w:rsidP="00B143B4">
      <w:pPr>
        <w:pStyle w:val="ListParagraph"/>
        <w:rPr>
          <w:sz w:val="24"/>
          <w:szCs w:val="24"/>
        </w:rPr>
      </w:pPr>
    </w:p>
    <w:p w14:paraId="54ACCAA1" w14:textId="03E666E5" w:rsidR="00B143B4" w:rsidRDefault="00B143B4" w:rsidP="00B143B4">
      <w:pPr>
        <w:pStyle w:val="ListParagraph"/>
        <w:rPr>
          <w:sz w:val="24"/>
          <w:szCs w:val="24"/>
        </w:rPr>
      </w:pPr>
    </w:p>
    <w:p w14:paraId="390621F4" w14:textId="3B516169" w:rsidR="00B143B4" w:rsidRDefault="00B143B4" w:rsidP="00B143B4">
      <w:pPr>
        <w:pStyle w:val="ListParagraph"/>
        <w:rPr>
          <w:sz w:val="24"/>
          <w:szCs w:val="24"/>
        </w:rPr>
      </w:pPr>
    </w:p>
    <w:p w14:paraId="3C12D5D5" w14:textId="2D971F38" w:rsidR="00F43CA2" w:rsidRDefault="00F43CA2" w:rsidP="00B143B4">
      <w:pPr>
        <w:pStyle w:val="ListParagraph"/>
        <w:rPr>
          <w:sz w:val="24"/>
          <w:szCs w:val="24"/>
        </w:rPr>
      </w:pPr>
    </w:p>
    <w:p w14:paraId="526DC761" w14:textId="77777777" w:rsidR="00652AF3" w:rsidRDefault="00F43CA2">
      <w:pPr>
        <w:rPr>
          <w:rFonts w:ascii="Arial" w:hAnsi="Arial" w:cs="Arial"/>
          <w:sz w:val="21"/>
          <w:szCs w:val="21"/>
          <w:shd w:val="clear" w:color="auto" w:fill="FFFFFF"/>
        </w:rPr>
      </w:pPr>
      <w:r w:rsidRPr="00652AF3">
        <w:rPr>
          <w:rFonts w:ascii="Arial" w:hAnsi="Arial" w:cs="Arial"/>
          <w:b/>
          <w:bCs/>
          <w:sz w:val="24"/>
          <w:szCs w:val="24"/>
        </w:rPr>
        <w:lastRenderedPageBreak/>
        <w:t>Logistic regression algorithm</w:t>
      </w:r>
      <w:r w:rsidRPr="00652AF3">
        <w:rPr>
          <w:b/>
          <w:bCs/>
          <w:sz w:val="24"/>
          <w:szCs w:val="24"/>
        </w:rPr>
        <w:t>:</w:t>
      </w:r>
      <w:r w:rsidRPr="00652AF3">
        <w:rPr>
          <w:rFonts w:ascii="Arial" w:hAnsi="Arial" w:cs="Arial"/>
          <w:sz w:val="21"/>
          <w:szCs w:val="21"/>
          <w:shd w:val="clear" w:color="auto" w:fill="FFFFFF"/>
        </w:rPr>
        <w:t xml:space="preserve"> </w:t>
      </w:r>
      <w:r w:rsidRPr="00652AF3">
        <w:rPr>
          <w:rFonts w:ascii="Arial" w:hAnsi="Arial" w:cs="Arial"/>
          <w:sz w:val="21"/>
          <w:szCs w:val="21"/>
          <w:shd w:val="clear" w:color="auto" w:fill="FFFFFF"/>
        </w:rPr>
        <w:t>Logistic regression is a </w:t>
      </w:r>
      <w:hyperlink r:id="rId7" w:tooltip="Statistical model" w:history="1">
        <w:r w:rsidRPr="00652AF3">
          <w:rPr>
            <w:rStyle w:val="Hyperlink"/>
            <w:rFonts w:ascii="Arial" w:hAnsi="Arial" w:cs="Arial"/>
            <w:color w:val="auto"/>
            <w:sz w:val="21"/>
            <w:szCs w:val="21"/>
            <w:u w:val="none"/>
            <w:shd w:val="clear" w:color="auto" w:fill="FFFFFF"/>
          </w:rPr>
          <w:t>statistical model</w:t>
        </w:r>
      </w:hyperlink>
      <w:r w:rsidRPr="00652AF3">
        <w:rPr>
          <w:rFonts w:ascii="Arial" w:hAnsi="Arial" w:cs="Arial"/>
          <w:sz w:val="21"/>
          <w:szCs w:val="21"/>
          <w:shd w:val="clear" w:color="auto" w:fill="FFFFFF"/>
        </w:rPr>
        <w:t> that in its basic form uses a </w:t>
      </w:r>
      <w:hyperlink r:id="rId8" w:tooltip="Logistic function" w:history="1">
        <w:r w:rsidRPr="00652AF3">
          <w:rPr>
            <w:rStyle w:val="Hyperlink"/>
            <w:rFonts w:ascii="Arial" w:hAnsi="Arial" w:cs="Arial"/>
            <w:color w:val="auto"/>
            <w:sz w:val="21"/>
            <w:szCs w:val="21"/>
            <w:u w:val="none"/>
            <w:shd w:val="clear" w:color="auto" w:fill="FFFFFF"/>
          </w:rPr>
          <w:t>logistic function</w:t>
        </w:r>
      </w:hyperlink>
      <w:r w:rsidRPr="00652AF3">
        <w:rPr>
          <w:rFonts w:ascii="Arial" w:hAnsi="Arial" w:cs="Arial"/>
          <w:sz w:val="21"/>
          <w:szCs w:val="21"/>
          <w:shd w:val="clear" w:color="auto" w:fill="FFFFFF"/>
        </w:rPr>
        <w:t> to model a </w:t>
      </w:r>
      <w:hyperlink r:id="rId9" w:tooltip="Binary variable" w:history="1">
        <w:r w:rsidRPr="00652AF3">
          <w:rPr>
            <w:rStyle w:val="Hyperlink"/>
            <w:rFonts w:ascii="Arial" w:hAnsi="Arial" w:cs="Arial"/>
            <w:color w:val="auto"/>
            <w:sz w:val="21"/>
            <w:szCs w:val="21"/>
            <w:u w:val="none"/>
            <w:shd w:val="clear" w:color="auto" w:fill="FFFFFF"/>
          </w:rPr>
          <w:t>binary</w:t>
        </w:r>
      </w:hyperlink>
      <w:r w:rsidRPr="00652AF3">
        <w:rPr>
          <w:rFonts w:ascii="Arial" w:hAnsi="Arial" w:cs="Arial"/>
          <w:sz w:val="21"/>
          <w:szCs w:val="21"/>
          <w:shd w:val="clear" w:color="auto" w:fill="FFFFFF"/>
        </w:rPr>
        <w:t> </w:t>
      </w:r>
      <w:hyperlink r:id="rId10" w:tooltip="Dependent variable" w:history="1">
        <w:r w:rsidRPr="00652AF3">
          <w:rPr>
            <w:rStyle w:val="Hyperlink"/>
            <w:rFonts w:ascii="Arial" w:hAnsi="Arial" w:cs="Arial"/>
            <w:color w:val="auto"/>
            <w:sz w:val="21"/>
            <w:szCs w:val="21"/>
            <w:u w:val="none"/>
            <w:shd w:val="clear" w:color="auto" w:fill="FFFFFF"/>
          </w:rPr>
          <w:t>dependent variable</w:t>
        </w:r>
      </w:hyperlink>
      <w:r w:rsidRPr="00652AF3">
        <w:rPr>
          <w:rFonts w:ascii="Arial" w:hAnsi="Arial" w:cs="Arial"/>
          <w:sz w:val="21"/>
          <w:szCs w:val="21"/>
          <w:shd w:val="clear" w:color="auto" w:fill="FFFFFF"/>
        </w:rPr>
        <w:t>, although many more complex </w:t>
      </w:r>
      <w:hyperlink r:id="rId11" w:anchor="Extensions" w:history="1">
        <w:r w:rsidRPr="00652AF3">
          <w:rPr>
            <w:rStyle w:val="Hyperlink"/>
            <w:rFonts w:ascii="Arial" w:hAnsi="Arial" w:cs="Arial"/>
            <w:color w:val="auto"/>
            <w:sz w:val="21"/>
            <w:szCs w:val="21"/>
            <w:u w:val="none"/>
            <w:shd w:val="clear" w:color="auto" w:fill="FFFFFF"/>
          </w:rPr>
          <w:t>extensions</w:t>
        </w:r>
      </w:hyperlink>
      <w:r w:rsidRPr="00652AF3">
        <w:rPr>
          <w:rFonts w:ascii="Arial" w:hAnsi="Arial" w:cs="Arial"/>
          <w:sz w:val="21"/>
          <w:szCs w:val="21"/>
          <w:shd w:val="clear" w:color="auto" w:fill="FFFFFF"/>
        </w:rPr>
        <w:t> exist. In </w:t>
      </w:r>
      <w:hyperlink r:id="rId12" w:tooltip="Regression analysis" w:history="1">
        <w:r w:rsidRPr="00652AF3">
          <w:rPr>
            <w:rStyle w:val="Hyperlink"/>
            <w:rFonts w:ascii="Arial" w:hAnsi="Arial" w:cs="Arial"/>
            <w:color w:val="auto"/>
            <w:sz w:val="21"/>
            <w:szCs w:val="21"/>
            <w:u w:val="none"/>
            <w:shd w:val="clear" w:color="auto" w:fill="FFFFFF"/>
          </w:rPr>
          <w:t>regression analysis</w:t>
        </w:r>
      </w:hyperlink>
      <w:r w:rsidRPr="00652AF3">
        <w:rPr>
          <w:rFonts w:ascii="Arial" w:hAnsi="Arial" w:cs="Arial"/>
          <w:sz w:val="21"/>
          <w:szCs w:val="21"/>
          <w:shd w:val="clear" w:color="auto" w:fill="FFFFFF"/>
        </w:rPr>
        <w:t>, logistic regression</w:t>
      </w:r>
      <w:hyperlink r:id="rId13" w:anchor="cite_note-1" w:history="1">
        <w:r w:rsidRPr="00652AF3">
          <w:rPr>
            <w:rStyle w:val="Hyperlink"/>
            <w:rFonts w:ascii="Arial" w:hAnsi="Arial" w:cs="Arial"/>
            <w:color w:val="auto"/>
            <w:sz w:val="17"/>
            <w:szCs w:val="17"/>
            <w:u w:val="none"/>
            <w:shd w:val="clear" w:color="auto" w:fill="FFFFFF"/>
            <w:vertAlign w:val="superscript"/>
          </w:rPr>
          <w:t>[1]</w:t>
        </w:r>
      </w:hyperlink>
      <w:r w:rsidRPr="00652AF3">
        <w:rPr>
          <w:rFonts w:ascii="Arial" w:hAnsi="Arial" w:cs="Arial"/>
          <w:sz w:val="21"/>
          <w:szCs w:val="21"/>
          <w:shd w:val="clear" w:color="auto" w:fill="FFFFFF"/>
        </w:rPr>
        <w:t> (or logit regression) is </w:t>
      </w:r>
      <w:hyperlink r:id="rId14" w:tooltip="Estimation theory" w:history="1">
        <w:r w:rsidRPr="00652AF3">
          <w:rPr>
            <w:rStyle w:val="Hyperlink"/>
            <w:rFonts w:ascii="Arial" w:hAnsi="Arial" w:cs="Arial"/>
            <w:color w:val="auto"/>
            <w:sz w:val="21"/>
            <w:szCs w:val="21"/>
            <w:u w:val="none"/>
            <w:shd w:val="clear" w:color="auto" w:fill="FFFFFF"/>
          </w:rPr>
          <w:t>estimating</w:t>
        </w:r>
      </w:hyperlink>
      <w:r w:rsidRPr="00652AF3">
        <w:rPr>
          <w:rFonts w:ascii="Arial" w:hAnsi="Arial" w:cs="Arial"/>
          <w:sz w:val="21"/>
          <w:szCs w:val="21"/>
          <w:shd w:val="clear" w:color="auto" w:fill="FFFFFF"/>
        </w:rPr>
        <w:t> the parameters of a logistic model (a form of </w:t>
      </w:r>
      <w:hyperlink r:id="rId15" w:tooltip="Binary regression" w:history="1">
        <w:r w:rsidRPr="00652AF3">
          <w:rPr>
            <w:rStyle w:val="Hyperlink"/>
            <w:rFonts w:ascii="Arial" w:hAnsi="Arial" w:cs="Arial"/>
            <w:color w:val="auto"/>
            <w:sz w:val="21"/>
            <w:szCs w:val="21"/>
            <w:u w:val="none"/>
            <w:shd w:val="clear" w:color="auto" w:fill="FFFFFF"/>
          </w:rPr>
          <w:t>binary regression</w:t>
        </w:r>
      </w:hyperlink>
      <w:r w:rsidRPr="00652AF3">
        <w:rPr>
          <w:rFonts w:ascii="Arial" w:hAnsi="Arial" w:cs="Arial"/>
          <w:sz w:val="21"/>
          <w:szCs w:val="21"/>
          <w:shd w:val="clear" w:color="auto" w:fill="FFFFFF"/>
        </w:rPr>
        <w:t>). Mathematically, a binary logistic model has a dependent variable with two possible values, such as pass/fail which is represented by an </w:t>
      </w:r>
      <w:hyperlink r:id="rId16" w:tooltip="Indicator variable" w:history="1">
        <w:r w:rsidRPr="00652AF3">
          <w:rPr>
            <w:rStyle w:val="Hyperlink"/>
            <w:rFonts w:ascii="Arial" w:hAnsi="Arial" w:cs="Arial"/>
            <w:color w:val="auto"/>
            <w:sz w:val="21"/>
            <w:szCs w:val="21"/>
            <w:u w:val="none"/>
            <w:shd w:val="clear" w:color="auto" w:fill="FFFFFF"/>
          </w:rPr>
          <w:t>indicator variable</w:t>
        </w:r>
      </w:hyperlink>
      <w:r w:rsidRPr="00652AF3">
        <w:rPr>
          <w:rFonts w:ascii="Arial" w:hAnsi="Arial" w:cs="Arial"/>
          <w:sz w:val="21"/>
          <w:szCs w:val="21"/>
          <w:shd w:val="clear" w:color="auto" w:fill="FFFFFF"/>
        </w:rPr>
        <w:t xml:space="preserve">, where the two values are </w:t>
      </w:r>
      <w:r w:rsidRPr="00652AF3">
        <w:rPr>
          <w:rFonts w:ascii="Arial" w:hAnsi="Arial" w:cs="Arial"/>
          <w:sz w:val="21"/>
          <w:szCs w:val="21"/>
          <w:shd w:val="clear" w:color="auto" w:fill="FFFFFF"/>
        </w:rPr>
        <w:t>labelled</w:t>
      </w:r>
      <w:r w:rsidRPr="00652AF3">
        <w:rPr>
          <w:rFonts w:ascii="Arial" w:hAnsi="Arial" w:cs="Arial"/>
          <w:sz w:val="21"/>
          <w:szCs w:val="21"/>
          <w:shd w:val="clear" w:color="auto" w:fill="FFFFFF"/>
        </w:rPr>
        <w:t xml:space="preserve"> "0" and "1". In the logistic model, the </w:t>
      </w:r>
      <w:hyperlink r:id="rId17" w:tooltip="Log-odds" w:history="1">
        <w:r w:rsidRPr="00652AF3">
          <w:rPr>
            <w:rStyle w:val="Hyperlink"/>
            <w:rFonts w:ascii="Arial" w:hAnsi="Arial" w:cs="Arial"/>
            <w:color w:val="auto"/>
            <w:sz w:val="21"/>
            <w:szCs w:val="21"/>
            <w:u w:val="none"/>
            <w:shd w:val="clear" w:color="auto" w:fill="FFFFFF"/>
          </w:rPr>
          <w:t>log-odds</w:t>
        </w:r>
      </w:hyperlink>
      <w:r w:rsidRPr="00652AF3">
        <w:rPr>
          <w:rFonts w:ascii="Arial" w:hAnsi="Arial" w:cs="Arial"/>
          <w:sz w:val="21"/>
          <w:szCs w:val="21"/>
          <w:shd w:val="clear" w:color="auto" w:fill="FFFFFF"/>
        </w:rPr>
        <w:t> (the </w:t>
      </w:r>
      <w:hyperlink r:id="rId18" w:tooltip="Logarithm" w:history="1">
        <w:r w:rsidRPr="00652AF3">
          <w:rPr>
            <w:rStyle w:val="Hyperlink"/>
            <w:rFonts w:ascii="Arial" w:hAnsi="Arial" w:cs="Arial"/>
            <w:color w:val="auto"/>
            <w:sz w:val="21"/>
            <w:szCs w:val="21"/>
            <w:u w:val="none"/>
            <w:shd w:val="clear" w:color="auto" w:fill="FFFFFF"/>
          </w:rPr>
          <w:t>logarithm</w:t>
        </w:r>
      </w:hyperlink>
      <w:r w:rsidRPr="00652AF3">
        <w:rPr>
          <w:rFonts w:ascii="Arial" w:hAnsi="Arial" w:cs="Arial"/>
          <w:sz w:val="21"/>
          <w:szCs w:val="21"/>
          <w:shd w:val="clear" w:color="auto" w:fill="FFFFFF"/>
        </w:rPr>
        <w:t> of the </w:t>
      </w:r>
      <w:hyperlink r:id="rId19" w:tooltip="Odds" w:history="1">
        <w:r w:rsidRPr="00652AF3">
          <w:rPr>
            <w:rStyle w:val="Hyperlink"/>
            <w:rFonts w:ascii="Arial" w:hAnsi="Arial" w:cs="Arial"/>
            <w:color w:val="auto"/>
            <w:sz w:val="21"/>
            <w:szCs w:val="21"/>
            <w:u w:val="none"/>
            <w:shd w:val="clear" w:color="auto" w:fill="FFFFFF"/>
          </w:rPr>
          <w:t>odds</w:t>
        </w:r>
      </w:hyperlink>
      <w:r w:rsidRPr="00652AF3">
        <w:rPr>
          <w:rFonts w:ascii="Arial" w:hAnsi="Arial" w:cs="Arial"/>
          <w:sz w:val="21"/>
          <w:szCs w:val="21"/>
          <w:shd w:val="clear" w:color="auto" w:fill="FFFFFF"/>
        </w:rPr>
        <w:t xml:space="preserve">) for the value </w:t>
      </w:r>
      <w:r w:rsidRPr="00652AF3">
        <w:rPr>
          <w:rFonts w:ascii="Arial" w:hAnsi="Arial" w:cs="Arial"/>
          <w:sz w:val="21"/>
          <w:szCs w:val="21"/>
          <w:shd w:val="clear" w:color="auto" w:fill="FFFFFF"/>
        </w:rPr>
        <w:t>labelled</w:t>
      </w:r>
      <w:r w:rsidRPr="00652AF3">
        <w:rPr>
          <w:rFonts w:ascii="Arial" w:hAnsi="Arial" w:cs="Arial"/>
          <w:sz w:val="21"/>
          <w:szCs w:val="21"/>
          <w:shd w:val="clear" w:color="auto" w:fill="FFFFFF"/>
        </w:rPr>
        <w:t xml:space="preserve"> "1" is a </w:t>
      </w:r>
      <w:hyperlink r:id="rId20" w:tooltip="Linear function (calculus)" w:history="1">
        <w:r w:rsidRPr="00652AF3">
          <w:rPr>
            <w:rStyle w:val="Hyperlink"/>
            <w:rFonts w:ascii="Arial" w:hAnsi="Arial" w:cs="Arial"/>
            <w:color w:val="auto"/>
            <w:sz w:val="21"/>
            <w:szCs w:val="21"/>
            <w:u w:val="none"/>
            <w:shd w:val="clear" w:color="auto" w:fill="FFFFFF"/>
          </w:rPr>
          <w:t>linear combination</w:t>
        </w:r>
      </w:hyperlink>
      <w:r w:rsidRPr="00652AF3">
        <w:rPr>
          <w:rFonts w:ascii="Arial" w:hAnsi="Arial" w:cs="Arial"/>
          <w:sz w:val="21"/>
          <w:szCs w:val="21"/>
          <w:shd w:val="clear" w:color="auto" w:fill="FFFFFF"/>
        </w:rPr>
        <w:t> of one or more </w:t>
      </w:r>
      <w:hyperlink r:id="rId21" w:tooltip="Independent variable" w:history="1">
        <w:r w:rsidRPr="00652AF3">
          <w:rPr>
            <w:rStyle w:val="Hyperlink"/>
            <w:rFonts w:ascii="Arial" w:hAnsi="Arial" w:cs="Arial"/>
            <w:color w:val="auto"/>
            <w:sz w:val="21"/>
            <w:szCs w:val="21"/>
            <w:u w:val="none"/>
            <w:shd w:val="clear" w:color="auto" w:fill="FFFFFF"/>
          </w:rPr>
          <w:t>independent variables</w:t>
        </w:r>
      </w:hyperlink>
      <w:r w:rsidRPr="00652AF3">
        <w:rPr>
          <w:rFonts w:ascii="Arial" w:hAnsi="Arial" w:cs="Arial"/>
          <w:sz w:val="21"/>
          <w:szCs w:val="21"/>
          <w:shd w:val="clear" w:color="auto" w:fill="FFFFFF"/>
        </w:rPr>
        <w:t> ("predictors"); the independent variables can each be a binary variable (two classes, coded by an indicator variable) or a </w:t>
      </w:r>
      <w:hyperlink r:id="rId22" w:tooltip="Continuous variable" w:history="1">
        <w:r w:rsidRPr="00652AF3">
          <w:rPr>
            <w:rStyle w:val="Hyperlink"/>
            <w:rFonts w:ascii="Arial" w:hAnsi="Arial" w:cs="Arial"/>
            <w:color w:val="auto"/>
            <w:sz w:val="21"/>
            <w:szCs w:val="21"/>
            <w:u w:val="none"/>
            <w:shd w:val="clear" w:color="auto" w:fill="FFFFFF"/>
          </w:rPr>
          <w:t>continuous variable</w:t>
        </w:r>
      </w:hyperlink>
      <w:r w:rsidRPr="00652AF3">
        <w:rPr>
          <w:rFonts w:ascii="Arial" w:hAnsi="Arial" w:cs="Arial"/>
          <w:sz w:val="21"/>
          <w:szCs w:val="21"/>
          <w:shd w:val="clear" w:color="auto" w:fill="FFFFFF"/>
        </w:rPr>
        <w:t> (any real value). The corresponding </w:t>
      </w:r>
      <w:hyperlink r:id="rId23" w:tooltip="Probability" w:history="1">
        <w:r w:rsidRPr="00652AF3">
          <w:rPr>
            <w:rStyle w:val="Hyperlink"/>
            <w:rFonts w:ascii="Arial" w:hAnsi="Arial" w:cs="Arial"/>
            <w:color w:val="auto"/>
            <w:sz w:val="21"/>
            <w:szCs w:val="21"/>
            <w:u w:val="none"/>
            <w:shd w:val="clear" w:color="auto" w:fill="FFFFFF"/>
          </w:rPr>
          <w:t>probability</w:t>
        </w:r>
      </w:hyperlink>
      <w:r w:rsidRPr="00652AF3">
        <w:rPr>
          <w:rFonts w:ascii="Arial" w:hAnsi="Arial" w:cs="Arial"/>
          <w:sz w:val="21"/>
          <w:szCs w:val="21"/>
          <w:shd w:val="clear" w:color="auto" w:fill="FFFFFF"/>
        </w:rPr>
        <w:t xml:space="preserve"> of the value </w:t>
      </w:r>
      <w:r w:rsidRPr="00652AF3">
        <w:rPr>
          <w:rFonts w:ascii="Arial" w:hAnsi="Arial" w:cs="Arial"/>
          <w:sz w:val="21"/>
          <w:szCs w:val="21"/>
          <w:shd w:val="clear" w:color="auto" w:fill="FFFFFF"/>
        </w:rPr>
        <w:t>labelled</w:t>
      </w:r>
      <w:r w:rsidRPr="00652AF3">
        <w:rPr>
          <w:rFonts w:ascii="Arial" w:hAnsi="Arial" w:cs="Arial"/>
          <w:sz w:val="21"/>
          <w:szCs w:val="21"/>
          <w:shd w:val="clear" w:color="auto" w:fill="FFFFFF"/>
        </w:rPr>
        <w:t xml:space="preserve"> "1" can vary between 0 (certainly the value "0") and 1 (certainly the value "1"), hence the </w:t>
      </w:r>
      <w:r w:rsidRPr="00652AF3">
        <w:rPr>
          <w:rFonts w:ascii="Arial" w:hAnsi="Arial" w:cs="Arial"/>
          <w:sz w:val="21"/>
          <w:szCs w:val="21"/>
          <w:shd w:val="clear" w:color="auto" w:fill="FFFFFF"/>
        </w:rPr>
        <w:t>labelling</w:t>
      </w:r>
      <w:r w:rsidRPr="00652AF3">
        <w:rPr>
          <w:rFonts w:ascii="Arial" w:hAnsi="Arial" w:cs="Arial"/>
          <w:sz w:val="21"/>
          <w:szCs w:val="21"/>
          <w:shd w:val="clear" w:color="auto" w:fill="FFFFFF"/>
        </w:rPr>
        <w:t>; the function that converts log-odds to probability is the logistic function, hence the name. The </w:t>
      </w:r>
      <w:hyperlink r:id="rId24" w:tooltip="Unit of measurement" w:history="1">
        <w:r w:rsidRPr="00652AF3">
          <w:rPr>
            <w:rStyle w:val="Hyperlink"/>
            <w:rFonts w:ascii="Arial" w:hAnsi="Arial" w:cs="Arial"/>
            <w:color w:val="auto"/>
            <w:sz w:val="21"/>
            <w:szCs w:val="21"/>
            <w:u w:val="none"/>
            <w:shd w:val="clear" w:color="auto" w:fill="FFFFFF"/>
          </w:rPr>
          <w:t>unit of measurement</w:t>
        </w:r>
      </w:hyperlink>
      <w:r w:rsidRPr="00652AF3">
        <w:rPr>
          <w:rFonts w:ascii="Arial" w:hAnsi="Arial" w:cs="Arial"/>
          <w:sz w:val="21"/>
          <w:szCs w:val="21"/>
          <w:shd w:val="clear" w:color="auto" w:fill="FFFFFF"/>
        </w:rPr>
        <w:t> for the log-odds scale is called a </w:t>
      </w:r>
      <w:hyperlink r:id="rId25" w:tooltip="Logit" w:history="1">
        <w:r w:rsidRPr="00652AF3">
          <w:rPr>
            <w:rStyle w:val="Hyperlink"/>
            <w:rFonts w:ascii="Arial" w:hAnsi="Arial" w:cs="Arial"/>
            <w:i/>
            <w:iCs/>
            <w:color w:val="auto"/>
            <w:sz w:val="21"/>
            <w:szCs w:val="21"/>
            <w:u w:val="none"/>
            <w:shd w:val="clear" w:color="auto" w:fill="FFFFFF"/>
          </w:rPr>
          <w:t>logit</w:t>
        </w:r>
      </w:hyperlink>
      <w:r w:rsidRPr="00652AF3">
        <w:rPr>
          <w:rFonts w:ascii="Arial" w:hAnsi="Arial" w:cs="Arial"/>
          <w:sz w:val="21"/>
          <w:szCs w:val="21"/>
          <w:shd w:val="clear" w:color="auto" w:fill="FFFFFF"/>
        </w:rPr>
        <w:t>, from </w:t>
      </w:r>
      <w:r w:rsidRPr="00652AF3">
        <w:rPr>
          <w:rFonts w:ascii="Arial" w:hAnsi="Arial" w:cs="Arial"/>
          <w:b/>
          <w:bCs/>
          <w:i/>
          <w:iCs/>
          <w:sz w:val="21"/>
          <w:szCs w:val="21"/>
          <w:shd w:val="clear" w:color="auto" w:fill="FFFFFF"/>
        </w:rPr>
        <w:t>log</w:t>
      </w:r>
      <w:r w:rsidRPr="00652AF3">
        <w:rPr>
          <w:rFonts w:ascii="Arial" w:hAnsi="Arial" w:cs="Arial"/>
          <w:i/>
          <w:iCs/>
          <w:sz w:val="21"/>
          <w:szCs w:val="21"/>
          <w:shd w:val="clear" w:color="auto" w:fill="FFFFFF"/>
        </w:rPr>
        <w:t>istic un</w:t>
      </w:r>
      <w:r w:rsidRPr="00652AF3">
        <w:rPr>
          <w:rFonts w:ascii="Arial" w:hAnsi="Arial" w:cs="Arial"/>
          <w:b/>
          <w:bCs/>
          <w:i/>
          <w:iCs/>
          <w:sz w:val="21"/>
          <w:szCs w:val="21"/>
          <w:shd w:val="clear" w:color="auto" w:fill="FFFFFF"/>
        </w:rPr>
        <w:t>it</w:t>
      </w:r>
      <w:r w:rsidRPr="00652AF3">
        <w:rPr>
          <w:rFonts w:ascii="Arial" w:hAnsi="Arial" w:cs="Arial"/>
          <w:sz w:val="21"/>
          <w:szCs w:val="21"/>
          <w:shd w:val="clear" w:color="auto" w:fill="FFFFFF"/>
        </w:rPr>
        <w:t>, hence the alternative names. Analogous models with a different </w:t>
      </w:r>
      <w:hyperlink r:id="rId26" w:tooltip="Sigmoid function" w:history="1">
        <w:r w:rsidRPr="00652AF3">
          <w:rPr>
            <w:rStyle w:val="Hyperlink"/>
            <w:rFonts w:ascii="Arial" w:hAnsi="Arial" w:cs="Arial"/>
            <w:color w:val="auto"/>
            <w:sz w:val="21"/>
            <w:szCs w:val="21"/>
            <w:u w:val="none"/>
            <w:shd w:val="clear" w:color="auto" w:fill="FFFFFF"/>
          </w:rPr>
          <w:t>sigmoid function</w:t>
        </w:r>
      </w:hyperlink>
      <w:r w:rsidRPr="00652AF3">
        <w:rPr>
          <w:rFonts w:ascii="Arial" w:hAnsi="Arial" w:cs="Arial"/>
          <w:sz w:val="21"/>
          <w:szCs w:val="21"/>
          <w:shd w:val="clear" w:color="auto" w:fill="FFFFFF"/>
        </w:rPr>
        <w:t> instead of the logistic function can also be used, such as the </w:t>
      </w:r>
      <w:hyperlink r:id="rId27" w:tooltip="Probit model" w:history="1">
        <w:r w:rsidRPr="00652AF3">
          <w:rPr>
            <w:rStyle w:val="Hyperlink"/>
            <w:rFonts w:ascii="Arial" w:hAnsi="Arial" w:cs="Arial"/>
            <w:color w:val="auto"/>
            <w:sz w:val="21"/>
            <w:szCs w:val="21"/>
            <w:u w:val="none"/>
            <w:shd w:val="clear" w:color="auto" w:fill="FFFFFF"/>
          </w:rPr>
          <w:t>probit model</w:t>
        </w:r>
      </w:hyperlink>
      <w:r w:rsidRPr="00652AF3">
        <w:rPr>
          <w:rFonts w:ascii="Arial" w:hAnsi="Arial" w:cs="Arial"/>
          <w:sz w:val="21"/>
          <w:szCs w:val="21"/>
          <w:shd w:val="clear" w:color="auto" w:fill="FFFFFF"/>
        </w:rPr>
        <w:t>; the defining characteristic of the logistic model is that increasing one of the independent variables multiplicatively scales the odds of the given outcome at a </w:t>
      </w:r>
      <w:r w:rsidRPr="00652AF3">
        <w:rPr>
          <w:rFonts w:ascii="Arial" w:hAnsi="Arial" w:cs="Arial"/>
          <w:i/>
          <w:iCs/>
          <w:sz w:val="21"/>
          <w:szCs w:val="21"/>
          <w:shd w:val="clear" w:color="auto" w:fill="FFFFFF"/>
        </w:rPr>
        <w:t>constant</w:t>
      </w:r>
      <w:r w:rsidRPr="00652AF3">
        <w:rPr>
          <w:rFonts w:ascii="Arial" w:hAnsi="Arial" w:cs="Arial"/>
          <w:sz w:val="21"/>
          <w:szCs w:val="21"/>
          <w:shd w:val="clear" w:color="auto" w:fill="FFFFFF"/>
        </w:rPr>
        <w:t> rate, with each independent variable having its own parameter; for a binary dependent variable this generalizes the </w:t>
      </w:r>
      <w:hyperlink r:id="rId28" w:tooltip="Odds ratio" w:history="1">
        <w:r w:rsidRPr="00652AF3">
          <w:rPr>
            <w:rStyle w:val="Hyperlink"/>
            <w:rFonts w:ascii="Arial" w:hAnsi="Arial" w:cs="Arial"/>
            <w:color w:val="auto"/>
            <w:sz w:val="21"/>
            <w:szCs w:val="21"/>
            <w:u w:val="none"/>
            <w:shd w:val="clear" w:color="auto" w:fill="FFFFFF"/>
          </w:rPr>
          <w:t>odds ratio</w:t>
        </w:r>
      </w:hyperlink>
      <w:r w:rsidRPr="00652AF3">
        <w:rPr>
          <w:rFonts w:ascii="Arial" w:hAnsi="Arial" w:cs="Arial"/>
          <w:sz w:val="21"/>
          <w:szCs w:val="21"/>
          <w:shd w:val="clear" w:color="auto" w:fill="FFFFFF"/>
        </w:rPr>
        <w:t>.</w:t>
      </w:r>
    </w:p>
    <w:p w14:paraId="44D36447" w14:textId="77777777" w:rsidR="00652AF3" w:rsidRDefault="00652AF3">
      <w:pPr>
        <w:rPr>
          <w:rFonts w:ascii="Arial" w:hAnsi="Arial" w:cs="Arial"/>
          <w:sz w:val="21"/>
          <w:szCs w:val="21"/>
          <w:shd w:val="clear" w:color="auto" w:fill="FFFFFF"/>
        </w:rPr>
      </w:pPr>
    </w:p>
    <w:p w14:paraId="5FD71584" w14:textId="40903DBB" w:rsidR="00652AF3" w:rsidRPr="00652AF3" w:rsidRDefault="00652AF3" w:rsidP="00652AF3">
      <w:pPr>
        <w:pStyle w:val="NormalWeb"/>
        <w:shd w:val="clear" w:color="auto" w:fill="FFFFFF"/>
        <w:spacing w:before="0" w:beforeAutospacing="0" w:after="312" w:afterAutospacing="0"/>
        <w:jc w:val="both"/>
        <w:rPr>
          <w:rFonts w:ascii="Arial" w:hAnsi="Arial" w:cs="Arial"/>
          <w:color w:val="000000"/>
          <w:sz w:val="20"/>
          <w:szCs w:val="20"/>
        </w:rPr>
      </w:pPr>
      <w:r w:rsidRPr="00652AF3">
        <w:rPr>
          <w:rFonts w:ascii="Arial" w:hAnsi="Arial" w:cs="Arial"/>
          <w:b/>
          <w:bCs/>
          <w:sz w:val="21"/>
          <w:szCs w:val="21"/>
          <w:shd w:val="clear" w:color="auto" w:fill="FFFFFF"/>
        </w:rPr>
        <w:t>Algorithm</w:t>
      </w:r>
      <w:r w:rsidRPr="00652AF3">
        <w:rPr>
          <w:rFonts w:ascii="Arial" w:hAnsi="Arial" w:cs="Arial"/>
          <w:b/>
          <w:bCs/>
        </w:rPr>
        <w:t>:</w:t>
      </w:r>
      <w:r w:rsidRPr="00652AF3">
        <w:rPr>
          <w:rFonts w:ascii="Arial" w:hAnsi="Arial" w:cs="Arial"/>
          <w:color w:val="000000"/>
          <w:sz w:val="27"/>
          <w:szCs w:val="27"/>
        </w:rPr>
        <w:t xml:space="preserve"> </w:t>
      </w:r>
      <w:r w:rsidRPr="00652AF3">
        <w:rPr>
          <w:rFonts w:ascii="Arial" w:hAnsi="Arial" w:cs="Arial"/>
          <w:color w:val="000000"/>
          <w:sz w:val="20"/>
          <w:szCs w:val="20"/>
        </w:rPr>
        <w:t>Main aim of logistic regression is to best fit which is responsible for describing the relationship between target and predictor variable. Logistic regression is a based on Linear regression model. Logistic regression model uses sigmoid function to predict probability of positive and neg- ative class.</w:t>
      </w:r>
    </w:p>
    <w:p w14:paraId="596164BC" w14:textId="52A009F2" w:rsidR="00652AF3" w:rsidRDefault="00652AF3" w:rsidP="00652AF3">
      <w:pPr>
        <w:pStyle w:val="NormalWeb"/>
        <w:shd w:val="clear" w:color="auto" w:fill="FFFFFF"/>
        <w:spacing w:before="0" w:beforeAutospacing="0" w:after="312" w:afterAutospacing="0"/>
        <w:jc w:val="both"/>
        <w:rPr>
          <w:rFonts w:ascii="Arial" w:hAnsi="Arial" w:cs="Arial"/>
          <w:color w:val="000000"/>
          <w:sz w:val="20"/>
          <w:szCs w:val="20"/>
        </w:rPr>
      </w:pPr>
      <w:r w:rsidRPr="00652AF3">
        <w:rPr>
          <w:rFonts w:ascii="Arial" w:hAnsi="Arial" w:cs="Arial"/>
          <w:color w:val="000000"/>
          <w:sz w:val="20"/>
          <w:szCs w:val="20"/>
        </w:rPr>
        <w:t>Sigmoid function P = 1/1+e – (a+bx) Here P = probability, a and b = parameter of Model.</w:t>
      </w:r>
    </w:p>
    <w:p w14:paraId="60AA5E55" w14:textId="02F1BF6B" w:rsidR="006A2508" w:rsidRDefault="006A2508" w:rsidP="00652AF3">
      <w:pPr>
        <w:pStyle w:val="NormalWeb"/>
        <w:shd w:val="clear" w:color="auto" w:fill="FFFFFF"/>
        <w:spacing w:before="0" w:beforeAutospacing="0" w:after="312" w:afterAutospacing="0"/>
        <w:jc w:val="both"/>
        <w:rPr>
          <w:rFonts w:ascii="Arial" w:hAnsi="Arial" w:cs="Arial"/>
          <w:color w:val="000000"/>
          <w:sz w:val="20"/>
          <w:szCs w:val="20"/>
        </w:rPr>
      </w:pPr>
    </w:p>
    <w:p w14:paraId="0F492BDD" w14:textId="03AD6038" w:rsidR="006A2508" w:rsidRDefault="006A2508" w:rsidP="00652AF3">
      <w:pPr>
        <w:pStyle w:val="NormalWeb"/>
        <w:shd w:val="clear" w:color="auto" w:fill="FFFFFF"/>
        <w:spacing w:before="0" w:beforeAutospacing="0" w:after="312" w:afterAutospacing="0"/>
        <w:jc w:val="both"/>
        <w:rPr>
          <w:rFonts w:ascii="Arial" w:hAnsi="Arial" w:cs="Arial"/>
          <w:spacing w:val="-1"/>
          <w:sz w:val="20"/>
          <w:szCs w:val="20"/>
          <w:shd w:val="clear" w:color="auto" w:fill="FFFFFF"/>
        </w:rPr>
      </w:pPr>
      <w:r w:rsidRPr="006A2508">
        <w:rPr>
          <w:rFonts w:ascii="Arial" w:hAnsi="Arial" w:cs="Arial"/>
          <w:b/>
          <w:bCs/>
          <w:color w:val="000000"/>
        </w:rPr>
        <w:t>XGboost</w:t>
      </w:r>
      <w:r>
        <w:rPr>
          <w:rFonts w:ascii="Arial" w:hAnsi="Arial" w:cs="Arial"/>
          <w:b/>
          <w:bCs/>
          <w:color w:val="000000"/>
        </w:rPr>
        <w:t xml:space="preserve"> </w:t>
      </w:r>
      <w:r w:rsidR="00D028C3">
        <w:rPr>
          <w:rFonts w:ascii="Arial" w:hAnsi="Arial" w:cs="Arial"/>
          <w:b/>
          <w:bCs/>
          <w:color w:val="000000"/>
        </w:rPr>
        <w:t>model</w:t>
      </w:r>
      <w:r>
        <w:rPr>
          <w:rFonts w:ascii="Arial" w:hAnsi="Arial" w:cs="Arial"/>
          <w:b/>
          <w:bCs/>
          <w:color w:val="000000"/>
        </w:rPr>
        <w:t>:</w:t>
      </w:r>
      <w:r w:rsidRPr="006A2508">
        <w:t xml:space="preserve"> </w:t>
      </w:r>
      <w:hyperlink r:id="rId29" w:tgtFrame="_blank" w:history="1">
        <w:r w:rsidRPr="006A2508">
          <w:rPr>
            <w:rStyle w:val="Hyperlink"/>
            <w:rFonts w:ascii="Arial" w:hAnsi="Arial" w:cs="Arial"/>
            <w:color w:val="auto"/>
            <w:spacing w:val="-1"/>
            <w:sz w:val="20"/>
            <w:szCs w:val="20"/>
            <w:shd w:val="clear" w:color="auto" w:fill="FFFFFF"/>
          </w:rPr>
          <w:t>XGBoost</w:t>
        </w:r>
      </w:hyperlink>
      <w:r w:rsidRPr="006A2508">
        <w:rPr>
          <w:rStyle w:val="Strong"/>
          <w:rFonts w:ascii="Arial" w:hAnsi="Arial" w:cs="Arial"/>
          <w:spacing w:val="-1"/>
          <w:sz w:val="20"/>
          <w:szCs w:val="20"/>
          <w:shd w:val="clear" w:color="auto" w:fill="FFFFFF"/>
        </w:rPr>
        <w:t> </w:t>
      </w:r>
      <w:r w:rsidRPr="006A2508">
        <w:rPr>
          <w:rFonts w:ascii="Arial" w:hAnsi="Arial" w:cs="Arial"/>
          <w:spacing w:val="-1"/>
          <w:sz w:val="20"/>
          <w:szCs w:val="20"/>
          <w:shd w:val="clear" w:color="auto" w:fill="FFFFFF"/>
        </w:rPr>
        <w:t>is a decision-tree-based ensemble Machine Learning algorithm that uses a </w:t>
      </w:r>
      <w:hyperlink r:id="rId30" w:tgtFrame="_blank" w:history="1">
        <w:r w:rsidRPr="006A2508">
          <w:rPr>
            <w:rStyle w:val="Hyperlink"/>
            <w:rFonts w:ascii="Arial" w:hAnsi="Arial" w:cs="Arial"/>
            <w:color w:val="auto"/>
            <w:spacing w:val="-1"/>
            <w:sz w:val="20"/>
            <w:szCs w:val="20"/>
            <w:shd w:val="clear" w:color="auto" w:fill="FFFFFF"/>
          </w:rPr>
          <w:t>gradient boosting</w:t>
        </w:r>
      </w:hyperlink>
      <w:r w:rsidRPr="006A2508">
        <w:rPr>
          <w:rFonts w:ascii="Arial" w:hAnsi="Arial" w:cs="Arial"/>
          <w:spacing w:val="-1"/>
          <w:sz w:val="20"/>
          <w:szCs w:val="20"/>
          <w:shd w:val="clear" w:color="auto" w:fill="FFFFFF"/>
        </w:rPr>
        <w:t> framework. In prediction problems involving unstructured data (images, text, etc.) artificial neural networks tend to outperform all other algorithms or frameworks.</w:t>
      </w:r>
    </w:p>
    <w:p w14:paraId="0D659E09" w14:textId="77777777" w:rsidR="00D028C3" w:rsidRDefault="00D028C3" w:rsidP="00D028C3">
      <w:pPr>
        <w:pStyle w:val="jm"/>
        <w:spacing w:before="480" w:beforeAutospacing="0" w:after="0" w:afterAutospacing="0" w:line="480" w:lineRule="atLeast"/>
        <w:ind w:left="1170"/>
        <w:rPr>
          <w:rStyle w:val="Strong"/>
          <w:rFonts w:ascii="Georgia" w:hAnsi="Georgia"/>
          <w:color w:val="292929"/>
          <w:spacing w:val="-1"/>
          <w:sz w:val="32"/>
          <w:szCs w:val="32"/>
        </w:rPr>
      </w:pPr>
      <w:r>
        <w:rPr>
          <w:rFonts w:ascii="Arial" w:hAnsi="Arial" w:cs="Arial"/>
          <w:b/>
          <w:bCs/>
          <w:spacing w:val="-1"/>
          <w:shd w:val="clear" w:color="auto" w:fill="FFFFFF"/>
        </w:rPr>
        <w:t>Algorithm:</w:t>
      </w:r>
      <w:r w:rsidRPr="00D028C3">
        <w:rPr>
          <w:rStyle w:val="Strong"/>
          <w:rFonts w:ascii="Georgia" w:hAnsi="Georgia"/>
          <w:color w:val="292929"/>
          <w:spacing w:val="-1"/>
          <w:sz w:val="32"/>
          <w:szCs w:val="32"/>
        </w:rPr>
        <w:t xml:space="preserve"> </w:t>
      </w:r>
    </w:p>
    <w:p w14:paraId="4805D84D" w14:textId="46001D02" w:rsidR="00D028C3" w:rsidRPr="00D028C3" w:rsidRDefault="00D028C3" w:rsidP="00D028C3">
      <w:pPr>
        <w:pStyle w:val="jm"/>
        <w:spacing w:before="480" w:beforeAutospacing="0" w:after="0" w:afterAutospacing="0" w:line="480" w:lineRule="atLeast"/>
        <w:ind w:left="1170"/>
        <w:rPr>
          <w:rFonts w:ascii="Arial" w:hAnsi="Arial" w:cs="Arial"/>
          <w:color w:val="292929"/>
          <w:spacing w:val="-1"/>
          <w:sz w:val="20"/>
          <w:szCs w:val="20"/>
        </w:rPr>
      </w:pPr>
      <w:r w:rsidRPr="00D028C3">
        <w:rPr>
          <w:rStyle w:val="Strong"/>
          <w:rFonts w:ascii="Arial" w:hAnsi="Arial" w:cs="Arial"/>
          <w:color w:val="292929"/>
          <w:spacing w:val="-1"/>
          <w:sz w:val="20"/>
          <w:szCs w:val="20"/>
        </w:rPr>
        <w:t>Regularization</w:t>
      </w:r>
      <w:r w:rsidRPr="00D028C3">
        <w:rPr>
          <w:rFonts w:ascii="Arial" w:hAnsi="Arial" w:cs="Arial"/>
          <w:color w:val="292929"/>
          <w:spacing w:val="-1"/>
          <w:sz w:val="20"/>
          <w:szCs w:val="20"/>
        </w:rPr>
        <w:t>: It penalizes more complex models through both LASSO (L1) and Ridge (L2) </w:t>
      </w:r>
      <w:hyperlink r:id="rId31" w:tgtFrame="_blank" w:history="1">
        <w:r w:rsidRPr="00D028C3">
          <w:rPr>
            <w:rStyle w:val="Hyperlink"/>
            <w:rFonts w:ascii="Arial" w:hAnsi="Arial" w:cs="Arial"/>
            <w:spacing w:val="-1"/>
            <w:sz w:val="20"/>
            <w:szCs w:val="20"/>
          </w:rPr>
          <w:t>regularization</w:t>
        </w:r>
      </w:hyperlink>
      <w:r w:rsidRPr="00D028C3">
        <w:rPr>
          <w:rFonts w:ascii="Arial" w:hAnsi="Arial" w:cs="Arial"/>
          <w:color w:val="292929"/>
          <w:spacing w:val="-1"/>
          <w:sz w:val="20"/>
          <w:szCs w:val="20"/>
        </w:rPr>
        <w:t> to prevent overfitting.</w:t>
      </w:r>
    </w:p>
    <w:p w14:paraId="2347D6B8" w14:textId="3D971EE2" w:rsidR="00D028C3" w:rsidRPr="00D028C3" w:rsidRDefault="00D028C3" w:rsidP="00D028C3">
      <w:pPr>
        <w:pStyle w:val="jm"/>
        <w:spacing w:before="252" w:beforeAutospacing="0" w:after="0" w:afterAutospacing="0" w:line="480" w:lineRule="atLeast"/>
        <w:ind w:left="360"/>
        <w:rPr>
          <w:rFonts w:ascii="Arial" w:hAnsi="Arial" w:cs="Arial"/>
          <w:color w:val="292929"/>
          <w:spacing w:val="-1"/>
          <w:sz w:val="20"/>
          <w:szCs w:val="20"/>
        </w:rPr>
      </w:pPr>
      <w:r w:rsidRPr="00D028C3">
        <w:rPr>
          <w:rStyle w:val="Strong"/>
          <w:rFonts w:ascii="Arial" w:hAnsi="Arial" w:cs="Arial"/>
          <w:color w:val="292929"/>
          <w:spacing w:val="-1"/>
          <w:sz w:val="20"/>
          <w:szCs w:val="20"/>
        </w:rPr>
        <w:t>Sparsity Awareness</w:t>
      </w:r>
      <w:r w:rsidRPr="00D028C3">
        <w:rPr>
          <w:rFonts w:ascii="Arial" w:hAnsi="Arial" w:cs="Arial"/>
          <w:color w:val="292929"/>
          <w:spacing w:val="-1"/>
          <w:sz w:val="20"/>
          <w:szCs w:val="20"/>
        </w:rPr>
        <w:t>: XGBoost naturally admits sparse features for inputs by automatically ‘learning’ best missing value depending on training loss and handles different types of </w:t>
      </w:r>
      <w:hyperlink r:id="rId32" w:tgtFrame="_blank" w:history="1">
        <w:r w:rsidRPr="00D028C3">
          <w:rPr>
            <w:rStyle w:val="Hyperlink"/>
            <w:rFonts w:ascii="Arial" w:hAnsi="Arial" w:cs="Arial"/>
            <w:spacing w:val="-1"/>
            <w:sz w:val="20"/>
            <w:szCs w:val="20"/>
          </w:rPr>
          <w:t>sparsity patterns</w:t>
        </w:r>
      </w:hyperlink>
      <w:r w:rsidRPr="00D028C3">
        <w:rPr>
          <w:rFonts w:ascii="Arial" w:hAnsi="Arial" w:cs="Arial"/>
          <w:color w:val="292929"/>
          <w:spacing w:val="-1"/>
          <w:sz w:val="20"/>
          <w:szCs w:val="20"/>
        </w:rPr>
        <w:t> in the data more efficiently.</w:t>
      </w:r>
    </w:p>
    <w:p w14:paraId="5C04929F" w14:textId="143B466A" w:rsidR="00D028C3" w:rsidRPr="00D028C3" w:rsidRDefault="00D028C3" w:rsidP="00D028C3">
      <w:pPr>
        <w:pStyle w:val="jm"/>
        <w:spacing w:before="252" w:beforeAutospacing="0" w:after="0" w:afterAutospacing="0" w:line="480" w:lineRule="atLeast"/>
        <w:ind w:left="1170"/>
        <w:rPr>
          <w:rFonts w:ascii="Arial" w:hAnsi="Arial" w:cs="Arial"/>
          <w:color w:val="292929"/>
          <w:spacing w:val="-1"/>
          <w:sz w:val="20"/>
          <w:szCs w:val="20"/>
        </w:rPr>
      </w:pPr>
      <w:r w:rsidRPr="00D028C3">
        <w:rPr>
          <w:rStyle w:val="Strong"/>
          <w:rFonts w:ascii="Arial" w:hAnsi="Arial" w:cs="Arial"/>
          <w:color w:val="292929"/>
          <w:spacing w:val="-1"/>
          <w:sz w:val="20"/>
          <w:szCs w:val="20"/>
        </w:rPr>
        <w:t>Weighted Quantile Sketch:</w:t>
      </w:r>
      <w:r w:rsidRPr="00D028C3">
        <w:rPr>
          <w:rFonts w:ascii="Arial" w:hAnsi="Arial" w:cs="Arial"/>
          <w:color w:val="292929"/>
          <w:spacing w:val="-1"/>
          <w:sz w:val="20"/>
          <w:szCs w:val="20"/>
        </w:rPr>
        <w:t> XGBoost employs the distributed </w:t>
      </w:r>
      <w:hyperlink r:id="rId33" w:tgtFrame="_blank" w:history="1">
        <w:r w:rsidRPr="00D028C3">
          <w:rPr>
            <w:rStyle w:val="Hyperlink"/>
            <w:rFonts w:ascii="Arial" w:hAnsi="Arial" w:cs="Arial"/>
            <w:spacing w:val="-1"/>
            <w:sz w:val="20"/>
            <w:szCs w:val="20"/>
          </w:rPr>
          <w:t>weighted Quantile Sketch algorithm</w:t>
        </w:r>
      </w:hyperlink>
      <w:r w:rsidRPr="00D028C3">
        <w:rPr>
          <w:rFonts w:ascii="Arial" w:hAnsi="Arial" w:cs="Arial"/>
          <w:color w:val="292929"/>
          <w:spacing w:val="-1"/>
          <w:sz w:val="20"/>
          <w:szCs w:val="20"/>
        </w:rPr>
        <w:t> to effectively find the optimal split points among weighted datasets.</w:t>
      </w:r>
      <w:r w:rsidRPr="00D028C3">
        <w:rPr>
          <w:rStyle w:val="Strong"/>
          <w:rFonts w:ascii="Arial" w:hAnsi="Arial" w:cs="Arial"/>
          <w:color w:val="292929"/>
          <w:spacing w:val="-1"/>
          <w:sz w:val="20"/>
          <w:szCs w:val="20"/>
        </w:rPr>
        <w:t>Cross-</w:t>
      </w:r>
      <w:r w:rsidRPr="00D028C3">
        <w:rPr>
          <w:rStyle w:val="Strong"/>
          <w:rFonts w:ascii="Arial" w:hAnsi="Arial" w:cs="Arial"/>
          <w:color w:val="292929"/>
          <w:spacing w:val="-1"/>
          <w:sz w:val="20"/>
          <w:szCs w:val="20"/>
        </w:rPr>
        <w:lastRenderedPageBreak/>
        <w:t>validation</w:t>
      </w:r>
      <w:r w:rsidRPr="00D028C3">
        <w:rPr>
          <w:rFonts w:ascii="Arial" w:hAnsi="Arial" w:cs="Arial"/>
          <w:color w:val="292929"/>
          <w:spacing w:val="-1"/>
          <w:sz w:val="20"/>
          <w:szCs w:val="20"/>
        </w:rPr>
        <w:t>: The algorithm comes with built-in </w:t>
      </w:r>
      <w:hyperlink r:id="rId34" w:tgtFrame="_blank" w:history="1">
        <w:r w:rsidRPr="00D028C3">
          <w:rPr>
            <w:rStyle w:val="Hyperlink"/>
            <w:rFonts w:ascii="Arial" w:hAnsi="Arial" w:cs="Arial"/>
            <w:spacing w:val="-1"/>
            <w:sz w:val="20"/>
            <w:szCs w:val="20"/>
          </w:rPr>
          <w:t>cross-validation</w:t>
        </w:r>
      </w:hyperlink>
      <w:r w:rsidRPr="00D028C3">
        <w:rPr>
          <w:rFonts w:ascii="Arial" w:hAnsi="Arial" w:cs="Arial"/>
          <w:color w:val="292929"/>
          <w:spacing w:val="-1"/>
          <w:sz w:val="20"/>
          <w:szCs w:val="20"/>
        </w:rPr>
        <w:t> method at each iteration, taking away the need to explicitly program this search and to specify the exact number of boosting iterations required in a single run.</w:t>
      </w:r>
    </w:p>
    <w:p w14:paraId="2D50FAF8" w14:textId="3679B8E0" w:rsidR="00D028C3" w:rsidRPr="00D028C3" w:rsidRDefault="00D028C3" w:rsidP="00652AF3">
      <w:pPr>
        <w:pStyle w:val="NormalWeb"/>
        <w:shd w:val="clear" w:color="auto" w:fill="FFFFFF"/>
        <w:spacing w:before="0" w:beforeAutospacing="0" w:after="312" w:afterAutospacing="0"/>
        <w:jc w:val="both"/>
        <w:rPr>
          <w:rFonts w:ascii="Arial" w:hAnsi="Arial" w:cs="Arial"/>
          <w:b/>
          <w:bCs/>
        </w:rPr>
      </w:pPr>
    </w:p>
    <w:p w14:paraId="07C9E1DE" w14:textId="62E9B54D" w:rsidR="00652AF3" w:rsidRDefault="00652AF3" w:rsidP="00652AF3">
      <w:pPr>
        <w:pStyle w:val="NormalWeb"/>
        <w:shd w:val="clear" w:color="auto" w:fill="FFFFFF"/>
        <w:spacing w:before="0" w:beforeAutospacing="0" w:after="312" w:afterAutospacing="0"/>
        <w:jc w:val="both"/>
        <w:rPr>
          <w:rFonts w:ascii="Lato" w:hAnsi="Lato"/>
          <w:color w:val="000000"/>
          <w:sz w:val="20"/>
          <w:szCs w:val="20"/>
        </w:rPr>
      </w:pPr>
    </w:p>
    <w:p w14:paraId="3DC1FF00" w14:textId="37E9A760" w:rsidR="00BB3385" w:rsidRDefault="00652AF3" w:rsidP="00BB3385">
      <w:pPr>
        <w:rPr>
          <w:rFonts w:ascii="Arial" w:eastAsia="Times New Roman" w:hAnsi="Arial" w:cs="Arial"/>
          <w:sz w:val="20"/>
          <w:szCs w:val="20"/>
          <w:lang w:eastAsia="en-IN"/>
        </w:rPr>
      </w:pPr>
      <w:r w:rsidRPr="00652AF3">
        <w:rPr>
          <w:b/>
          <w:bCs/>
          <w:sz w:val="24"/>
          <w:szCs w:val="24"/>
        </w:rPr>
        <w:t xml:space="preserve">Proposed </w:t>
      </w:r>
      <w:r w:rsidRPr="00652AF3">
        <w:rPr>
          <w:b/>
          <w:bCs/>
        </w:rPr>
        <w:t>methodology</w:t>
      </w:r>
      <w:r>
        <w:rPr>
          <w:b/>
          <w:bCs/>
        </w:rPr>
        <w:t>:</w:t>
      </w:r>
      <w:r w:rsidR="008E4AE9">
        <w:rPr>
          <w:b/>
          <w:bCs/>
        </w:rPr>
        <w:t xml:space="preserve"> </w:t>
      </w:r>
      <w:r w:rsidR="008E4AE9" w:rsidRPr="008E4AE9">
        <w:t>The information dataset to perform logistic regression</w:t>
      </w:r>
      <w:r w:rsidR="008E4AE9">
        <w:rPr>
          <w:b/>
          <w:bCs/>
        </w:rPr>
        <w:t xml:space="preserve"> </w:t>
      </w:r>
      <w:r w:rsidR="008E4AE9">
        <w:t>is collected from Kaggle pima Indians diabetes dataset, which contains data which amounts nearly 768 entries about women who has/does not have diabeties.the column entries include</w:t>
      </w:r>
      <w:r w:rsidR="00BB3385">
        <w:t xml:space="preserve"> </w:t>
      </w:r>
      <w:r w:rsidR="00BB3385" w:rsidRPr="00BB3385">
        <w:rPr>
          <w:rFonts w:ascii="Arial" w:eastAsia="Times New Roman" w:hAnsi="Arial" w:cs="Arial"/>
          <w:sz w:val="20"/>
          <w:szCs w:val="20"/>
          <w:lang w:eastAsia="en-IN"/>
        </w:rPr>
        <w:t>'Pregnancies', 'Glucose', 'BloodPressure', 'SkinThickness', 'Insulin','BMI', 'DiabetesPedigreeFunction', 'Age'</w:t>
      </w:r>
      <w:r w:rsidR="00BB3385">
        <w:rPr>
          <w:rFonts w:ascii="Arial" w:eastAsia="Times New Roman" w:hAnsi="Arial" w:cs="Arial"/>
          <w:sz w:val="20"/>
          <w:szCs w:val="20"/>
          <w:lang w:eastAsia="en-IN"/>
        </w:rPr>
        <w:t xml:space="preserve"> and </w:t>
      </w:r>
      <w:proofErr w:type="gramStart"/>
      <w:r w:rsidR="00BB3385">
        <w:rPr>
          <w:rFonts w:ascii="Arial" w:eastAsia="Times New Roman" w:hAnsi="Arial" w:cs="Arial"/>
          <w:sz w:val="20"/>
          <w:szCs w:val="20"/>
          <w:lang w:eastAsia="en-IN"/>
        </w:rPr>
        <w:t>Outcome(</w:t>
      </w:r>
      <w:proofErr w:type="gramEnd"/>
      <w:r w:rsidR="00BB3385">
        <w:rPr>
          <w:rFonts w:ascii="Arial" w:eastAsia="Times New Roman" w:hAnsi="Arial" w:cs="Arial"/>
          <w:sz w:val="20"/>
          <w:szCs w:val="20"/>
          <w:lang w:eastAsia="en-IN"/>
        </w:rPr>
        <w:t>has diabetes or not)</w:t>
      </w:r>
    </w:p>
    <w:p w14:paraId="22070B62" w14:textId="0A6461C2" w:rsidR="00BB3385" w:rsidRDefault="00BB3385" w:rsidP="00BB3385">
      <w:pPr>
        <w:rPr>
          <w:rFonts w:ascii="Arial" w:eastAsia="Times New Roman" w:hAnsi="Arial" w:cs="Arial"/>
          <w:sz w:val="20"/>
          <w:szCs w:val="20"/>
          <w:lang w:eastAsia="en-IN"/>
        </w:rPr>
      </w:pPr>
      <w:r>
        <w:rPr>
          <w:rFonts w:ascii="Arial" w:eastAsia="Times New Roman" w:hAnsi="Arial" w:cs="Arial"/>
          <w:sz w:val="20"/>
          <w:szCs w:val="20"/>
          <w:lang w:eastAsia="en-IN"/>
        </w:rPr>
        <w:t xml:space="preserve">Firstly the data is visualized to find the correlation between the entries, then all the </w:t>
      </w:r>
      <w:r w:rsidR="00D877DE">
        <w:rPr>
          <w:rFonts w:ascii="Arial" w:eastAsia="Times New Roman" w:hAnsi="Arial" w:cs="Arial"/>
          <w:sz w:val="20"/>
          <w:szCs w:val="20"/>
          <w:lang w:eastAsia="en-IN"/>
        </w:rPr>
        <w:t>missing</w:t>
      </w:r>
      <w:r>
        <w:rPr>
          <w:rFonts w:ascii="Arial" w:eastAsia="Times New Roman" w:hAnsi="Arial" w:cs="Arial"/>
          <w:sz w:val="20"/>
          <w:szCs w:val="20"/>
          <w:lang w:eastAsia="en-IN"/>
        </w:rPr>
        <w:t xml:space="preserve"> </w:t>
      </w:r>
      <w:proofErr w:type="gramStart"/>
      <w:r>
        <w:rPr>
          <w:rFonts w:ascii="Arial" w:eastAsia="Times New Roman" w:hAnsi="Arial" w:cs="Arial"/>
          <w:sz w:val="20"/>
          <w:szCs w:val="20"/>
          <w:lang w:eastAsia="en-IN"/>
        </w:rPr>
        <w:t>values(</w:t>
      </w:r>
      <w:proofErr w:type="gramEnd"/>
      <w:r>
        <w:rPr>
          <w:rFonts w:ascii="Arial" w:eastAsia="Times New Roman" w:hAnsi="Arial" w:cs="Arial"/>
          <w:sz w:val="20"/>
          <w:szCs w:val="20"/>
          <w:lang w:eastAsia="en-IN"/>
        </w:rPr>
        <w:t xml:space="preserve">0 in our case) is replaced with mean value for all non </w:t>
      </w:r>
      <w:r w:rsidR="00D877DE">
        <w:rPr>
          <w:rFonts w:ascii="Arial" w:eastAsia="Times New Roman" w:hAnsi="Arial" w:cs="Arial"/>
          <w:sz w:val="20"/>
          <w:szCs w:val="20"/>
          <w:lang w:eastAsia="en-IN"/>
        </w:rPr>
        <w:t>zero</w:t>
      </w:r>
      <w:r>
        <w:rPr>
          <w:rFonts w:ascii="Arial" w:eastAsia="Times New Roman" w:hAnsi="Arial" w:cs="Arial"/>
          <w:sz w:val="20"/>
          <w:szCs w:val="20"/>
          <w:lang w:eastAsia="en-IN"/>
        </w:rPr>
        <w:t xml:space="preserve"> </w:t>
      </w:r>
      <w:r w:rsidR="00D877DE">
        <w:rPr>
          <w:rFonts w:ascii="Arial" w:eastAsia="Times New Roman" w:hAnsi="Arial" w:cs="Arial"/>
          <w:sz w:val="20"/>
          <w:szCs w:val="20"/>
          <w:lang w:eastAsia="en-IN"/>
        </w:rPr>
        <w:t>terms.</w:t>
      </w:r>
    </w:p>
    <w:p w14:paraId="199C3BCE" w14:textId="0245F777" w:rsidR="00386A89" w:rsidRDefault="00386A89" w:rsidP="00BB3385">
      <w:pPr>
        <w:rPr>
          <w:rFonts w:ascii="Arial" w:eastAsia="Times New Roman" w:hAnsi="Arial" w:cs="Arial"/>
          <w:sz w:val="20"/>
          <w:szCs w:val="20"/>
          <w:lang w:eastAsia="en-IN"/>
        </w:rPr>
      </w:pPr>
      <w:r>
        <w:rPr>
          <w:rFonts w:ascii="Arial" w:eastAsia="Times New Roman" w:hAnsi="Arial" w:cs="Arial"/>
          <w:sz w:val="20"/>
          <w:szCs w:val="20"/>
          <w:lang w:eastAsia="en-IN"/>
        </w:rPr>
        <w:t>We then use random undersampler to balance the amount of “0” and “1” in our output in effort to stop our model from biasing against one particular type of outcome</w:t>
      </w:r>
    </w:p>
    <w:p w14:paraId="513333BF" w14:textId="36FB4214" w:rsidR="00386A89" w:rsidRDefault="00386A89" w:rsidP="00BB3385">
      <w:pPr>
        <w:rPr>
          <w:rFonts w:ascii="Arial" w:eastAsia="Times New Roman" w:hAnsi="Arial" w:cs="Arial"/>
          <w:sz w:val="20"/>
          <w:szCs w:val="20"/>
          <w:lang w:eastAsia="en-IN"/>
        </w:rPr>
      </w:pPr>
      <w:r>
        <w:rPr>
          <w:rFonts w:ascii="Arial" w:eastAsia="Times New Roman" w:hAnsi="Arial" w:cs="Arial"/>
          <w:sz w:val="20"/>
          <w:szCs w:val="20"/>
          <w:lang w:eastAsia="en-IN"/>
        </w:rPr>
        <w:t xml:space="preserve">We then split the train data and test data in ratio of 8:2 </w:t>
      </w:r>
    </w:p>
    <w:p w14:paraId="2838FFB4" w14:textId="5E700ABB" w:rsidR="006A2508" w:rsidRDefault="006A2508" w:rsidP="00BB3385">
      <w:pPr>
        <w:rPr>
          <w:rFonts w:ascii="Arial" w:eastAsia="Times New Roman" w:hAnsi="Arial" w:cs="Arial"/>
          <w:sz w:val="20"/>
          <w:szCs w:val="20"/>
          <w:lang w:eastAsia="en-IN"/>
        </w:rPr>
      </w:pPr>
      <w:r>
        <w:rPr>
          <w:rFonts w:ascii="Arial" w:eastAsia="Times New Roman" w:hAnsi="Arial" w:cs="Arial"/>
          <w:sz w:val="20"/>
          <w:szCs w:val="20"/>
          <w:lang w:eastAsia="en-IN"/>
        </w:rPr>
        <w:t xml:space="preserve">We </w:t>
      </w:r>
      <w:proofErr w:type="gramStart"/>
      <w:r>
        <w:rPr>
          <w:rFonts w:ascii="Arial" w:eastAsia="Times New Roman" w:hAnsi="Arial" w:cs="Arial"/>
          <w:sz w:val="20"/>
          <w:szCs w:val="20"/>
          <w:lang w:eastAsia="en-IN"/>
        </w:rPr>
        <w:t>then  train</w:t>
      </w:r>
      <w:proofErr w:type="gramEnd"/>
      <w:r>
        <w:rPr>
          <w:rFonts w:ascii="Arial" w:eastAsia="Times New Roman" w:hAnsi="Arial" w:cs="Arial"/>
          <w:sz w:val="20"/>
          <w:szCs w:val="20"/>
          <w:lang w:eastAsia="en-IN"/>
        </w:rPr>
        <w:t xml:space="preserve"> our data using logistic regression </w:t>
      </w:r>
    </w:p>
    <w:p w14:paraId="37512D0C" w14:textId="4039E3B3" w:rsidR="00D028C3" w:rsidRDefault="00D028C3" w:rsidP="00BB3385">
      <w:pPr>
        <w:rPr>
          <w:rFonts w:ascii="Arial" w:eastAsia="Times New Roman" w:hAnsi="Arial" w:cs="Arial"/>
          <w:sz w:val="20"/>
          <w:szCs w:val="20"/>
          <w:lang w:eastAsia="en-IN"/>
        </w:rPr>
      </w:pPr>
    </w:p>
    <w:p w14:paraId="07E128AA" w14:textId="1DBF9E42" w:rsidR="00D028C3" w:rsidRDefault="00D028C3" w:rsidP="00BB3385">
      <w:pPr>
        <w:rPr>
          <w:rFonts w:ascii="Arial" w:eastAsia="Times New Roman" w:hAnsi="Arial" w:cs="Arial"/>
          <w:sz w:val="20"/>
          <w:szCs w:val="20"/>
          <w:lang w:eastAsia="en-IN"/>
        </w:rPr>
      </w:pPr>
    </w:p>
    <w:p w14:paraId="6751152E" w14:textId="4F0FCA46" w:rsidR="00D028C3" w:rsidRDefault="00D028C3" w:rsidP="00BB3385">
      <w:pPr>
        <w:rPr>
          <w:rFonts w:ascii="Arial" w:eastAsia="Times New Roman" w:hAnsi="Arial" w:cs="Arial"/>
          <w:b/>
          <w:bCs/>
          <w:sz w:val="24"/>
          <w:szCs w:val="24"/>
          <w:lang w:eastAsia="en-IN"/>
        </w:rPr>
      </w:pPr>
      <w:r w:rsidRPr="00D028C3">
        <w:rPr>
          <w:rFonts w:ascii="Arial" w:eastAsia="Times New Roman" w:hAnsi="Arial" w:cs="Arial"/>
          <w:b/>
          <w:bCs/>
          <w:sz w:val="24"/>
          <w:szCs w:val="24"/>
          <w:lang w:eastAsia="en-IN"/>
        </w:rPr>
        <w:t>Visualize the correlation between each entires</w:t>
      </w:r>
      <w:r>
        <w:rPr>
          <w:rFonts w:ascii="Arial" w:eastAsia="Times New Roman" w:hAnsi="Arial" w:cs="Arial"/>
          <w:b/>
          <w:bCs/>
          <w:sz w:val="24"/>
          <w:szCs w:val="24"/>
          <w:lang w:eastAsia="en-IN"/>
        </w:rPr>
        <w:t>:</w:t>
      </w:r>
    </w:p>
    <w:p w14:paraId="4545C7BF" w14:textId="1A2E0BB7" w:rsidR="00D028C3" w:rsidRPr="00D028C3" w:rsidRDefault="00D028C3" w:rsidP="00BB3385">
      <w:pPr>
        <w:rPr>
          <w:rFonts w:ascii="Arial" w:eastAsia="Times New Roman" w:hAnsi="Arial" w:cs="Arial"/>
          <w:b/>
          <w:bCs/>
          <w:sz w:val="24"/>
          <w:szCs w:val="24"/>
          <w:lang w:eastAsia="en-IN"/>
        </w:rPr>
      </w:pPr>
      <w:r w:rsidRPr="00D028C3">
        <w:rPr>
          <w:rFonts w:ascii="Arial" w:eastAsia="Times New Roman" w:hAnsi="Arial" w:cs="Arial"/>
          <w:b/>
          <w:bCs/>
          <w:sz w:val="24"/>
          <w:szCs w:val="24"/>
          <w:lang w:eastAsia="en-IN"/>
        </w:rPr>
        <w:drawing>
          <wp:anchor distT="0" distB="0" distL="114300" distR="114300" simplePos="0" relativeHeight="251658240" behindDoc="0" locked="0" layoutInCell="1" allowOverlap="1" wp14:anchorId="43E88566" wp14:editId="73843DF9">
            <wp:simplePos x="0" y="0"/>
            <wp:positionH relativeFrom="margin">
              <wp:align>left</wp:align>
            </wp:positionH>
            <wp:positionV relativeFrom="paragraph">
              <wp:posOffset>25400</wp:posOffset>
            </wp:positionV>
            <wp:extent cx="3219450" cy="44475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219450" cy="4447540"/>
                    </a:xfrm>
                    <a:prstGeom prst="rect">
                      <a:avLst/>
                    </a:prstGeom>
                  </pic:spPr>
                </pic:pic>
              </a:graphicData>
            </a:graphic>
          </wp:anchor>
        </w:drawing>
      </w:r>
    </w:p>
    <w:p w14:paraId="2D5CC02B" w14:textId="422EA589" w:rsidR="00BB3385" w:rsidRPr="00BB3385" w:rsidRDefault="00BB3385" w:rsidP="00BB3385">
      <w:pPr>
        <w:rPr>
          <w:rFonts w:ascii="Arial" w:eastAsia="Times New Roman" w:hAnsi="Arial" w:cs="Arial"/>
          <w:sz w:val="20"/>
          <w:szCs w:val="20"/>
          <w:lang w:eastAsia="en-IN"/>
        </w:rPr>
      </w:pPr>
    </w:p>
    <w:p w14:paraId="57022979" w14:textId="4B8075A5" w:rsidR="00652AF3" w:rsidRPr="008E4AE9" w:rsidRDefault="00652AF3" w:rsidP="00652AF3">
      <w:pPr>
        <w:pStyle w:val="NormalWeb"/>
        <w:shd w:val="clear" w:color="auto" w:fill="FFFFFF"/>
        <w:spacing w:before="0" w:beforeAutospacing="0" w:after="312" w:afterAutospacing="0"/>
        <w:jc w:val="both"/>
        <w:rPr>
          <w:rFonts w:ascii="Arial" w:hAnsi="Arial" w:cs="Arial"/>
          <w:color w:val="000000"/>
          <w:sz w:val="20"/>
          <w:szCs w:val="20"/>
        </w:rPr>
      </w:pPr>
    </w:p>
    <w:p w14:paraId="1995745F" w14:textId="2549F255" w:rsidR="00D028C3" w:rsidRDefault="00F43CA2">
      <w:pPr>
        <w:rPr>
          <w:b/>
          <w:bCs/>
          <w:sz w:val="24"/>
          <w:szCs w:val="24"/>
        </w:rPr>
      </w:pPr>
      <w:r w:rsidRPr="00652AF3">
        <w:rPr>
          <w:b/>
          <w:bCs/>
          <w:sz w:val="24"/>
          <w:szCs w:val="24"/>
        </w:rPr>
        <w:br w:type="page"/>
      </w:r>
    </w:p>
    <w:p w14:paraId="15DADE93" w14:textId="77777777" w:rsidR="00D028C3" w:rsidRDefault="00D028C3">
      <w:pPr>
        <w:rPr>
          <w:b/>
          <w:bCs/>
          <w:sz w:val="24"/>
          <w:szCs w:val="24"/>
        </w:rPr>
      </w:pPr>
      <w:r>
        <w:rPr>
          <w:b/>
          <w:bCs/>
          <w:sz w:val="24"/>
          <w:szCs w:val="24"/>
        </w:rPr>
        <w:lastRenderedPageBreak/>
        <w:t>Visualize total number of diabetes cases among the entries:</w:t>
      </w:r>
    </w:p>
    <w:p w14:paraId="1AFF80B6" w14:textId="77777777" w:rsidR="00F331D4" w:rsidRDefault="00F331D4">
      <w:pPr>
        <w:rPr>
          <w:b/>
          <w:bCs/>
          <w:sz w:val="24"/>
          <w:szCs w:val="24"/>
        </w:rPr>
      </w:pPr>
      <w:r>
        <w:rPr>
          <w:b/>
          <w:bCs/>
          <w:noProof/>
          <w:sz w:val="24"/>
          <w:szCs w:val="24"/>
        </w:rPr>
        <w:drawing>
          <wp:inline distT="0" distB="0" distL="0" distR="0" wp14:anchorId="49BAF06E" wp14:editId="40A5728A">
            <wp:extent cx="3201035" cy="2686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1035" cy="2686685"/>
                    </a:xfrm>
                    <a:prstGeom prst="rect">
                      <a:avLst/>
                    </a:prstGeom>
                    <a:noFill/>
                  </pic:spPr>
                </pic:pic>
              </a:graphicData>
            </a:graphic>
          </wp:inline>
        </w:drawing>
      </w:r>
    </w:p>
    <w:p w14:paraId="3CAC0307" w14:textId="77777777" w:rsidR="00F331D4" w:rsidRDefault="00F331D4">
      <w:pPr>
        <w:rPr>
          <w:b/>
          <w:bCs/>
          <w:sz w:val="24"/>
          <w:szCs w:val="24"/>
        </w:rPr>
      </w:pPr>
    </w:p>
    <w:p w14:paraId="6DB366C9" w14:textId="04981EAE" w:rsidR="00F331D4" w:rsidRDefault="00F331D4">
      <w:pPr>
        <w:rPr>
          <w:b/>
          <w:bCs/>
          <w:sz w:val="24"/>
          <w:szCs w:val="24"/>
        </w:rPr>
      </w:pPr>
    </w:p>
    <w:p w14:paraId="20E2727C" w14:textId="654AB376" w:rsidR="00D028C3" w:rsidRDefault="00F331D4">
      <w:pPr>
        <w:rPr>
          <w:b/>
          <w:bCs/>
          <w:sz w:val="24"/>
          <w:szCs w:val="24"/>
        </w:rPr>
      </w:pPr>
      <w:r>
        <w:rPr>
          <w:b/>
          <w:bCs/>
          <w:sz w:val="24"/>
          <w:szCs w:val="24"/>
        </w:rPr>
        <w:t xml:space="preserve">Conclusion: </w:t>
      </w:r>
      <w:r w:rsidR="0067194F" w:rsidRPr="0067194F">
        <w:rPr>
          <w:rFonts w:ascii="Arial" w:hAnsi="Arial" w:cs="Arial"/>
          <w:color w:val="000000"/>
          <w:sz w:val="20"/>
          <w:szCs w:val="20"/>
          <w:shd w:val="clear" w:color="auto" w:fill="FFFFFF"/>
        </w:rPr>
        <w:t xml:space="preserve">The main aim of </w:t>
      </w:r>
      <w:r w:rsidR="0067194F">
        <w:rPr>
          <w:rFonts w:ascii="Arial" w:hAnsi="Arial" w:cs="Arial"/>
          <w:color w:val="000000"/>
          <w:sz w:val="20"/>
          <w:szCs w:val="20"/>
          <w:shd w:val="clear" w:color="auto" w:fill="FFFFFF"/>
        </w:rPr>
        <w:t xml:space="preserve">our </w:t>
      </w:r>
      <w:r w:rsidR="0067194F" w:rsidRPr="0067194F">
        <w:rPr>
          <w:rFonts w:ascii="Arial" w:hAnsi="Arial" w:cs="Arial"/>
          <w:color w:val="000000"/>
          <w:sz w:val="20"/>
          <w:szCs w:val="20"/>
          <w:shd w:val="clear" w:color="auto" w:fill="FFFFFF"/>
        </w:rPr>
        <w:t xml:space="preserve">project was to design and implement Diabetes Prediction Using Machine Learning Methods and Performance Analysis of that methods and it has been achieved successfully. </w:t>
      </w:r>
      <w:r w:rsidR="0067194F">
        <w:rPr>
          <w:rFonts w:ascii="Arial" w:hAnsi="Arial" w:cs="Arial"/>
          <w:color w:val="000000"/>
          <w:sz w:val="20"/>
          <w:szCs w:val="20"/>
          <w:shd w:val="clear" w:color="auto" w:fill="FFFFFF"/>
        </w:rPr>
        <w:t xml:space="preserve">Our proposed approach uses both Logistic regression and XGboost to predict diabetes with 75% accuracy. This model when deployed along with </w:t>
      </w:r>
      <w:r w:rsidR="007053CA">
        <w:rPr>
          <w:rFonts w:ascii="Arial" w:hAnsi="Arial" w:cs="Arial"/>
          <w:color w:val="000000"/>
          <w:sz w:val="20"/>
          <w:szCs w:val="20"/>
          <w:shd w:val="clear" w:color="auto" w:fill="FFFFFF"/>
        </w:rPr>
        <w:t>health data from doctors can save a lot of human lives</w:t>
      </w:r>
      <w:r w:rsidR="00D028C3">
        <w:rPr>
          <w:b/>
          <w:bCs/>
          <w:sz w:val="24"/>
          <w:szCs w:val="24"/>
        </w:rPr>
        <w:br w:type="page"/>
      </w:r>
    </w:p>
    <w:p w14:paraId="4B15FAF9" w14:textId="77777777" w:rsidR="00F43CA2" w:rsidRPr="00652AF3" w:rsidRDefault="00F43CA2">
      <w:pPr>
        <w:rPr>
          <w:b/>
          <w:bCs/>
          <w:sz w:val="24"/>
          <w:szCs w:val="24"/>
        </w:rPr>
      </w:pPr>
    </w:p>
    <w:p w14:paraId="0551C8F5" w14:textId="77777777" w:rsidR="00B143B4" w:rsidRDefault="00B143B4" w:rsidP="00B143B4">
      <w:pPr>
        <w:pStyle w:val="ListParagraph"/>
        <w:rPr>
          <w:sz w:val="24"/>
          <w:szCs w:val="24"/>
        </w:rPr>
      </w:pPr>
    </w:p>
    <w:p w14:paraId="1AD7F895" w14:textId="6A68223A" w:rsidR="00B143B4" w:rsidRDefault="00B143B4" w:rsidP="00B143B4">
      <w:pPr>
        <w:pStyle w:val="ListParagraph"/>
        <w:rPr>
          <w:sz w:val="24"/>
          <w:szCs w:val="24"/>
        </w:rPr>
      </w:pPr>
    </w:p>
    <w:p w14:paraId="34C62E87" w14:textId="77777777" w:rsidR="00B143B4" w:rsidRPr="00B143B4" w:rsidRDefault="00B143B4" w:rsidP="00B143B4">
      <w:pPr>
        <w:ind w:left="360"/>
        <w:rPr>
          <w:b/>
          <w:bCs/>
          <w:sz w:val="24"/>
          <w:szCs w:val="24"/>
        </w:rPr>
      </w:pPr>
      <w:r w:rsidRPr="00B143B4">
        <w:rPr>
          <w:b/>
          <w:bCs/>
          <w:sz w:val="24"/>
          <w:szCs w:val="24"/>
        </w:rPr>
        <w:t>REFERENCES</w:t>
      </w:r>
    </w:p>
    <w:p w14:paraId="31F3BD19" w14:textId="77777777" w:rsidR="00B143B4" w:rsidRPr="00B143B4" w:rsidRDefault="00B143B4" w:rsidP="00B143B4">
      <w:pPr>
        <w:pStyle w:val="ListParagraph"/>
        <w:numPr>
          <w:ilvl w:val="0"/>
          <w:numId w:val="4"/>
        </w:numPr>
        <w:rPr>
          <w:sz w:val="24"/>
          <w:szCs w:val="24"/>
        </w:rPr>
      </w:pPr>
      <w:r w:rsidRPr="00B143B4">
        <w:rPr>
          <w:sz w:val="24"/>
          <w:szCs w:val="24"/>
        </w:rPr>
        <w:t>Debadri Dutta, Debpriyo Paul, Parthajeet Ghosh, "Analyzing Feature Importances for Diabetes Prediction using Machine Learning". IEEE, pp 942-928, 2018.</w:t>
      </w:r>
    </w:p>
    <w:p w14:paraId="6EAA2991" w14:textId="77777777" w:rsidR="00B143B4" w:rsidRPr="00B143B4" w:rsidRDefault="00B143B4" w:rsidP="00B143B4">
      <w:pPr>
        <w:pStyle w:val="ListParagraph"/>
        <w:numPr>
          <w:ilvl w:val="0"/>
          <w:numId w:val="4"/>
        </w:numPr>
        <w:rPr>
          <w:sz w:val="24"/>
          <w:szCs w:val="24"/>
        </w:rPr>
      </w:pPr>
      <w:proofErr w:type="gramStart"/>
      <w:r w:rsidRPr="00B143B4">
        <w:rPr>
          <w:sz w:val="24"/>
          <w:szCs w:val="24"/>
        </w:rPr>
        <w:t>K.VijiyaKumar</w:t>
      </w:r>
      <w:proofErr w:type="gramEnd"/>
      <w:r w:rsidRPr="00B143B4">
        <w:rPr>
          <w:sz w:val="24"/>
          <w:szCs w:val="24"/>
        </w:rPr>
        <w:t>, B.Lavanya, I.Nirmala, S.Sofia Caroline, "Random Forest Algorithm for the Prediction of Diabetes ".Proceeding of International Conference on Systems Compu- tation Automation and Networking, 2019.</w:t>
      </w:r>
    </w:p>
    <w:p w14:paraId="11099671" w14:textId="77777777" w:rsidR="00B143B4" w:rsidRPr="00B143B4" w:rsidRDefault="00B143B4" w:rsidP="00B143B4">
      <w:pPr>
        <w:pStyle w:val="ListParagraph"/>
        <w:numPr>
          <w:ilvl w:val="0"/>
          <w:numId w:val="4"/>
        </w:numPr>
        <w:rPr>
          <w:sz w:val="24"/>
          <w:szCs w:val="24"/>
        </w:rPr>
      </w:pPr>
      <w:r w:rsidRPr="00B143B4">
        <w:rPr>
          <w:sz w:val="24"/>
          <w:szCs w:val="24"/>
        </w:rPr>
        <w:t>Md. Faisal Faruque, Asaduzzaman, Iqbal H. Sarker, "Perfor- mance Analysis of Machine Learning Techniques to Predict Diabetes Mellitus". International Conference on Electrical, Computer and Communication Engineering (ECCE), 7-9 Feb- ruary, 2019.</w:t>
      </w:r>
    </w:p>
    <w:p w14:paraId="37DD1CC8" w14:textId="77777777" w:rsidR="00B143B4" w:rsidRPr="00B143B4" w:rsidRDefault="00B143B4" w:rsidP="00B143B4">
      <w:pPr>
        <w:pStyle w:val="ListParagraph"/>
        <w:numPr>
          <w:ilvl w:val="0"/>
          <w:numId w:val="4"/>
        </w:numPr>
        <w:rPr>
          <w:sz w:val="24"/>
          <w:szCs w:val="24"/>
        </w:rPr>
      </w:pPr>
      <w:r w:rsidRPr="00B143B4">
        <w:rPr>
          <w:sz w:val="24"/>
          <w:szCs w:val="24"/>
        </w:rPr>
        <w:t>Tejas N. Joshi, Prof. Pramila M. Chawan, "Diabetes Prediction Using Machine Learning Techniques</w:t>
      </w:r>
      <w:proofErr w:type="gramStart"/>
      <w:r w:rsidRPr="00B143B4">
        <w:rPr>
          <w:sz w:val="24"/>
          <w:szCs w:val="24"/>
        </w:rPr>
        <w:t>".Int.</w:t>
      </w:r>
      <w:proofErr w:type="gramEnd"/>
      <w:r w:rsidRPr="00B143B4">
        <w:rPr>
          <w:sz w:val="24"/>
          <w:szCs w:val="24"/>
        </w:rPr>
        <w:t xml:space="preserve"> Journal of Engineer- ing Research and Application, Vol. 8, Issue 1, (Part -II) Janu- ary 2018, pp.-09-13</w:t>
      </w:r>
    </w:p>
    <w:p w14:paraId="38A5F32F" w14:textId="77777777" w:rsidR="00B143B4" w:rsidRPr="00B143B4" w:rsidRDefault="00B143B4" w:rsidP="00B143B4">
      <w:pPr>
        <w:pStyle w:val="ListParagraph"/>
        <w:numPr>
          <w:ilvl w:val="0"/>
          <w:numId w:val="4"/>
        </w:numPr>
        <w:rPr>
          <w:sz w:val="24"/>
          <w:szCs w:val="24"/>
        </w:rPr>
      </w:pPr>
      <w:r w:rsidRPr="00B143B4">
        <w:rPr>
          <w:sz w:val="24"/>
          <w:szCs w:val="24"/>
        </w:rPr>
        <w:t xml:space="preserve">Nonso Nnamoko, Abir Hussain, David England, "Predicting Diabetes Onset: </w:t>
      </w:r>
      <w:proofErr w:type="gramStart"/>
      <w:r w:rsidRPr="00B143B4">
        <w:rPr>
          <w:sz w:val="24"/>
          <w:szCs w:val="24"/>
        </w:rPr>
        <w:t>an</w:t>
      </w:r>
      <w:proofErr w:type="gramEnd"/>
      <w:r w:rsidRPr="00B143B4">
        <w:rPr>
          <w:sz w:val="24"/>
          <w:szCs w:val="24"/>
        </w:rPr>
        <w:t xml:space="preserve"> Ensemble Supervised Learning Approach ". IEEE Congress on Evolutionary Computation (CEC), 2018.</w:t>
      </w:r>
    </w:p>
    <w:p w14:paraId="516F1356" w14:textId="77777777" w:rsidR="00B143B4" w:rsidRPr="00B143B4" w:rsidRDefault="00B143B4" w:rsidP="00B143B4">
      <w:pPr>
        <w:pStyle w:val="ListParagraph"/>
        <w:numPr>
          <w:ilvl w:val="0"/>
          <w:numId w:val="4"/>
        </w:numPr>
        <w:rPr>
          <w:sz w:val="24"/>
          <w:szCs w:val="24"/>
        </w:rPr>
      </w:pPr>
      <w:r w:rsidRPr="00B143B4">
        <w:rPr>
          <w:sz w:val="24"/>
          <w:szCs w:val="24"/>
        </w:rPr>
        <w:t xml:space="preserve">Deeraj Shetty, Kishor Rit, Sohail Shaikh, Nikita Patil, "Diabe- tes Disease Prediction Using Data Mining </w:t>
      </w:r>
      <w:proofErr w:type="gramStart"/>
      <w:r w:rsidRPr="00B143B4">
        <w:rPr>
          <w:sz w:val="24"/>
          <w:szCs w:val="24"/>
        </w:rPr>
        <w:t>".International</w:t>
      </w:r>
      <w:proofErr w:type="gramEnd"/>
      <w:r w:rsidRPr="00B143B4">
        <w:rPr>
          <w:sz w:val="24"/>
          <w:szCs w:val="24"/>
        </w:rPr>
        <w:t xml:space="preserve"> Con- ference on Innovations in Information, Embedded and Com- munication Systems (ICIIECS), 2017.</w:t>
      </w:r>
    </w:p>
    <w:p w14:paraId="2D45AC1A" w14:textId="77777777" w:rsidR="00B143B4" w:rsidRPr="00B143B4" w:rsidRDefault="00B143B4" w:rsidP="00B143B4">
      <w:pPr>
        <w:pStyle w:val="ListParagraph"/>
        <w:numPr>
          <w:ilvl w:val="0"/>
          <w:numId w:val="4"/>
        </w:numPr>
        <w:rPr>
          <w:sz w:val="24"/>
          <w:szCs w:val="24"/>
        </w:rPr>
      </w:pPr>
      <w:r w:rsidRPr="00B143B4">
        <w:rPr>
          <w:sz w:val="24"/>
          <w:szCs w:val="24"/>
        </w:rPr>
        <w:t>Nahla B., Andrew et al,"Intelligible support vector machines for diagnosis of diabetes mellitus. Information Technology in Biomedicine", IEEE Transactions. 14, (July. 2010), 1114-20.</w:t>
      </w:r>
    </w:p>
    <w:p w14:paraId="64E81D76" w14:textId="77777777" w:rsidR="00B143B4" w:rsidRPr="00B143B4" w:rsidRDefault="00B143B4" w:rsidP="00B143B4">
      <w:pPr>
        <w:pStyle w:val="ListParagraph"/>
        <w:numPr>
          <w:ilvl w:val="0"/>
          <w:numId w:val="4"/>
        </w:numPr>
        <w:rPr>
          <w:sz w:val="24"/>
          <w:szCs w:val="24"/>
        </w:rPr>
      </w:pPr>
      <w:r w:rsidRPr="00B143B4">
        <w:rPr>
          <w:sz w:val="24"/>
          <w:szCs w:val="24"/>
        </w:rPr>
        <w:t>A.K., Dewangan, and P., Agrawal, Classification of Diabetes Mellitus Using Machine Learning Techniques, International Journal of Engineering and Applied Sciences, vol. 2, 2015.</w:t>
      </w:r>
    </w:p>
    <w:p w14:paraId="37F5EA74" w14:textId="77777777" w:rsidR="00B143B4" w:rsidRPr="00B143B4" w:rsidRDefault="00B143B4" w:rsidP="00B143B4">
      <w:pPr>
        <w:pStyle w:val="ListParagraph"/>
        <w:rPr>
          <w:sz w:val="24"/>
          <w:szCs w:val="24"/>
        </w:rPr>
      </w:pPr>
    </w:p>
    <w:p w14:paraId="6615AA00" w14:textId="77777777" w:rsidR="00B143B4" w:rsidRPr="00BE39D4" w:rsidRDefault="00B143B4" w:rsidP="00C91134">
      <w:pPr>
        <w:pStyle w:val="ListParagraph"/>
        <w:rPr>
          <w:rFonts w:asciiTheme="majorHAnsi" w:hAnsiTheme="majorHAnsi" w:cstheme="majorHAnsi"/>
          <w:b/>
          <w:bCs/>
          <w:sz w:val="72"/>
          <w:szCs w:val="72"/>
          <w:lang w:val="en-US"/>
        </w:rPr>
      </w:pPr>
    </w:p>
    <w:sectPr w:rsidR="00B143B4" w:rsidRPr="00BE39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959D3" w14:textId="77777777" w:rsidR="00C2059B" w:rsidRDefault="00C2059B" w:rsidP="00F43CA2">
      <w:pPr>
        <w:spacing w:after="0" w:line="240" w:lineRule="auto"/>
      </w:pPr>
      <w:r>
        <w:separator/>
      </w:r>
    </w:p>
  </w:endnote>
  <w:endnote w:type="continuationSeparator" w:id="0">
    <w:p w14:paraId="0128B047" w14:textId="77777777" w:rsidR="00C2059B" w:rsidRDefault="00C2059B" w:rsidP="00F43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8DF30" w14:textId="77777777" w:rsidR="00C2059B" w:rsidRDefault="00C2059B" w:rsidP="00F43CA2">
      <w:pPr>
        <w:spacing w:after="0" w:line="240" w:lineRule="auto"/>
      </w:pPr>
      <w:r>
        <w:separator/>
      </w:r>
    </w:p>
  </w:footnote>
  <w:footnote w:type="continuationSeparator" w:id="0">
    <w:p w14:paraId="27938D98" w14:textId="77777777" w:rsidR="00C2059B" w:rsidRDefault="00C2059B" w:rsidP="00F43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51B0B"/>
    <w:multiLevelType w:val="multilevel"/>
    <w:tmpl w:val="4D5A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5C7489"/>
    <w:multiLevelType w:val="multilevel"/>
    <w:tmpl w:val="F2A8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091342"/>
    <w:multiLevelType w:val="hybridMultilevel"/>
    <w:tmpl w:val="BB6A80C0"/>
    <w:lvl w:ilvl="0" w:tplc="BA84CD06">
      <w:start w:val="1"/>
      <w:numFmt w:val="decimal"/>
      <w:lvlText w:val="%1."/>
      <w:lvlJc w:val="left"/>
      <w:pPr>
        <w:ind w:left="1353" w:hanging="360"/>
      </w:pPr>
      <w:rPr>
        <w:rFonts w:hint="default"/>
        <w:sz w:val="44"/>
        <w:szCs w:val="32"/>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3" w15:restartNumberingAfterBreak="0">
    <w:nsid w:val="5A2A4BFF"/>
    <w:multiLevelType w:val="hybridMultilevel"/>
    <w:tmpl w:val="74321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3E58AB"/>
    <w:multiLevelType w:val="multilevel"/>
    <w:tmpl w:val="BDF8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E4"/>
    <w:rsid w:val="00037BE4"/>
    <w:rsid w:val="00386A89"/>
    <w:rsid w:val="003E7A7D"/>
    <w:rsid w:val="004E1F69"/>
    <w:rsid w:val="005B14A1"/>
    <w:rsid w:val="006246A7"/>
    <w:rsid w:val="00652AF3"/>
    <w:rsid w:val="0067194F"/>
    <w:rsid w:val="006A2508"/>
    <w:rsid w:val="007053CA"/>
    <w:rsid w:val="008E4AE9"/>
    <w:rsid w:val="00B143B4"/>
    <w:rsid w:val="00BB3385"/>
    <w:rsid w:val="00BE39D4"/>
    <w:rsid w:val="00BE596B"/>
    <w:rsid w:val="00C2059B"/>
    <w:rsid w:val="00C91134"/>
    <w:rsid w:val="00CB7E15"/>
    <w:rsid w:val="00D028C3"/>
    <w:rsid w:val="00D877DE"/>
    <w:rsid w:val="00F331D4"/>
    <w:rsid w:val="00F43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34CD"/>
  <w15:chartTrackingRefBased/>
  <w15:docId w15:val="{9F5D1CD7-EF2E-4904-8D4B-8DC131F2E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6A7"/>
    <w:pPr>
      <w:ind w:left="720"/>
      <w:contextualSpacing/>
    </w:pPr>
  </w:style>
  <w:style w:type="paragraph" w:styleId="Header">
    <w:name w:val="header"/>
    <w:basedOn w:val="Normal"/>
    <w:link w:val="HeaderChar"/>
    <w:uiPriority w:val="99"/>
    <w:unhideWhenUsed/>
    <w:rsid w:val="00F43C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CA2"/>
  </w:style>
  <w:style w:type="paragraph" w:styleId="Footer">
    <w:name w:val="footer"/>
    <w:basedOn w:val="Normal"/>
    <w:link w:val="FooterChar"/>
    <w:uiPriority w:val="99"/>
    <w:unhideWhenUsed/>
    <w:rsid w:val="00F43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CA2"/>
  </w:style>
  <w:style w:type="character" w:styleId="Hyperlink">
    <w:name w:val="Hyperlink"/>
    <w:basedOn w:val="DefaultParagraphFont"/>
    <w:uiPriority w:val="99"/>
    <w:semiHidden/>
    <w:unhideWhenUsed/>
    <w:rsid w:val="00F43CA2"/>
    <w:rPr>
      <w:color w:val="0000FF"/>
      <w:u w:val="single"/>
    </w:rPr>
  </w:style>
  <w:style w:type="paragraph" w:styleId="NormalWeb">
    <w:name w:val="Normal (Web)"/>
    <w:basedOn w:val="Normal"/>
    <w:uiPriority w:val="99"/>
    <w:semiHidden/>
    <w:unhideWhenUsed/>
    <w:rsid w:val="00652A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2508"/>
    <w:rPr>
      <w:b/>
      <w:bCs/>
    </w:rPr>
  </w:style>
  <w:style w:type="paragraph" w:customStyle="1" w:styleId="jm">
    <w:name w:val="jm"/>
    <w:basedOn w:val="Normal"/>
    <w:rsid w:val="00D028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37647">
      <w:bodyDiv w:val="1"/>
      <w:marLeft w:val="0"/>
      <w:marRight w:val="0"/>
      <w:marTop w:val="0"/>
      <w:marBottom w:val="0"/>
      <w:divBdr>
        <w:top w:val="none" w:sz="0" w:space="0" w:color="auto"/>
        <w:left w:val="none" w:sz="0" w:space="0" w:color="auto"/>
        <w:bottom w:val="none" w:sz="0" w:space="0" w:color="auto"/>
        <w:right w:val="none" w:sz="0" w:space="0" w:color="auto"/>
      </w:divBdr>
      <w:divsChild>
        <w:div w:id="187989285">
          <w:marLeft w:val="0"/>
          <w:marRight w:val="0"/>
          <w:marTop w:val="0"/>
          <w:marBottom w:val="0"/>
          <w:divBdr>
            <w:top w:val="none" w:sz="0" w:space="0" w:color="auto"/>
            <w:left w:val="none" w:sz="0" w:space="0" w:color="auto"/>
            <w:bottom w:val="none" w:sz="0" w:space="0" w:color="auto"/>
            <w:right w:val="none" w:sz="0" w:space="0" w:color="auto"/>
          </w:divBdr>
          <w:divsChild>
            <w:div w:id="1532572257">
              <w:marLeft w:val="0"/>
              <w:marRight w:val="0"/>
              <w:marTop w:val="0"/>
              <w:marBottom w:val="0"/>
              <w:divBdr>
                <w:top w:val="none" w:sz="0" w:space="0" w:color="auto"/>
                <w:left w:val="none" w:sz="0" w:space="0" w:color="auto"/>
                <w:bottom w:val="none" w:sz="0" w:space="0" w:color="auto"/>
                <w:right w:val="none" w:sz="0" w:space="0" w:color="auto"/>
              </w:divBdr>
            </w:div>
            <w:div w:id="9742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5255">
      <w:bodyDiv w:val="1"/>
      <w:marLeft w:val="0"/>
      <w:marRight w:val="0"/>
      <w:marTop w:val="0"/>
      <w:marBottom w:val="0"/>
      <w:divBdr>
        <w:top w:val="none" w:sz="0" w:space="0" w:color="auto"/>
        <w:left w:val="none" w:sz="0" w:space="0" w:color="auto"/>
        <w:bottom w:val="none" w:sz="0" w:space="0" w:color="auto"/>
        <w:right w:val="none" w:sz="0" w:space="0" w:color="auto"/>
      </w:divBdr>
    </w:div>
    <w:div w:id="757598362">
      <w:bodyDiv w:val="1"/>
      <w:marLeft w:val="0"/>
      <w:marRight w:val="0"/>
      <w:marTop w:val="0"/>
      <w:marBottom w:val="0"/>
      <w:divBdr>
        <w:top w:val="none" w:sz="0" w:space="0" w:color="auto"/>
        <w:left w:val="none" w:sz="0" w:space="0" w:color="auto"/>
        <w:bottom w:val="none" w:sz="0" w:space="0" w:color="auto"/>
        <w:right w:val="none" w:sz="0" w:space="0" w:color="auto"/>
      </w:divBdr>
      <w:divsChild>
        <w:div w:id="1027482549">
          <w:marLeft w:val="0"/>
          <w:marRight w:val="0"/>
          <w:marTop w:val="0"/>
          <w:marBottom w:val="0"/>
          <w:divBdr>
            <w:top w:val="none" w:sz="0" w:space="0" w:color="auto"/>
            <w:left w:val="none" w:sz="0" w:space="0" w:color="auto"/>
            <w:bottom w:val="none" w:sz="0" w:space="0" w:color="auto"/>
            <w:right w:val="none" w:sz="0" w:space="0" w:color="auto"/>
          </w:divBdr>
          <w:divsChild>
            <w:div w:id="1778425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04969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ogistic_regression" TargetMode="External"/><Relationship Id="rId18" Type="http://schemas.openxmlformats.org/officeDocument/2006/relationships/hyperlink" Target="https://en.wikipedia.org/wiki/Logarithm" TargetMode="External"/><Relationship Id="rId26" Type="http://schemas.openxmlformats.org/officeDocument/2006/relationships/hyperlink" Target="https://en.wikipedia.org/wiki/Sigmoid_function" TargetMode="External"/><Relationship Id="rId21" Type="http://schemas.openxmlformats.org/officeDocument/2006/relationships/hyperlink" Target="https://en.wikipedia.org/wiki/Independent_variable" TargetMode="External"/><Relationship Id="rId34" Type="http://schemas.openxmlformats.org/officeDocument/2006/relationships/hyperlink" Target="https://towardsdatascience.com/cross-validation-in-machine-learning-72924a69872f" TargetMode="External"/><Relationship Id="rId7" Type="http://schemas.openxmlformats.org/officeDocument/2006/relationships/hyperlink" Target="https://en.wikipedia.org/wiki/Statistical_model" TargetMode="External"/><Relationship Id="rId12" Type="http://schemas.openxmlformats.org/officeDocument/2006/relationships/hyperlink" Target="https://en.wikipedia.org/wiki/Regression_analysis" TargetMode="External"/><Relationship Id="rId17" Type="http://schemas.openxmlformats.org/officeDocument/2006/relationships/hyperlink" Target="https://en.wikipedia.org/wiki/Log-odds" TargetMode="External"/><Relationship Id="rId25" Type="http://schemas.openxmlformats.org/officeDocument/2006/relationships/hyperlink" Target="https://en.wikipedia.org/wiki/Logit" TargetMode="External"/><Relationship Id="rId33" Type="http://schemas.openxmlformats.org/officeDocument/2006/relationships/hyperlink" Target="https://arxiv.org/pdf/1603.02754.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Indicator_variable" TargetMode="External"/><Relationship Id="rId20" Type="http://schemas.openxmlformats.org/officeDocument/2006/relationships/hyperlink" Target="https://en.wikipedia.org/wiki/Linear_function_(calculus)" TargetMode="External"/><Relationship Id="rId29" Type="http://schemas.openxmlformats.org/officeDocument/2006/relationships/hyperlink" Target="https://xgboost.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ogistic_regression" TargetMode="External"/><Relationship Id="rId24" Type="http://schemas.openxmlformats.org/officeDocument/2006/relationships/hyperlink" Target="https://en.wikipedia.org/wiki/Unit_of_measurement" TargetMode="External"/><Relationship Id="rId32" Type="http://schemas.openxmlformats.org/officeDocument/2006/relationships/hyperlink" Target="https://www.kdnuggets.com/2017/10/xgboost-concise-technical-overview.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Binary_regression" TargetMode="External"/><Relationship Id="rId23" Type="http://schemas.openxmlformats.org/officeDocument/2006/relationships/hyperlink" Target="https://en.wikipedia.org/wiki/Probability" TargetMode="External"/><Relationship Id="rId28" Type="http://schemas.openxmlformats.org/officeDocument/2006/relationships/hyperlink" Target="https://en.wikipedia.org/wiki/Odds_ratio" TargetMode="External"/><Relationship Id="rId36" Type="http://schemas.openxmlformats.org/officeDocument/2006/relationships/image" Target="media/image2.png"/><Relationship Id="rId10" Type="http://schemas.openxmlformats.org/officeDocument/2006/relationships/hyperlink" Target="https://en.wikipedia.org/wiki/Dependent_variable" TargetMode="External"/><Relationship Id="rId19" Type="http://schemas.openxmlformats.org/officeDocument/2006/relationships/hyperlink" Target="https://en.wikipedia.org/wiki/Odds" TargetMode="External"/><Relationship Id="rId31" Type="http://schemas.openxmlformats.org/officeDocument/2006/relationships/hyperlink" Target="https://towardsdatascience.com/l1-and-l2-regularization-methods-ce25e7fc831c" TargetMode="External"/><Relationship Id="rId4" Type="http://schemas.openxmlformats.org/officeDocument/2006/relationships/webSettings" Target="webSettings.xml"/><Relationship Id="rId9" Type="http://schemas.openxmlformats.org/officeDocument/2006/relationships/hyperlink" Target="https://en.wikipedia.org/wiki/Binary_variable" TargetMode="External"/><Relationship Id="rId14" Type="http://schemas.openxmlformats.org/officeDocument/2006/relationships/hyperlink" Target="https://en.wikipedia.org/wiki/Estimation_theory" TargetMode="External"/><Relationship Id="rId22" Type="http://schemas.openxmlformats.org/officeDocument/2006/relationships/hyperlink" Target="https://en.wikipedia.org/wiki/Continuous_variable" TargetMode="External"/><Relationship Id="rId27" Type="http://schemas.openxmlformats.org/officeDocument/2006/relationships/hyperlink" Target="https://en.wikipedia.org/wiki/Probit_model" TargetMode="External"/><Relationship Id="rId30" Type="http://schemas.openxmlformats.org/officeDocument/2006/relationships/hyperlink" Target="https://en.wikipedia.org/wiki/Gradient_boosting" TargetMode="External"/><Relationship Id="rId35" Type="http://schemas.openxmlformats.org/officeDocument/2006/relationships/image" Target="media/image1.png"/><Relationship Id="rId8" Type="http://schemas.openxmlformats.org/officeDocument/2006/relationships/hyperlink" Target="https://en.wikipedia.org/wiki/Logistic_func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sushmeetha ck</dc:creator>
  <cp:keywords/>
  <dc:description/>
  <cp:lastModifiedBy>Arjun rao</cp:lastModifiedBy>
  <cp:revision>2</cp:revision>
  <dcterms:created xsi:type="dcterms:W3CDTF">2021-11-22T05:29:00Z</dcterms:created>
  <dcterms:modified xsi:type="dcterms:W3CDTF">2021-11-22T07:37:00Z</dcterms:modified>
</cp:coreProperties>
</file>