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cd9cixfxn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- 4: SDLC Phases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qfivjvvv8p6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Development Life Cycle (SDLC)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xng7800qa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Phases of SDLC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SDLC typically consists of </w:t>
      </w:r>
      <w:r w:rsidDel="00000000" w:rsidR="00000000" w:rsidRPr="00000000">
        <w:rPr>
          <w:b w:val="1"/>
          <w:bCs w:val="1"/>
          <w:rtl w:val="0"/>
        </w:rPr>
        <w:t xml:space="preserve">six major phases</w:t>
      </w:r>
      <w:r w:rsidDel="00000000" w:rsidR="00000000" w:rsidRPr="00000000">
        <w:rPr>
          <w:rtl w:val="0"/>
        </w:rPr>
        <w:t xml:space="preserve">. Each phase plays a critical role in ensuring the software is developed efficiently, meets user requirements, and is maintainable. Below, we explore each phase in detail, including activities, deliverables, examples, and discussion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9mg6gev0e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Requirement Gathering &amp; Analysis (5–7 minutes)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Capture what the software should do and ensure clarity.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meetings with stakeholders, users, and clients to gather requirements.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</w:t>
      </w:r>
      <w:r w:rsidDel="00000000" w:rsidR="00000000" w:rsidRPr="00000000">
        <w:rPr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 (specific features) and </w:t>
      </w:r>
      <w:r w:rsidDel="00000000" w:rsidR="00000000" w:rsidRPr="00000000">
        <w:rPr>
          <w:b w:val="1"/>
          <w:bCs w:val="1"/>
          <w:rtl w:val="0"/>
        </w:rPr>
        <w:t xml:space="preserve">non-functional requirements</w:t>
      </w:r>
      <w:r w:rsidDel="00000000" w:rsidR="00000000" w:rsidRPr="00000000">
        <w:rPr>
          <w:rtl w:val="0"/>
        </w:rPr>
        <w:t xml:space="preserve"> (performance, reliability, security).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b w:val="1"/>
          <w:bCs w:val="1"/>
          <w:rtl w:val="0"/>
        </w:rPr>
        <w:t xml:space="preserve">feasibility</w:t>
      </w:r>
      <w:r w:rsidDel="00000000" w:rsidR="00000000" w:rsidRPr="00000000">
        <w:rPr>
          <w:rtl w:val="0"/>
        </w:rPr>
        <w:t xml:space="preserve">: technical, operational, financial.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Software Requirement Specification (SRS) document.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Banking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account management, fund transfers, multi-factor authentication, notifications.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Non-functional: response time &lt;2 seconds, 24/7 uptime.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1vzsw0vlb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System Design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Convert requirements into a </w:t>
      </w:r>
      <w:r w:rsidDel="00000000" w:rsidR="00000000" w:rsidRPr="00000000">
        <w:rPr>
          <w:b w:val="1"/>
          <w:bCs w:val="1"/>
          <w:rtl w:val="0"/>
        </w:rPr>
        <w:t xml:space="preserve">technical blueprint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architectural diagrams (e.g., client-server, microservices).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design: ER diagrams, tables, relationships.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mockups and wireframes.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technology stack (programming languages, frameworks, tools).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Design Document (SDD), wireframes, ER diagrams.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Food Delivery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Modular design: separate modules for orders, payment, delivery tracking, and notifications.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5jjivbh06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Implementation / Coding (5–7 minutes)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Develop the software according to design specifications.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 write source code.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 to coding standards and best practices.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modules and perform peer code reviews.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Source code, compiled executables, libraries.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Online shopping cart in an </w:t>
      </w:r>
      <w:r w:rsidDel="00000000" w:rsidR="00000000" w:rsidRPr="00000000">
        <w:rPr>
          <w:b w:val="1"/>
          <w:bCs w:val="1"/>
          <w:rtl w:val="0"/>
        </w:rPr>
        <w:t xml:space="preserve">E-commerce website</w:t>
      </w:r>
      <w:r w:rsidDel="00000000" w:rsidR="00000000" w:rsidRPr="00000000">
        <w:rPr>
          <w:rtl w:val="0"/>
        </w:rPr>
        <w:t xml:space="preserve"> using React frontend and Node.js backend.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vw2lpf8ji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Testing (5–7 minutes)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the software works as intended and meets quality standards.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tl w:val="0"/>
        </w:rPr>
        <w:t xml:space="preserve">: Verify individual components.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Testing</w:t>
      </w:r>
      <w:r w:rsidDel="00000000" w:rsidR="00000000" w:rsidRPr="00000000">
        <w:rPr>
          <w:rtl w:val="0"/>
        </w:rPr>
        <w:t xml:space="preserve">: Check interaction between modules.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Testing</w:t>
      </w:r>
      <w:r w:rsidDel="00000000" w:rsidR="00000000" w:rsidRPr="00000000">
        <w:rPr>
          <w:rtl w:val="0"/>
        </w:rPr>
        <w:t xml:space="preserve">: Validate the complete system.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Acceptance Testing (UAT)</w:t>
      </w:r>
      <w:r w:rsidDel="00000000" w:rsidR="00000000" w:rsidRPr="00000000">
        <w:rPr>
          <w:rtl w:val="0"/>
        </w:rPr>
        <w:t xml:space="preserve">: Confirm software meets client expectations.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cases, bug reports, and test summary reports.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Healthcare App</w:t>
      </w:r>
      <w:r w:rsidDel="00000000" w:rsidR="00000000" w:rsidRPr="00000000">
        <w:rPr>
          <w:rtl w:val="0"/>
        </w:rPr>
        <w:t xml:space="preserve">: testing patient registration, appointment booking, prescription uploads.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9ktw7ctxg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Deployment (5 minutes)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Make software available for end-users.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production environment (servers, cloud platforms).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software and perform smoke testing.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documentation or training to users.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Deployed application, user manuals.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Deploying a </w:t>
      </w:r>
      <w:r w:rsidDel="00000000" w:rsidR="00000000" w:rsidRPr="00000000">
        <w:rPr>
          <w:b w:val="1"/>
          <w:bCs w:val="1"/>
          <w:rtl w:val="0"/>
        </w:rPr>
        <w:t xml:space="preserve">Social Media App</w:t>
      </w:r>
      <w:r w:rsidDel="00000000" w:rsidR="00000000" w:rsidRPr="00000000">
        <w:rPr>
          <w:rtl w:val="0"/>
        </w:rPr>
        <w:t xml:space="preserve"> to App Store and Google Play Store.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4ai5uapny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Maintenance &amp; Support (5–6 minutes)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Keep the software functional, secure, and updated.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post-deployment bugs.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updates, patches, and new features.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system performance and optimize resources.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Patches, updated software versions, maintenance logs.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Adding new payment options or UPI integration in a </w:t>
      </w:r>
      <w:r w:rsidDel="00000000" w:rsidR="00000000" w:rsidRPr="00000000">
        <w:rPr>
          <w:b w:val="1"/>
          <w:bCs w:val="1"/>
          <w:rtl w:val="0"/>
        </w:rPr>
        <w:t xml:space="preserve">Banking App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Prompt: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“Why is maintenance often the longest and most expensive phase?”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c6h3eil95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SDLC Models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models define </w:t>
      </w:r>
      <w:r w:rsidDel="00000000" w:rsidR="00000000" w:rsidRPr="00000000">
        <w:rPr>
          <w:b w:val="1"/>
          <w:bCs w:val="1"/>
          <w:rtl w:val="0"/>
        </w:rPr>
        <w:t xml:space="preserve">how the phases are executed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Waterfall Model:</w:t>
      </w:r>
      <w:r w:rsidDel="00000000" w:rsidR="00000000" w:rsidRPr="00000000">
        <w:rPr>
          <w:rtl w:val="0"/>
        </w:rPr>
        <w:t xml:space="preserve"> Linear, sequential; suitable for small projects with stable requirements.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V-Model:</w:t>
      </w:r>
      <w:r w:rsidDel="00000000" w:rsidR="00000000" w:rsidRPr="00000000">
        <w:rPr>
          <w:rtl w:val="0"/>
        </w:rPr>
        <w:t xml:space="preserve"> Testing-focused Waterfall; each phase has a corresponding test phase.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Model:</w:t>
      </w:r>
      <w:r w:rsidDel="00000000" w:rsidR="00000000" w:rsidRPr="00000000">
        <w:rPr>
          <w:rtl w:val="0"/>
        </w:rPr>
        <w:t xml:space="preserve"> Development in cycles; refining software in repeated iterations.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Spiral Model:</w:t>
      </w:r>
      <w:r w:rsidDel="00000000" w:rsidR="00000000" w:rsidRPr="00000000">
        <w:rPr>
          <w:rtl w:val="0"/>
        </w:rPr>
        <w:t xml:space="preserve"> Risk-driven, combines iterative and waterfall approaches.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Model:</w:t>
      </w:r>
      <w:r w:rsidDel="00000000" w:rsidR="00000000" w:rsidRPr="00000000">
        <w:rPr>
          <w:rtl w:val="0"/>
        </w:rPr>
        <w:t xml:space="preserve"> Flexible, iterative, with continuous stakeholder feedback; widely used today.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choice of model depends on </w:t>
      </w:r>
      <w:r w:rsidDel="00000000" w:rsidR="00000000" w:rsidRPr="00000000">
        <w:rPr>
          <w:b w:val="1"/>
          <w:bCs w:val="1"/>
          <w:rtl w:val="0"/>
        </w:rPr>
        <w:t xml:space="preserve">project size, complexity, and requirement 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lns7bc0ll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&amp; Key Takeaways 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SDLC ensures </w:t>
      </w:r>
      <w:r w:rsidDel="00000000" w:rsidR="00000000" w:rsidRPr="00000000">
        <w:rPr>
          <w:b w:val="1"/>
          <w:bCs w:val="1"/>
          <w:rtl w:val="0"/>
        </w:rPr>
        <w:t xml:space="preserve">structured, predictable, and high-quality software development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Requirements → Design → Implementation → Testing → Deployment → Maintenance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SDLC reduces errors, improves planning, and ensures maintainability.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is favored in modern software development for flexibility and faster delivery.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njil6f6fx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Homework / Exercise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a small software idea (e.g., </w:t>
      </w:r>
      <w:r w:rsidDel="00000000" w:rsidR="00000000" w:rsidRPr="00000000">
        <w:rPr>
          <w:b w:val="1"/>
          <w:bCs w:val="1"/>
          <w:rtl w:val="0"/>
        </w:rPr>
        <w:t xml:space="preserve">Task Management App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</w:t>
      </w:r>
      <w:r w:rsidDel="00000000" w:rsidR="00000000" w:rsidRPr="00000000">
        <w:rPr>
          <w:b w:val="1"/>
          <w:bCs w:val="1"/>
          <w:rtl w:val="0"/>
        </w:rPr>
        <w:t xml:space="preserve">diagram showing all SDLC phases</w:t>
      </w:r>
      <w:r w:rsidDel="00000000" w:rsidR="00000000" w:rsidRPr="00000000">
        <w:rPr>
          <w:rtl w:val="0"/>
        </w:rPr>
        <w:t xml:space="preserve"> with deliverables, timelines, and key activities.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which SDLC model you would use and justify your choice.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