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07F" w:rsidRPr="005D526E" w:rsidRDefault="00D8707F" w:rsidP="006F0683">
      <w:pPr>
        <w:spacing w:after="0"/>
        <w:ind w:left="284" w:right="333"/>
        <w:rPr>
          <w:rFonts w:cstheme="minorHAnsi"/>
          <w:color w:val="000000" w:themeColor="text1"/>
          <w:sz w:val="24"/>
          <w:szCs w:val="24"/>
        </w:rPr>
      </w:pPr>
    </w:p>
    <w:tbl>
      <w:tblPr>
        <w:tblW w:w="31680" w:type="dxa"/>
        <w:tblLayout w:type="fixed"/>
        <w:tblLook w:val="04A0" w:firstRow="1" w:lastRow="0" w:firstColumn="1" w:lastColumn="0" w:noHBand="0" w:noVBand="1"/>
      </w:tblPr>
      <w:tblGrid>
        <w:gridCol w:w="5070"/>
        <w:gridCol w:w="2099"/>
        <w:gridCol w:w="2971"/>
        <w:gridCol w:w="4198"/>
        <w:gridCol w:w="872"/>
        <w:gridCol w:w="5070"/>
        <w:gridCol w:w="1227"/>
        <w:gridCol w:w="1182"/>
        <w:gridCol w:w="2694"/>
        <w:gridCol w:w="6297"/>
      </w:tblGrid>
      <w:tr w:rsidR="005320DD" w:rsidRPr="00AE5552" w:rsidTr="002E311B">
        <w:trPr>
          <w:gridAfter w:val="1"/>
          <w:wAfter w:w="6297" w:type="dxa"/>
          <w:trHeight w:val="370"/>
        </w:trPr>
        <w:tc>
          <w:tcPr>
            <w:tcW w:w="5070" w:type="dxa"/>
            <w:vAlign w:val="center"/>
          </w:tcPr>
          <w:p w:rsidR="005320DD" w:rsidRPr="002E35BE" w:rsidRDefault="005320DD" w:rsidP="002E311B">
            <w:pPr>
              <w:tabs>
                <w:tab w:val="left" w:pos="4854"/>
              </w:tabs>
              <w:spacing w:after="0"/>
              <w:ind w:right="333"/>
              <w:rPr>
                <w:rFonts w:ascii="Times New Roman" w:hAnsi="Times New Roman" w:cs="Times New Roman"/>
                <w:color w:val="000000" w:themeColor="text1"/>
                <w:sz w:val="24"/>
                <w:szCs w:val="24"/>
              </w:rPr>
            </w:pPr>
            <w:r w:rsidRPr="002E35BE">
              <w:rPr>
                <w:rFonts w:ascii="Times New Roman" w:hAnsi="Times New Roman" w:cs="Times New Roman"/>
                <w:b/>
                <w:color w:val="000000" w:themeColor="text1"/>
                <w:sz w:val="24"/>
                <w:szCs w:val="24"/>
              </w:rPr>
              <w:t xml:space="preserve">Patient Name </w:t>
            </w:r>
            <w:r>
              <w:rPr>
                <w:rFonts w:ascii="Times New Roman" w:hAnsi="Times New Roman" w:cs="Times New Roman"/>
                <w:color w:val="000000" w:themeColor="text1"/>
                <w:sz w:val="24"/>
                <w:szCs w:val="24"/>
              </w:rPr>
              <w:t xml:space="preserve">: </w:t>
            </w:r>
          </w:p>
        </w:tc>
        <w:tc>
          <w:tcPr>
            <w:tcW w:w="5070" w:type="dxa"/>
            <w:gridSpan w:val="2"/>
            <w:vAlign w:val="center"/>
          </w:tcPr>
          <w:p w:rsidR="005320DD" w:rsidRPr="002E35BE" w:rsidRDefault="005320DD" w:rsidP="002E311B">
            <w:pPr>
              <w:spacing w:after="0"/>
              <w:ind w:right="-108"/>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Age :  Y/Female              </w:t>
            </w:r>
          </w:p>
        </w:tc>
        <w:tc>
          <w:tcPr>
            <w:tcW w:w="5070" w:type="dxa"/>
            <w:gridSpan w:val="2"/>
            <w:vAlign w:val="center"/>
          </w:tcPr>
          <w:p w:rsidR="005320DD" w:rsidRPr="002E35BE" w:rsidRDefault="005320DD" w:rsidP="002E311B">
            <w:pPr>
              <w:spacing w:after="0"/>
              <w:ind w:right="-108"/>
              <w:rPr>
                <w:rFonts w:ascii="Times New Roman" w:hAnsi="Times New Roman" w:cs="Times New Roman"/>
                <w:b/>
                <w:color w:val="000000" w:themeColor="text1"/>
                <w:sz w:val="24"/>
                <w:szCs w:val="24"/>
              </w:rPr>
            </w:pPr>
          </w:p>
        </w:tc>
        <w:tc>
          <w:tcPr>
            <w:tcW w:w="5070" w:type="dxa"/>
            <w:vAlign w:val="center"/>
          </w:tcPr>
          <w:p w:rsidR="005320DD" w:rsidRPr="00AE5552" w:rsidRDefault="005320DD" w:rsidP="002E311B">
            <w:pPr>
              <w:tabs>
                <w:tab w:val="left" w:pos="4854"/>
              </w:tabs>
              <w:spacing w:after="0"/>
              <w:ind w:right="333"/>
              <w:rPr>
                <w:rFonts w:cstheme="minorHAnsi"/>
                <w:color w:val="000000" w:themeColor="text1"/>
              </w:rPr>
            </w:pPr>
            <w:r w:rsidRPr="00AE5552">
              <w:rPr>
                <w:rFonts w:cstheme="minorHAnsi"/>
                <w:b/>
                <w:color w:val="000000" w:themeColor="text1"/>
              </w:rPr>
              <w:t xml:space="preserve">Patient Name </w:t>
            </w:r>
            <w:r w:rsidRPr="00AE5552">
              <w:rPr>
                <w:rFonts w:cstheme="minorHAnsi"/>
                <w:color w:val="000000" w:themeColor="text1"/>
              </w:rPr>
              <w:t xml:space="preserve">: </w:t>
            </w:r>
            <w:r>
              <w:rPr>
                <w:rFonts w:cstheme="minorHAnsi"/>
                <w:b/>
                <w:color w:val="000000" w:themeColor="text1"/>
              </w:rPr>
              <w:t xml:space="preserve">A </w:t>
            </w:r>
            <w:proofErr w:type="spellStart"/>
            <w:r>
              <w:rPr>
                <w:rFonts w:cstheme="minorHAnsi"/>
                <w:b/>
                <w:color w:val="000000" w:themeColor="text1"/>
              </w:rPr>
              <w:t>Sravani</w:t>
            </w:r>
            <w:proofErr w:type="spellEnd"/>
          </w:p>
        </w:tc>
        <w:tc>
          <w:tcPr>
            <w:tcW w:w="2409" w:type="dxa"/>
            <w:gridSpan w:val="2"/>
            <w:vAlign w:val="center"/>
          </w:tcPr>
          <w:p w:rsidR="005320DD" w:rsidRPr="00AE5552" w:rsidRDefault="005320DD" w:rsidP="002E311B">
            <w:pPr>
              <w:spacing w:after="0"/>
              <w:ind w:right="-108"/>
              <w:rPr>
                <w:rFonts w:cstheme="minorHAnsi"/>
                <w:color w:val="000000" w:themeColor="text1"/>
              </w:rPr>
            </w:pPr>
            <w:r w:rsidRPr="00AE5552">
              <w:rPr>
                <w:rFonts w:cstheme="minorHAnsi"/>
                <w:b/>
                <w:color w:val="000000" w:themeColor="text1"/>
              </w:rPr>
              <w:t xml:space="preserve">Age :  </w:t>
            </w:r>
            <w:r>
              <w:rPr>
                <w:rFonts w:cstheme="minorHAnsi"/>
                <w:b/>
                <w:color w:val="000000" w:themeColor="text1"/>
              </w:rPr>
              <w:t>23</w:t>
            </w:r>
            <w:r w:rsidRPr="00AE5552">
              <w:rPr>
                <w:rFonts w:cstheme="minorHAnsi"/>
                <w:b/>
                <w:color w:val="000000" w:themeColor="text1"/>
              </w:rPr>
              <w:t xml:space="preserve"> Y/Female</w:t>
            </w:r>
          </w:p>
        </w:tc>
        <w:tc>
          <w:tcPr>
            <w:tcW w:w="2694" w:type="dxa"/>
            <w:vAlign w:val="center"/>
          </w:tcPr>
          <w:p w:rsidR="005320DD" w:rsidRPr="00AE5552" w:rsidRDefault="005320DD" w:rsidP="002E311B">
            <w:pPr>
              <w:spacing w:after="0"/>
              <w:ind w:right="-108"/>
              <w:rPr>
                <w:rFonts w:cstheme="minorHAnsi"/>
                <w:b/>
                <w:color w:val="000000" w:themeColor="text1"/>
              </w:rPr>
            </w:pPr>
            <w:r w:rsidRPr="00AE5552">
              <w:rPr>
                <w:rFonts w:cstheme="minorHAnsi"/>
                <w:b/>
                <w:color w:val="000000" w:themeColor="text1"/>
              </w:rPr>
              <w:t xml:space="preserve">Date      :  </w:t>
            </w:r>
            <w:r>
              <w:rPr>
                <w:rFonts w:cstheme="minorHAnsi"/>
                <w:b/>
                <w:color w:val="000000" w:themeColor="text1"/>
              </w:rPr>
              <w:t>28</w:t>
            </w:r>
            <w:r w:rsidRPr="00AE5552">
              <w:rPr>
                <w:rFonts w:cstheme="minorHAnsi"/>
                <w:b/>
                <w:color w:val="000000" w:themeColor="text1"/>
              </w:rPr>
              <w:t>-07-2025</w:t>
            </w:r>
          </w:p>
        </w:tc>
      </w:tr>
      <w:tr w:rsidR="005320DD" w:rsidRPr="00AE5552" w:rsidTr="002E311B">
        <w:trPr>
          <w:gridAfter w:val="1"/>
          <w:wAfter w:w="6297" w:type="dxa"/>
          <w:trHeight w:val="433"/>
        </w:trPr>
        <w:tc>
          <w:tcPr>
            <w:tcW w:w="5070" w:type="dxa"/>
            <w:vAlign w:val="center"/>
          </w:tcPr>
          <w:p w:rsidR="005320DD" w:rsidRPr="002E35BE" w:rsidRDefault="005320DD" w:rsidP="002E311B">
            <w:pPr>
              <w:spacing w:after="0"/>
              <w:ind w:right="-108"/>
              <w:rPr>
                <w:rFonts w:ascii="Times New Roman" w:hAnsi="Times New Roman" w:cs="Times New Roman"/>
                <w:b/>
                <w:color w:val="000000" w:themeColor="text1"/>
                <w:sz w:val="24"/>
                <w:szCs w:val="24"/>
              </w:rPr>
            </w:pPr>
            <w:r w:rsidRPr="002E35BE">
              <w:rPr>
                <w:rFonts w:ascii="Times New Roman" w:hAnsi="Times New Roman" w:cs="Times New Roman"/>
                <w:b/>
                <w:color w:val="000000" w:themeColor="text1"/>
                <w:sz w:val="24"/>
                <w:szCs w:val="24"/>
              </w:rPr>
              <w:t xml:space="preserve">MR No. : </w:t>
            </w:r>
          </w:p>
        </w:tc>
        <w:tc>
          <w:tcPr>
            <w:tcW w:w="5070" w:type="dxa"/>
            <w:gridSpan w:val="2"/>
            <w:vAlign w:val="center"/>
          </w:tcPr>
          <w:p w:rsidR="005320DD" w:rsidRPr="00DA5E7C" w:rsidRDefault="005320DD" w:rsidP="002E311B">
            <w:pPr>
              <w:spacing w:after="0"/>
              <w:ind w:right="-108"/>
              <w:rPr>
                <w:rFonts w:ascii="Times New Roman" w:hAnsi="Times New Roman" w:cs="Times New Roman"/>
                <w:b/>
                <w:color w:val="000000" w:themeColor="text1"/>
                <w:sz w:val="24"/>
                <w:szCs w:val="24"/>
              </w:rPr>
            </w:pPr>
            <w:r w:rsidRPr="00DA5E7C">
              <w:rPr>
                <w:rFonts w:ascii="Times New Roman" w:hAnsi="Times New Roman" w:cs="Times New Roman"/>
                <w:b/>
                <w:color w:val="000000" w:themeColor="text1"/>
                <w:sz w:val="24"/>
                <w:szCs w:val="24"/>
              </w:rPr>
              <w:t xml:space="preserve">Date : </w:t>
            </w:r>
          </w:p>
        </w:tc>
        <w:tc>
          <w:tcPr>
            <w:tcW w:w="5070" w:type="dxa"/>
            <w:gridSpan w:val="2"/>
            <w:vAlign w:val="center"/>
          </w:tcPr>
          <w:p w:rsidR="005320DD" w:rsidRPr="002E35BE" w:rsidRDefault="005320DD" w:rsidP="002E311B">
            <w:pPr>
              <w:spacing w:after="0"/>
              <w:ind w:right="-108"/>
              <w:rPr>
                <w:rFonts w:ascii="Times New Roman" w:hAnsi="Times New Roman" w:cs="Times New Roman"/>
                <w:b/>
                <w:color w:val="000000" w:themeColor="text1"/>
                <w:sz w:val="24"/>
                <w:szCs w:val="24"/>
              </w:rPr>
            </w:pPr>
          </w:p>
        </w:tc>
        <w:tc>
          <w:tcPr>
            <w:tcW w:w="5070" w:type="dxa"/>
            <w:vAlign w:val="center"/>
          </w:tcPr>
          <w:p w:rsidR="005320DD" w:rsidRPr="00AE5552" w:rsidRDefault="005320DD" w:rsidP="002E311B">
            <w:pPr>
              <w:spacing w:after="0"/>
              <w:ind w:right="-108"/>
              <w:rPr>
                <w:rFonts w:cstheme="minorHAnsi"/>
                <w:b/>
                <w:color w:val="000000" w:themeColor="text1"/>
              </w:rPr>
            </w:pPr>
            <w:r w:rsidRPr="00AE5552">
              <w:rPr>
                <w:rFonts w:cstheme="minorHAnsi"/>
                <w:b/>
                <w:color w:val="000000" w:themeColor="text1"/>
              </w:rPr>
              <w:t>Address :</w:t>
            </w:r>
          </w:p>
        </w:tc>
        <w:tc>
          <w:tcPr>
            <w:tcW w:w="2409" w:type="dxa"/>
            <w:gridSpan w:val="2"/>
            <w:vAlign w:val="center"/>
          </w:tcPr>
          <w:p w:rsidR="005320DD" w:rsidRPr="00AE5552" w:rsidRDefault="005320DD" w:rsidP="002E311B">
            <w:pPr>
              <w:spacing w:after="0"/>
              <w:ind w:right="-108"/>
              <w:rPr>
                <w:rFonts w:cstheme="minorHAnsi"/>
                <w:color w:val="000000" w:themeColor="text1"/>
              </w:rPr>
            </w:pPr>
            <w:r>
              <w:rPr>
                <w:rFonts w:cstheme="minorHAnsi"/>
                <w:b/>
                <w:color w:val="000000" w:themeColor="text1"/>
              </w:rPr>
              <w:t>MR No. : 9614</w:t>
            </w:r>
          </w:p>
        </w:tc>
        <w:tc>
          <w:tcPr>
            <w:tcW w:w="2694" w:type="dxa"/>
            <w:vAlign w:val="center"/>
          </w:tcPr>
          <w:p w:rsidR="005320DD" w:rsidRPr="00AE5552" w:rsidRDefault="005320DD" w:rsidP="002E311B">
            <w:pPr>
              <w:spacing w:after="0"/>
              <w:ind w:right="-108"/>
              <w:rPr>
                <w:rFonts w:cstheme="minorHAnsi"/>
                <w:b/>
                <w:color w:val="000000" w:themeColor="text1"/>
              </w:rPr>
            </w:pPr>
            <w:r w:rsidRPr="00AE5552">
              <w:rPr>
                <w:rFonts w:cstheme="minorHAnsi"/>
                <w:b/>
                <w:color w:val="000000" w:themeColor="text1"/>
              </w:rPr>
              <w:t>Mobile  :</w:t>
            </w:r>
            <w:r>
              <w:rPr>
                <w:rFonts w:cstheme="minorHAnsi"/>
                <w:b/>
                <w:color w:val="000000" w:themeColor="text1"/>
              </w:rPr>
              <w:t>6309584246</w:t>
            </w:r>
          </w:p>
        </w:tc>
      </w:tr>
      <w:tr w:rsidR="005320DD" w:rsidRPr="00AE5552" w:rsidTr="002E311B">
        <w:trPr>
          <w:trHeight w:val="433"/>
        </w:trPr>
        <w:tc>
          <w:tcPr>
            <w:tcW w:w="7169" w:type="dxa"/>
            <w:gridSpan w:val="2"/>
            <w:vAlign w:val="center"/>
          </w:tcPr>
          <w:p w:rsidR="005320DD" w:rsidRPr="002E35BE" w:rsidRDefault="005320DD" w:rsidP="002E311B">
            <w:pPr>
              <w:spacing w:after="0"/>
              <w:ind w:right="-108"/>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Ref. Doctor :</w:t>
            </w:r>
            <w:proofErr w:type="spellStart"/>
            <w:r w:rsidRPr="002E35BE">
              <w:rPr>
                <w:rFonts w:ascii="Times New Roman" w:hAnsi="Times New Roman" w:cs="Times New Roman"/>
                <w:b/>
                <w:color w:val="000000" w:themeColor="text1"/>
                <w:sz w:val="24"/>
                <w:szCs w:val="24"/>
              </w:rPr>
              <w:t>Dr</w:t>
            </w:r>
            <w:r>
              <w:rPr>
                <w:rFonts w:ascii="Times New Roman" w:hAnsi="Times New Roman" w:cs="Times New Roman"/>
                <w:b/>
                <w:color w:val="000000" w:themeColor="text1"/>
                <w:sz w:val="24"/>
                <w:szCs w:val="24"/>
              </w:rPr>
              <w:t>.</w:t>
            </w:r>
            <w:r w:rsidRPr="002E35BE">
              <w:rPr>
                <w:rFonts w:ascii="Times New Roman" w:hAnsi="Times New Roman" w:cs="Times New Roman"/>
                <w:b/>
                <w:color w:val="000000" w:themeColor="text1"/>
                <w:sz w:val="24"/>
                <w:szCs w:val="24"/>
              </w:rPr>
              <w:t>Malleswari</w:t>
            </w:r>
            <w:proofErr w:type="spellEnd"/>
            <w:r w:rsidRPr="002E35BE">
              <w:rPr>
                <w:rFonts w:ascii="Times New Roman" w:hAnsi="Times New Roman" w:cs="Times New Roman"/>
                <w:b/>
                <w:color w:val="000000" w:themeColor="text1"/>
                <w:sz w:val="24"/>
                <w:szCs w:val="24"/>
              </w:rPr>
              <w:t xml:space="preserve">, </w:t>
            </w:r>
            <w:r w:rsidRPr="002E35BE">
              <w:rPr>
                <w:rFonts w:ascii="Times New Roman" w:hAnsi="Times New Roman" w:cs="Times New Roman"/>
                <w:b/>
                <w:color w:val="000000" w:themeColor="text1"/>
                <w:sz w:val="24"/>
                <w:szCs w:val="24"/>
                <w:vertAlign w:val="subscript"/>
              </w:rPr>
              <w:t>MBBS, MD,DGO</w:t>
            </w:r>
          </w:p>
        </w:tc>
        <w:tc>
          <w:tcPr>
            <w:tcW w:w="7169" w:type="dxa"/>
            <w:gridSpan w:val="2"/>
          </w:tcPr>
          <w:p w:rsidR="005320DD" w:rsidRPr="00AD0F1B" w:rsidRDefault="005320DD" w:rsidP="002E311B">
            <w:pPr>
              <w:spacing w:after="0"/>
              <w:ind w:right="-108"/>
              <w:rPr>
                <w:rFonts w:ascii="Times New Roman" w:hAnsi="Times New Roman" w:cs="Times New Roman"/>
                <w:b/>
                <w:color w:val="000000" w:themeColor="text1"/>
                <w:sz w:val="20"/>
                <w:szCs w:val="24"/>
              </w:rPr>
            </w:pPr>
          </w:p>
        </w:tc>
        <w:tc>
          <w:tcPr>
            <w:tcW w:w="7169" w:type="dxa"/>
            <w:gridSpan w:val="3"/>
          </w:tcPr>
          <w:p w:rsidR="005320DD" w:rsidRPr="00AD0F1B" w:rsidRDefault="005320DD" w:rsidP="002E311B">
            <w:pPr>
              <w:spacing w:after="0"/>
              <w:ind w:right="-108"/>
              <w:rPr>
                <w:rFonts w:ascii="Times New Roman" w:hAnsi="Times New Roman" w:cs="Times New Roman"/>
                <w:b/>
                <w:color w:val="000000" w:themeColor="text1"/>
                <w:sz w:val="20"/>
                <w:szCs w:val="24"/>
              </w:rPr>
            </w:pPr>
          </w:p>
        </w:tc>
        <w:tc>
          <w:tcPr>
            <w:tcW w:w="10173" w:type="dxa"/>
            <w:gridSpan w:val="3"/>
            <w:vAlign w:val="center"/>
          </w:tcPr>
          <w:p w:rsidR="005320DD" w:rsidRPr="00AE5552" w:rsidRDefault="005320DD" w:rsidP="002E311B">
            <w:pPr>
              <w:spacing w:after="0"/>
              <w:ind w:right="-108"/>
              <w:rPr>
                <w:rFonts w:cstheme="minorHAnsi"/>
                <w:b/>
                <w:color w:val="000000" w:themeColor="text1"/>
              </w:rPr>
            </w:pPr>
            <w:r w:rsidRPr="00AD0F1B">
              <w:rPr>
                <w:rFonts w:ascii="Times New Roman" w:hAnsi="Times New Roman" w:cs="Times New Roman"/>
                <w:b/>
                <w:color w:val="000000" w:themeColor="text1"/>
                <w:sz w:val="20"/>
                <w:szCs w:val="24"/>
              </w:rPr>
              <w:t xml:space="preserve">Ref. Doctor :  </w:t>
            </w:r>
            <w:proofErr w:type="spellStart"/>
            <w:r w:rsidRPr="00AD0F1B">
              <w:rPr>
                <w:rFonts w:ascii="Times New Roman" w:hAnsi="Times New Roman" w:cs="Times New Roman"/>
                <w:b/>
                <w:color w:val="000000" w:themeColor="text1"/>
                <w:sz w:val="20"/>
                <w:szCs w:val="24"/>
              </w:rPr>
              <w:t>DrMalleswari</w:t>
            </w:r>
            <w:proofErr w:type="spellEnd"/>
            <w:r w:rsidRPr="00AD0F1B">
              <w:rPr>
                <w:rFonts w:ascii="Times New Roman" w:hAnsi="Times New Roman" w:cs="Times New Roman"/>
                <w:b/>
                <w:color w:val="000000" w:themeColor="text1"/>
                <w:sz w:val="20"/>
                <w:szCs w:val="24"/>
              </w:rPr>
              <w:t xml:space="preserve">, </w:t>
            </w:r>
            <w:r w:rsidRPr="00AD0F1B">
              <w:rPr>
                <w:rFonts w:ascii="Times New Roman" w:hAnsi="Times New Roman" w:cs="Times New Roman"/>
                <w:b/>
                <w:color w:val="000000" w:themeColor="text1"/>
                <w:sz w:val="20"/>
                <w:szCs w:val="24"/>
                <w:vertAlign w:val="subscript"/>
              </w:rPr>
              <w:t>MBBS, MD,DGO</w:t>
            </w:r>
          </w:p>
        </w:tc>
      </w:tr>
    </w:tbl>
    <w:p w:rsidR="005320DD" w:rsidRPr="00AE5552" w:rsidRDefault="005320DD" w:rsidP="005320DD">
      <w:pPr>
        <w:pBdr>
          <w:bottom w:val="single" w:sz="6" w:space="1" w:color="auto"/>
        </w:pBdr>
        <w:tabs>
          <w:tab w:val="left" w:pos="2070"/>
        </w:tabs>
        <w:spacing w:before="120" w:after="0" w:line="240" w:lineRule="auto"/>
        <w:jc w:val="center"/>
        <w:rPr>
          <w:rFonts w:ascii="Arial" w:hAnsi="Arial" w:cs="Arial"/>
          <w:b/>
          <w:color w:val="000000" w:themeColor="text1"/>
          <w:sz w:val="2"/>
          <w:szCs w:val="2"/>
        </w:rPr>
      </w:pPr>
    </w:p>
    <w:p w:rsidR="005320DD" w:rsidRPr="00AD0F1B" w:rsidRDefault="005320DD" w:rsidP="005320DD">
      <w:pPr>
        <w:spacing w:before="240" w:after="0" w:line="240" w:lineRule="auto"/>
        <w:jc w:val="center"/>
        <w:rPr>
          <w:rFonts w:ascii="Bookman Old Style" w:hAnsi="Bookman Old Style" w:cs="Arial"/>
          <w:b/>
          <w:sz w:val="26"/>
          <w:u w:val="single"/>
        </w:rPr>
      </w:pPr>
      <w:r w:rsidRPr="00AD0F1B">
        <w:rPr>
          <w:rFonts w:ascii="Bookman Old Style" w:hAnsi="Bookman Old Style" w:cs="Arial"/>
          <w:b/>
          <w:sz w:val="26"/>
          <w:u w:val="single"/>
        </w:rPr>
        <w:t>ULTRASONOGRAPHY – NT SCAN</w:t>
      </w:r>
    </w:p>
    <w:p w:rsidR="005320DD" w:rsidRPr="00AD0F1B" w:rsidRDefault="005320DD" w:rsidP="005320DD">
      <w:pPr>
        <w:spacing w:after="0" w:line="240" w:lineRule="auto"/>
        <w:jc w:val="center"/>
        <w:rPr>
          <w:rFonts w:ascii="Arial" w:hAnsi="Arial" w:cs="Arial"/>
          <w:b/>
          <w:sz w:val="26"/>
          <w:u w:val="single"/>
        </w:rPr>
      </w:pPr>
    </w:p>
    <w:p w:rsidR="005320DD" w:rsidRPr="000B1D1D" w:rsidRDefault="005320DD" w:rsidP="005320DD">
      <w:pPr>
        <w:spacing w:after="0" w:line="240" w:lineRule="auto"/>
        <w:rPr>
          <w:rFonts w:cstheme="minorHAnsi"/>
          <w:b/>
          <w:sz w:val="24"/>
          <w:szCs w:val="24"/>
        </w:rPr>
      </w:pPr>
      <w:r w:rsidRPr="000B1D1D">
        <w:rPr>
          <w:rFonts w:cstheme="minorHAnsi"/>
          <w:b/>
          <w:sz w:val="24"/>
          <w:szCs w:val="24"/>
        </w:rPr>
        <w:t>Real time B mode ultrasound examination of the gravid uterus revealed</w:t>
      </w:r>
    </w:p>
    <w:p w:rsidR="005320DD" w:rsidRPr="000B1D1D" w:rsidRDefault="005320DD" w:rsidP="005320DD">
      <w:pPr>
        <w:spacing w:after="0" w:line="240" w:lineRule="auto"/>
        <w:rPr>
          <w:rFonts w:cstheme="minorHAnsi"/>
          <w:sz w:val="24"/>
          <w:szCs w:val="24"/>
        </w:rPr>
      </w:pPr>
    </w:p>
    <w:p w:rsidR="005320DD" w:rsidRPr="000A7FF6" w:rsidRDefault="005320DD" w:rsidP="005320DD">
      <w:pPr>
        <w:spacing w:after="0" w:line="240" w:lineRule="auto"/>
        <w:rPr>
          <w:rFonts w:cstheme="minorHAnsi"/>
          <w:sz w:val="24"/>
          <w:szCs w:val="24"/>
        </w:rPr>
      </w:pPr>
      <w:r w:rsidRPr="000A7FF6">
        <w:rPr>
          <w:rFonts w:cstheme="minorHAnsi"/>
          <w:sz w:val="24"/>
          <w:szCs w:val="24"/>
        </w:rPr>
        <w:t xml:space="preserve">Single live fetus is seen in </w:t>
      </w:r>
      <w:r>
        <w:rPr>
          <w:rFonts w:cstheme="minorHAnsi"/>
          <w:sz w:val="24"/>
          <w:szCs w:val="24"/>
        </w:rPr>
        <w:t xml:space="preserve">                         </w:t>
      </w:r>
      <w:r w:rsidRPr="000A7FF6">
        <w:rPr>
          <w:rFonts w:cstheme="minorHAnsi"/>
          <w:sz w:val="24"/>
          <w:szCs w:val="24"/>
        </w:rPr>
        <w:t>presentation with regular cardiac activity and active fetal movements.</w:t>
      </w:r>
    </w:p>
    <w:p w:rsidR="005320DD" w:rsidRPr="000B1D1D" w:rsidRDefault="005320DD" w:rsidP="005320DD">
      <w:pPr>
        <w:spacing w:after="0" w:line="240" w:lineRule="auto"/>
        <w:rPr>
          <w:rFonts w:cstheme="minorHAnsi"/>
          <w:sz w:val="24"/>
          <w:szCs w:val="24"/>
        </w:rPr>
      </w:pPr>
    </w:p>
    <w:p w:rsidR="005320DD" w:rsidRPr="000B1D1D" w:rsidRDefault="005320DD" w:rsidP="005320DD">
      <w:pPr>
        <w:spacing w:after="0" w:line="240" w:lineRule="auto"/>
        <w:rPr>
          <w:rFonts w:cstheme="minorHAnsi"/>
          <w:sz w:val="24"/>
          <w:szCs w:val="24"/>
        </w:rPr>
      </w:pPr>
      <w:r w:rsidRPr="000B1D1D">
        <w:rPr>
          <w:rFonts w:cstheme="minorHAnsi"/>
          <w:b/>
          <w:sz w:val="24"/>
          <w:szCs w:val="24"/>
          <w:u w:val="single"/>
        </w:rPr>
        <w:t xml:space="preserve">Cardiac Activity: </w:t>
      </w:r>
      <w:r>
        <w:rPr>
          <w:rFonts w:cstheme="minorHAnsi"/>
          <w:b/>
          <w:sz w:val="24"/>
          <w:szCs w:val="24"/>
          <w:u w:val="single"/>
        </w:rPr>
        <w:t xml:space="preserve"> </w:t>
      </w:r>
      <w:r w:rsidRPr="000B1D1D">
        <w:rPr>
          <w:rFonts w:cstheme="minorHAnsi"/>
          <w:sz w:val="24"/>
          <w:szCs w:val="24"/>
        </w:rPr>
        <w:t>Fetal cardiac activity good; FHR being BPM.</w:t>
      </w:r>
    </w:p>
    <w:p w:rsidR="005320DD" w:rsidRPr="000B1D1D" w:rsidRDefault="005320DD" w:rsidP="005320DD">
      <w:pPr>
        <w:spacing w:after="0" w:line="240" w:lineRule="auto"/>
        <w:rPr>
          <w:rFonts w:cstheme="minorHAnsi"/>
          <w:b/>
          <w:sz w:val="24"/>
          <w:szCs w:val="24"/>
          <w:u w:val="single"/>
        </w:rPr>
      </w:pPr>
    </w:p>
    <w:p w:rsidR="005320DD" w:rsidRPr="00972C0D" w:rsidRDefault="005320DD" w:rsidP="005320DD">
      <w:pPr>
        <w:spacing w:after="0"/>
        <w:rPr>
          <w:rFonts w:ascii="Times New Roman" w:hAnsi="Times New Roman" w:cs="Times New Roman"/>
          <w:sz w:val="24"/>
          <w:szCs w:val="24"/>
        </w:rPr>
      </w:pPr>
      <w:r w:rsidRPr="001067FE">
        <w:rPr>
          <w:rFonts w:cstheme="minorHAnsi"/>
          <w:b/>
          <w:sz w:val="24"/>
          <w:szCs w:val="24"/>
          <w:u w:val="single"/>
        </w:rPr>
        <w:t>Placenta</w:t>
      </w:r>
      <w:r w:rsidRPr="001067FE">
        <w:rPr>
          <w:rFonts w:cstheme="minorHAnsi"/>
          <w:sz w:val="24"/>
          <w:szCs w:val="24"/>
        </w:rPr>
        <w:t>:</w:t>
      </w:r>
      <w:r w:rsidRPr="00972C0D">
        <w:rPr>
          <w:rFonts w:cstheme="minorHAnsi"/>
          <w:sz w:val="24"/>
          <w:szCs w:val="24"/>
        </w:rPr>
        <w:t xml:space="preserve"> lower margin</w:t>
      </w:r>
      <w:r>
        <w:rPr>
          <w:rFonts w:cstheme="minorHAnsi"/>
          <w:sz w:val="24"/>
          <w:szCs w:val="24"/>
        </w:rPr>
        <w:t xml:space="preserve"> just </w:t>
      </w:r>
      <w:r w:rsidRPr="00972C0D">
        <w:rPr>
          <w:rFonts w:cstheme="minorHAnsi"/>
          <w:sz w:val="24"/>
          <w:szCs w:val="24"/>
        </w:rPr>
        <w:t xml:space="preserve">reaching the </w:t>
      </w:r>
      <w:proofErr w:type="gramStart"/>
      <w:r w:rsidRPr="00972C0D">
        <w:rPr>
          <w:rFonts w:cstheme="minorHAnsi"/>
          <w:sz w:val="24"/>
          <w:szCs w:val="24"/>
        </w:rPr>
        <w:t>OS</w:t>
      </w:r>
      <w:r>
        <w:rPr>
          <w:rFonts w:cstheme="minorHAnsi"/>
          <w:sz w:val="24"/>
          <w:szCs w:val="24"/>
        </w:rPr>
        <w:t>(</w:t>
      </w:r>
      <w:proofErr w:type="gramEnd"/>
      <w:r>
        <w:rPr>
          <w:rFonts w:cstheme="minorHAnsi"/>
          <w:sz w:val="24"/>
          <w:szCs w:val="24"/>
        </w:rPr>
        <w:t xml:space="preserve"> low lying)</w:t>
      </w:r>
    </w:p>
    <w:p w:rsidR="005320DD" w:rsidRPr="000B1D1D" w:rsidRDefault="005320DD" w:rsidP="005320DD">
      <w:pPr>
        <w:spacing w:after="0" w:line="240" w:lineRule="auto"/>
        <w:rPr>
          <w:rFonts w:cstheme="minorHAnsi"/>
          <w:sz w:val="24"/>
          <w:szCs w:val="24"/>
        </w:rPr>
      </w:pPr>
    </w:p>
    <w:p w:rsidR="005320DD" w:rsidRPr="000B1D1D" w:rsidRDefault="005320DD" w:rsidP="005320DD">
      <w:pPr>
        <w:spacing w:after="0" w:line="240" w:lineRule="auto"/>
        <w:rPr>
          <w:rFonts w:cstheme="minorHAnsi"/>
          <w:sz w:val="24"/>
          <w:szCs w:val="24"/>
        </w:rPr>
      </w:pPr>
      <w:r w:rsidRPr="000B1D1D">
        <w:rPr>
          <w:rFonts w:cstheme="minorHAnsi"/>
          <w:b/>
          <w:sz w:val="24"/>
          <w:szCs w:val="24"/>
          <w:u w:val="single"/>
        </w:rPr>
        <w:t>Liquor</w:t>
      </w:r>
      <w:r w:rsidRPr="000B1D1D">
        <w:rPr>
          <w:rFonts w:cstheme="minorHAnsi"/>
          <w:sz w:val="24"/>
          <w:szCs w:val="24"/>
        </w:rPr>
        <w:t xml:space="preserve">: Adequate for gestational age. </w:t>
      </w:r>
    </w:p>
    <w:p w:rsidR="005320DD" w:rsidRPr="000B1D1D" w:rsidRDefault="005320DD" w:rsidP="005320DD">
      <w:pPr>
        <w:spacing w:after="0" w:line="240" w:lineRule="auto"/>
        <w:rPr>
          <w:rFonts w:cstheme="minorHAnsi"/>
          <w:sz w:val="24"/>
          <w:szCs w:val="24"/>
        </w:rPr>
      </w:pPr>
    </w:p>
    <w:p w:rsidR="005320DD" w:rsidRPr="000B1D1D" w:rsidRDefault="005320DD" w:rsidP="005320DD">
      <w:pPr>
        <w:spacing w:after="0" w:line="240" w:lineRule="auto"/>
        <w:rPr>
          <w:rFonts w:cstheme="minorHAnsi"/>
          <w:b/>
          <w:sz w:val="24"/>
          <w:szCs w:val="24"/>
          <w:u w:val="single"/>
        </w:rPr>
      </w:pPr>
      <w:r w:rsidRPr="000B1D1D">
        <w:rPr>
          <w:rFonts w:cstheme="minorHAnsi"/>
          <w:b/>
          <w:sz w:val="24"/>
          <w:szCs w:val="24"/>
          <w:u w:val="single"/>
        </w:rPr>
        <w:t>Fetal biometry:</w:t>
      </w:r>
    </w:p>
    <w:p w:rsidR="005320DD" w:rsidRPr="000B1D1D" w:rsidRDefault="005320DD" w:rsidP="005320DD">
      <w:pPr>
        <w:spacing w:after="0" w:line="240" w:lineRule="auto"/>
        <w:rPr>
          <w:rFonts w:cstheme="minorHAnsi"/>
          <w:sz w:val="24"/>
          <w:szCs w:val="24"/>
        </w:rPr>
      </w:pPr>
    </w:p>
    <w:p w:rsidR="005320DD" w:rsidRPr="000B1D1D" w:rsidRDefault="005320DD" w:rsidP="005320DD">
      <w:pPr>
        <w:spacing w:after="0" w:line="240" w:lineRule="auto"/>
        <w:rPr>
          <w:rFonts w:cstheme="minorHAnsi"/>
          <w:sz w:val="24"/>
          <w:szCs w:val="24"/>
        </w:rPr>
      </w:pPr>
      <w:r w:rsidRPr="000B1D1D">
        <w:rPr>
          <w:rFonts w:cstheme="minorHAnsi"/>
          <w:sz w:val="24"/>
          <w:szCs w:val="24"/>
        </w:rPr>
        <w:t xml:space="preserve">Normal </w:t>
      </w:r>
      <w:proofErr w:type="spellStart"/>
      <w:r w:rsidRPr="000B1D1D">
        <w:rPr>
          <w:rFonts w:cstheme="minorHAnsi"/>
          <w:sz w:val="24"/>
          <w:szCs w:val="24"/>
        </w:rPr>
        <w:t>ductusvenosus</w:t>
      </w:r>
      <w:proofErr w:type="spellEnd"/>
      <w:r w:rsidRPr="000B1D1D">
        <w:rPr>
          <w:rFonts w:cstheme="minorHAnsi"/>
          <w:sz w:val="24"/>
          <w:szCs w:val="24"/>
        </w:rPr>
        <w:t xml:space="preserve"> waveform seen</w:t>
      </w:r>
    </w:p>
    <w:p w:rsidR="005320DD" w:rsidRPr="000B1D1D" w:rsidRDefault="005320DD" w:rsidP="005320DD">
      <w:pPr>
        <w:spacing w:after="0" w:line="240" w:lineRule="auto"/>
        <w:rPr>
          <w:rFonts w:cstheme="minorHAnsi"/>
          <w:sz w:val="24"/>
          <w:szCs w:val="24"/>
        </w:rPr>
      </w:pPr>
    </w:p>
    <w:p w:rsidR="005320DD" w:rsidRPr="000B1D1D" w:rsidRDefault="005320DD" w:rsidP="005320DD">
      <w:pPr>
        <w:spacing w:after="0" w:line="240" w:lineRule="auto"/>
        <w:rPr>
          <w:rFonts w:cstheme="minorHAnsi"/>
          <w:sz w:val="24"/>
          <w:szCs w:val="24"/>
        </w:rPr>
      </w:pPr>
      <w:r w:rsidRPr="000B1D1D">
        <w:rPr>
          <w:rFonts w:cstheme="minorHAnsi"/>
          <w:sz w:val="24"/>
          <w:szCs w:val="24"/>
        </w:rPr>
        <w:t>No tricuspid regurgitation noted.</w:t>
      </w:r>
    </w:p>
    <w:p w:rsidR="005320DD" w:rsidRPr="000B1D1D" w:rsidRDefault="005320DD" w:rsidP="005320DD">
      <w:pPr>
        <w:spacing w:after="0" w:line="240" w:lineRule="auto"/>
        <w:rPr>
          <w:rFonts w:cstheme="minorHAnsi"/>
          <w:sz w:val="24"/>
          <w:szCs w:val="24"/>
        </w:rPr>
      </w:pPr>
    </w:p>
    <w:p w:rsidR="005320DD" w:rsidRDefault="005320DD" w:rsidP="005320DD">
      <w:pPr>
        <w:spacing w:after="0" w:line="240" w:lineRule="auto"/>
        <w:rPr>
          <w:rFonts w:ascii="Arial" w:hAnsi="Arial" w:cs="Arial"/>
          <w:sz w:val="24"/>
          <w:szCs w:val="24"/>
        </w:rPr>
      </w:pPr>
      <w:r w:rsidRPr="000B1D1D">
        <w:rPr>
          <w:rFonts w:cstheme="minorHAnsi"/>
          <w:bCs/>
          <w:sz w:val="24"/>
          <w:szCs w:val="24"/>
        </w:rPr>
        <w:t xml:space="preserve">Nuchal </w:t>
      </w:r>
      <w:proofErr w:type="spellStart"/>
      <w:r w:rsidRPr="000B1D1D">
        <w:rPr>
          <w:rFonts w:cstheme="minorHAnsi"/>
          <w:bCs/>
          <w:sz w:val="24"/>
          <w:szCs w:val="24"/>
        </w:rPr>
        <w:t>translucency</w:t>
      </w:r>
      <w:r w:rsidRPr="000B1D1D">
        <w:rPr>
          <w:rFonts w:cstheme="minorHAnsi"/>
          <w:sz w:val="24"/>
          <w:szCs w:val="24"/>
        </w:rPr>
        <w:t>mm</w:t>
      </w:r>
      <w:proofErr w:type="spellEnd"/>
    </w:p>
    <w:p w:rsidR="005320DD" w:rsidRPr="00594A51" w:rsidRDefault="005320DD" w:rsidP="005320DD">
      <w:pPr>
        <w:spacing w:after="0" w:line="240" w:lineRule="auto"/>
        <w:rPr>
          <w:rFonts w:ascii="Arial" w:hAnsi="Arial" w:cs="Arial"/>
          <w:sz w:val="24"/>
          <w:szCs w:val="24"/>
        </w:rPr>
      </w:pPr>
    </w:p>
    <w:p w:rsidR="005320DD" w:rsidRDefault="005320DD" w:rsidP="005320DD">
      <w:pPr>
        <w:spacing w:after="0" w:line="240" w:lineRule="auto"/>
        <w:rPr>
          <w:rFonts w:cstheme="minorHAnsi"/>
          <w:sz w:val="24"/>
          <w:szCs w:val="24"/>
        </w:rPr>
      </w:pPr>
      <w:proofErr w:type="gramStart"/>
      <w:r w:rsidRPr="000B1D1D">
        <w:rPr>
          <w:rFonts w:cstheme="minorHAnsi"/>
          <w:sz w:val="24"/>
          <w:szCs w:val="24"/>
        </w:rPr>
        <w:t>Nasal bone seen.</w:t>
      </w:r>
      <w:proofErr w:type="gramEnd"/>
    </w:p>
    <w:p w:rsidR="005320DD" w:rsidRDefault="005320DD" w:rsidP="005320DD">
      <w:pPr>
        <w:spacing w:after="0" w:line="240" w:lineRule="auto"/>
        <w:rPr>
          <w:rFonts w:cstheme="minorHAnsi"/>
          <w:sz w:val="24"/>
          <w:szCs w:val="24"/>
        </w:rPr>
      </w:pPr>
    </w:p>
    <w:p w:rsidR="005320DD" w:rsidRPr="00164009" w:rsidRDefault="005320DD" w:rsidP="005320DD">
      <w:pPr>
        <w:spacing w:after="0" w:line="360" w:lineRule="auto"/>
        <w:ind w:firstLine="720"/>
        <w:rPr>
          <w:rFonts w:ascii="Times New Roman" w:hAnsi="Times New Roman" w:cs="Times New Roman"/>
          <w:sz w:val="24"/>
          <w:szCs w:val="24"/>
        </w:rPr>
      </w:pPr>
      <w:proofErr w:type="gramStart"/>
      <w:r w:rsidRPr="00164009">
        <w:rPr>
          <w:rFonts w:ascii="Times New Roman" w:hAnsi="Times New Roman" w:cs="Times New Roman"/>
          <w:b/>
          <w:sz w:val="24"/>
          <w:szCs w:val="24"/>
        </w:rPr>
        <w:t>CRL</w:t>
      </w:r>
      <w:r w:rsidRPr="00164009">
        <w:rPr>
          <w:rFonts w:ascii="Times New Roman" w:hAnsi="Times New Roman" w:cs="Times New Roman"/>
          <w:sz w:val="24"/>
          <w:szCs w:val="24"/>
        </w:rPr>
        <w:t xml:space="preserve"> :</w:t>
      </w:r>
      <w:proofErr w:type="gramEnd"/>
      <w:r w:rsidRPr="00164009">
        <w:rPr>
          <w:rFonts w:ascii="Times New Roman" w:hAnsi="Times New Roman" w:cs="Times New Roman"/>
          <w:sz w:val="24"/>
          <w:szCs w:val="24"/>
        </w:rPr>
        <w:tab/>
      </w:r>
      <w:r>
        <w:rPr>
          <w:rFonts w:ascii="Times New Roman" w:hAnsi="Times New Roman" w:cs="Times New Roman"/>
          <w:sz w:val="24"/>
          <w:szCs w:val="24"/>
        </w:rPr>
        <w:t xml:space="preserve">cm corresponds  </w:t>
      </w:r>
      <w:r w:rsidRPr="00164009">
        <w:rPr>
          <w:rFonts w:ascii="Times New Roman" w:hAnsi="Times New Roman" w:cs="Times New Roman"/>
          <w:sz w:val="24"/>
          <w:szCs w:val="24"/>
        </w:rPr>
        <w:t xml:space="preserve"> to  </w:t>
      </w:r>
      <w:r>
        <w:rPr>
          <w:rFonts w:ascii="Times New Roman" w:hAnsi="Times New Roman" w:cs="Times New Roman"/>
          <w:sz w:val="24"/>
          <w:szCs w:val="24"/>
        </w:rPr>
        <w:t xml:space="preserve"> </w:t>
      </w:r>
      <w:r w:rsidRPr="00164009">
        <w:rPr>
          <w:rFonts w:ascii="Times New Roman" w:hAnsi="Times New Roman" w:cs="Times New Roman"/>
          <w:sz w:val="24"/>
          <w:szCs w:val="24"/>
        </w:rPr>
        <w:t xml:space="preserve">weeks  </w:t>
      </w:r>
      <w:r>
        <w:rPr>
          <w:rFonts w:ascii="Times New Roman" w:hAnsi="Times New Roman" w:cs="Times New Roman"/>
          <w:sz w:val="24"/>
          <w:szCs w:val="24"/>
        </w:rPr>
        <w:t>days</w:t>
      </w:r>
    </w:p>
    <w:p w:rsidR="005320DD" w:rsidRPr="00164009" w:rsidRDefault="005320DD" w:rsidP="005320DD">
      <w:pPr>
        <w:tabs>
          <w:tab w:val="left" w:pos="2070"/>
        </w:tabs>
        <w:spacing w:after="0" w:line="360" w:lineRule="auto"/>
        <w:ind w:left="720"/>
        <w:rPr>
          <w:rFonts w:ascii="Times New Roman" w:hAnsi="Times New Roman" w:cs="Times New Roman"/>
          <w:color w:val="000000" w:themeColor="text1"/>
          <w:sz w:val="24"/>
          <w:szCs w:val="24"/>
        </w:rPr>
      </w:pPr>
      <w:proofErr w:type="gramStart"/>
      <w:r w:rsidRPr="00164009">
        <w:rPr>
          <w:rFonts w:ascii="Times New Roman" w:hAnsi="Times New Roman" w:cs="Times New Roman"/>
          <w:b/>
          <w:color w:val="000000" w:themeColor="text1"/>
          <w:sz w:val="24"/>
          <w:szCs w:val="24"/>
        </w:rPr>
        <w:t xml:space="preserve">BPD </w:t>
      </w: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w:t>
      </w:r>
      <w:proofErr w:type="gramEnd"/>
      <w:r>
        <w:rPr>
          <w:rFonts w:ascii="Times New Roman" w:hAnsi="Times New Roman" w:cs="Times New Roman"/>
          <w:color w:val="000000" w:themeColor="text1"/>
          <w:sz w:val="24"/>
          <w:szCs w:val="24"/>
        </w:rPr>
        <w:t xml:space="preserve">  </w:t>
      </w:r>
      <w:r w:rsidRPr="00164009">
        <w:rPr>
          <w:rFonts w:ascii="Times New Roman" w:hAnsi="Times New Roman" w:cs="Times New Roman"/>
          <w:color w:val="000000" w:themeColor="text1"/>
          <w:sz w:val="24"/>
          <w:szCs w:val="24"/>
        </w:rPr>
        <w:t xml:space="preserve">cm corresponds   to  </w:t>
      </w:r>
      <w:r>
        <w:rPr>
          <w:rFonts w:ascii="Times New Roman" w:hAnsi="Times New Roman" w:cs="Times New Roman"/>
          <w:color w:val="000000" w:themeColor="text1"/>
          <w:sz w:val="24"/>
          <w:szCs w:val="24"/>
        </w:rPr>
        <w:t xml:space="preserve"> weeks   </w:t>
      </w:r>
      <w:r w:rsidRPr="00164009">
        <w:rPr>
          <w:rFonts w:ascii="Times New Roman" w:hAnsi="Times New Roman" w:cs="Times New Roman"/>
          <w:color w:val="000000" w:themeColor="text1"/>
          <w:sz w:val="24"/>
          <w:szCs w:val="24"/>
        </w:rPr>
        <w:t xml:space="preserve">days </w:t>
      </w:r>
    </w:p>
    <w:p w:rsidR="005320DD" w:rsidRPr="00164009" w:rsidRDefault="005320DD" w:rsidP="005320DD">
      <w:pPr>
        <w:tabs>
          <w:tab w:val="left" w:pos="2070"/>
        </w:tabs>
        <w:spacing w:after="0" w:line="360" w:lineRule="auto"/>
        <w:ind w:left="720"/>
        <w:rPr>
          <w:rFonts w:ascii="Times New Roman" w:hAnsi="Times New Roman" w:cs="Times New Roman"/>
          <w:color w:val="000000" w:themeColor="text1"/>
          <w:sz w:val="24"/>
          <w:szCs w:val="24"/>
        </w:rPr>
      </w:pPr>
      <w:r w:rsidRPr="00164009">
        <w:rPr>
          <w:rFonts w:ascii="Times New Roman" w:hAnsi="Times New Roman" w:cs="Times New Roman"/>
          <w:b/>
          <w:color w:val="000000" w:themeColor="text1"/>
          <w:sz w:val="24"/>
          <w:szCs w:val="24"/>
        </w:rPr>
        <w:t>HC   :</w:t>
      </w: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 xml:space="preserve">cm corresponds   to    </w:t>
      </w:r>
      <w:proofErr w:type="gramStart"/>
      <w:r w:rsidRPr="00164009">
        <w:rPr>
          <w:rFonts w:ascii="Times New Roman" w:hAnsi="Times New Roman" w:cs="Times New Roman"/>
          <w:color w:val="000000" w:themeColor="text1"/>
          <w:sz w:val="24"/>
          <w:szCs w:val="24"/>
        </w:rPr>
        <w:t>weeks</w:t>
      </w:r>
      <w:proofErr w:type="gramEnd"/>
      <w:r w:rsidRPr="0016400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Pr="00164009">
        <w:rPr>
          <w:rFonts w:ascii="Times New Roman" w:hAnsi="Times New Roman" w:cs="Times New Roman"/>
          <w:color w:val="000000" w:themeColor="text1"/>
          <w:sz w:val="24"/>
          <w:szCs w:val="24"/>
        </w:rPr>
        <w:t xml:space="preserve">days </w:t>
      </w:r>
    </w:p>
    <w:p w:rsidR="005320DD" w:rsidRPr="00164009" w:rsidRDefault="005320DD" w:rsidP="005320DD">
      <w:pPr>
        <w:tabs>
          <w:tab w:val="left" w:pos="2070"/>
        </w:tabs>
        <w:spacing w:after="0" w:line="360" w:lineRule="auto"/>
        <w:ind w:left="720"/>
        <w:rPr>
          <w:rFonts w:ascii="Times New Roman" w:hAnsi="Times New Roman" w:cs="Times New Roman"/>
          <w:color w:val="000000" w:themeColor="text1"/>
          <w:sz w:val="24"/>
          <w:szCs w:val="24"/>
        </w:rPr>
      </w:pPr>
      <w:r w:rsidRPr="00164009">
        <w:rPr>
          <w:rFonts w:ascii="Times New Roman" w:hAnsi="Times New Roman" w:cs="Times New Roman"/>
          <w:b/>
          <w:color w:val="000000" w:themeColor="text1"/>
          <w:sz w:val="24"/>
          <w:szCs w:val="24"/>
        </w:rPr>
        <w:t>AC   :</w:t>
      </w: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 xml:space="preserve">cm corresponds   to  </w:t>
      </w:r>
      <w:r w:rsidRPr="0016400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roofErr w:type="gramStart"/>
      <w:r w:rsidRPr="00164009">
        <w:rPr>
          <w:rFonts w:ascii="Times New Roman" w:hAnsi="Times New Roman" w:cs="Times New Roman"/>
          <w:color w:val="000000" w:themeColor="text1"/>
          <w:sz w:val="24"/>
          <w:szCs w:val="24"/>
        </w:rPr>
        <w:t>weeks</w:t>
      </w:r>
      <w:proofErr w:type="gramEnd"/>
      <w:r w:rsidRPr="0016400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Pr="00164009">
        <w:rPr>
          <w:rFonts w:ascii="Times New Roman" w:hAnsi="Times New Roman" w:cs="Times New Roman"/>
          <w:color w:val="000000" w:themeColor="text1"/>
          <w:sz w:val="24"/>
          <w:szCs w:val="24"/>
        </w:rPr>
        <w:t xml:space="preserve">days </w:t>
      </w:r>
    </w:p>
    <w:p w:rsidR="005320DD" w:rsidRPr="00164009" w:rsidRDefault="005320DD" w:rsidP="005320DD">
      <w:pPr>
        <w:tabs>
          <w:tab w:val="left" w:pos="2070"/>
        </w:tabs>
        <w:spacing w:after="0" w:line="360" w:lineRule="auto"/>
        <w:ind w:left="720"/>
        <w:rPr>
          <w:rFonts w:ascii="Times New Roman" w:hAnsi="Times New Roman" w:cs="Times New Roman"/>
          <w:color w:val="000000" w:themeColor="text1"/>
          <w:sz w:val="24"/>
          <w:szCs w:val="24"/>
        </w:rPr>
      </w:pPr>
      <w:r w:rsidRPr="00164009">
        <w:rPr>
          <w:rFonts w:ascii="Times New Roman" w:hAnsi="Times New Roman" w:cs="Times New Roman"/>
          <w:b/>
          <w:color w:val="000000" w:themeColor="text1"/>
          <w:sz w:val="24"/>
          <w:szCs w:val="24"/>
        </w:rPr>
        <w:t xml:space="preserve">FL  </w:t>
      </w:r>
      <w:r>
        <w:rPr>
          <w:rFonts w:ascii="Times New Roman" w:hAnsi="Times New Roman" w:cs="Times New Roman"/>
          <w:b/>
          <w:color w:val="000000" w:themeColor="text1"/>
          <w:sz w:val="24"/>
          <w:szCs w:val="24"/>
        </w:rPr>
        <w:t xml:space="preserve"> </w:t>
      </w:r>
      <w:r w:rsidRPr="00164009">
        <w:rPr>
          <w:rFonts w:ascii="Times New Roman" w:hAnsi="Times New Roman" w:cs="Times New Roman"/>
          <w:b/>
          <w:color w:val="000000" w:themeColor="text1"/>
          <w:sz w:val="24"/>
          <w:szCs w:val="24"/>
        </w:rPr>
        <w:t xml:space="preserve"> </w:t>
      </w:r>
      <w:r w:rsidRPr="00164009">
        <w:rPr>
          <w:rFonts w:ascii="Times New Roman" w:hAnsi="Times New Roman" w:cs="Times New Roman"/>
          <w:sz w:val="24"/>
          <w:szCs w:val="24"/>
        </w:rPr>
        <w:t>:</w:t>
      </w:r>
      <w:r>
        <w:rPr>
          <w:rFonts w:ascii="Times New Roman" w:hAnsi="Times New Roman" w:cs="Times New Roman"/>
          <w:color w:val="000000" w:themeColor="text1"/>
          <w:sz w:val="24"/>
          <w:szCs w:val="24"/>
        </w:rPr>
        <w:t xml:space="preserve">   cm corresponds   to  </w:t>
      </w:r>
      <w:r w:rsidRPr="00164009">
        <w:rPr>
          <w:rFonts w:ascii="Times New Roman" w:hAnsi="Times New Roman" w:cs="Times New Roman"/>
          <w:color w:val="000000" w:themeColor="text1"/>
          <w:sz w:val="24"/>
          <w:szCs w:val="24"/>
        </w:rPr>
        <w:t xml:space="preserve"> </w:t>
      </w:r>
      <w:proofErr w:type="gramStart"/>
      <w:r w:rsidRPr="00164009">
        <w:rPr>
          <w:rFonts w:ascii="Times New Roman" w:hAnsi="Times New Roman" w:cs="Times New Roman"/>
          <w:color w:val="000000" w:themeColor="text1"/>
          <w:sz w:val="24"/>
          <w:szCs w:val="24"/>
        </w:rPr>
        <w:t>weeks</w:t>
      </w:r>
      <w:proofErr w:type="gramEnd"/>
      <w:r w:rsidRPr="0016400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Pr="00164009">
        <w:rPr>
          <w:rFonts w:ascii="Times New Roman" w:hAnsi="Times New Roman" w:cs="Times New Roman"/>
          <w:color w:val="000000" w:themeColor="text1"/>
          <w:sz w:val="24"/>
          <w:szCs w:val="24"/>
        </w:rPr>
        <w:t xml:space="preserve">days </w:t>
      </w:r>
    </w:p>
    <w:p w:rsidR="005320DD" w:rsidRPr="00164009" w:rsidRDefault="005320DD" w:rsidP="005320DD">
      <w:pPr>
        <w:tabs>
          <w:tab w:val="left" w:pos="2070"/>
        </w:tabs>
        <w:spacing w:after="0" w:line="360" w:lineRule="auto"/>
        <w:ind w:left="720"/>
        <w:rPr>
          <w:rFonts w:ascii="Times New Roman" w:hAnsi="Times New Roman" w:cs="Times New Roman"/>
          <w:color w:val="000000" w:themeColor="text1"/>
          <w:sz w:val="24"/>
          <w:szCs w:val="24"/>
        </w:rPr>
      </w:pPr>
    </w:p>
    <w:tbl>
      <w:tblPr>
        <w:tblStyle w:val="TableGrid"/>
        <w:tblpPr w:leftFromText="180" w:rightFromText="180" w:vertAnchor="text" w:horzAnchor="margin" w:tblpY="1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4961"/>
        <w:gridCol w:w="2801"/>
      </w:tblGrid>
      <w:tr w:rsidR="005320DD" w:rsidTr="002E311B">
        <w:trPr>
          <w:trHeight w:val="340"/>
        </w:trPr>
        <w:tc>
          <w:tcPr>
            <w:tcW w:w="2660" w:type="dxa"/>
            <w:vAlign w:val="center"/>
          </w:tcPr>
          <w:p w:rsidR="005320DD" w:rsidRDefault="005320DD" w:rsidP="002E311B">
            <w:pPr>
              <w:rPr>
                <w:rFonts w:cstheme="minorHAnsi"/>
                <w:sz w:val="24"/>
                <w:szCs w:val="24"/>
              </w:rPr>
            </w:pPr>
            <w:r w:rsidRPr="000B1D1D">
              <w:rPr>
                <w:rFonts w:cstheme="minorHAnsi"/>
                <w:b/>
                <w:sz w:val="24"/>
                <w:szCs w:val="24"/>
                <w:u w:val="single"/>
              </w:rPr>
              <w:t>LMP</w:t>
            </w:r>
            <w:r>
              <w:rPr>
                <w:rFonts w:cstheme="minorHAnsi"/>
                <w:b/>
                <w:sz w:val="24"/>
                <w:szCs w:val="24"/>
                <w:u w:val="single"/>
              </w:rPr>
              <w:t xml:space="preserve">: </w:t>
            </w:r>
            <w:r w:rsidRPr="000B1D1D">
              <w:rPr>
                <w:rFonts w:cstheme="minorHAnsi"/>
                <w:b/>
                <w:sz w:val="24"/>
                <w:szCs w:val="24"/>
              </w:rPr>
              <w:tab/>
            </w:r>
          </w:p>
        </w:tc>
        <w:tc>
          <w:tcPr>
            <w:tcW w:w="4961" w:type="dxa"/>
            <w:vAlign w:val="center"/>
          </w:tcPr>
          <w:p w:rsidR="005320DD" w:rsidRDefault="005320DD" w:rsidP="002E311B">
            <w:pPr>
              <w:jc w:val="center"/>
              <w:rPr>
                <w:rFonts w:cstheme="minorHAnsi"/>
                <w:sz w:val="24"/>
                <w:szCs w:val="24"/>
              </w:rPr>
            </w:pPr>
          </w:p>
        </w:tc>
        <w:tc>
          <w:tcPr>
            <w:tcW w:w="2801" w:type="dxa"/>
            <w:vAlign w:val="center"/>
          </w:tcPr>
          <w:p w:rsidR="005320DD" w:rsidRDefault="005320DD" w:rsidP="002E311B">
            <w:pPr>
              <w:jc w:val="center"/>
              <w:rPr>
                <w:rFonts w:cstheme="minorHAnsi"/>
                <w:sz w:val="24"/>
                <w:szCs w:val="24"/>
              </w:rPr>
            </w:pPr>
          </w:p>
        </w:tc>
      </w:tr>
      <w:tr w:rsidR="005320DD" w:rsidTr="002E311B">
        <w:trPr>
          <w:trHeight w:val="340"/>
        </w:trPr>
        <w:tc>
          <w:tcPr>
            <w:tcW w:w="2660" w:type="dxa"/>
            <w:vAlign w:val="center"/>
          </w:tcPr>
          <w:p w:rsidR="005320DD" w:rsidRDefault="005320DD" w:rsidP="002E311B">
            <w:pPr>
              <w:rPr>
                <w:rFonts w:cstheme="minorHAnsi"/>
                <w:sz w:val="24"/>
                <w:szCs w:val="24"/>
              </w:rPr>
            </w:pPr>
          </w:p>
        </w:tc>
        <w:tc>
          <w:tcPr>
            <w:tcW w:w="4961" w:type="dxa"/>
            <w:vAlign w:val="center"/>
          </w:tcPr>
          <w:p w:rsidR="005320DD" w:rsidRPr="00AD0F1B" w:rsidRDefault="005320DD" w:rsidP="002E311B">
            <w:pPr>
              <w:jc w:val="center"/>
              <w:rPr>
                <w:rFonts w:cstheme="minorHAnsi"/>
                <w:sz w:val="24"/>
                <w:szCs w:val="24"/>
                <w:u w:val="single"/>
              </w:rPr>
            </w:pPr>
            <w:r w:rsidRPr="00AD0F1B">
              <w:rPr>
                <w:rFonts w:cstheme="minorHAnsi"/>
                <w:b/>
                <w:sz w:val="24"/>
                <w:szCs w:val="24"/>
                <w:u w:val="single"/>
              </w:rPr>
              <w:t>GESTATIONAL AGE</w:t>
            </w:r>
          </w:p>
        </w:tc>
        <w:tc>
          <w:tcPr>
            <w:tcW w:w="2801" w:type="dxa"/>
            <w:vAlign w:val="center"/>
          </w:tcPr>
          <w:p w:rsidR="005320DD" w:rsidRPr="00AD0F1B" w:rsidRDefault="005320DD" w:rsidP="002E311B">
            <w:pPr>
              <w:jc w:val="center"/>
              <w:rPr>
                <w:rFonts w:cstheme="minorHAnsi"/>
                <w:sz w:val="24"/>
                <w:szCs w:val="24"/>
                <w:u w:val="single"/>
              </w:rPr>
            </w:pPr>
            <w:r w:rsidRPr="00AD0F1B">
              <w:rPr>
                <w:rFonts w:cstheme="minorHAnsi"/>
                <w:b/>
                <w:sz w:val="24"/>
                <w:szCs w:val="24"/>
                <w:u w:val="single"/>
              </w:rPr>
              <w:t>EDD</w:t>
            </w:r>
          </w:p>
        </w:tc>
      </w:tr>
      <w:tr w:rsidR="005320DD" w:rsidTr="002E311B">
        <w:trPr>
          <w:trHeight w:val="340"/>
        </w:trPr>
        <w:tc>
          <w:tcPr>
            <w:tcW w:w="2660" w:type="dxa"/>
            <w:vAlign w:val="center"/>
          </w:tcPr>
          <w:p w:rsidR="005320DD" w:rsidRPr="00563DBE" w:rsidRDefault="005320DD" w:rsidP="002E311B">
            <w:pPr>
              <w:rPr>
                <w:rFonts w:cstheme="minorHAnsi"/>
                <w:b/>
                <w:sz w:val="24"/>
                <w:szCs w:val="24"/>
              </w:rPr>
            </w:pPr>
            <w:r w:rsidRPr="00563DBE">
              <w:rPr>
                <w:rFonts w:cstheme="minorHAnsi"/>
                <w:b/>
                <w:sz w:val="24"/>
                <w:szCs w:val="24"/>
              </w:rPr>
              <w:t xml:space="preserve">By dates (LMP)  </w:t>
            </w:r>
          </w:p>
        </w:tc>
        <w:tc>
          <w:tcPr>
            <w:tcW w:w="4961" w:type="dxa"/>
            <w:vAlign w:val="center"/>
          </w:tcPr>
          <w:p w:rsidR="005320DD" w:rsidRPr="00563DBE" w:rsidRDefault="005320DD" w:rsidP="002E311B">
            <w:pPr>
              <w:jc w:val="center"/>
              <w:rPr>
                <w:rFonts w:cstheme="minorHAnsi"/>
                <w:b/>
                <w:sz w:val="24"/>
                <w:szCs w:val="24"/>
              </w:rPr>
            </w:pPr>
            <w:r w:rsidRPr="00563DBE">
              <w:rPr>
                <w:rFonts w:cstheme="minorHAnsi"/>
                <w:b/>
                <w:sz w:val="24"/>
                <w:szCs w:val="24"/>
              </w:rPr>
              <w:t>weeks  days</w:t>
            </w:r>
          </w:p>
        </w:tc>
        <w:tc>
          <w:tcPr>
            <w:tcW w:w="2801" w:type="dxa"/>
            <w:vAlign w:val="center"/>
          </w:tcPr>
          <w:p w:rsidR="005320DD" w:rsidRPr="00563DBE" w:rsidRDefault="005320DD" w:rsidP="002E311B">
            <w:pPr>
              <w:jc w:val="center"/>
              <w:rPr>
                <w:rFonts w:cstheme="minorHAnsi"/>
                <w:b/>
                <w:sz w:val="24"/>
                <w:szCs w:val="24"/>
              </w:rPr>
            </w:pPr>
          </w:p>
        </w:tc>
      </w:tr>
      <w:tr w:rsidR="005320DD" w:rsidTr="002E311B">
        <w:trPr>
          <w:trHeight w:val="340"/>
        </w:trPr>
        <w:tc>
          <w:tcPr>
            <w:tcW w:w="2660" w:type="dxa"/>
            <w:vAlign w:val="center"/>
          </w:tcPr>
          <w:p w:rsidR="005320DD" w:rsidRPr="00563DBE" w:rsidRDefault="005320DD" w:rsidP="002E311B">
            <w:pPr>
              <w:rPr>
                <w:rFonts w:cstheme="minorHAnsi"/>
                <w:b/>
                <w:sz w:val="24"/>
                <w:szCs w:val="24"/>
              </w:rPr>
            </w:pPr>
            <w:r w:rsidRPr="00563DBE">
              <w:rPr>
                <w:rFonts w:cstheme="minorHAnsi"/>
                <w:b/>
                <w:sz w:val="24"/>
                <w:szCs w:val="24"/>
              </w:rPr>
              <w:t xml:space="preserve">By USG                                       </w:t>
            </w:r>
          </w:p>
        </w:tc>
        <w:tc>
          <w:tcPr>
            <w:tcW w:w="4961" w:type="dxa"/>
            <w:vAlign w:val="center"/>
          </w:tcPr>
          <w:p w:rsidR="005320DD" w:rsidRPr="00563DBE" w:rsidRDefault="005320DD" w:rsidP="002E311B">
            <w:pPr>
              <w:rPr>
                <w:rFonts w:cstheme="minorHAnsi"/>
                <w:b/>
                <w:sz w:val="24"/>
                <w:szCs w:val="24"/>
              </w:rPr>
            </w:pPr>
            <w:r>
              <w:rPr>
                <w:rFonts w:cstheme="minorHAnsi"/>
                <w:b/>
                <w:sz w:val="24"/>
                <w:szCs w:val="24"/>
              </w:rPr>
              <w:t xml:space="preserve">                                 </w:t>
            </w:r>
            <w:r w:rsidRPr="00563DBE">
              <w:rPr>
                <w:rFonts w:cstheme="minorHAnsi"/>
                <w:b/>
                <w:sz w:val="24"/>
                <w:szCs w:val="24"/>
              </w:rPr>
              <w:t>weeks  days</w:t>
            </w:r>
          </w:p>
        </w:tc>
        <w:tc>
          <w:tcPr>
            <w:tcW w:w="2801" w:type="dxa"/>
            <w:vAlign w:val="center"/>
          </w:tcPr>
          <w:p w:rsidR="005320DD" w:rsidRPr="00563DBE" w:rsidRDefault="005320DD" w:rsidP="002E311B">
            <w:pPr>
              <w:jc w:val="center"/>
              <w:rPr>
                <w:rFonts w:cstheme="minorHAnsi"/>
                <w:b/>
                <w:sz w:val="24"/>
                <w:szCs w:val="24"/>
              </w:rPr>
            </w:pPr>
          </w:p>
        </w:tc>
      </w:tr>
    </w:tbl>
    <w:p w:rsidR="005320DD" w:rsidRDefault="005320DD" w:rsidP="005320DD">
      <w:pPr>
        <w:spacing w:after="0" w:line="360" w:lineRule="auto"/>
        <w:rPr>
          <w:rFonts w:ascii="Arial" w:hAnsi="Arial" w:cs="Arial"/>
          <w:sz w:val="24"/>
          <w:szCs w:val="24"/>
        </w:rPr>
      </w:pPr>
    </w:p>
    <w:p w:rsidR="005320DD" w:rsidRDefault="005320DD" w:rsidP="005320DD">
      <w:pPr>
        <w:spacing w:after="0" w:line="360" w:lineRule="auto"/>
        <w:rPr>
          <w:rFonts w:ascii="Arial" w:hAnsi="Arial" w:cs="Arial"/>
          <w:sz w:val="24"/>
          <w:szCs w:val="24"/>
        </w:rPr>
      </w:pPr>
    </w:p>
    <w:p w:rsidR="005320DD" w:rsidRDefault="005320DD" w:rsidP="005320DD">
      <w:pPr>
        <w:spacing w:after="0" w:line="360" w:lineRule="auto"/>
        <w:rPr>
          <w:rFonts w:ascii="Arial" w:hAnsi="Arial" w:cs="Arial"/>
          <w:sz w:val="24"/>
          <w:szCs w:val="24"/>
        </w:rPr>
      </w:pPr>
    </w:p>
    <w:p w:rsidR="005320DD" w:rsidRDefault="005320DD" w:rsidP="005320DD">
      <w:pPr>
        <w:spacing w:after="0" w:line="360" w:lineRule="auto"/>
        <w:rPr>
          <w:rFonts w:ascii="Arial" w:hAnsi="Arial" w:cs="Arial"/>
          <w:sz w:val="24"/>
          <w:szCs w:val="24"/>
        </w:rPr>
      </w:pPr>
    </w:p>
    <w:p w:rsidR="005320DD" w:rsidRDefault="005320DD" w:rsidP="005320DD">
      <w:pPr>
        <w:spacing w:after="0" w:line="360" w:lineRule="auto"/>
        <w:rPr>
          <w:rFonts w:ascii="Arial" w:hAnsi="Arial" w:cs="Arial"/>
          <w:sz w:val="24"/>
          <w:szCs w:val="24"/>
        </w:rPr>
      </w:pPr>
    </w:p>
    <w:p w:rsidR="005320DD" w:rsidRDefault="005320DD" w:rsidP="005320DD">
      <w:pPr>
        <w:spacing w:after="0" w:line="360" w:lineRule="auto"/>
        <w:rPr>
          <w:rFonts w:ascii="Arial" w:hAnsi="Arial" w:cs="Arial"/>
          <w:sz w:val="24"/>
          <w:szCs w:val="24"/>
        </w:rPr>
      </w:pPr>
    </w:p>
    <w:p w:rsidR="005320DD" w:rsidRDefault="005320DD" w:rsidP="005320DD">
      <w:pPr>
        <w:spacing w:after="0" w:line="360" w:lineRule="auto"/>
        <w:rPr>
          <w:rFonts w:ascii="Arial" w:hAnsi="Arial" w:cs="Arial"/>
          <w:sz w:val="24"/>
          <w:szCs w:val="24"/>
        </w:rPr>
      </w:pPr>
    </w:p>
    <w:tbl>
      <w:tblPr>
        <w:tblStyle w:val="TableGrid"/>
        <w:tblW w:w="0" w:type="auto"/>
        <w:tblLook w:val="04A0" w:firstRow="1" w:lastRow="0" w:firstColumn="1" w:lastColumn="0" w:noHBand="0" w:noVBand="1"/>
      </w:tblPr>
      <w:tblGrid>
        <w:gridCol w:w="2605"/>
        <w:gridCol w:w="5441"/>
      </w:tblGrid>
      <w:tr w:rsidR="005320DD" w:rsidRPr="003017FA" w:rsidTr="002E311B">
        <w:tc>
          <w:tcPr>
            <w:tcW w:w="2605" w:type="dxa"/>
          </w:tcPr>
          <w:p w:rsidR="005320DD" w:rsidRPr="003017FA" w:rsidRDefault="005320DD" w:rsidP="002E311B">
            <w:pPr>
              <w:spacing w:line="360" w:lineRule="auto"/>
              <w:rPr>
                <w:rFonts w:ascii="Times New Roman" w:hAnsi="Times New Roman" w:cs="Times New Roman"/>
                <w:sz w:val="24"/>
                <w:szCs w:val="24"/>
              </w:rPr>
            </w:pPr>
            <w:r w:rsidRPr="003017FA">
              <w:rPr>
                <w:rFonts w:ascii="Times New Roman" w:hAnsi="Times New Roman" w:cs="Times New Roman"/>
                <w:sz w:val="24"/>
                <w:szCs w:val="24"/>
              </w:rPr>
              <w:t>Right uterine artery PI</w:t>
            </w:r>
          </w:p>
        </w:tc>
        <w:tc>
          <w:tcPr>
            <w:tcW w:w="5441" w:type="dxa"/>
          </w:tcPr>
          <w:p w:rsidR="005320DD" w:rsidRPr="003017FA" w:rsidRDefault="005320DD" w:rsidP="002E311B">
            <w:pPr>
              <w:spacing w:line="360" w:lineRule="auto"/>
              <w:rPr>
                <w:rFonts w:ascii="Times New Roman" w:hAnsi="Times New Roman" w:cs="Times New Roman"/>
                <w:sz w:val="24"/>
                <w:szCs w:val="24"/>
              </w:rPr>
            </w:pPr>
          </w:p>
        </w:tc>
      </w:tr>
      <w:tr w:rsidR="005320DD" w:rsidRPr="003017FA" w:rsidTr="002E311B">
        <w:trPr>
          <w:trHeight w:val="449"/>
        </w:trPr>
        <w:tc>
          <w:tcPr>
            <w:tcW w:w="2605" w:type="dxa"/>
          </w:tcPr>
          <w:p w:rsidR="005320DD" w:rsidRPr="003017FA" w:rsidRDefault="005320DD" w:rsidP="002E311B">
            <w:pPr>
              <w:spacing w:line="360" w:lineRule="auto"/>
              <w:rPr>
                <w:rFonts w:ascii="Times New Roman" w:hAnsi="Times New Roman" w:cs="Times New Roman"/>
                <w:sz w:val="24"/>
                <w:szCs w:val="24"/>
              </w:rPr>
            </w:pPr>
            <w:r w:rsidRPr="003017FA">
              <w:rPr>
                <w:rFonts w:ascii="Times New Roman" w:hAnsi="Times New Roman" w:cs="Times New Roman"/>
                <w:sz w:val="24"/>
                <w:szCs w:val="24"/>
              </w:rPr>
              <w:t>Left uterine artery   PI</w:t>
            </w:r>
          </w:p>
        </w:tc>
        <w:tc>
          <w:tcPr>
            <w:tcW w:w="5441" w:type="dxa"/>
          </w:tcPr>
          <w:p w:rsidR="005320DD" w:rsidRPr="003017FA" w:rsidRDefault="005320DD" w:rsidP="002E311B">
            <w:pPr>
              <w:spacing w:line="360" w:lineRule="auto"/>
              <w:ind w:left="205"/>
              <w:rPr>
                <w:rFonts w:ascii="Times New Roman" w:hAnsi="Times New Roman" w:cs="Times New Roman"/>
                <w:sz w:val="24"/>
                <w:szCs w:val="24"/>
              </w:rPr>
            </w:pPr>
          </w:p>
        </w:tc>
      </w:tr>
      <w:tr w:rsidR="005320DD" w:rsidRPr="003017FA" w:rsidTr="002E311B">
        <w:tc>
          <w:tcPr>
            <w:tcW w:w="2605" w:type="dxa"/>
          </w:tcPr>
          <w:p w:rsidR="005320DD" w:rsidRPr="003017FA" w:rsidRDefault="005320DD" w:rsidP="002E311B">
            <w:pPr>
              <w:spacing w:line="360" w:lineRule="auto"/>
              <w:rPr>
                <w:rFonts w:ascii="Times New Roman" w:hAnsi="Times New Roman" w:cs="Times New Roman"/>
                <w:sz w:val="24"/>
                <w:szCs w:val="24"/>
              </w:rPr>
            </w:pPr>
            <w:r w:rsidRPr="003017FA">
              <w:rPr>
                <w:rFonts w:ascii="Times New Roman" w:hAnsi="Times New Roman" w:cs="Times New Roman"/>
                <w:sz w:val="24"/>
                <w:szCs w:val="24"/>
              </w:rPr>
              <w:t>Mean uterine artery PI</w:t>
            </w:r>
          </w:p>
        </w:tc>
        <w:tc>
          <w:tcPr>
            <w:tcW w:w="5441" w:type="dxa"/>
          </w:tcPr>
          <w:p w:rsidR="005320DD" w:rsidRPr="00594A51" w:rsidRDefault="005320DD" w:rsidP="002E311B">
            <w:pPr>
              <w:spacing w:line="360" w:lineRule="auto"/>
              <w:ind w:left="167"/>
              <w:rPr>
                <w:rFonts w:ascii="Times New Roman" w:hAnsi="Times New Roman" w:cs="Times New Roman"/>
                <w:sz w:val="24"/>
                <w:szCs w:val="24"/>
              </w:rPr>
            </w:pPr>
          </w:p>
        </w:tc>
      </w:tr>
    </w:tbl>
    <w:p w:rsidR="005320DD" w:rsidRDefault="005320DD" w:rsidP="005320DD">
      <w:pPr>
        <w:spacing w:after="0" w:line="240" w:lineRule="auto"/>
        <w:rPr>
          <w:rFonts w:cstheme="minorHAnsi"/>
          <w:b/>
          <w:sz w:val="24"/>
          <w:szCs w:val="24"/>
          <w:u w:val="single"/>
        </w:rPr>
      </w:pPr>
    </w:p>
    <w:p w:rsidR="005320DD" w:rsidRDefault="005320DD" w:rsidP="005320DD">
      <w:pPr>
        <w:spacing w:after="0" w:line="240" w:lineRule="auto"/>
        <w:rPr>
          <w:rFonts w:cstheme="minorHAnsi"/>
          <w:b/>
          <w:sz w:val="24"/>
          <w:szCs w:val="24"/>
          <w:u w:val="single"/>
        </w:rPr>
      </w:pPr>
    </w:p>
    <w:p w:rsidR="005320DD" w:rsidRPr="00CB3405" w:rsidRDefault="005320DD" w:rsidP="005320DD">
      <w:pPr>
        <w:spacing w:after="0" w:line="240" w:lineRule="auto"/>
        <w:rPr>
          <w:rFonts w:cstheme="minorHAnsi"/>
          <w:sz w:val="24"/>
          <w:szCs w:val="24"/>
        </w:rPr>
      </w:pPr>
      <w:r w:rsidRPr="00AD0F1B">
        <w:rPr>
          <w:rFonts w:cstheme="minorHAnsi"/>
          <w:b/>
          <w:sz w:val="24"/>
          <w:szCs w:val="24"/>
          <w:u w:val="single"/>
        </w:rPr>
        <w:t>CERVIX</w:t>
      </w:r>
      <w:r w:rsidRPr="00F16DFF">
        <w:rPr>
          <w:rFonts w:cstheme="minorHAnsi"/>
          <w:b/>
          <w:sz w:val="24"/>
          <w:szCs w:val="24"/>
        </w:rPr>
        <w:t>:</w:t>
      </w:r>
      <w:r w:rsidRPr="000B1D1D">
        <w:rPr>
          <w:rFonts w:cstheme="minorHAnsi"/>
          <w:sz w:val="24"/>
          <w:szCs w:val="24"/>
        </w:rPr>
        <w:t xml:space="preserve"> Measures </w:t>
      </w:r>
      <w:r>
        <w:rPr>
          <w:rFonts w:cstheme="minorHAnsi"/>
          <w:sz w:val="24"/>
          <w:szCs w:val="24"/>
        </w:rPr>
        <w:t xml:space="preserve">            </w:t>
      </w:r>
      <w:r w:rsidRPr="000B1D1D">
        <w:rPr>
          <w:rFonts w:cstheme="minorHAnsi"/>
          <w:sz w:val="24"/>
          <w:szCs w:val="24"/>
        </w:rPr>
        <w:t xml:space="preserve">cm. Internal OS is </w:t>
      </w:r>
      <w:proofErr w:type="spellStart"/>
      <w:r w:rsidRPr="000B1D1D">
        <w:rPr>
          <w:rFonts w:cstheme="minorHAnsi"/>
          <w:sz w:val="24"/>
          <w:szCs w:val="24"/>
        </w:rPr>
        <w:t>closed.</w:t>
      </w:r>
      <w:r>
        <w:rPr>
          <w:rFonts w:cstheme="minorHAnsi"/>
          <w:sz w:val="24"/>
          <w:szCs w:val="24"/>
        </w:rPr>
        <w:t>lowlying</w:t>
      </w:r>
      <w:proofErr w:type="spellEnd"/>
      <w:r>
        <w:rPr>
          <w:rFonts w:cstheme="minorHAnsi"/>
          <w:sz w:val="24"/>
          <w:szCs w:val="24"/>
        </w:rPr>
        <w:t xml:space="preserve"> lower margin covering the cervical OS.</w:t>
      </w:r>
    </w:p>
    <w:p w:rsidR="005320DD" w:rsidRDefault="005320DD" w:rsidP="005320DD">
      <w:pPr>
        <w:spacing w:line="240" w:lineRule="auto"/>
        <w:rPr>
          <w:rFonts w:eastAsia="Times New Roman" w:cstheme="minorHAnsi"/>
          <w:b/>
          <w:sz w:val="24"/>
          <w:szCs w:val="24"/>
        </w:rPr>
      </w:pPr>
    </w:p>
    <w:p w:rsidR="005320DD" w:rsidRPr="00EC79D3" w:rsidRDefault="005320DD" w:rsidP="005320DD">
      <w:pPr>
        <w:spacing w:line="240" w:lineRule="auto"/>
        <w:rPr>
          <w:rFonts w:eastAsia="Times New Roman" w:cstheme="minorHAnsi"/>
          <w:sz w:val="24"/>
          <w:szCs w:val="24"/>
        </w:rPr>
      </w:pPr>
      <w:r w:rsidRPr="00EC79D3">
        <w:rPr>
          <w:rFonts w:eastAsia="Times New Roman" w:cstheme="minorHAnsi"/>
          <w:b/>
          <w:sz w:val="24"/>
          <w:szCs w:val="24"/>
        </w:rPr>
        <w:t xml:space="preserve">Fetal anatomy </w:t>
      </w:r>
      <w:proofErr w:type="gramStart"/>
      <w:r w:rsidRPr="00EC79D3">
        <w:rPr>
          <w:rFonts w:eastAsia="Times New Roman" w:cstheme="minorHAnsi"/>
          <w:b/>
          <w:sz w:val="24"/>
          <w:szCs w:val="24"/>
        </w:rPr>
        <w:t>Head :</w:t>
      </w:r>
      <w:proofErr w:type="gramEnd"/>
      <w:r>
        <w:rPr>
          <w:rFonts w:eastAsia="Times New Roman" w:cstheme="minorHAnsi"/>
          <w:b/>
          <w:sz w:val="24"/>
          <w:szCs w:val="24"/>
        </w:rPr>
        <w:t xml:space="preserve">  </w:t>
      </w:r>
      <w:r w:rsidRPr="00EC79D3">
        <w:rPr>
          <w:rFonts w:eastAsia="Times New Roman" w:cstheme="minorHAnsi"/>
          <w:sz w:val="24"/>
          <w:szCs w:val="24"/>
        </w:rPr>
        <w:t>Midline flax seen. Both lateral ventricles imaged.</w:t>
      </w:r>
    </w:p>
    <w:p w:rsidR="005320DD" w:rsidRDefault="005320DD" w:rsidP="005320DD">
      <w:pPr>
        <w:spacing w:line="240" w:lineRule="auto"/>
        <w:rPr>
          <w:rFonts w:eastAsia="Times New Roman" w:cstheme="minorHAnsi"/>
          <w:b/>
          <w:sz w:val="24"/>
          <w:szCs w:val="24"/>
        </w:rPr>
      </w:pPr>
    </w:p>
    <w:p w:rsidR="005320DD" w:rsidRPr="00EC79D3" w:rsidRDefault="005320DD" w:rsidP="005320DD">
      <w:pPr>
        <w:spacing w:line="240" w:lineRule="auto"/>
        <w:rPr>
          <w:rFonts w:eastAsia="Times New Roman" w:cstheme="minorHAnsi"/>
          <w:sz w:val="24"/>
          <w:szCs w:val="24"/>
        </w:rPr>
      </w:pPr>
      <w:proofErr w:type="gramStart"/>
      <w:r w:rsidRPr="00EC79D3">
        <w:rPr>
          <w:rFonts w:eastAsia="Times New Roman" w:cstheme="minorHAnsi"/>
          <w:b/>
          <w:sz w:val="24"/>
          <w:szCs w:val="24"/>
        </w:rPr>
        <w:t>Spine :</w:t>
      </w:r>
      <w:proofErr w:type="gramEnd"/>
      <w:r>
        <w:rPr>
          <w:rFonts w:eastAsia="Times New Roman" w:cstheme="minorHAnsi"/>
          <w:b/>
          <w:sz w:val="24"/>
          <w:szCs w:val="24"/>
        </w:rPr>
        <w:t xml:space="preserve"> </w:t>
      </w:r>
      <w:r w:rsidRPr="00EC79D3">
        <w:rPr>
          <w:rFonts w:eastAsia="Times New Roman" w:cstheme="minorHAnsi"/>
          <w:sz w:val="24"/>
          <w:szCs w:val="24"/>
        </w:rPr>
        <w:t>Visualized part of the spine appeared normal.</w:t>
      </w:r>
    </w:p>
    <w:p w:rsidR="005320DD" w:rsidRDefault="005320DD" w:rsidP="005320DD">
      <w:pPr>
        <w:rPr>
          <w:rFonts w:eastAsia="Times New Roman" w:cstheme="minorHAnsi"/>
          <w:b/>
          <w:sz w:val="24"/>
          <w:szCs w:val="24"/>
        </w:rPr>
      </w:pPr>
    </w:p>
    <w:p w:rsidR="005320DD" w:rsidRPr="006C7A8A" w:rsidRDefault="005320DD" w:rsidP="005320DD">
      <w:pPr>
        <w:rPr>
          <w:rFonts w:eastAsia="Times New Roman" w:cstheme="minorHAnsi"/>
          <w:sz w:val="24"/>
          <w:szCs w:val="24"/>
        </w:rPr>
      </w:pPr>
      <w:proofErr w:type="gramStart"/>
      <w:r w:rsidRPr="00EC79D3">
        <w:rPr>
          <w:rFonts w:eastAsia="Times New Roman" w:cstheme="minorHAnsi"/>
          <w:b/>
          <w:sz w:val="24"/>
          <w:szCs w:val="24"/>
        </w:rPr>
        <w:t>Face :</w:t>
      </w:r>
      <w:proofErr w:type="gramEnd"/>
      <w:r>
        <w:rPr>
          <w:rFonts w:eastAsia="Times New Roman" w:cstheme="minorHAnsi"/>
          <w:b/>
          <w:sz w:val="24"/>
          <w:szCs w:val="24"/>
        </w:rPr>
        <w:t xml:space="preserve"> </w:t>
      </w:r>
      <w:r w:rsidRPr="00EC79D3">
        <w:rPr>
          <w:rFonts w:eastAsia="Times New Roman" w:cstheme="minorHAnsi"/>
          <w:sz w:val="24"/>
          <w:szCs w:val="24"/>
        </w:rPr>
        <w:t xml:space="preserve">Fetal face seen in the coronal and profile views. Both orbits, </w:t>
      </w:r>
      <w:proofErr w:type="spellStart"/>
      <w:r w:rsidRPr="00EC79D3">
        <w:rPr>
          <w:rFonts w:eastAsia="Times New Roman" w:cstheme="minorHAnsi"/>
          <w:sz w:val="24"/>
          <w:szCs w:val="24"/>
        </w:rPr>
        <w:t>premaxillary</w:t>
      </w:r>
      <w:proofErr w:type="spellEnd"/>
      <w:r w:rsidRPr="00EC79D3">
        <w:rPr>
          <w:rFonts w:eastAsia="Times New Roman" w:cstheme="minorHAnsi"/>
          <w:sz w:val="24"/>
          <w:szCs w:val="24"/>
        </w:rPr>
        <w:t xml:space="preserve"> triangle </w:t>
      </w:r>
      <w:proofErr w:type="gramStart"/>
      <w:r w:rsidRPr="00EC79D3">
        <w:rPr>
          <w:rFonts w:eastAsia="Times New Roman" w:cstheme="minorHAnsi"/>
          <w:sz w:val="24"/>
          <w:szCs w:val="24"/>
        </w:rPr>
        <w:t xml:space="preserve">appeared </w:t>
      </w:r>
      <w:r>
        <w:rPr>
          <w:rFonts w:eastAsia="Times New Roman" w:cstheme="minorHAnsi"/>
          <w:sz w:val="24"/>
          <w:szCs w:val="24"/>
        </w:rPr>
        <w:t xml:space="preserve"> </w:t>
      </w:r>
      <w:r w:rsidRPr="00EC79D3">
        <w:rPr>
          <w:rFonts w:eastAsia="Times New Roman" w:cstheme="minorHAnsi"/>
          <w:sz w:val="24"/>
          <w:szCs w:val="24"/>
        </w:rPr>
        <w:t>normal</w:t>
      </w:r>
      <w:proofErr w:type="gramEnd"/>
      <w:r w:rsidRPr="00EC79D3">
        <w:rPr>
          <w:rFonts w:eastAsia="Times New Roman" w:cstheme="minorHAnsi"/>
          <w:sz w:val="24"/>
          <w:szCs w:val="24"/>
        </w:rPr>
        <w:t>.</w:t>
      </w:r>
    </w:p>
    <w:p w:rsidR="005320DD" w:rsidRDefault="005320DD" w:rsidP="005320DD">
      <w:pPr>
        <w:rPr>
          <w:rFonts w:eastAsia="Times New Roman" w:cstheme="minorHAnsi"/>
          <w:sz w:val="24"/>
          <w:szCs w:val="24"/>
        </w:rPr>
      </w:pPr>
      <w:proofErr w:type="gramStart"/>
      <w:r w:rsidRPr="00EC79D3">
        <w:rPr>
          <w:rFonts w:eastAsia="Times New Roman" w:cstheme="minorHAnsi"/>
          <w:b/>
          <w:sz w:val="24"/>
          <w:szCs w:val="24"/>
        </w:rPr>
        <w:t>THORAX :</w:t>
      </w:r>
      <w:proofErr w:type="gramEnd"/>
      <w:r>
        <w:rPr>
          <w:rFonts w:eastAsia="Times New Roman" w:cstheme="minorHAnsi"/>
          <w:b/>
          <w:sz w:val="24"/>
          <w:szCs w:val="24"/>
        </w:rPr>
        <w:t xml:space="preserve"> </w:t>
      </w:r>
      <w:r w:rsidRPr="00EC79D3">
        <w:rPr>
          <w:rFonts w:eastAsia="Times New Roman" w:cstheme="minorHAnsi"/>
          <w:sz w:val="24"/>
          <w:szCs w:val="24"/>
        </w:rPr>
        <w:t>Both lungs seen.</w:t>
      </w:r>
    </w:p>
    <w:p w:rsidR="005320DD" w:rsidRPr="006C7A8A" w:rsidRDefault="005320DD" w:rsidP="005320DD">
      <w:pPr>
        <w:rPr>
          <w:rFonts w:eastAsia="Times New Roman" w:cstheme="minorHAnsi"/>
          <w:sz w:val="24"/>
          <w:szCs w:val="24"/>
        </w:rPr>
      </w:pPr>
    </w:p>
    <w:p w:rsidR="005320DD" w:rsidRPr="00EC79D3" w:rsidRDefault="005320DD" w:rsidP="005320DD">
      <w:pPr>
        <w:spacing w:line="240" w:lineRule="auto"/>
        <w:rPr>
          <w:rFonts w:eastAsia="Times New Roman" w:cstheme="minorHAnsi"/>
          <w:sz w:val="24"/>
          <w:szCs w:val="24"/>
        </w:rPr>
      </w:pPr>
      <w:proofErr w:type="gramStart"/>
      <w:r w:rsidRPr="00EC79D3">
        <w:rPr>
          <w:rFonts w:eastAsia="Times New Roman" w:cstheme="minorHAnsi"/>
          <w:b/>
          <w:sz w:val="24"/>
          <w:szCs w:val="24"/>
        </w:rPr>
        <w:t>Abdomen :</w:t>
      </w:r>
      <w:proofErr w:type="gramEnd"/>
      <w:r>
        <w:rPr>
          <w:rFonts w:eastAsia="Times New Roman" w:cstheme="minorHAnsi"/>
          <w:b/>
          <w:sz w:val="24"/>
          <w:szCs w:val="24"/>
        </w:rPr>
        <w:t xml:space="preserve"> </w:t>
      </w:r>
      <w:r w:rsidRPr="00EC79D3">
        <w:rPr>
          <w:rFonts w:eastAsia="Times New Roman" w:cstheme="minorHAnsi"/>
          <w:sz w:val="24"/>
          <w:szCs w:val="24"/>
        </w:rPr>
        <w:t xml:space="preserve">Abdominal </w:t>
      </w:r>
      <w:proofErr w:type="spellStart"/>
      <w:r w:rsidRPr="00EC79D3">
        <w:rPr>
          <w:rFonts w:eastAsia="Times New Roman" w:cstheme="minorHAnsi"/>
          <w:sz w:val="24"/>
          <w:szCs w:val="24"/>
        </w:rPr>
        <w:t>situs</w:t>
      </w:r>
      <w:proofErr w:type="spellEnd"/>
      <w:r w:rsidRPr="00EC79D3">
        <w:rPr>
          <w:rFonts w:eastAsia="Times New Roman" w:cstheme="minorHAnsi"/>
          <w:sz w:val="24"/>
          <w:szCs w:val="24"/>
        </w:rPr>
        <w:t xml:space="preserve"> appeared normal. Stomach bubble seen. </w:t>
      </w:r>
      <w:proofErr w:type="gramStart"/>
      <w:r w:rsidRPr="00EC79D3">
        <w:rPr>
          <w:rFonts w:eastAsia="Times New Roman" w:cstheme="minorHAnsi"/>
          <w:sz w:val="24"/>
          <w:szCs w:val="24"/>
        </w:rPr>
        <w:t>Abdominal wall intact.</w:t>
      </w:r>
      <w:proofErr w:type="gramEnd"/>
    </w:p>
    <w:p w:rsidR="005320DD" w:rsidRDefault="005320DD" w:rsidP="005320DD">
      <w:pPr>
        <w:rPr>
          <w:rFonts w:eastAsia="Times New Roman" w:cstheme="minorHAnsi"/>
          <w:b/>
          <w:sz w:val="24"/>
          <w:szCs w:val="24"/>
        </w:rPr>
      </w:pPr>
    </w:p>
    <w:p w:rsidR="005320DD" w:rsidRDefault="005320DD" w:rsidP="005320DD">
      <w:pPr>
        <w:rPr>
          <w:rFonts w:eastAsia="Times New Roman" w:cstheme="minorHAnsi"/>
          <w:sz w:val="24"/>
          <w:szCs w:val="24"/>
        </w:rPr>
      </w:pPr>
      <w:r w:rsidRPr="00EC79D3">
        <w:rPr>
          <w:rFonts w:eastAsia="Times New Roman" w:cstheme="minorHAnsi"/>
          <w:b/>
          <w:sz w:val="24"/>
          <w:szCs w:val="24"/>
        </w:rPr>
        <w:t xml:space="preserve">KUB:  </w:t>
      </w:r>
      <w:r>
        <w:rPr>
          <w:rFonts w:eastAsia="Times New Roman" w:cstheme="minorHAnsi"/>
          <w:sz w:val="24"/>
          <w:szCs w:val="24"/>
        </w:rPr>
        <w:t>Bladder seen.</w:t>
      </w:r>
    </w:p>
    <w:p w:rsidR="005320DD" w:rsidRDefault="005320DD" w:rsidP="005320DD">
      <w:pPr>
        <w:rPr>
          <w:rFonts w:eastAsia="Times New Roman" w:cstheme="minorHAnsi"/>
          <w:b/>
          <w:sz w:val="24"/>
          <w:szCs w:val="24"/>
        </w:rPr>
      </w:pPr>
      <w:r w:rsidRPr="00EC79D3">
        <w:rPr>
          <w:rFonts w:eastAsia="Times New Roman" w:cstheme="minorHAnsi"/>
          <w:b/>
          <w:sz w:val="24"/>
          <w:szCs w:val="24"/>
        </w:rPr>
        <w:t xml:space="preserve">Extremities         </w:t>
      </w:r>
    </w:p>
    <w:p w:rsidR="005320DD" w:rsidRPr="0003262E" w:rsidRDefault="005320DD" w:rsidP="005320DD">
      <w:pPr>
        <w:rPr>
          <w:rFonts w:eastAsia="Times New Roman" w:cstheme="minorHAnsi"/>
          <w:b/>
          <w:sz w:val="24"/>
          <w:szCs w:val="24"/>
        </w:rPr>
      </w:pPr>
      <w:r w:rsidRPr="00EC79D3">
        <w:rPr>
          <w:rFonts w:eastAsia="Times New Roman" w:cstheme="minorHAnsi"/>
          <w:sz w:val="24"/>
          <w:szCs w:val="24"/>
        </w:rPr>
        <w:t xml:space="preserve">Fetal all long bones are normal in visualization. </w:t>
      </w:r>
    </w:p>
    <w:p w:rsidR="005320DD" w:rsidRDefault="005320DD" w:rsidP="005320DD">
      <w:pPr>
        <w:spacing w:after="0" w:line="240" w:lineRule="auto"/>
        <w:rPr>
          <w:rFonts w:cstheme="minorHAnsi"/>
          <w:sz w:val="24"/>
          <w:szCs w:val="24"/>
        </w:rPr>
      </w:pPr>
      <w:r w:rsidRPr="00EC79D3">
        <w:rPr>
          <w:rFonts w:cstheme="minorHAnsi"/>
          <w:sz w:val="24"/>
          <w:szCs w:val="24"/>
        </w:rPr>
        <w:t>No obvious congenital anomaly seen at present gestational age.</w:t>
      </w:r>
    </w:p>
    <w:p w:rsidR="005320DD" w:rsidRDefault="005320DD" w:rsidP="005320DD">
      <w:pPr>
        <w:spacing w:after="0" w:line="240" w:lineRule="auto"/>
        <w:rPr>
          <w:rFonts w:cstheme="minorHAnsi"/>
          <w:sz w:val="24"/>
          <w:szCs w:val="24"/>
        </w:rPr>
      </w:pPr>
    </w:p>
    <w:p w:rsidR="005320DD" w:rsidRDefault="005320DD" w:rsidP="005320DD">
      <w:pPr>
        <w:spacing w:after="0" w:line="240" w:lineRule="auto"/>
        <w:rPr>
          <w:rFonts w:cstheme="minorHAnsi"/>
          <w:sz w:val="24"/>
          <w:szCs w:val="24"/>
        </w:rPr>
      </w:pPr>
    </w:p>
    <w:p w:rsidR="005320DD" w:rsidRPr="00EC79D3" w:rsidRDefault="005320DD" w:rsidP="005320DD">
      <w:pPr>
        <w:spacing w:after="0" w:line="240" w:lineRule="auto"/>
        <w:rPr>
          <w:rFonts w:cstheme="minorHAnsi"/>
          <w:sz w:val="24"/>
          <w:szCs w:val="24"/>
        </w:rPr>
      </w:pPr>
    </w:p>
    <w:p w:rsidR="005320DD" w:rsidRPr="00B469CD" w:rsidRDefault="005320DD" w:rsidP="005320DD">
      <w:pPr>
        <w:spacing w:after="0" w:line="240" w:lineRule="auto"/>
        <w:rPr>
          <w:rFonts w:ascii="Arial" w:hAnsi="Arial" w:cs="Arial"/>
          <w:sz w:val="24"/>
          <w:szCs w:val="24"/>
        </w:rPr>
      </w:pPr>
    </w:p>
    <w:p w:rsidR="005320DD" w:rsidRDefault="005320DD" w:rsidP="005320DD">
      <w:pPr>
        <w:spacing w:after="0" w:line="240" w:lineRule="auto"/>
        <w:rPr>
          <w:rFonts w:ascii="Arial" w:hAnsi="Arial" w:cs="Arial"/>
          <w:b/>
          <w:sz w:val="24"/>
          <w:szCs w:val="24"/>
          <w:u w:val="single"/>
        </w:rPr>
      </w:pPr>
    </w:p>
    <w:p w:rsidR="005320DD" w:rsidRDefault="005320DD" w:rsidP="005320DD">
      <w:pPr>
        <w:spacing w:after="0" w:line="240" w:lineRule="auto"/>
        <w:rPr>
          <w:rFonts w:ascii="Arial" w:hAnsi="Arial" w:cs="Arial"/>
          <w:b/>
          <w:sz w:val="24"/>
          <w:szCs w:val="24"/>
          <w:u w:val="single"/>
        </w:rPr>
      </w:pPr>
    </w:p>
    <w:p w:rsidR="005320DD" w:rsidRDefault="005320DD" w:rsidP="005320DD">
      <w:pPr>
        <w:spacing w:after="0" w:line="240" w:lineRule="auto"/>
        <w:rPr>
          <w:rFonts w:ascii="Arial" w:hAnsi="Arial" w:cs="Arial"/>
          <w:b/>
          <w:sz w:val="24"/>
          <w:szCs w:val="24"/>
          <w:u w:val="single"/>
        </w:rPr>
      </w:pPr>
    </w:p>
    <w:p w:rsidR="005320DD" w:rsidRDefault="005320DD" w:rsidP="005320DD">
      <w:pPr>
        <w:spacing w:after="0" w:line="240" w:lineRule="auto"/>
        <w:rPr>
          <w:rFonts w:ascii="Arial" w:hAnsi="Arial" w:cs="Arial"/>
          <w:b/>
          <w:sz w:val="24"/>
          <w:szCs w:val="24"/>
          <w:u w:val="single"/>
        </w:rPr>
      </w:pPr>
    </w:p>
    <w:p w:rsidR="005320DD" w:rsidRDefault="005320DD" w:rsidP="005320DD">
      <w:pPr>
        <w:spacing w:after="0" w:line="240" w:lineRule="auto"/>
        <w:rPr>
          <w:rFonts w:ascii="Arial" w:hAnsi="Arial" w:cs="Arial"/>
          <w:b/>
          <w:sz w:val="24"/>
          <w:szCs w:val="24"/>
          <w:u w:val="single"/>
        </w:rPr>
      </w:pPr>
    </w:p>
    <w:p w:rsidR="005320DD" w:rsidRDefault="005320DD" w:rsidP="005320DD">
      <w:pPr>
        <w:spacing w:after="0" w:line="240" w:lineRule="auto"/>
        <w:rPr>
          <w:rFonts w:ascii="Arial" w:hAnsi="Arial" w:cs="Arial"/>
          <w:b/>
          <w:sz w:val="24"/>
          <w:szCs w:val="24"/>
          <w:u w:val="single"/>
        </w:rPr>
      </w:pPr>
    </w:p>
    <w:p w:rsidR="005320DD" w:rsidRDefault="005320DD" w:rsidP="005320DD">
      <w:pPr>
        <w:spacing w:after="0" w:line="240" w:lineRule="auto"/>
        <w:rPr>
          <w:rFonts w:ascii="Arial" w:hAnsi="Arial" w:cs="Arial"/>
          <w:b/>
          <w:sz w:val="24"/>
          <w:szCs w:val="24"/>
          <w:u w:val="single"/>
        </w:rPr>
      </w:pPr>
    </w:p>
    <w:p w:rsidR="005320DD" w:rsidRDefault="005320DD" w:rsidP="005320DD">
      <w:pPr>
        <w:spacing w:after="0" w:line="240" w:lineRule="auto"/>
        <w:rPr>
          <w:rFonts w:ascii="Arial" w:hAnsi="Arial" w:cs="Arial"/>
          <w:b/>
          <w:sz w:val="24"/>
          <w:szCs w:val="24"/>
          <w:u w:val="single"/>
        </w:rPr>
      </w:pPr>
    </w:p>
    <w:p w:rsidR="005320DD" w:rsidRDefault="005320DD" w:rsidP="005320DD">
      <w:pPr>
        <w:spacing w:after="0" w:line="240" w:lineRule="auto"/>
        <w:rPr>
          <w:rFonts w:ascii="Arial" w:hAnsi="Arial" w:cs="Arial"/>
          <w:b/>
          <w:sz w:val="24"/>
          <w:szCs w:val="24"/>
          <w:u w:val="single"/>
        </w:rPr>
      </w:pPr>
      <w:r w:rsidRPr="00B469CD">
        <w:rPr>
          <w:rFonts w:ascii="Arial" w:hAnsi="Arial" w:cs="Arial"/>
          <w:b/>
          <w:sz w:val="24"/>
          <w:szCs w:val="24"/>
          <w:u w:val="single"/>
        </w:rPr>
        <w:t xml:space="preserve">IMPRESSION: </w:t>
      </w:r>
    </w:p>
    <w:p w:rsidR="005320DD" w:rsidRPr="00B469CD" w:rsidRDefault="005320DD" w:rsidP="005320DD">
      <w:pPr>
        <w:spacing w:after="0" w:line="240" w:lineRule="auto"/>
        <w:rPr>
          <w:rFonts w:ascii="Arial" w:hAnsi="Arial" w:cs="Arial"/>
          <w:b/>
          <w:sz w:val="24"/>
          <w:szCs w:val="24"/>
          <w:u w:val="single"/>
        </w:rPr>
      </w:pPr>
    </w:p>
    <w:p w:rsidR="005320DD" w:rsidRPr="00B469CD" w:rsidRDefault="005320DD" w:rsidP="005320DD">
      <w:pPr>
        <w:spacing w:after="0" w:line="240" w:lineRule="auto"/>
        <w:rPr>
          <w:rFonts w:ascii="Arial" w:hAnsi="Arial" w:cs="Arial"/>
          <w:b/>
          <w:sz w:val="24"/>
          <w:szCs w:val="24"/>
        </w:rPr>
      </w:pPr>
    </w:p>
    <w:p w:rsidR="005320DD" w:rsidRDefault="005320DD" w:rsidP="005320DD">
      <w:pPr>
        <w:pStyle w:val="ListParagraph"/>
        <w:numPr>
          <w:ilvl w:val="0"/>
          <w:numId w:val="1"/>
        </w:numPr>
        <w:tabs>
          <w:tab w:val="left" w:pos="2070"/>
        </w:tabs>
        <w:spacing w:after="0"/>
        <w:rPr>
          <w:rFonts w:ascii="Times New Roman" w:hAnsi="Times New Roman" w:cs="Times New Roman"/>
          <w:b/>
          <w:sz w:val="24"/>
          <w:szCs w:val="24"/>
        </w:rPr>
      </w:pPr>
      <w:r w:rsidRPr="008B412C">
        <w:rPr>
          <w:rFonts w:ascii="Times New Roman" w:hAnsi="Times New Roman" w:cs="Times New Roman"/>
          <w:b/>
          <w:sz w:val="24"/>
          <w:szCs w:val="24"/>
        </w:rPr>
        <w:t xml:space="preserve">Single live fetus in </w:t>
      </w:r>
      <w:r>
        <w:rPr>
          <w:rFonts w:ascii="Times New Roman" w:hAnsi="Times New Roman" w:cs="Times New Roman"/>
          <w:b/>
          <w:sz w:val="24"/>
          <w:szCs w:val="24"/>
        </w:rPr>
        <w:t xml:space="preserve">                   </w:t>
      </w:r>
      <w:r w:rsidRPr="008B412C">
        <w:rPr>
          <w:rFonts w:ascii="Times New Roman" w:hAnsi="Times New Roman" w:cs="Times New Roman"/>
          <w:b/>
          <w:sz w:val="24"/>
          <w:szCs w:val="24"/>
        </w:rPr>
        <w:t xml:space="preserve">presentation of average gestational age  </w:t>
      </w:r>
      <w:r>
        <w:rPr>
          <w:rFonts w:ascii="Times New Roman" w:hAnsi="Times New Roman" w:cs="Times New Roman"/>
          <w:b/>
          <w:sz w:val="24"/>
          <w:szCs w:val="24"/>
        </w:rPr>
        <w:t xml:space="preserve">   </w:t>
      </w:r>
      <w:r w:rsidRPr="008B412C">
        <w:rPr>
          <w:rFonts w:ascii="Times New Roman" w:hAnsi="Times New Roman" w:cs="Times New Roman"/>
          <w:b/>
          <w:sz w:val="24"/>
          <w:szCs w:val="24"/>
        </w:rPr>
        <w:t xml:space="preserve">weeks </w:t>
      </w:r>
      <w:r>
        <w:rPr>
          <w:rFonts w:ascii="Times New Roman" w:hAnsi="Times New Roman" w:cs="Times New Roman"/>
          <w:b/>
          <w:sz w:val="24"/>
          <w:szCs w:val="24"/>
        </w:rPr>
        <w:t xml:space="preserve">    </w:t>
      </w:r>
      <w:r w:rsidRPr="008B412C">
        <w:rPr>
          <w:rFonts w:ascii="Times New Roman" w:hAnsi="Times New Roman" w:cs="Times New Roman"/>
          <w:b/>
          <w:sz w:val="24"/>
          <w:szCs w:val="24"/>
        </w:rPr>
        <w:t xml:space="preserve"> days +/- 1weeks with good cardiac activity and active fetal movements </w:t>
      </w:r>
    </w:p>
    <w:p w:rsidR="005320DD" w:rsidRPr="008B412C" w:rsidRDefault="005320DD" w:rsidP="005320DD">
      <w:pPr>
        <w:pStyle w:val="ListParagraph"/>
        <w:tabs>
          <w:tab w:val="left" w:pos="2070"/>
        </w:tabs>
        <w:spacing w:after="0"/>
        <w:rPr>
          <w:rFonts w:ascii="Times New Roman" w:hAnsi="Times New Roman" w:cs="Times New Roman"/>
          <w:b/>
          <w:sz w:val="24"/>
          <w:szCs w:val="24"/>
        </w:rPr>
      </w:pPr>
    </w:p>
    <w:p w:rsidR="005320DD" w:rsidRPr="00DA5E7C" w:rsidRDefault="005320DD" w:rsidP="005320DD">
      <w:pPr>
        <w:pStyle w:val="ListParagraph"/>
        <w:numPr>
          <w:ilvl w:val="0"/>
          <w:numId w:val="1"/>
        </w:numPr>
        <w:spacing w:after="0"/>
        <w:rPr>
          <w:rFonts w:ascii="Times New Roman" w:hAnsi="Times New Roman" w:cs="Times New Roman"/>
          <w:b/>
          <w:sz w:val="24"/>
          <w:szCs w:val="24"/>
        </w:rPr>
      </w:pPr>
      <w:r w:rsidRPr="00DA5E7C">
        <w:rPr>
          <w:rFonts w:ascii="Times New Roman" w:hAnsi="Times New Roman" w:cs="Times New Roman"/>
          <w:b/>
          <w:sz w:val="24"/>
          <w:szCs w:val="24"/>
        </w:rPr>
        <w:t>Normal nuchal translucency (</w:t>
      </w:r>
      <w:r>
        <w:rPr>
          <w:rFonts w:ascii="Times New Roman" w:hAnsi="Times New Roman" w:cs="Times New Roman"/>
          <w:b/>
          <w:sz w:val="24"/>
          <w:szCs w:val="24"/>
        </w:rPr>
        <w:t xml:space="preserve">        </w:t>
      </w:r>
      <w:proofErr w:type="gramStart"/>
      <w:r w:rsidRPr="00DA5E7C">
        <w:rPr>
          <w:rFonts w:ascii="Times New Roman" w:hAnsi="Times New Roman" w:cs="Times New Roman"/>
          <w:b/>
          <w:sz w:val="24"/>
          <w:szCs w:val="24"/>
        </w:rPr>
        <w:t>mm )</w:t>
      </w:r>
      <w:proofErr w:type="gramEnd"/>
      <w:r w:rsidRPr="00DA5E7C">
        <w:rPr>
          <w:rFonts w:ascii="Times New Roman" w:hAnsi="Times New Roman" w:cs="Times New Roman"/>
          <w:b/>
          <w:sz w:val="24"/>
          <w:szCs w:val="24"/>
        </w:rPr>
        <w:t>.</w:t>
      </w:r>
    </w:p>
    <w:p w:rsidR="005320DD" w:rsidRPr="00DA5E7C" w:rsidRDefault="005320DD" w:rsidP="005320DD">
      <w:pPr>
        <w:pStyle w:val="ListParagraph"/>
        <w:rPr>
          <w:rFonts w:ascii="Times New Roman" w:hAnsi="Times New Roman" w:cs="Times New Roman"/>
          <w:b/>
          <w:sz w:val="24"/>
          <w:szCs w:val="24"/>
        </w:rPr>
      </w:pPr>
    </w:p>
    <w:p w:rsidR="005320DD" w:rsidRDefault="005320DD" w:rsidP="005320DD">
      <w:pPr>
        <w:pStyle w:val="ListParagraph"/>
        <w:numPr>
          <w:ilvl w:val="0"/>
          <w:numId w:val="1"/>
        </w:numPr>
        <w:spacing w:after="0"/>
        <w:rPr>
          <w:rFonts w:ascii="Times New Roman" w:hAnsi="Times New Roman" w:cs="Times New Roman"/>
          <w:b/>
          <w:sz w:val="24"/>
          <w:szCs w:val="24"/>
        </w:rPr>
      </w:pPr>
      <w:r w:rsidRPr="00DA5E7C">
        <w:rPr>
          <w:rFonts w:ascii="Times New Roman" w:hAnsi="Times New Roman" w:cs="Times New Roman"/>
          <w:b/>
          <w:sz w:val="24"/>
          <w:szCs w:val="24"/>
        </w:rPr>
        <w:t xml:space="preserve">EDD assigned as per LMP : </w:t>
      </w:r>
    </w:p>
    <w:p w:rsidR="005320DD" w:rsidRPr="004C2F6F" w:rsidRDefault="005320DD" w:rsidP="005320DD">
      <w:pPr>
        <w:pStyle w:val="ListParagraph"/>
        <w:rPr>
          <w:rFonts w:ascii="Times New Roman" w:hAnsi="Times New Roman" w:cs="Times New Roman"/>
          <w:b/>
          <w:sz w:val="24"/>
          <w:szCs w:val="24"/>
        </w:rPr>
      </w:pPr>
    </w:p>
    <w:p w:rsidR="005320DD" w:rsidRPr="004C2F6F" w:rsidRDefault="005320DD" w:rsidP="005320DD">
      <w:pPr>
        <w:pStyle w:val="ListParagraph"/>
        <w:spacing w:after="0"/>
        <w:rPr>
          <w:rFonts w:ascii="Times New Roman" w:hAnsi="Times New Roman" w:cs="Times New Roman"/>
          <w:b/>
          <w:sz w:val="24"/>
          <w:szCs w:val="24"/>
        </w:rPr>
      </w:pPr>
    </w:p>
    <w:tbl>
      <w:tblPr>
        <w:tblStyle w:val="TableGrid"/>
        <w:tblW w:w="0" w:type="auto"/>
        <w:tblInd w:w="720" w:type="dxa"/>
        <w:tblLook w:val="04A0" w:firstRow="1" w:lastRow="0" w:firstColumn="1" w:lastColumn="0" w:noHBand="0" w:noVBand="1"/>
      </w:tblPr>
      <w:tblGrid>
        <w:gridCol w:w="5950"/>
        <w:gridCol w:w="1943"/>
      </w:tblGrid>
      <w:tr w:rsidR="005320DD" w:rsidRPr="004C2F6F" w:rsidTr="002E311B">
        <w:trPr>
          <w:trHeight w:val="336"/>
        </w:trPr>
        <w:tc>
          <w:tcPr>
            <w:tcW w:w="5950" w:type="dxa"/>
          </w:tcPr>
          <w:p w:rsidR="005320DD" w:rsidRPr="004C2F6F" w:rsidRDefault="005320DD" w:rsidP="002E311B">
            <w:pPr>
              <w:rPr>
                <w:b/>
              </w:rPr>
            </w:pPr>
            <w:r w:rsidRPr="004C2F6F">
              <w:rPr>
                <w:b/>
              </w:rPr>
              <w:t xml:space="preserve">Background risk (T </w:t>
            </w:r>
            <w:r>
              <w:rPr>
                <w:b/>
              </w:rPr>
              <w:t>21</w:t>
            </w:r>
            <w:r w:rsidRPr="004C2F6F">
              <w:rPr>
                <w:b/>
              </w:rPr>
              <w:t>)</w:t>
            </w:r>
          </w:p>
        </w:tc>
        <w:tc>
          <w:tcPr>
            <w:tcW w:w="1943" w:type="dxa"/>
          </w:tcPr>
          <w:p w:rsidR="005320DD" w:rsidRPr="004C2F6F" w:rsidRDefault="005320DD" w:rsidP="002E311B">
            <w:pPr>
              <w:rPr>
                <w:b/>
              </w:rPr>
            </w:pPr>
          </w:p>
        </w:tc>
      </w:tr>
      <w:tr w:rsidR="005320DD" w:rsidRPr="004C2F6F" w:rsidTr="002E311B">
        <w:trPr>
          <w:trHeight w:val="499"/>
        </w:trPr>
        <w:tc>
          <w:tcPr>
            <w:tcW w:w="5950" w:type="dxa"/>
          </w:tcPr>
          <w:p w:rsidR="005320DD" w:rsidRPr="004C2F6F" w:rsidRDefault="005320DD" w:rsidP="002E311B">
            <w:pPr>
              <w:rPr>
                <w:b/>
              </w:rPr>
            </w:pPr>
            <w:r w:rsidRPr="004C2F6F">
              <w:rPr>
                <w:b/>
              </w:rPr>
              <w:t xml:space="preserve">Adjusted risk ( T </w:t>
            </w:r>
            <w:r>
              <w:rPr>
                <w:b/>
              </w:rPr>
              <w:t>21)</w:t>
            </w:r>
          </w:p>
        </w:tc>
        <w:tc>
          <w:tcPr>
            <w:tcW w:w="1943" w:type="dxa"/>
          </w:tcPr>
          <w:p w:rsidR="005320DD" w:rsidRPr="004C2F6F" w:rsidRDefault="005320DD" w:rsidP="002E311B">
            <w:pPr>
              <w:rPr>
                <w:b/>
              </w:rPr>
            </w:pPr>
          </w:p>
        </w:tc>
      </w:tr>
    </w:tbl>
    <w:p w:rsidR="005320DD" w:rsidRPr="004C2F6F" w:rsidRDefault="005320DD" w:rsidP="005320DD">
      <w:pPr>
        <w:spacing w:before="240" w:after="0"/>
        <w:rPr>
          <w:rFonts w:ascii="Times New Roman" w:hAnsi="Times New Roman" w:cs="Times New Roman"/>
          <w:b/>
          <w:sz w:val="24"/>
          <w:szCs w:val="24"/>
        </w:rPr>
      </w:pPr>
    </w:p>
    <w:p w:rsidR="005320DD" w:rsidRPr="00AE5552" w:rsidRDefault="005320DD" w:rsidP="005320DD">
      <w:pPr>
        <w:tabs>
          <w:tab w:val="left" w:pos="2070"/>
        </w:tabs>
        <w:spacing w:after="0"/>
        <w:rPr>
          <w:rFonts w:asciiTheme="majorHAnsi" w:hAnsiTheme="majorHAnsi" w:cs="Arial"/>
          <w:color w:val="000000" w:themeColor="text1"/>
          <w:sz w:val="20"/>
          <w:szCs w:val="24"/>
        </w:rPr>
      </w:pPr>
      <w:proofErr w:type="gramStart"/>
      <w:r w:rsidRPr="00AE5552">
        <w:rPr>
          <w:rFonts w:asciiTheme="majorHAnsi" w:hAnsiTheme="majorHAnsi" w:cs="Arial"/>
          <w:b/>
          <w:color w:val="000000" w:themeColor="text1"/>
          <w:sz w:val="20"/>
          <w:szCs w:val="24"/>
        </w:rPr>
        <w:t>Note :-</w:t>
      </w:r>
      <w:proofErr w:type="gramEnd"/>
      <w:r>
        <w:rPr>
          <w:rFonts w:asciiTheme="majorHAnsi" w:hAnsiTheme="majorHAnsi" w:cs="Arial"/>
          <w:b/>
          <w:color w:val="000000" w:themeColor="text1"/>
          <w:sz w:val="20"/>
          <w:szCs w:val="24"/>
        </w:rPr>
        <w:t xml:space="preserve"> </w:t>
      </w:r>
      <w:r w:rsidRPr="00AE5552">
        <w:rPr>
          <w:rFonts w:asciiTheme="majorHAnsi" w:hAnsiTheme="majorHAnsi" w:cs="Arial"/>
          <w:color w:val="000000" w:themeColor="text1"/>
          <w:sz w:val="20"/>
          <w:szCs w:val="24"/>
        </w:rPr>
        <w:t xml:space="preserve">Assessment of fetal anomalies depends on fetal position, gestational age at the time of scan, patient body habitus, tissue penetration of sound waves. So all fetal abnormalities cannot be excluded on </w:t>
      </w:r>
      <w:proofErr w:type="gramStart"/>
      <w:r w:rsidRPr="00AE5552">
        <w:rPr>
          <w:rFonts w:asciiTheme="majorHAnsi" w:hAnsiTheme="majorHAnsi" w:cs="Arial"/>
          <w:color w:val="000000" w:themeColor="text1"/>
          <w:sz w:val="20"/>
          <w:szCs w:val="24"/>
        </w:rPr>
        <w:t>ultrasound  scan</w:t>
      </w:r>
      <w:proofErr w:type="gramEnd"/>
      <w:r w:rsidRPr="00AE5552">
        <w:rPr>
          <w:rFonts w:asciiTheme="majorHAnsi" w:hAnsiTheme="majorHAnsi" w:cs="Arial"/>
          <w:color w:val="000000" w:themeColor="text1"/>
          <w:sz w:val="20"/>
          <w:szCs w:val="24"/>
        </w:rPr>
        <w:t>. Genetic abnormalities cannot be excluded by scan alone.</w:t>
      </w:r>
    </w:p>
    <w:p w:rsidR="005320DD" w:rsidRDefault="005320DD" w:rsidP="005320DD">
      <w:pPr>
        <w:tabs>
          <w:tab w:val="left" w:pos="2070"/>
        </w:tabs>
        <w:spacing w:after="0"/>
        <w:jc w:val="both"/>
        <w:rPr>
          <w:rFonts w:asciiTheme="majorHAnsi" w:hAnsiTheme="majorHAnsi" w:cs="Arial"/>
          <w:color w:val="000000" w:themeColor="text1"/>
          <w:sz w:val="20"/>
          <w:szCs w:val="24"/>
        </w:rPr>
      </w:pPr>
    </w:p>
    <w:p w:rsidR="005320DD" w:rsidRPr="00AE5552" w:rsidRDefault="005320DD" w:rsidP="005320DD">
      <w:pPr>
        <w:tabs>
          <w:tab w:val="left" w:pos="2070"/>
        </w:tabs>
        <w:spacing w:after="0"/>
        <w:jc w:val="both"/>
        <w:rPr>
          <w:rFonts w:asciiTheme="majorHAnsi" w:hAnsiTheme="majorHAnsi" w:cs="Arial"/>
          <w:color w:val="000000" w:themeColor="text1"/>
          <w:sz w:val="20"/>
          <w:szCs w:val="24"/>
        </w:rPr>
      </w:pPr>
      <w:r w:rsidRPr="00AE5552">
        <w:rPr>
          <w:rFonts w:asciiTheme="majorHAnsi" w:hAnsiTheme="majorHAnsi" w:cs="Arial"/>
          <w:color w:val="000000" w:themeColor="text1"/>
          <w:sz w:val="20"/>
          <w:szCs w:val="24"/>
        </w:rPr>
        <w:t xml:space="preserve">I </w:t>
      </w:r>
      <w:proofErr w:type="spellStart"/>
      <w:r w:rsidRPr="00AE5552">
        <w:rPr>
          <w:rFonts w:asciiTheme="majorHAnsi" w:hAnsiTheme="majorHAnsi" w:cs="Arial"/>
          <w:b/>
          <w:color w:val="000000" w:themeColor="text1"/>
          <w:sz w:val="20"/>
          <w:szCs w:val="24"/>
        </w:rPr>
        <w:t>Dr.</w:t>
      </w:r>
      <w:r>
        <w:rPr>
          <w:rFonts w:asciiTheme="majorHAnsi" w:hAnsiTheme="majorHAnsi" w:cs="Arial"/>
          <w:b/>
          <w:color w:val="000000" w:themeColor="text1"/>
          <w:sz w:val="20"/>
          <w:szCs w:val="24"/>
        </w:rPr>
        <w:t>K.ValliManasa</w:t>
      </w:r>
      <w:proofErr w:type="spellEnd"/>
      <w:r w:rsidRPr="00AE5552">
        <w:rPr>
          <w:rFonts w:asciiTheme="majorHAnsi" w:hAnsiTheme="majorHAnsi" w:cs="Arial"/>
          <w:color w:val="000000" w:themeColor="text1"/>
          <w:sz w:val="20"/>
          <w:szCs w:val="24"/>
        </w:rPr>
        <w:t xml:space="preserve"> declare that while conducting ultrasonography </w:t>
      </w:r>
      <w:proofErr w:type="gramStart"/>
      <w:r w:rsidRPr="00AE5552">
        <w:rPr>
          <w:rFonts w:asciiTheme="majorHAnsi" w:hAnsiTheme="majorHAnsi" w:cs="Arial"/>
          <w:color w:val="000000" w:themeColor="text1"/>
          <w:sz w:val="20"/>
          <w:szCs w:val="24"/>
        </w:rPr>
        <w:t>on  Mrs</w:t>
      </w:r>
      <w:proofErr w:type="gramEnd"/>
      <w:r w:rsidRPr="00AE5552">
        <w:rPr>
          <w:rFonts w:asciiTheme="majorHAnsi" w:hAnsiTheme="majorHAnsi" w:cs="Arial"/>
          <w:color w:val="000000" w:themeColor="text1"/>
          <w:sz w:val="20"/>
          <w:szCs w:val="24"/>
        </w:rPr>
        <w:t xml:space="preserve">. </w:t>
      </w:r>
      <w:r>
        <w:rPr>
          <w:rFonts w:asciiTheme="majorHAnsi" w:hAnsiTheme="majorHAnsi" w:cs="Arial"/>
          <w:color w:val="000000" w:themeColor="text1"/>
          <w:sz w:val="20"/>
          <w:szCs w:val="24"/>
        </w:rPr>
        <w:t xml:space="preserve">             </w:t>
      </w:r>
      <w:proofErr w:type="gramStart"/>
      <w:r w:rsidRPr="00AE5552">
        <w:rPr>
          <w:rFonts w:asciiTheme="majorHAnsi" w:hAnsiTheme="majorHAnsi" w:cs="Arial"/>
          <w:color w:val="000000" w:themeColor="text1"/>
          <w:sz w:val="20"/>
          <w:szCs w:val="24"/>
        </w:rPr>
        <w:t>have</w:t>
      </w:r>
      <w:proofErr w:type="gramEnd"/>
      <w:r w:rsidRPr="00AE5552">
        <w:rPr>
          <w:rFonts w:asciiTheme="majorHAnsi" w:hAnsiTheme="majorHAnsi" w:cs="Arial"/>
          <w:color w:val="000000" w:themeColor="text1"/>
          <w:sz w:val="20"/>
          <w:szCs w:val="24"/>
        </w:rPr>
        <w:t xml:space="preserve"> neither detected nor disclosed the sex of her fetus to anybody in any manner.</w:t>
      </w:r>
    </w:p>
    <w:p w:rsidR="005320DD" w:rsidRDefault="005320DD" w:rsidP="005320DD">
      <w:pPr>
        <w:tabs>
          <w:tab w:val="left" w:pos="2070"/>
        </w:tabs>
        <w:spacing w:after="0"/>
        <w:jc w:val="both"/>
        <w:rPr>
          <w:rFonts w:ascii="Arial" w:hAnsi="Arial" w:cs="Aharoni"/>
          <w:b/>
          <w:i/>
          <w:color w:val="000000" w:themeColor="text1"/>
          <w:sz w:val="18"/>
          <w:szCs w:val="24"/>
          <w:lang w:bidi="te-IN"/>
        </w:rPr>
      </w:pPr>
    </w:p>
    <w:p w:rsidR="005320DD" w:rsidRPr="005A6458" w:rsidRDefault="005320DD" w:rsidP="005320DD">
      <w:pPr>
        <w:tabs>
          <w:tab w:val="left" w:pos="2070"/>
        </w:tabs>
        <w:spacing w:after="0"/>
        <w:jc w:val="both"/>
        <w:rPr>
          <w:rFonts w:ascii="Nirmala UI" w:hAnsi="Nirmala UI" w:cs="Nirmala UI"/>
          <w:b/>
          <w:color w:val="000000" w:themeColor="text1"/>
          <w:sz w:val="16"/>
          <w:szCs w:val="24"/>
          <w:lang w:bidi="te-IN"/>
        </w:rPr>
      </w:pPr>
      <w:r w:rsidRPr="00AE5552">
        <w:rPr>
          <w:rFonts w:ascii="Arial" w:hAnsi="Arial" w:cs="Aharoni"/>
          <w:b/>
          <w:i/>
          <w:color w:val="000000" w:themeColor="text1"/>
          <w:sz w:val="18"/>
          <w:szCs w:val="24"/>
          <w:lang w:bidi="te-IN"/>
        </w:rPr>
        <w:t>“</w:t>
      </w:r>
      <w:r w:rsidRPr="005A6458">
        <w:rPr>
          <w:rFonts w:ascii="Arial" w:hAnsi="Arial" w:cs="Aharoni"/>
          <w:b/>
          <w:i/>
          <w:color w:val="000000" w:themeColor="text1"/>
          <w:sz w:val="16"/>
          <w:szCs w:val="24"/>
          <w:lang w:bidi="te-IN"/>
        </w:rPr>
        <w:t xml:space="preserve">Sex Determination test is a Crime as per PC &amp; PNDT </w:t>
      </w:r>
      <w:proofErr w:type="gramStart"/>
      <w:r w:rsidRPr="005A6458">
        <w:rPr>
          <w:rFonts w:ascii="Arial" w:hAnsi="Arial" w:cs="Aharoni"/>
          <w:b/>
          <w:i/>
          <w:color w:val="000000" w:themeColor="text1"/>
          <w:sz w:val="16"/>
          <w:szCs w:val="24"/>
          <w:lang w:bidi="te-IN"/>
        </w:rPr>
        <w:t>Act</w:t>
      </w:r>
      <w:r w:rsidRPr="005A6458">
        <w:rPr>
          <w:rFonts w:ascii="Arial" w:hAnsi="Arial" w:cs="Arial"/>
          <w:b/>
          <w:color w:val="000000" w:themeColor="text1"/>
          <w:sz w:val="16"/>
          <w:szCs w:val="24"/>
          <w:lang w:bidi="te-IN"/>
        </w:rPr>
        <w:t xml:space="preserve"> ”</w:t>
      </w:r>
      <w:proofErr w:type="spellStart"/>
      <w:proofErr w:type="gramEnd"/>
      <w:r w:rsidRPr="005A6458">
        <w:rPr>
          <w:rFonts w:ascii="Nirmala UI" w:hAnsi="Nirmala UI" w:cs="Nirmala UI"/>
          <w:b/>
          <w:color w:val="000000" w:themeColor="text1"/>
          <w:sz w:val="16"/>
          <w:szCs w:val="24"/>
          <w:lang w:bidi="te-IN"/>
        </w:rPr>
        <w:t>లింగనిర్ధారణపరీక్షలుచట్టరీత్యానేరం</w:t>
      </w:r>
      <w:proofErr w:type="spellEnd"/>
      <w:r w:rsidRPr="005A6458">
        <w:rPr>
          <w:rFonts w:ascii="Nirmala UI" w:hAnsi="Nirmala UI" w:cs="Nirmala UI"/>
          <w:b/>
          <w:color w:val="000000" w:themeColor="text1"/>
          <w:sz w:val="16"/>
          <w:szCs w:val="24"/>
          <w:lang w:bidi="te-IN"/>
        </w:rPr>
        <w:t>”</w:t>
      </w:r>
    </w:p>
    <w:p w:rsidR="005320DD" w:rsidRPr="005A6458" w:rsidRDefault="005320DD" w:rsidP="005320DD">
      <w:pPr>
        <w:tabs>
          <w:tab w:val="left" w:pos="2070"/>
        </w:tabs>
        <w:spacing w:after="0"/>
        <w:jc w:val="both"/>
        <w:rPr>
          <w:rFonts w:ascii="Nirmala UI" w:hAnsi="Nirmala UI" w:cs="Nirmala UI"/>
          <w:b/>
          <w:color w:val="000000" w:themeColor="text1"/>
          <w:sz w:val="16"/>
          <w:szCs w:val="24"/>
          <w:lang w:bidi="te-IN"/>
        </w:rPr>
      </w:pPr>
    </w:p>
    <w:p w:rsidR="005320DD" w:rsidRPr="00DA5E7C" w:rsidRDefault="005320DD" w:rsidP="005320DD">
      <w:pPr>
        <w:tabs>
          <w:tab w:val="left" w:pos="2070"/>
        </w:tabs>
        <w:spacing w:after="0"/>
        <w:jc w:val="both"/>
        <w:rPr>
          <w:rFonts w:asciiTheme="majorHAnsi" w:hAnsiTheme="majorHAnsi" w:cs="Arial"/>
          <w:b/>
          <w:color w:val="000000" w:themeColor="text1"/>
          <w:sz w:val="20"/>
          <w:szCs w:val="24"/>
        </w:rPr>
      </w:pPr>
    </w:p>
    <w:p w:rsidR="005320DD" w:rsidRPr="005556D1" w:rsidRDefault="005320DD" w:rsidP="005320DD">
      <w:pPr>
        <w:spacing w:after="0"/>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w:t>
      </w:r>
      <w:r w:rsidRPr="005556D1">
        <w:rPr>
          <w:rFonts w:ascii="Times New Roman" w:hAnsi="Times New Roman" w:cs="Times New Roman"/>
          <w:b/>
          <w:color w:val="000000" w:themeColor="text1"/>
          <w:sz w:val="32"/>
          <w:szCs w:val="32"/>
        </w:rPr>
        <w:t xml:space="preserve">Dr. K </w:t>
      </w:r>
      <w:proofErr w:type="spellStart"/>
      <w:r w:rsidRPr="005556D1">
        <w:rPr>
          <w:rFonts w:ascii="Times New Roman" w:hAnsi="Times New Roman" w:cs="Times New Roman"/>
          <w:b/>
          <w:color w:val="000000" w:themeColor="text1"/>
          <w:sz w:val="32"/>
          <w:szCs w:val="32"/>
        </w:rPr>
        <w:t>ValliManasa</w:t>
      </w:r>
      <w:proofErr w:type="spellEnd"/>
      <w:r w:rsidRPr="005556D1">
        <w:rPr>
          <w:rFonts w:ascii="Times New Roman" w:hAnsi="Times New Roman" w:cs="Times New Roman"/>
          <w:b/>
          <w:color w:val="000000" w:themeColor="text1"/>
          <w:sz w:val="32"/>
          <w:szCs w:val="32"/>
        </w:rPr>
        <w:t xml:space="preserve">, </w:t>
      </w:r>
      <w:r w:rsidRPr="005556D1">
        <w:rPr>
          <w:rFonts w:ascii="Times New Roman" w:hAnsi="Times New Roman" w:cs="Times New Roman"/>
          <w:b/>
          <w:color w:val="000000" w:themeColor="text1"/>
          <w:sz w:val="32"/>
          <w:szCs w:val="32"/>
          <w:vertAlign w:val="subscript"/>
        </w:rPr>
        <w:t>MD</w:t>
      </w:r>
    </w:p>
    <w:p w:rsidR="005320DD" w:rsidRPr="00913230" w:rsidRDefault="005320DD" w:rsidP="005320DD">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913230">
        <w:rPr>
          <w:rFonts w:ascii="Times New Roman" w:hAnsi="Times New Roman" w:cs="Times New Roman"/>
          <w:b/>
          <w:color w:val="000000" w:themeColor="text1"/>
          <w:sz w:val="24"/>
          <w:szCs w:val="24"/>
        </w:rPr>
        <w:t>Consultant radiologist</w:t>
      </w:r>
    </w:p>
    <w:p w:rsidR="005320DD" w:rsidRPr="00BB7ABC" w:rsidRDefault="005320DD" w:rsidP="005320DD">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913230">
        <w:rPr>
          <w:rFonts w:ascii="Times New Roman" w:hAnsi="Times New Roman" w:cs="Times New Roman"/>
          <w:b/>
          <w:color w:val="000000" w:themeColor="text1"/>
          <w:sz w:val="24"/>
          <w:szCs w:val="24"/>
        </w:rPr>
        <w:t>Fellow in women imaging</w:t>
      </w:r>
    </w:p>
    <w:p w:rsidR="005320DD" w:rsidRPr="00162DEF" w:rsidRDefault="005320DD" w:rsidP="005320DD">
      <w:pPr>
        <w:spacing w:after="0"/>
        <w:jc w:val="right"/>
        <w:rPr>
          <w:rFonts w:ascii="Times New Roman" w:hAnsi="Times New Roman" w:cs="Times New Roman"/>
          <w:b/>
          <w:color w:val="000000" w:themeColor="text1"/>
          <w:sz w:val="24"/>
          <w:szCs w:val="24"/>
        </w:rPr>
      </w:pPr>
      <w:r w:rsidRPr="00162DEF">
        <w:rPr>
          <w:rFonts w:ascii="Times New Roman" w:hAnsi="Times New Roman" w:cs="Times New Roman"/>
          <w:b/>
          <w:color w:val="000000" w:themeColor="text1"/>
          <w:sz w:val="24"/>
          <w:szCs w:val="24"/>
        </w:rPr>
        <w:tab/>
      </w:r>
    </w:p>
    <w:p w:rsidR="005320DD" w:rsidRDefault="005320DD" w:rsidP="005320DD">
      <w:pPr>
        <w:rPr>
          <w:rFonts w:ascii="Times New Roman" w:hAnsi="Times New Roman" w:cs="Times New Roman"/>
          <w:color w:val="000000" w:themeColor="text1"/>
          <w:sz w:val="24"/>
          <w:szCs w:val="24"/>
        </w:rPr>
      </w:pPr>
    </w:p>
    <w:p w:rsidR="005320DD" w:rsidRPr="00B65B0C" w:rsidRDefault="005320DD" w:rsidP="005320DD">
      <w:pPr>
        <w:pStyle w:val="NoSpacing"/>
        <w:rPr>
          <w:rFonts w:ascii="Times New Roman" w:hAnsi="Times New Roman" w:cs="Times New Roman"/>
          <w:b/>
          <w:sz w:val="16"/>
          <w:szCs w:val="16"/>
        </w:rPr>
      </w:pPr>
      <w:r>
        <w:rPr>
          <w:rFonts w:ascii="Times New Roman" w:hAnsi="Times New Roman" w:cs="Times New Roman"/>
          <w:b/>
          <w:sz w:val="16"/>
          <w:szCs w:val="16"/>
        </w:rPr>
        <w:t xml:space="preserve">Typed </w:t>
      </w:r>
      <w:proofErr w:type="spellStart"/>
      <w:r>
        <w:rPr>
          <w:rFonts w:ascii="Times New Roman" w:hAnsi="Times New Roman" w:cs="Times New Roman"/>
          <w:b/>
          <w:sz w:val="16"/>
          <w:szCs w:val="16"/>
        </w:rPr>
        <w:t>by</w:t>
      </w:r>
      <w:proofErr w:type="gramStart"/>
      <w:r>
        <w:rPr>
          <w:rFonts w:ascii="Times New Roman" w:hAnsi="Times New Roman" w:cs="Times New Roman"/>
          <w:b/>
          <w:sz w:val="16"/>
          <w:szCs w:val="16"/>
        </w:rPr>
        <w:t>:Vijaya</w:t>
      </w:r>
      <w:proofErr w:type="spellEnd"/>
      <w:proofErr w:type="gramEnd"/>
    </w:p>
    <w:p w:rsidR="005320DD" w:rsidRPr="002144B1" w:rsidRDefault="005320DD" w:rsidP="005320DD">
      <w:pPr>
        <w:spacing w:after="0"/>
        <w:rPr>
          <w:rFonts w:ascii="Times New Roman" w:hAnsi="Times New Roman" w:cs="Times New Roman"/>
          <w:b/>
          <w:color w:val="000000" w:themeColor="text1"/>
          <w:sz w:val="24"/>
          <w:szCs w:val="24"/>
        </w:rPr>
      </w:pPr>
      <w:r w:rsidRPr="00AE5552">
        <w:rPr>
          <w:rFonts w:ascii="Times New Roman" w:hAnsi="Times New Roman" w:cs="Times New Roman"/>
          <w:b/>
          <w:color w:val="000000" w:themeColor="text1"/>
          <w:sz w:val="24"/>
          <w:szCs w:val="24"/>
        </w:rPr>
        <w:tab/>
      </w:r>
    </w:p>
    <w:p w:rsidR="006F0683" w:rsidRPr="005D526E" w:rsidRDefault="006F0683" w:rsidP="00FE184D">
      <w:pPr>
        <w:spacing w:after="0"/>
        <w:rPr>
          <w:rFonts w:cstheme="minorHAnsi"/>
          <w:b/>
          <w:color w:val="000000" w:themeColor="text1"/>
          <w:sz w:val="24"/>
          <w:szCs w:val="24"/>
        </w:rPr>
      </w:pPr>
      <w:bookmarkStart w:id="0" w:name="_GoBack"/>
      <w:bookmarkEnd w:id="0"/>
    </w:p>
    <w:sectPr w:rsidR="006F0683" w:rsidRPr="005D526E" w:rsidSect="007A6FA2">
      <w:pgSz w:w="12240" w:h="15840"/>
      <w:pgMar w:top="1276" w:right="1041" w:bottom="1418"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haroni">
    <w:charset w:val="B1"/>
    <w:family w:val="auto"/>
    <w:pitch w:val="variable"/>
    <w:sig w:usb0="00000801" w:usb1="00000000" w:usb2="00000000" w:usb3="00000000" w:csb0="00000020"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7428F6"/>
    <w:multiLevelType w:val="hybridMultilevel"/>
    <w:tmpl w:val="95C66FEC"/>
    <w:lvl w:ilvl="0" w:tplc="93524ACA">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F3D7A60"/>
    <w:multiLevelType w:val="hybridMultilevel"/>
    <w:tmpl w:val="061A7C9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6535B4B"/>
    <w:multiLevelType w:val="hybridMultilevel"/>
    <w:tmpl w:val="67BE3B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07F"/>
    <w:rsid w:val="00005156"/>
    <w:rsid w:val="000068BD"/>
    <w:rsid w:val="0002096F"/>
    <w:rsid w:val="000262CA"/>
    <w:rsid w:val="0003262E"/>
    <w:rsid w:val="00057517"/>
    <w:rsid w:val="00083903"/>
    <w:rsid w:val="00091CE5"/>
    <w:rsid w:val="00093FB5"/>
    <w:rsid w:val="000A27A4"/>
    <w:rsid w:val="000A7FF6"/>
    <w:rsid w:val="000B1D1D"/>
    <w:rsid w:val="000D10B5"/>
    <w:rsid w:val="000E0B26"/>
    <w:rsid w:val="000E2F2D"/>
    <w:rsid w:val="001067FE"/>
    <w:rsid w:val="0011416A"/>
    <w:rsid w:val="00134601"/>
    <w:rsid w:val="00176C9A"/>
    <w:rsid w:val="0019521B"/>
    <w:rsid w:val="001969A7"/>
    <w:rsid w:val="001A7889"/>
    <w:rsid w:val="001B0F37"/>
    <w:rsid w:val="001D7DAE"/>
    <w:rsid w:val="00201D07"/>
    <w:rsid w:val="002144B1"/>
    <w:rsid w:val="002238F3"/>
    <w:rsid w:val="00255979"/>
    <w:rsid w:val="002C736A"/>
    <w:rsid w:val="002C75AB"/>
    <w:rsid w:val="002C7766"/>
    <w:rsid w:val="002E2CE4"/>
    <w:rsid w:val="003017FA"/>
    <w:rsid w:val="00323F52"/>
    <w:rsid w:val="0033294D"/>
    <w:rsid w:val="00340256"/>
    <w:rsid w:val="00367B87"/>
    <w:rsid w:val="003941CA"/>
    <w:rsid w:val="003971F8"/>
    <w:rsid w:val="003C7395"/>
    <w:rsid w:val="003D74C2"/>
    <w:rsid w:val="0041020E"/>
    <w:rsid w:val="0042283B"/>
    <w:rsid w:val="00433B4B"/>
    <w:rsid w:val="0043438D"/>
    <w:rsid w:val="0044456E"/>
    <w:rsid w:val="004C2F6F"/>
    <w:rsid w:val="004F3BA5"/>
    <w:rsid w:val="005320DD"/>
    <w:rsid w:val="00534B71"/>
    <w:rsid w:val="00542325"/>
    <w:rsid w:val="00563DBE"/>
    <w:rsid w:val="00577A3F"/>
    <w:rsid w:val="00594A51"/>
    <w:rsid w:val="005A2356"/>
    <w:rsid w:val="005A6458"/>
    <w:rsid w:val="005A712F"/>
    <w:rsid w:val="005B50A4"/>
    <w:rsid w:val="005D4504"/>
    <w:rsid w:val="005D526E"/>
    <w:rsid w:val="00614B8F"/>
    <w:rsid w:val="00633FFA"/>
    <w:rsid w:val="006378CE"/>
    <w:rsid w:val="00654F42"/>
    <w:rsid w:val="00663732"/>
    <w:rsid w:val="006A72B4"/>
    <w:rsid w:val="006C7A8A"/>
    <w:rsid w:val="006E5F01"/>
    <w:rsid w:val="006F0683"/>
    <w:rsid w:val="007074BA"/>
    <w:rsid w:val="00757A50"/>
    <w:rsid w:val="007A6FA2"/>
    <w:rsid w:val="007B0A71"/>
    <w:rsid w:val="007B2847"/>
    <w:rsid w:val="007F3332"/>
    <w:rsid w:val="00815FAD"/>
    <w:rsid w:val="0082272B"/>
    <w:rsid w:val="00847FD8"/>
    <w:rsid w:val="00857D94"/>
    <w:rsid w:val="008C24C2"/>
    <w:rsid w:val="00910383"/>
    <w:rsid w:val="00916449"/>
    <w:rsid w:val="009270E0"/>
    <w:rsid w:val="00946EF0"/>
    <w:rsid w:val="00960467"/>
    <w:rsid w:val="00964B6D"/>
    <w:rsid w:val="00971F30"/>
    <w:rsid w:val="00972C0D"/>
    <w:rsid w:val="00980D26"/>
    <w:rsid w:val="00990745"/>
    <w:rsid w:val="009A23ED"/>
    <w:rsid w:val="009C749B"/>
    <w:rsid w:val="009D7E75"/>
    <w:rsid w:val="00A11564"/>
    <w:rsid w:val="00A30D39"/>
    <w:rsid w:val="00A44F80"/>
    <w:rsid w:val="00A46D47"/>
    <w:rsid w:val="00A50756"/>
    <w:rsid w:val="00A7254E"/>
    <w:rsid w:val="00A75662"/>
    <w:rsid w:val="00AD0F1B"/>
    <w:rsid w:val="00AE0A27"/>
    <w:rsid w:val="00AE2CA5"/>
    <w:rsid w:val="00AE5552"/>
    <w:rsid w:val="00B11507"/>
    <w:rsid w:val="00B246B9"/>
    <w:rsid w:val="00B449FC"/>
    <w:rsid w:val="00B476E1"/>
    <w:rsid w:val="00B73380"/>
    <w:rsid w:val="00B779D2"/>
    <w:rsid w:val="00B97008"/>
    <w:rsid w:val="00BA3A35"/>
    <w:rsid w:val="00BB0F9D"/>
    <w:rsid w:val="00BB14B5"/>
    <w:rsid w:val="00BE59F7"/>
    <w:rsid w:val="00BF7132"/>
    <w:rsid w:val="00C31EA1"/>
    <w:rsid w:val="00C466CC"/>
    <w:rsid w:val="00C63830"/>
    <w:rsid w:val="00C6394C"/>
    <w:rsid w:val="00C96613"/>
    <w:rsid w:val="00CB3FF7"/>
    <w:rsid w:val="00CB4CD3"/>
    <w:rsid w:val="00CD39C9"/>
    <w:rsid w:val="00CF1A7B"/>
    <w:rsid w:val="00CF53F3"/>
    <w:rsid w:val="00D56DAA"/>
    <w:rsid w:val="00D8098B"/>
    <w:rsid w:val="00D80DC8"/>
    <w:rsid w:val="00D85E58"/>
    <w:rsid w:val="00D8707F"/>
    <w:rsid w:val="00D91860"/>
    <w:rsid w:val="00DA095B"/>
    <w:rsid w:val="00DA5E7C"/>
    <w:rsid w:val="00DB4E22"/>
    <w:rsid w:val="00DE05E8"/>
    <w:rsid w:val="00DF2027"/>
    <w:rsid w:val="00E25FEE"/>
    <w:rsid w:val="00E32AB3"/>
    <w:rsid w:val="00E374AA"/>
    <w:rsid w:val="00E4162A"/>
    <w:rsid w:val="00E830E0"/>
    <w:rsid w:val="00EA0461"/>
    <w:rsid w:val="00EB01B6"/>
    <w:rsid w:val="00EC79D3"/>
    <w:rsid w:val="00EE2598"/>
    <w:rsid w:val="00EE687C"/>
    <w:rsid w:val="00EF7B6A"/>
    <w:rsid w:val="00F16DFF"/>
    <w:rsid w:val="00F26A9B"/>
    <w:rsid w:val="00F8060C"/>
    <w:rsid w:val="00F95EEF"/>
    <w:rsid w:val="00FD0F43"/>
    <w:rsid w:val="00FE184D"/>
    <w:rsid w:val="00FE2D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7A8A"/>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707F"/>
    <w:pPr>
      <w:ind w:left="720"/>
      <w:contextualSpacing/>
    </w:pPr>
  </w:style>
  <w:style w:type="paragraph" w:styleId="HTMLPreformatted">
    <w:name w:val="HTML Preformatted"/>
    <w:basedOn w:val="Normal"/>
    <w:link w:val="HTMLPreformattedChar"/>
    <w:uiPriority w:val="99"/>
    <w:unhideWhenUsed/>
    <w:rsid w:val="00D87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8707F"/>
    <w:rPr>
      <w:rFonts w:ascii="Courier New" w:eastAsia="Times New Roman" w:hAnsi="Courier New" w:cs="Courier New"/>
      <w:sz w:val="20"/>
      <w:szCs w:val="20"/>
      <w:lang w:val="en-US"/>
    </w:rPr>
  </w:style>
  <w:style w:type="character" w:customStyle="1" w:styleId="y2iqfc">
    <w:name w:val="y2iqfc"/>
    <w:basedOn w:val="DefaultParagraphFont"/>
    <w:rsid w:val="00D8707F"/>
  </w:style>
  <w:style w:type="table" w:styleId="TableGrid">
    <w:name w:val="Table Grid"/>
    <w:basedOn w:val="TableNormal"/>
    <w:uiPriority w:val="59"/>
    <w:rsid w:val="007A6F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54F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F42"/>
    <w:rPr>
      <w:rFonts w:ascii="Tahoma" w:eastAsiaTheme="minorEastAsia" w:hAnsi="Tahoma" w:cs="Tahoma"/>
      <w:sz w:val="16"/>
      <w:szCs w:val="16"/>
      <w:lang w:val="en-US"/>
    </w:rPr>
  </w:style>
  <w:style w:type="paragraph" w:styleId="NoSpacing">
    <w:name w:val="No Spacing"/>
    <w:uiPriority w:val="1"/>
    <w:qFormat/>
    <w:rsid w:val="00340256"/>
    <w:pPr>
      <w:spacing w:after="0" w:line="240" w:lineRule="auto"/>
    </w:pPr>
    <w:rPr>
      <w:rFonts w:eastAsiaTheme="minorEastAsia"/>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7A8A"/>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707F"/>
    <w:pPr>
      <w:ind w:left="720"/>
      <w:contextualSpacing/>
    </w:pPr>
  </w:style>
  <w:style w:type="paragraph" w:styleId="HTMLPreformatted">
    <w:name w:val="HTML Preformatted"/>
    <w:basedOn w:val="Normal"/>
    <w:link w:val="HTMLPreformattedChar"/>
    <w:uiPriority w:val="99"/>
    <w:unhideWhenUsed/>
    <w:rsid w:val="00D87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8707F"/>
    <w:rPr>
      <w:rFonts w:ascii="Courier New" w:eastAsia="Times New Roman" w:hAnsi="Courier New" w:cs="Courier New"/>
      <w:sz w:val="20"/>
      <w:szCs w:val="20"/>
      <w:lang w:val="en-US"/>
    </w:rPr>
  </w:style>
  <w:style w:type="character" w:customStyle="1" w:styleId="y2iqfc">
    <w:name w:val="y2iqfc"/>
    <w:basedOn w:val="DefaultParagraphFont"/>
    <w:rsid w:val="00D8707F"/>
  </w:style>
  <w:style w:type="table" w:styleId="TableGrid">
    <w:name w:val="Table Grid"/>
    <w:basedOn w:val="TableNormal"/>
    <w:uiPriority w:val="59"/>
    <w:rsid w:val="007A6F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54F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F42"/>
    <w:rPr>
      <w:rFonts w:ascii="Tahoma" w:eastAsiaTheme="minorEastAsia" w:hAnsi="Tahoma" w:cs="Tahoma"/>
      <w:sz w:val="16"/>
      <w:szCs w:val="16"/>
      <w:lang w:val="en-US"/>
    </w:rPr>
  </w:style>
  <w:style w:type="paragraph" w:styleId="NoSpacing">
    <w:name w:val="No Spacing"/>
    <w:uiPriority w:val="1"/>
    <w:qFormat/>
    <w:rsid w:val="00340256"/>
    <w:pPr>
      <w:spacing w:after="0" w:line="240" w:lineRule="auto"/>
    </w:pPr>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891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2026-04-11T09:14:00Z</cp:lastPrinted>
  <dcterms:created xsi:type="dcterms:W3CDTF">2026-04-16T06:25:00Z</dcterms:created>
  <dcterms:modified xsi:type="dcterms:W3CDTF">2026-04-16T06:25:00Z</dcterms:modified>
</cp:coreProperties>
</file>