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76.6666666666665"/>
        <w:gridCol w:w="3776.6666666666665"/>
        <w:gridCol w:w="3776.6666666666665"/>
        <w:tblGridChange w:id="0">
          <w:tblGrid>
            <w:gridCol w:w="3776.6666666666665"/>
            <w:gridCol w:w="3776.6666666666665"/>
            <w:gridCol w:w="3776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74408" cy="129921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408" cy="12992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Sasto 1 lakh van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https://hamrobazaar.com/cars/maruti-suzuki/maruti-cargo-van-in-lalitpur/f85555a8faa74f5fb8cad3694babff20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1132" cy="1076289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132" cy="10762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1000cc redi go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Rs 10,00,000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https://hamrobazaar.com/cars/datsun/datsun-redi-go-in-lalitpur/88e32dd624f44af2969137e7a97b4f09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</w:rPr>
              <w:drawing>
                <wp:inline distB="114300" distT="114300" distL="114300" distR="114300">
                  <wp:extent cx="1155382" cy="921381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382" cy="9213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Redi go 800cc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890,000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https://hamrobazaar.com/cars/datsun/2016-ko-redi-go-sell-in-nepal/70972db84d224b6ea574b0030020db96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759788" cy="1403375"/>
                  <wp:effectExtent b="0" l="0" r="0" t="0"/>
                  <wp:docPr id="3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788" cy="140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Rs. 180,000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https://hamrobazaar.com/cars/other-brands/pik-up-van-in-nepal/68689f24e6854e939b2eb06b5ef14c22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31657" cy="1460689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657" cy="14606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2,20,000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https://hamrobazaar.com/cars/maruti-suzuki/maruti-seater-van-tax-cleared-in-nepal/7210b06318ca40a69b43600b78816020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</w:rPr>
              <w:drawing>
                <wp:inline distB="114300" distT="114300" distL="114300" distR="114300">
                  <wp:extent cx="1812607" cy="1445497"/>
                  <wp:effectExtent b="0" l="0" r="0" t="0"/>
                  <wp:docPr id="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607" cy="14454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2,50,000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2007 full dent pent cargo van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https://hamrobazaar.com/cars/maruti-suzuki/2007-full-dent-pent-cargo-van-in-bhaktapur/f031bdc0a26546b8840ce0a05e064865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60183" cy="1460183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183" cy="14601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1,50,000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https://hamrobazaar.com/motorcycles/yamaha/fz250-in-kathmandu/4c03dc1354dd4068bc2d3f6ad05f8eaa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917258" cy="1223010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258" cy="1223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150,000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https://hamrobazaar.com/motorcycles/yamaha/yamaha-fz25-in-kathmandu/c0fad6140e4449cfb2310b324821d433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17307" cy="140624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307" cy="1406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160,000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https://hamrobazaar.com/motorcycles/yamaha/yamaha-fz-25-make-year-ba-90-pa-57-in-nepal/31f66fe5bb294db59d0a56f8b895dd88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07808" cy="1126084"/>
                  <wp:effectExtent b="0" l="0" r="0" t="0"/>
                  <wp:docPr id="1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808" cy="11260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160,000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https://hamrobazaar.com/motorcycles/yamaha/yamaha-fz250-in-lalitpur/8055291974ae417ab65ea9b0f734a571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01037" cy="1117282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401037" cy="11172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200,000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https://hamrobazaar.com/motorcycles/other-motorcycle-brands/dirt-bike-in-nepal/e767efc4b4634ccaba5c7ea7c96eee32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8733" cy="1027723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733" cy="10277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1,79,000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https://hamrobazaar.com/motorcycles/yamaha/yamaha-ray-zr-rally-125-fi-bs6-model-in-nepal/85403f49af1b447ebb8166f46b3252f7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91529" cy="888682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529" cy="8886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220,000 (dec 2021)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https://hamrobazaar.com/motorcycles/yamaha/yamaha-ray-zr-rally-125-fi-bs6-model-in-kathmandu/2d7397fec45d4e46a57e4d4002b54cc7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23560" cy="1212532"/>
                  <wp:effectExtent b="0" l="0" r="0" t="0"/>
                  <wp:docPr id="1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623560" cy="12125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Sunn primx 1 - size 18 - 1.9kg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MTB Frame &amp; Handlebar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7000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https://hamrobazaar.com/bicycle-parts-accessories/mtb-frame-handlebar-in-kathmandu/59aef26b9e854ca284f12cbe8510e32d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555432" cy="1555432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432" cy="15554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Dook 3*10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40000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https://www.facebook.com/marketplace/item/881623253106111https://www.facebook.com/marketplace/item/881623253106111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76.6666666666665"/>
        <w:gridCol w:w="3776.6666666666665"/>
        <w:gridCol w:w="3776.6666666666665"/>
        <w:tblGridChange w:id="0">
          <w:tblGrid>
            <w:gridCol w:w="3776.6666666666665"/>
            <w:gridCol w:w="3776.6666666666665"/>
            <w:gridCol w:w="3776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88783" cy="1346751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783" cy="13467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hyperlink r:id="rId37">
              <w:r w:rsidDel="00000000" w:rsidR="00000000" w:rsidRPr="00000000">
                <w:rPr>
                  <w:b w:val="1"/>
                  <w:bCs w:val="1"/>
                  <w:i w:val="1"/>
                  <w:iCs w:val="1"/>
                  <w:color w:val="1155cc"/>
                  <w:u w:val="single"/>
                  <w:rtl w:val="0"/>
                </w:rPr>
                <w:t xml:space="preserve">Tata Intra v20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16,50,000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3.png"/><Relationship Id="rId21" Type="http://schemas.openxmlformats.org/officeDocument/2006/relationships/hyperlink" Target="https://hamrobazaar.com/motorcycles/yamaha/yamaha-fz25-in-kathmandu/c0fad6140e4449cfb2310b324821d433" TargetMode="External"/><Relationship Id="rId24" Type="http://schemas.openxmlformats.org/officeDocument/2006/relationships/image" Target="media/image8.png"/><Relationship Id="rId23" Type="http://schemas.openxmlformats.org/officeDocument/2006/relationships/hyperlink" Target="https://hamrobazaar.com/motorcycles/yamaha/yamaha-fz-25-make-year-ba-90-pa-57-in-nepal/31f66fe5bb294db59d0a56f8b895dd8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mrobazaar.com/cars/datsun/datsun-redi-go-in-lalitpur/88e32dd624f44af2969137e7a97b4f09" TargetMode="External"/><Relationship Id="rId26" Type="http://schemas.openxmlformats.org/officeDocument/2006/relationships/image" Target="media/image4.png"/><Relationship Id="rId25" Type="http://schemas.openxmlformats.org/officeDocument/2006/relationships/hyperlink" Target="https://hamrobazaar.com/motorcycles/yamaha/yamaha-fz250-in-lalitpur/8055291974ae417ab65ea9b0f734a571" TargetMode="External"/><Relationship Id="rId28" Type="http://schemas.openxmlformats.org/officeDocument/2006/relationships/image" Target="media/image1.png"/><Relationship Id="rId27" Type="http://schemas.openxmlformats.org/officeDocument/2006/relationships/hyperlink" Target="https://hamrobazaar.com/motorcycles/other-motorcycle-brands/dirt-bike-in-nepal/e767efc4b4634ccaba5c7ea7c96eee32" TargetMode="Externa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29" Type="http://schemas.openxmlformats.org/officeDocument/2006/relationships/hyperlink" Target="https://hamrobazaar.com/motorcycles/yamaha/yamaha-ray-zr-rally-125-fi-bs6-model-in-nepal/85403f49af1b447ebb8166f46b3252f7" TargetMode="External"/><Relationship Id="rId7" Type="http://schemas.openxmlformats.org/officeDocument/2006/relationships/hyperlink" Target="https://hamrobazaar.com/cars/maruti-suzuki/maruti-cargo-van-in-lalitpur/f85555a8faa74f5fb8cad3694babff20" TargetMode="External"/><Relationship Id="rId8" Type="http://schemas.openxmlformats.org/officeDocument/2006/relationships/image" Target="media/image2.png"/><Relationship Id="rId31" Type="http://schemas.openxmlformats.org/officeDocument/2006/relationships/hyperlink" Target="https://hamrobazaar.com/motorcycles/yamaha/yamaha-ray-zr-rally-125-fi-bs6-model-in-kathmandu/2d7397fec45d4e46a57e4d4002b54cc7" TargetMode="External"/><Relationship Id="rId30" Type="http://schemas.openxmlformats.org/officeDocument/2006/relationships/image" Target="media/image5.png"/><Relationship Id="rId11" Type="http://schemas.openxmlformats.org/officeDocument/2006/relationships/hyperlink" Target="https://hamrobazaar.com/cars/datsun/2016-ko-redi-go-sell-in-nepal/70972db84d224b6ea574b0030020db96" TargetMode="External"/><Relationship Id="rId33" Type="http://schemas.openxmlformats.org/officeDocument/2006/relationships/hyperlink" Target="https://hamrobazaar.com/bicycle-parts-accessories/mtb-frame-handlebar-in-kathmandu/59aef26b9e854ca284f12cbe8510e32d" TargetMode="External"/><Relationship Id="rId10" Type="http://schemas.openxmlformats.org/officeDocument/2006/relationships/image" Target="media/image6.png"/><Relationship Id="rId32" Type="http://schemas.openxmlformats.org/officeDocument/2006/relationships/image" Target="media/image13.png"/><Relationship Id="rId13" Type="http://schemas.openxmlformats.org/officeDocument/2006/relationships/hyperlink" Target="https://hamrobazaar.com/cars/other-brands/pik-up-van-in-nepal/68689f24e6854e939b2eb06b5ef14c22" TargetMode="External"/><Relationship Id="rId35" Type="http://schemas.openxmlformats.org/officeDocument/2006/relationships/hyperlink" Target="https://www.facebook.com/marketplace/item/881623253106111https://www.facebook.com/marketplace/item/881623253106111" TargetMode="External"/><Relationship Id="rId12" Type="http://schemas.openxmlformats.org/officeDocument/2006/relationships/image" Target="media/image16.png"/><Relationship Id="rId34" Type="http://schemas.openxmlformats.org/officeDocument/2006/relationships/image" Target="media/image7.png"/><Relationship Id="rId15" Type="http://schemas.openxmlformats.org/officeDocument/2006/relationships/hyperlink" Target="https://hamrobazaar.com/cars/maruti-suzuki/maruti-seater-van-tax-cleared-in-nepal/7210b06318ca40a69b43600b78816020" TargetMode="External"/><Relationship Id="rId37" Type="http://schemas.openxmlformats.org/officeDocument/2006/relationships/hyperlink" Target="https://hamrobazaar.com/cars/tata/tata-intra-v20-2021-model-in-nepal/31c25721701e4da196a620ac63c82c67" TargetMode="External"/><Relationship Id="rId14" Type="http://schemas.openxmlformats.org/officeDocument/2006/relationships/image" Target="media/image12.png"/><Relationship Id="rId36" Type="http://schemas.openxmlformats.org/officeDocument/2006/relationships/image" Target="media/image10.png"/><Relationship Id="rId17" Type="http://schemas.openxmlformats.org/officeDocument/2006/relationships/hyperlink" Target="https://hamrobazaar.com/cars/maruti-suzuki/2007-full-dent-pent-cargo-van-in-bhaktapur/f031bdc0a26546b8840ce0a05e064865" TargetMode="External"/><Relationship Id="rId16" Type="http://schemas.openxmlformats.org/officeDocument/2006/relationships/image" Target="media/image14.png"/><Relationship Id="rId19" Type="http://schemas.openxmlformats.org/officeDocument/2006/relationships/hyperlink" Target="https://hamrobazaar.com/motorcycles/yamaha/fz250-in-kathmandu/4c03dc1354dd4068bc2d3f6ad05f8eaa" TargetMode="External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