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6C0F" w14:textId="3289E980" w:rsidR="00A70AAF" w:rsidRPr="0039454A" w:rsidRDefault="00A70AAF" w:rsidP="00602910">
      <w:pPr>
        <w:pStyle w:val="Title"/>
        <w:spacing w:line="480" w:lineRule="auto"/>
        <w:rPr>
          <w:rFonts w:ascii="Arial" w:hAnsi="Arial" w:cs="Arial"/>
          <w:sz w:val="24"/>
          <w:szCs w:val="24"/>
        </w:rPr>
      </w:pPr>
    </w:p>
    <w:p w14:paraId="771C55BC" w14:textId="77777777" w:rsidR="00A70AAF" w:rsidRPr="0039454A" w:rsidRDefault="00A70AAF" w:rsidP="00602910">
      <w:pPr>
        <w:jc w:val="center"/>
        <w:rPr>
          <w:rFonts w:ascii="Arial" w:hAnsi="Arial" w:cs="Arial"/>
          <w:sz w:val="24"/>
          <w:szCs w:val="24"/>
        </w:rPr>
      </w:pPr>
    </w:p>
    <w:p w14:paraId="151208C8" w14:textId="2316ADFA" w:rsidR="00A70AAF" w:rsidRPr="0039454A" w:rsidRDefault="00D3252D" w:rsidP="00602910">
      <w:pPr>
        <w:jc w:val="center"/>
        <w:rPr>
          <w:rFonts w:ascii="Arial" w:hAnsi="Arial" w:cs="Arial"/>
          <w:sz w:val="24"/>
          <w:szCs w:val="24"/>
        </w:rPr>
      </w:pPr>
      <w:r w:rsidRPr="0039454A">
        <w:rPr>
          <w:rFonts w:ascii="Arial" w:hAnsi="Arial" w:cs="Arial"/>
          <w:noProof/>
          <w:sz w:val="24"/>
          <w:szCs w:val="24"/>
        </w:rPr>
        <w:drawing>
          <wp:inline distT="0" distB="0" distL="0" distR="0" wp14:anchorId="381D028C" wp14:editId="098F2A35">
            <wp:extent cx="5943600" cy="1616710"/>
            <wp:effectExtent l="0" t="0" r="0" b="254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bur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16710"/>
                    </a:xfrm>
                    <a:prstGeom prst="rect">
                      <a:avLst/>
                    </a:prstGeom>
                  </pic:spPr>
                </pic:pic>
              </a:graphicData>
            </a:graphic>
          </wp:inline>
        </w:drawing>
      </w:r>
    </w:p>
    <w:p w14:paraId="6FE7A151" w14:textId="77777777" w:rsidR="00A70AAF" w:rsidRPr="0039454A" w:rsidRDefault="00A70AAF" w:rsidP="00602910">
      <w:pPr>
        <w:jc w:val="center"/>
        <w:rPr>
          <w:rFonts w:ascii="Arial" w:hAnsi="Arial" w:cs="Arial"/>
          <w:sz w:val="24"/>
          <w:szCs w:val="24"/>
        </w:rPr>
      </w:pPr>
    </w:p>
    <w:p w14:paraId="2ACBC27A" w14:textId="170404A7" w:rsidR="00A70AAF" w:rsidRPr="0039454A" w:rsidRDefault="00A70AAF" w:rsidP="00602910">
      <w:pPr>
        <w:jc w:val="center"/>
        <w:rPr>
          <w:rFonts w:ascii="Arial" w:hAnsi="Arial" w:cs="Arial"/>
          <w:sz w:val="24"/>
          <w:szCs w:val="24"/>
        </w:rPr>
      </w:pPr>
    </w:p>
    <w:p w14:paraId="65F093B1" w14:textId="4DF478A2" w:rsidR="00A70AAF" w:rsidRPr="0039454A" w:rsidRDefault="00F176B2" w:rsidP="00602910">
      <w:pPr>
        <w:jc w:val="center"/>
        <w:rPr>
          <w:rFonts w:ascii="Arial" w:hAnsi="Arial" w:cs="Arial"/>
          <w:sz w:val="24"/>
          <w:szCs w:val="24"/>
        </w:rPr>
      </w:pPr>
      <w:r w:rsidRPr="0039454A">
        <w:rPr>
          <w:rFonts w:ascii="Arial" w:hAnsi="Arial" w:cs="Arial"/>
          <w:sz w:val="24"/>
          <w:szCs w:val="24"/>
        </w:rPr>
        <w:t xml:space="preserve">Project </w:t>
      </w:r>
      <w:r w:rsidR="00690850" w:rsidRPr="0039454A">
        <w:rPr>
          <w:rFonts w:ascii="Arial" w:hAnsi="Arial" w:cs="Arial"/>
          <w:sz w:val="24"/>
          <w:szCs w:val="24"/>
        </w:rPr>
        <w:t>2</w:t>
      </w:r>
      <w:r w:rsidRPr="0039454A">
        <w:rPr>
          <w:rFonts w:ascii="Arial" w:hAnsi="Arial" w:cs="Arial"/>
          <w:sz w:val="24"/>
          <w:szCs w:val="24"/>
        </w:rPr>
        <w:t xml:space="preserve"> Report</w:t>
      </w:r>
    </w:p>
    <w:p w14:paraId="595ED12E" w14:textId="77777777" w:rsidR="00A70AAF" w:rsidRPr="0039454A" w:rsidRDefault="00A70AAF" w:rsidP="00602910">
      <w:pPr>
        <w:jc w:val="center"/>
        <w:rPr>
          <w:rFonts w:ascii="Arial" w:hAnsi="Arial" w:cs="Arial"/>
          <w:sz w:val="24"/>
          <w:szCs w:val="24"/>
        </w:rPr>
      </w:pPr>
    </w:p>
    <w:p w14:paraId="258BB06C" w14:textId="7194147F" w:rsidR="00A70AAF" w:rsidRPr="0039454A" w:rsidRDefault="00D3252D" w:rsidP="00602910">
      <w:pPr>
        <w:jc w:val="center"/>
        <w:rPr>
          <w:rFonts w:ascii="Arial" w:hAnsi="Arial" w:cs="Arial"/>
          <w:sz w:val="24"/>
          <w:szCs w:val="24"/>
        </w:rPr>
      </w:pPr>
      <w:r w:rsidRPr="0039454A">
        <w:rPr>
          <w:rFonts w:ascii="Arial" w:hAnsi="Arial" w:cs="Arial"/>
          <w:sz w:val="24"/>
          <w:szCs w:val="24"/>
        </w:rPr>
        <w:t xml:space="preserve">Team Member </w:t>
      </w:r>
      <w:r w:rsidR="00A70AAF" w:rsidRPr="0039454A">
        <w:rPr>
          <w:rFonts w:ascii="Arial" w:hAnsi="Arial" w:cs="Arial"/>
          <w:sz w:val="24"/>
          <w:szCs w:val="24"/>
        </w:rPr>
        <w:t>Name(s)</w:t>
      </w:r>
    </w:p>
    <w:p w14:paraId="58E33363" w14:textId="6FD1AE67" w:rsidR="00F176B2" w:rsidRPr="0039454A" w:rsidRDefault="00F176B2" w:rsidP="00602910">
      <w:pPr>
        <w:jc w:val="center"/>
        <w:rPr>
          <w:rFonts w:ascii="Arial" w:hAnsi="Arial" w:cs="Arial"/>
          <w:sz w:val="24"/>
          <w:szCs w:val="24"/>
        </w:rPr>
      </w:pPr>
      <w:r w:rsidRPr="0039454A">
        <w:rPr>
          <w:rFonts w:ascii="Arial" w:hAnsi="Arial" w:cs="Arial"/>
          <w:sz w:val="24"/>
          <w:szCs w:val="24"/>
        </w:rPr>
        <w:t>Arju Reza</w:t>
      </w:r>
    </w:p>
    <w:p w14:paraId="185D868A" w14:textId="5A1C92E3" w:rsidR="00A70AAF" w:rsidRPr="0039454A" w:rsidRDefault="00A70AAF" w:rsidP="00602910">
      <w:pPr>
        <w:jc w:val="center"/>
        <w:rPr>
          <w:rFonts w:ascii="Arial" w:hAnsi="Arial" w:cs="Arial"/>
          <w:sz w:val="24"/>
          <w:szCs w:val="24"/>
        </w:rPr>
      </w:pPr>
      <w:r w:rsidRPr="0039454A">
        <w:rPr>
          <w:rFonts w:ascii="Arial" w:hAnsi="Arial" w:cs="Arial"/>
          <w:sz w:val="24"/>
          <w:szCs w:val="24"/>
        </w:rPr>
        <w:t>Date</w:t>
      </w:r>
    </w:p>
    <w:p w14:paraId="153BF6D8" w14:textId="03DDDC1C" w:rsidR="00F176B2" w:rsidRPr="0039454A" w:rsidRDefault="00690850" w:rsidP="00602910">
      <w:pPr>
        <w:jc w:val="center"/>
        <w:rPr>
          <w:rFonts w:ascii="Arial" w:hAnsi="Arial" w:cs="Arial"/>
          <w:sz w:val="24"/>
          <w:szCs w:val="24"/>
        </w:rPr>
      </w:pPr>
      <w:r w:rsidRPr="0039454A">
        <w:rPr>
          <w:rFonts w:ascii="Arial" w:hAnsi="Arial" w:cs="Arial"/>
          <w:sz w:val="24"/>
          <w:szCs w:val="24"/>
        </w:rPr>
        <w:t>11/5</w:t>
      </w:r>
      <w:r w:rsidR="00F176B2" w:rsidRPr="0039454A">
        <w:rPr>
          <w:rFonts w:ascii="Arial" w:hAnsi="Arial" w:cs="Arial"/>
          <w:sz w:val="24"/>
          <w:szCs w:val="24"/>
        </w:rPr>
        <w:t>/2022</w:t>
      </w:r>
    </w:p>
    <w:p w14:paraId="5B087EC5" w14:textId="77777777" w:rsidR="00A70AAF" w:rsidRPr="0039454A" w:rsidRDefault="00A70AAF" w:rsidP="00602910">
      <w:pPr>
        <w:rPr>
          <w:rFonts w:ascii="Arial" w:hAnsi="Arial" w:cs="Arial"/>
          <w:sz w:val="24"/>
          <w:szCs w:val="24"/>
        </w:rPr>
      </w:pPr>
    </w:p>
    <w:p w14:paraId="6FF43BBC" w14:textId="77777777" w:rsidR="00A70AAF" w:rsidRPr="0039454A" w:rsidRDefault="00A70AAF" w:rsidP="00602910">
      <w:pPr>
        <w:rPr>
          <w:rFonts w:ascii="Arial" w:hAnsi="Arial" w:cs="Arial"/>
          <w:sz w:val="24"/>
          <w:szCs w:val="24"/>
        </w:rPr>
      </w:pPr>
      <w:r w:rsidRPr="0039454A">
        <w:rPr>
          <w:rFonts w:ascii="Arial" w:hAnsi="Arial" w:cs="Arial"/>
          <w:sz w:val="24"/>
          <w:szCs w:val="24"/>
        </w:rPr>
        <w:t xml:space="preserve"> </w:t>
      </w:r>
    </w:p>
    <w:p w14:paraId="07A47F8E" w14:textId="77777777" w:rsidR="00A70AAF" w:rsidRPr="0039454A" w:rsidRDefault="00A70AAF" w:rsidP="00602910">
      <w:pPr>
        <w:contextualSpacing w:val="0"/>
        <w:rPr>
          <w:rFonts w:ascii="Arial" w:eastAsiaTheme="majorEastAsia" w:hAnsi="Arial" w:cs="Arial"/>
          <w:b/>
          <w:sz w:val="24"/>
          <w:szCs w:val="24"/>
        </w:rPr>
      </w:pPr>
      <w:r w:rsidRPr="0039454A">
        <w:rPr>
          <w:rFonts w:ascii="Arial" w:hAnsi="Arial" w:cs="Arial"/>
          <w:sz w:val="24"/>
          <w:szCs w:val="24"/>
        </w:rPr>
        <w:br w:type="page"/>
      </w:r>
    </w:p>
    <w:p w14:paraId="4CBE1F8F" w14:textId="37735D57" w:rsidR="00A70AAF" w:rsidRPr="0039454A" w:rsidRDefault="00D3252D" w:rsidP="00602910">
      <w:pPr>
        <w:pStyle w:val="Heading1"/>
        <w:rPr>
          <w:rFonts w:ascii="Arial" w:hAnsi="Arial" w:cs="Arial"/>
          <w:sz w:val="24"/>
          <w:szCs w:val="24"/>
        </w:rPr>
      </w:pPr>
      <w:r w:rsidRPr="0039454A">
        <w:rPr>
          <w:rFonts w:ascii="Arial" w:hAnsi="Arial" w:cs="Arial"/>
          <w:sz w:val="24"/>
          <w:szCs w:val="24"/>
        </w:rPr>
        <w:lastRenderedPageBreak/>
        <w:t>Executive Summary</w:t>
      </w:r>
    </w:p>
    <w:p w14:paraId="5FD0B5BC" w14:textId="2CF58AD5" w:rsidR="00364D38" w:rsidRPr="0039454A" w:rsidRDefault="00364D38" w:rsidP="00364D38">
      <w:pPr>
        <w:pStyle w:val="Heading2"/>
        <w:rPr>
          <w:rFonts w:ascii="Arial" w:hAnsi="Arial" w:cs="Arial"/>
          <w:sz w:val="22"/>
          <w:szCs w:val="22"/>
        </w:rPr>
      </w:pPr>
      <w:r w:rsidRPr="0039454A">
        <w:rPr>
          <w:rFonts w:ascii="Arial" w:hAnsi="Arial" w:cs="Arial"/>
          <w:sz w:val="22"/>
          <w:szCs w:val="22"/>
        </w:rPr>
        <w:t>Part 1</w:t>
      </w:r>
    </w:p>
    <w:p w14:paraId="742CBBA4" w14:textId="4B52FDEE" w:rsidR="00BA236A" w:rsidRPr="0039454A" w:rsidRDefault="00B7713A" w:rsidP="00602910">
      <w:pPr>
        <w:contextualSpacing w:val="0"/>
        <w:rPr>
          <w:rFonts w:ascii="Arial" w:hAnsi="Arial" w:cs="Arial"/>
        </w:rPr>
      </w:pPr>
      <w:r w:rsidRPr="0039454A">
        <w:rPr>
          <w:rFonts w:ascii="Arial" w:hAnsi="Arial" w:cs="Arial"/>
        </w:rPr>
        <w:t xml:space="preserve">For this project, </w:t>
      </w:r>
      <w:r w:rsidR="00364D38" w:rsidRPr="0039454A">
        <w:rPr>
          <w:rFonts w:ascii="Arial" w:hAnsi="Arial" w:cs="Arial"/>
        </w:rPr>
        <w:t>I was given a disk image file named ‘Project2.dd’. I was assigned the task of recovering all of the files present on the disk image file like in Project 1. For this project, however, I was not going to manual go through the hex dump of the .dd file, but instead, I was going to use knowledge of file signatures to find file details like file beginning, ending, and size. With the necessary information, I then ran the dd command in the SIFT workspace in Linux to recover all of the files.</w:t>
      </w:r>
    </w:p>
    <w:p w14:paraId="49E46954" w14:textId="63E3B2AD" w:rsidR="00364D38" w:rsidRPr="0039454A" w:rsidRDefault="00364D38" w:rsidP="00602910">
      <w:pPr>
        <w:contextualSpacing w:val="0"/>
        <w:rPr>
          <w:rFonts w:ascii="Arial" w:hAnsi="Arial" w:cs="Arial"/>
        </w:rPr>
      </w:pPr>
      <w:r w:rsidRPr="0039454A">
        <w:rPr>
          <w:rFonts w:ascii="Arial" w:hAnsi="Arial" w:cs="Arial"/>
        </w:rPr>
        <w:t>In this project, there were many things to consider, especially since it is still dealing with parsing through the hex dump of the given .dd file. First, I needed to research the file signatures, specifically the header and footer information (if it existed). In some cases, I also needed</w:t>
      </w:r>
      <w:r w:rsidR="0039454A" w:rsidRPr="0039454A">
        <w:rPr>
          <w:rFonts w:ascii="Arial" w:hAnsi="Arial" w:cs="Arial"/>
        </w:rPr>
        <w:t xml:space="preserve"> parse into the file signatures to figure out details like file size. I also had to deal with problems related to false positives and multiple files of the same type being next to each other.</w:t>
      </w:r>
      <w:r w:rsidR="00395284">
        <w:rPr>
          <w:rFonts w:ascii="Arial" w:hAnsi="Arial" w:cs="Arial"/>
        </w:rPr>
        <w:t xml:space="preserve"> The disk image ended up containing 13 files.</w:t>
      </w:r>
    </w:p>
    <w:p w14:paraId="28BDE6F7" w14:textId="6E5CD3A3" w:rsidR="00364D38" w:rsidRPr="0039454A" w:rsidRDefault="00364D38" w:rsidP="00364D38">
      <w:pPr>
        <w:pStyle w:val="Heading2"/>
        <w:rPr>
          <w:rFonts w:ascii="Arial" w:hAnsi="Arial" w:cs="Arial"/>
          <w:sz w:val="22"/>
          <w:szCs w:val="22"/>
        </w:rPr>
      </w:pPr>
      <w:r w:rsidRPr="0039454A">
        <w:rPr>
          <w:rFonts w:ascii="Arial" w:hAnsi="Arial" w:cs="Arial"/>
          <w:sz w:val="22"/>
          <w:szCs w:val="22"/>
        </w:rPr>
        <w:t>Part 2</w:t>
      </w:r>
    </w:p>
    <w:p w14:paraId="7A3013E4" w14:textId="4C456163" w:rsidR="00364D38" w:rsidRDefault="00014A0A" w:rsidP="00364D38">
      <w:pPr>
        <w:rPr>
          <w:rFonts w:ascii="Arial" w:hAnsi="Arial" w:cs="Arial"/>
        </w:rPr>
      </w:pPr>
      <w:r>
        <w:rPr>
          <w:rFonts w:ascii="Arial" w:hAnsi="Arial" w:cs="Arial"/>
        </w:rPr>
        <w:t>For the second part of this project, I was tasked with getting network information from the Active lab in HTB.</w:t>
      </w:r>
    </w:p>
    <w:p w14:paraId="53FA8F8E" w14:textId="5B06E30F" w:rsidR="00202D75" w:rsidRDefault="00202D75" w:rsidP="00364D38">
      <w:pPr>
        <w:rPr>
          <w:rFonts w:ascii="Arial" w:hAnsi="Arial" w:cs="Arial"/>
        </w:rPr>
      </w:pPr>
      <w:r>
        <w:rPr>
          <w:rFonts w:ascii="Arial" w:hAnsi="Arial" w:cs="Arial"/>
          <w:noProof/>
        </w:rPr>
        <w:lastRenderedPageBreak/>
        <w:drawing>
          <wp:inline distT="0" distB="0" distL="0" distR="0" wp14:anchorId="74676D9C" wp14:editId="0502BA0E">
            <wp:extent cx="5934075" cy="2724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14:paraId="3241A665" w14:textId="23AB7EC7" w:rsidR="00202D75" w:rsidRDefault="00202D75" w:rsidP="00364D38">
      <w:pPr>
        <w:rPr>
          <w:rFonts w:ascii="Arial" w:hAnsi="Arial" w:cs="Arial"/>
        </w:rPr>
      </w:pPr>
      <w:r>
        <w:rPr>
          <w:rFonts w:ascii="Arial" w:hAnsi="Arial" w:cs="Arial"/>
        </w:rPr>
        <w:t>Domain service Microsoft DNS 6.1.7601 (Port 53): Domain service is used to store centralized directory information and allows for communication between users and domains</w:t>
      </w:r>
    </w:p>
    <w:p w14:paraId="7488EA68" w14:textId="03BCD2E7" w:rsidR="00202D75" w:rsidRDefault="00202D75" w:rsidP="00364D38">
      <w:pPr>
        <w:rPr>
          <w:rFonts w:ascii="Arial" w:hAnsi="Arial" w:cs="Arial"/>
        </w:rPr>
      </w:pPr>
      <w:r>
        <w:rPr>
          <w:rFonts w:ascii="Arial" w:hAnsi="Arial" w:cs="Arial"/>
        </w:rPr>
        <w:t xml:space="preserve">Kerberos </w:t>
      </w:r>
      <w:r w:rsidR="00BB3B4B">
        <w:rPr>
          <w:rFonts w:ascii="Arial" w:hAnsi="Arial" w:cs="Arial"/>
        </w:rPr>
        <w:t>P</w:t>
      </w:r>
      <w:r>
        <w:rPr>
          <w:rFonts w:ascii="Arial" w:hAnsi="Arial" w:cs="Arial"/>
        </w:rPr>
        <w:t>rotocol (Port 88): Computer-network authentication protocol that uses tickets that allows for communication between nodes over a network which allows for identity exchange securely</w:t>
      </w:r>
    </w:p>
    <w:p w14:paraId="266BFA8B" w14:textId="1B912B41" w:rsidR="00202D75" w:rsidRDefault="00202D75" w:rsidP="00364D38">
      <w:pPr>
        <w:rPr>
          <w:rFonts w:ascii="Arial" w:hAnsi="Arial" w:cs="Arial"/>
        </w:rPr>
      </w:pPr>
      <w:r>
        <w:rPr>
          <w:rFonts w:ascii="Arial" w:hAnsi="Arial" w:cs="Arial"/>
        </w:rPr>
        <w:t>Microsoft Remote Procedure Call Protocol</w:t>
      </w:r>
      <w:r w:rsidR="00360958">
        <w:rPr>
          <w:rFonts w:ascii="Arial" w:hAnsi="Arial" w:cs="Arial"/>
        </w:rPr>
        <w:t xml:space="preserve"> (Port 135, 49152-49158, 49175-49176)</w:t>
      </w:r>
      <w:r>
        <w:rPr>
          <w:rFonts w:ascii="Arial" w:hAnsi="Arial" w:cs="Arial"/>
        </w:rPr>
        <w:t xml:space="preserve">: Uses the client-server model to enable a program request service from another computer’s program without having to need that computer’s network details. </w:t>
      </w:r>
    </w:p>
    <w:p w14:paraId="7F991E47" w14:textId="6D5CAF67" w:rsidR="00202D75" w:rsidRDefault="00360958" w:rsidP="00364D38">
      <w:pPr>
        <w:rPr>
          <w:rFonts w:ascii="Arial" w:hAnsi="Arial" w:cs="Arial"/>
        </w:rPr>
      </w:pPr>
      <w:r>
        <w:rPr>
          <w:rFonts w:ascii="Arial" w:hAnsi="Arial" w:cs="Arial"/>
        </w:rPr>
        <w:t>NetBIOS SSN (Port 139): Provides session layer services in the OSI model that allows for applications on separate computers to communicate on a local area network.</w:t>
      </w:r>
    </w:p>
    <w:p w14:paraId="17C1E913" w14:textId="10AA6D57" w:rsidR="00360958" w:rsidRDefault="00360958" w:rsidP="00364D38">
      <w:pPr>
        <w:rPr>
          <w:rFonts w:ascii="Arial" w:hAnsi="Arial" w:cs="Arial"/>
        </w:rPr>
      </w:pPr>
      <w:r>
        <w:rPr>
          <w:rFonts w:ascii="Arial" w:hAnsi="Arial" w:cs="Arial"/>
        </w:rPr>
        <w:t>Light Directory Access Protocol (Port 389</w:t>
      </w:r>
      <w:r w:rsidR="00BB3B4B">
        <w:rPr>
          <w:rFonts w:ascii="Arial" w:hAnsi="Arial" w:cs="Arial"/>
        </w:rPr>
        <w:t>, 3268</w:t>
      </w:r>
      <w:r>
        <w:rPr>
          <w:rFonts w:ascii="Arial" w:hAnsi="Arial" w:cs="Arial"/>
        </w:rPr>
        <w:t>): Application protocol that is used for accessing and maintaining distributed directory information over an IP network.</w:t>
      </w:r>
    </w:p>
    <w:p w14:paraId="3FCFF5BB" w14:textId="388EFE38" w:rsidR="00360958" w:rsidRDefault="005D19C0" w:rsidP="00364D38">
      <w:pPr>
        <w:rPr>
          <w:rFonts w:ascii="Arial" w:hAnsi="Arial" w:cs="Arial"/>
        </w:rPr>
      </w:pPr>
      <w:r>
        <w:rPr>
          <w:rFonts w:ascii="Arial" w:hAnsi="Arial" w:cs="Arial"/>
        </w:rPr>
        <w:t>n</w:t>
      </w:r>
      <w:r w:rsidR="00360958">
        <w:rPr>
          <w:rFonts w:ascii="Arial" w:hAnsi="Arial" w:cs="Arial"/>
        </w:rPr>
        <w:t>cacn_</w:t>
      </w:r>
      <w:r>
        <w:rPr>
          <w:rFonts w:ascii="Arial" w:hAnsi="Arial" w:cs="Arial"/>
        </w:rPr>
        <w:t>h</w:t>
      </w:r>
      <w:r w:rsidR="00360958">
        <w:rPr>
          <w:rFonts w:ascii="Arial" w:hAnsi="Arial" w:cs="Arial"/>
        </w:rPr>
        <w:t>ttp (Port 593): Identifies the Microsoft Internet Information Server which allows for client-server communication over applications.</w:t>
      </w:r>
    </w:p>
    <w:p w14:paraId="2E9FE98E" w14:textId="57999E87" w:rsidR="00360958" w:rsidRDefault="00360958" w:rsidP="00364D38">
      <w:pPr>
        <w:rPr>
          <w:rFonts w:ascii="Arial" w:hAnsi="Arial" w:cs="Arial"/>
        </w:rPr>
      </w:pPr>
      <w:r>
        <w:rPr>
          <w:rFonts w:ascii="Arial" w:hAnsi="Arial" w:cs="Arial"/>
        </w:rPr>
        <w:t>Transmission Control Protocol: Allows applications and computing devices to exchange messages over a network</w:t>
      </w:r>
    </w:p>
    <w:p w14:paraId="06B1AB93" w14:textId="77777777" w:rsidR="00360958" w:rsidRPr="0039454A" w:rsidRDefault="00360958" w:rsidP="00364D38">
      <w:pPr>
        <w:rPr>
          <w:rFonts w:ascii="Arial" w:hAnsi="Arial" w:cs="Arial"/>
        </w:rPr>
      </w:pPr>
    </w:p>
    <w:p w14:paraId="4BF7C156" w14:textId="69D4A1EC" w:rsidR="00A664E2" w:rsidRPr="0039454A" w:rsidRDefault="00A664E2" w:rsidP="007B364D">
      <w:pPr>
        <w:pStyle w:val="Heading1"/>
        <w:rPr>
          <w:rFonts w:ascii="Arial" w:hAnsi="Arial" w:cs="Arial"/>
          <w:sz w:val="24"/>
          <w:szCs w:val="24"/>
        </w:rPr>
      </w:pPr>
      <w:r w:rsidRPr="0039454A">
        <w:rPr>
          <w:rFonts w:ascii="Arial" w:hAnsi="Arial" w:cs="Arial"/>
          <w:sz w:val="24"/>
          <w:szCs w:val="24"/>
        </w:rPr>
        <w:lastRenderedPageBreak/>
        <w:t>Problem description</w:t>
      </w:r>
    </w:p>
    <w:p w14:paraId="1D54BB78" w14:textId="2BE06990" w:rsidR="004C169E" w:rsidRPr="0039454A" w:rsidRDefault="00E64214" w:rsidP="00E64214">
      <w:pPr>
        <w:pStyle w:val="Heading2"/>
        <w:rPr>
          <w:rFonts w:ascii="Arial" w:hAnsi="Arial" w:cs="Arial"/>
          <w:sz w:val="22"/>
          <w:szCs w:val="22"/>
        </w:rPr>
      </w:pPr>
      <w:r w:rsidRPr="0039454A">
        <w:rPr>
          <w:rFonts w:ascii="Arial" w:hAnsi="Arial" w:cs="Arial"/>
          <w:sz w:val="22"/>
          <w:szCs w:val="22"/>
        </w:rPr>
        <w:t>Part 1</w:t>
      </w:r>
    </w:p>
    <w:p w14:paraId="5B3E87C3" w14:textId="18545CF6" w:rsidR="00E64214" w:rsidRPr="0039454A" w:rsidRDefault="0039454A" w:rsidP="00E64214">
      <w:pPr>
        <w:rPr>
          <w:rFonts w:ascii="Arial" w:hAnsi="Arial" w:cs="Arial"/>
        </w:rPr>
      </w:pPr>
      <w:r>
        <w:rPr>
          <w:rFonts w:ascii="Arial" w:hAnsi="Arial" w:cs="Arial"/>
        </w:rPr>
        <w:t xml:space="preserve">Given a disk image by the name of “Project2.dd”, use file signature information to gather enough information to successfully recover all the files that exist on the disk image. </w:t>
      </w:r>
      <w:r w:rsidRPr="0039454A">
        <w:rPr>
          <w:rFonts w:ascii="Arial" w:hAnsi="Arial" w:cs="Arial"/>
        </w:rPr>
        <w:t xml:space="preserve"> </w:t>
      </w:r>
    </w:p>
    <w:p w14:paraId="5DBCC4FF" w14:textId="08EB2480" w:rsidR="00E64214" w:rsidRPr="0039454A" w:rsidRDefault="00E64214" w:rsidP="00E64214">
      <w:pPr>
        <w:pStyle w:val="Heading2"/>
        <w:rPr>
          <w:rFonts w:ascii="Arial" w:hAnsi="Arial" w:cs="Arial"/>
          <w:sz w:val="22"/>
          <w:szCs w:val="22"/>
        </w:rPr>
      </w:pPr>
      <w:r w:rsidRPr="0039454A">
        <w:rPr>
          <w:rFonts w:ascii="Arial" w:hAnsi="Arial" w:cs="Arial"/>
          <w:sz w:val="22"/>
          <w:szCs w:val="22"/>
        </w:rPr>
        <w:t>Part 2</w:t>
      </w:r>
    </w:p>
    <w:p w14:paraId="3FE4021D" w14:textId="7683A133" w:rsidR="00E64214" w:rsidRPr="0039454A" w:rsidRDefault="0039454A" w:rsidP="00E64214">
      <w:pPr>
        <w:rPr>
          <w:rFonts w:ascii="Arial" w:hAnsi="Arial" w:cs="Arial"/>
        </w:rPr>
      </w:pPr>
      <w:r>
        <w:rPr>
          <w:rFonts w:ascii="Arial" w:hAnsi="Arial" w:cs="Arial"/>
        </w:rPr>
        <w:t>Conduct network and application scans of a network host to identify port number and protocol information of the Active lab in HTB. Using network forensics techniques, collect information about a network host and describe how each protocol works.</w:t>
      </w:r>
    </w:p>
    <w:p w14:paraId="0174146E" w14:textId="5DB19B11" w:rsidR="00A664E2" w:rsidRPr="0039454A" w:rsidRDefault="00A664E2" w:rsidP="00A664E2">
      <w:pPr>
        <w:pStyle w:val="Heading1"/>
        <w:rPr>
          <w:rFonts w:ascii="Arial" w:hAnsi="Arial" w:cs="Arial"/>
          <w:sz w:val="24"/>
          <w:szCs w:val="24"/>
        </w:rPr>
      </w:pPr>
      <w:r w:rsidRPr="0039454A">
        <w:rPr>
          <w:rFonts w:ascii="Arial" w:hAnsi="Arial" w:cs="Arial"/>
          <w:sz w:val="24"/>
          <w:szCs w:val="24"/>
        </w:rPr>
        <w:t>Description of analysis techniques utilized</w:t>
      </w:r>
    </w:p>
    <w:p w14:paraId="2CD045A9" w14:textId="5FBADD6C" w:rsidR="004C169E" w:rsidRPr="0039454A" w:rsidRDefault="004C169E" w:rsidP="004C169E">
      <w:pPr>
        <w:pStyle w:val="Heading2"/>
        <w:rPr>
          <w:rFonts w:ascii="Arial" w:hAnsi="Arial" w:cs="Arial"/>
          <w:sz w:val="22"/>
          <w:szCs w:val="22"/>
        </w:rPr>
      </w:pPr>
      <w:r w:rsidRPr="0039454A">
        <w:rPr>
          <w:rFonts w:ascii="Arial" w:hAnsi="Arial" w:cs="Arial"/>
          <w:sz w:val="22"/>
          <w:szCs w:val="22"/>
        </w:rPr>
        <w:t>File Attributes</w:t>
      </w:r>
    </w:p>
    <w:p w14:paraId="2A6785A0" w14:textId="0BA4A516" w:rsidR="00F941FA" w:rsidRDefault="00F941FA" w:rsidP="004C169E">
      <w:pPr>
        <w:rPr>
          <w:rFonts w:ascii="Arial" w:hAnsi="Arial" w:cs="Arial"/>
        </w:rPr>
      </w:pPr>
      <w:r>
        <w:rPr>
          <w:rFonts w:ascii="Arial" w:hAnsi="Arial" w:cs="Arial"/>
        </w:rPr>
        <w:t>Table 1: File Headers</w:t>
      </w:r>
    </w:p>
    <w:tbl>
      <w:tblPr>
        <w:tblStyle w:val="TableGrid"/>
        <w:tblW w:w="0" w:type="auto"/>
        <w:tblLook w:val="04A0" w:firstRow="1" w:lastRow="0" w:firstColumn="1" w:lastColumn="0" w:noHBand="0" w:noVBand="1"/>
      </w:tblPr>
      <w:tblGrid>
        <w:gridCol w:w="4675"/>
        <w:gridCol w:w="4675"/>
      </w:tblGrid>
      <w:tr w:rsidR="00F941FA" w14:paraId="5C9D5AC2" w14:textId="77777777" w:rsidTr="00F941FA">
        <w:tc>
          <w:tcPr>
            <w:tcW w:w="4675" w:type="dxa"/>
          </w:tcPr>
          <w:p w14:paraId="25422D3C" w14:textId="236A2ED0" w:rsidR="00F941FA" w:rsidRPr="00F941FA" w:rsidRDefault="00F941FA" w:rsidP="00F941FA">
            <w:pPr>
              <w:jc w:val="center"/>
              <w:rPr>
                <w:rFonts w:ascii="Arial" w:hAnsi="Arial" w:cs="Arial"/>
                <w:b/>
                <w:bCs/>
              </w:rPr>
            </w:pPr>
            <w:r>
              <w:rPr>
                <w:rFonts w:ascii="Arial" w:hAnsi="Arial" w:cs="Arial"/>
                <w:b/>
                <w:bCs/>
              </w:rPr>
              <w:t>File Type</w:t>
            </w:r>
          </w:p>
        </w:tc>
        <w:tc>
          <w:tcPr>
            <w:tcW w:w="4675" w:type="dxa"/>
          </w:tcPr>
          <w:p w14:paraId="76CE1F8D" w14:textId="1FFF5084" w:rsidR="00F941FA" w:rsidRPr="00F941FA" w:rsidRDefault="00F941FA" w:rsidP="00F941FA">
            <w:pPr>
              <w:jc w:val="center"/>
              <w:rPr>
                <w:rFonts w:ascii="Arial" w:hAnsi="Arial" w:cs="Arial"/>
                <w:b/>
                <w:bCs/>
              </w:rPr>
            </w:pPr>
            <w:r>
              <w:rPr>
                <w:rFonts w:ascii="Arial" w:hAnsi="Arial" w:cs="Arial"/>
                <w:b/>
                <w:bCs/>
              </w:rPr>
              <w:t>Header</w:t>
            </w:r>
          </w:p>
        </w:tc>
      </w:tr>
      <w:tr w:rsidR="00F941FA" w14:paraId="30A4C35B" w14:textId="77777777" w:rsidTr="00F941FA">
        <w:tc>
          <w:tcPr>
            <w:tcW w:w="4675" w:type="dxa"/>
          </w:tcPr>
          <w:p w14:paraId="1BAFAC1B" w14:textId="2ED6F964" w:rsidR="00F941FA" w:rsidRDefault="00F941FA" w:rsidP="004C169E">
            <w:pPr>
              <w:rPr>
                <w:rFonts w:ascii="Arial" w:hAnsi="Arial" w:cs="Arial"/>
              </w:rPr>
            </w:pPr>
            <w:r>
              <w:rPr>
                <w:rFonts w:ascii="Arial" w:hAnsi="Arial" w:cs="Arial"/>
              </w:rPr>
              <w:t>mpg</w:t>
            </w:r>
          </w:p>
        </w:tc>
        <w:tc>
          <w:tcPr>
            <w:tcW w:w="4675" w:type="dxa"/>
          </w:tcPr>
          <w:p w14:paraId="3D6A434D" w14:textId="546DCC18" w:rsidR="00F941FA" w:rsidRDefault="00F941FA" w:rsidP="004C169E">
            <w:pPr>
              <w:rPr>
                <w:rFonts w:ascii="Arial" w:hAnsi="Arial" w:cs="Arial"/>
              </w:rPr>
            </w:pPr>
            <w:r w:rsidRPr="00F941FA">
              <w:rPr>
                <w:rFonts w:ascii="Arial" w:hAnsi="Arial" w:cs="Arial"/>
              </w:rPr>
              <w:t>\x00\x00\x01\xB3\x14</w:t>
            </w:r>
          </w:p>
        </w:tc>
      </w:tr>
      <w:tr w:rsidR="00F941FA" w14:paraId="2CC318C8" w14:textId="77777777" w:rsidTr="00F941FA">
        <w:tc>
          <w:tcPr>
            <w:tcW w:w="4675" w:type="dxa"/>
          </w:tcPr>
          <w:p w14:paraId="3BE7407E" w14:textId="09B8B7C9" w:rsidR="00F941FA" w:rsidRDefault="00F941FA" w:rsidP="004C169E">
            <w:pPr>
              <w:rPr>
                <w:rFonts w:ascii="Arial" w:hAnsi="Arial" w:cs="Arial"/>
              </w:rPr>
            </w:pPr>
            <w:r>
              <w:rPr>
                <w:rFonts w:ascii="Arial" w:hAnsi="Arial" w:cs="Arial"/>
              </w:rPr>
              <w:t>pdf</w:t>
            </w:r>
          </w:p>
        </w:tc>
        <w:tc>
          <w:tcPr>
            <w:tcW w:w="4675" w:type="dxa"/>
          </w:tcPr>
          <w:p w14:paraId="31A1F1B9" w14:textId="2A7BCF3D" w:rsidR="00F941FA" w:rsidRDefault="00F941FA" w:rsidP="004C169E">
            <w:pPr>
              <w:rPr>
                <w:rFonts w:ascii="Arial" w:hAnsi="Arial" w:cs="Arial"/>
              </w:rPr>
            </w:pPr>
            <w:r w:rsidRPr="00F941FA">
              <w:rPr>
                <w:rFonts w:ascii="Arial" w:hAnsi="Arial" w:cs="Arial"/>
              </w:rPr>
              <w:t>\x25\x50\x44\x46</w:t>
            </w:r>
          </w:p>
        </w:tc>
      </w:tr>
      <w:tr w:rsidR="00F941FA" w14:paraId="60FFD82A" w14:textId="77777777" w:rsidTr="00F941FA">
        <w:tc>
          <w:tcPr>
            <w:tcW w:w="4675" w:type="dxa"/>
          </w:tcPr>
          <w:p w14:paraId="539A6A93" w14:textId="51643160" w:rsidR="00F941FA" w:rsidRDefault="00F941FA" w:rsidP="004C169E">
            <w:pPr>
              <w:rPr>
                <w:rFonts w:ascii="Arial" w:hAnsi="Arial" w:cs="Arial"/>
              </w:rPr>
            </w:pPr>
            <w:r>
              <w:rPr>
                <w:rFonts w:ascii="Arial" w:hAnsi="Arial" w:cs="Arial"/>
              </w:rPr>
              <w:t>bmp</w:t>
            </w:r>
          </w:p>
        </w:tc>
        <w:tc>
          <w:tcPr>
            <w:tcW w:w="4675" w:type="dxa"/>
          </w:tcPr>
          <w:p w14:paraId="65F772E6" w14:textId="1DD4AF75" w:rsidR="00F941FA" w:rsidRDefault="00F941FA" w:rsidP="004C169E">
            <w:pPr>
              <w:rPr>
                <w:rFonts w:ascii="Arial" w:hAnsi="Arial" w:cs="Arial"/>
              </w:rPr>
            </w:pPr>
            <w:r w:rsidRPr="00F941FA">
              <w:rPr>
                <w:rFonts w:ascii="Arial" w:hAnsi="Arial" w:cs="Arial"/>
              </w:rPr>
              <w:t>\x42\x4D\x76\x30\x01</w:t>
            </w:r>
          </w:p>
        </w:tc>
      </w:tr>
      <w:tr w:rsidR="00F941FA" w14:paraId="284A1A70" w14:textId="77777777" w:rsidTr="00F941FA">
        <w:tc>
          <w:tcPr>
            <w:tcW w:w="4675" w:type="dxa"/>
          </w:tcPr>
          <w:p w14:paraId="5214B1B4" w14:textId="49148A2A" w:rsidR="00F941FA" w:rsidRDefault="00F941FA" w:rsidP="004C169E">
            <w:pPr>
              <w:rPr>
                <w:rFonts w:ascii="Arial" w:hAnsi="Arial" w:cs="Arial"/>
              </w:rPr>
            </w:pPr>
            <w:r>
              <w:rPr>
                <w:rFonts w:ascii="Arial" w:hAnsi="Arial" w:cs="Arial"/>
              </w:rPr>
              <w:t>gif</w:t>
            </w:r>
          </w:p>
        </w:tc>
        <w:tc>
          <w:tcPr>
            <w:tcW w:w="4675" w:type="dxa"/>
          </w:tcPr>
          <w:p w14:paraId="7EF21630" w14:textId="70C2CAAE" w:rsidR="00F941FA" w:rsidRDefault="00F941FA" w:rsidP="004C169E">
            <w:pPr>
              <w:rPr>
                <w:rFonts w:ascii="Arial" w:hAnsi="Arial" w:cs="Arial"/>
              </w:rPr>
            </w:pPr>
            <w:r w:rsidRPr="00F941FA">
              <w:rPr>
                <w:rFonts w:ascii="Arial" w:hAnsi="Arial" w:cs="Arial"/>
              </w:rPr>
              <w:t>\x47\x49\x46\x38\x39\x61</w:t>
            </w:r>
          </w:p>
        </w:tc>
      </w:tr>
      <w:tr w:rsidR="00F941FA" w14:paraId="63A7A06B" w14:textId="77777777" w:rsidTr="00F941FA">
        <w:tc>
          <w:tcPr>
            <w:tcW w:w="4675" w:type="dxa"/>
          </w:tcPr>
          <w:p w14:paraId="3DE4FCDA" w14:textId="43F07410" w:rsidR="00F941FA" w:rsidRDefault="00F941FA" w:rsidP="004C169E">
            <w:pPr>
              <w:rPr>
                <w:rFonts w:ascii="Arial" w:hAnsi="Arial" w:cs="Arial"/>
              </w:rPr>
            </w:pPr>
            <w:r>
              <w:rPr>
                <w:rFonts w:ascii="Arial" w:hAnsi="Arial" w:cs="Arial"/>
              </w:rPr>
              <w:t>jpg</w:t>
            </w:r>
          </w:p>
        </w:tc>
        <w:tc>
          <w:tcPr>
            <w:tcW w:w="4675" w:type="dxa"/>
          </w:tcPr>
          <w:p w14:paraId="14C4F996" w14:textId="7F12066F" w:rsidR="00F941FA" w:rsidRDefault="00F941FA" w:rsidP="004C169E">
            <w:pPr>
              <w:rPr>
                <w:rFonts w:ascii="Arial" w:hAnsi="Arial" w:cs="Arial"/>
              </w:rPr>
            </w:pPr>
            <w:r w:rsidRPr="00F941FA">
              <w:rPr>
                <w:rFonts w:ascii="Arial" w:hAnsi="Arial" w:cs="Arial"/>
              </w:rPr>
              <w:t>\xFF\xD8\xFF\xE0</w:t>
            </w:r>
          </w:p>
        </w:tc>
      </w:tr>
      <w:tr w:rsidR="00F941FA" w14:paraId="420A838D" w14:textId="77777777" w:rsidTr="00F941FA">
        <w:tc>
          <w:tcPr>
            <w:tcW w:w="4675" w:type="dxa"/>
          </w:tcPr>
          <w:p w14:paraId="30C21A2A" w14:textId="379C4AE5" w:rsidR="00F941FA" w:rsidRDefault="00F941FA" w:rsidP="004C169E">
            <w:pPr>
              <w:rPr>
                <w:rFonts w:ascii="Arial" w:hAnsi="Arial" w:cs="Arial"/>
              </w:rPr>
            </w:pPr>
            <w:r>
              <w:rPr>
                <w:rFonts w:ascii="Arial" w:hAnsi="Arial" w:cs="Arial"/>
              </w:rPr>
              <w:t>docx</w:t>
            </w:r>
          </w:p>
        </w:tc>
        <w:tc>
          <w:tcPr>
            <w:tcW w:w="4675" w:type="dxa"/>
          </w:tcPr>
          <w:p w14:paraId="21728950" w14:textId="3E424D74" w:rsidR="00F941FA" w:rsidRDefault="00F941FA" w:rsidP="004C169E">
            <w:pPr>
              <w:rPr>
                <w:rFonts w:ascii="Arial" w:hAnsi="Arial" w:cs="Arial"/>
              </w:rPr>
            </w:pPr>
            <w:r w:rsidRPr="00F941FA">
              <w:rPr>
                <w:rFonts w:ascii="Arial" w:hAnsi="Arial" w:cs="Arial"/>
              </w:rPr>
              <w:t>\x50\x4B\x03\x04\x14\x00\x06\x00</w:t>
            </w:r>
          </w:p>
        </w:tc>
      </w:tr>
      <w:tr w:rsidR="00F941FA" w14:paraId="0DB1ED37" w14:textId="77777777" w:rsidTr="00F941FA">
        <w:tc>
          <w:tcPr>
            <w:tcW w:w="4675" w:type="dxa"/>
          </w:tcPr>
          <w:p w14:paraId="2865889F" w14:textId="4211B1E7" w:rsidR="00F941FA" w:rsidRDefault="00F941FA" w:rsidP="004C169E">
            <w:pPr>
              <w:rPr>
                <w:rFonts w:ascii="Arial" w:hAnsi="Arial" w:cs="Arial"/>
              </w:rPr>
            </w:pPr>
            <w:r>
              <w:rPr>
                <w:rFonts w:ascii="Arial" w:hAnsi="Arial" w:cs="Arial"/>
              </w:rPr>
              <w:t>avi</w:t>
            </w:r>
          </w:p>
        </w:tc>
        <w:tc>
          <w:tcPr>
            <w:tcW w:w="4675" w:type="dxa"/>
          </w:tcPr>
          <w:p w14:paraId="5A3711C7" w14:textId="3D12D71D" w:rsidR="00F941FA" w:rsidRDefault="00F941FA" w:rsidP="004C169E">
            <w:pPr>
              <w:rPr>
                <w:rFonts w:ascii="Arial" w:hAnsi="Arial" w:cs="Arial"/>
              </w:rPr>
            </w:pPr>
            <w:r w:rsidRPr="00F941FA">
              <w:rPr>
                <w:rFonts w:ascii="Arial" w:hAnsi="Arial" w:cs="Arial"/>
              </w:rPr>
              <w:t>\x52\x49\x46\x46</w:t>
            </w:r>
          </w:p>
        </w:tc>
      </w:tr>
      <w:tr w:rsidR="00F941FA" w14:paraId="020AE4DE" w14:textId="77777777" w:rsidTr="00F941FA">
        <w:tc>
          <w:tcPr>
            <w:tcW w:w="4675" w:type="dxa"/>
          </w:tcPr>
          <w:p w14:paraId="3AEF7D51" w14:textId="7A0531AF" w:rsidR="00F941FA" w:rsidRDefault="00F941FA" w:rsidP="004C169E">
            <w:pPr>
              <w:rPr>
                <w:rFonts w:ascii="Arial" w:hAnsi="Arial" w:cs="Arial"/>
              </w:rPr>
            </w:pPr>
            <w:r>
              <w:rPr>
                <w:rFonts w:ascii="Arial" w:hAnsi="Arial" w:cs="Arial"/>
              </w:rPr>
              <w:t>png</w:t>
            </w:r>
          </w:p>
        </w:tc>
        <w:tc>
          <w:tcPr>
            <w:tcW w:w="4675" w:type="dxa"/>
          </w:tcPr>
          <w:p w14:paraId="10A76CF0" w14:textId="79832624" w:rsidR="00F941FA" w:rsidRDefault="00F941FA" w:rsidP="004C169E">
            <w:pPr>
              <w:rPr>
                <w:rFonts w:ascii="Arial" w:hAnsi="Arial" w:cs="Arial"/>
              </w:rPr>
            </w:pPr>
            <w:r w:rsidRPr="00F941FA">
              <w:rPr>
                <w:rFonts w:ascii="Arial" w:hAnsi="Arial" w:cs="Arial"/>
              </w:rPr>
              <w:t>\x89\x50\x4E\x47\x0D\x0A\x1A\x0A</w:t>
            </w:r>
          </w:p>
        </w:tc>
      </w:tr>
    </w:tbl>
    <w:p w14:paraId="465E0333" w14:textId="77777777" w:rsidR="00F941FA" w:rsidRDefault="00F941FA" w:rsidP="004C169E">
      <w:pPr>
        <w:rPr>
          <w:rFonts w:ascii="Arial" w:hAnsi="Arial" w:cs="Arial"/>
        </w:rPr>
      </w:pPr>
    </w:p>
    <w:p w14:paraId="3F5BEB98" w14:textId="375B3142" w:rsidR="00F941FA" w:rsidRDefault="00F941FA" w:rsidP="004C169E">
      <w:pPr>
        <w:rPr>
          <w:rFonts w:ascii="Arial" w:hAnsi="Arial" w:cs="Arial"/>
        </w:rPr>
      </w:pPr>
      <w:r>
        <w:rPr>
          <w:rFonts w:ascii="Arial" w:hAnsi="Arial" w:cs="Arial"/>
        </w:rPr>
        <w:t>Table 2: File Footers</w:t>
      </w:r>
    </w:p>
    <w:tbl>
      <w:tblPr>
        <w:tblStyle w:val="TableGrid"/>
        <w:tblW w:w="0" w:type="auto"/>
        <w:tblLook w:val="04A0" w:firstRow="1" w:lastRow="0" w:firstColumn="1" w:lastColumn="0" w:noHBand="0" w:noVBand="1"/>
      </w:tblPr>
      <w:tblGrid>
        <w:gridCol w:w="4675"/>
        <w:gridCol w:w="4675"/>
      </w:tblGrid>
      <w:tr w:rsidR="00F941FA" w14:paraId="39947436" w14:textId="77777777" w:rsidTr="00F941FA">
        <w:tc>
          <w:tcPr>
            <w:tcW w:w="4675" w:type="dxa"/>
          </w:tcPr>
          <w:p w14:paraId="0B893BB3" w14:textId="2928C9A7" w:rsidR="00F941FA" w:rsidRPr="00F941FA" w:rsidRDefault="00F941FA" w:rsidP="00F941FA">
            <w:pPr>
              <w:jc w:val="center"/>
              <w:rPr>
                <w:rFonts w:ascii="Arial" w:hAnsi="Arial" w:cs="Arial"/>
                <w:b/>
                <w:bCs/>
              </w:rPr>
            </w:pPr>
            <w:r>
              <w:rPr>
                <w:rFonts w:ascii="Arial" w:hAnsi="Arial" w:cs="Arial"/>
                <w:b/>
                <w:bCs/>
              </w:rPr>
              <w:t>File Type</w:t>
            </w:r>
          </w:p>
        </w:tc>
        <w:tc>
          <w:tcPr>
            <w:tcW w:w="4675" w:type="dxa"/>
          </w:tcPr>
          <w:p w14:paraId="2AC3EE29" w14:textId="7B31EB0F" w:rsidR="00F941FA" w:rsidRPr="00F941FA" w:rsidRDefault="00F941FA" w:rsidP="00F941FA">
            <w:pPr>
              <w:jc w:val="center"/>
              <w:rPr>
                <w:rFonts w:ascii="Arial" w:hAnsi="Arial" w:cs="Arial"/>
                <w:b/>
                <w:bCs/>
              </w:rPr>
            </w:pPr>
            <w:r>
              <w:rPr>
                <w:rFonts w:ascii="Arial" w:hAnsi="Arial" w:cs="Arial"/>
                <w:b/>
                <w:bCs/>
              </w:rPr>
              <w:t>Footer</w:t>
            </w:r>
          </w:p>
        </w:tc>
      </w:tr>
      <w:tr w:rsidR="00F941FA" w14:paraId="0A9E0AC5" w14:textId="77777777" w:rsidTr="00F941FA">
        <w:tc>
          <w:tcPr>
            <w:tcW w:w="4675" w:type="dxa"/>
          </w:tcPr>
          <w:p w14:paraId="6C648749" w14:textId="51C8BC13" w:rsidR="00F941FA" w:rsidRDefault="00F941FA" w:rsidP="004C169E">
            <w:pPr>
              <w:rPr>
                <w:rFonts w:ascii="Arial" w:hAnsi="Arial" w:cs="Arial"/>
              </w:rPr>
            </w:pPr>
            <w:r>
              <w:rPr>
                <w:rFonts w:ascii="Arial" w:hAnsi="Arial" w:cs="Arial"/>
              </w:rPr>
              <w:t>mpg</w:t>
            </w:r>
          </w:p>
        </w:tc>
        <w:tc>
          <w:tcPr>
            <w:tcW w:w="4675" w:type="dxa"/>
          </w:tcPr>
          <w:p w14:paraId="67A6F1FB" w14:textId="1845F74E" w:rsidR="00F941FA" w:rsidRDefault="00F941FA" w:rsidP="004C169E">
            <w:pPr>
              <w:rPr>
                <w:rFonts w:ascii="Arial" w:hAnsi="Arial" w:cs="Arial"/>
              </w:rPr>
            </w:pPr>
            <w:r w:rsidRPr="00F941FA">
              <w:rPr>
                <w:rFonts w:ascii="Arial" w:hAnsi="Arial" w:cs="Arial"/>
              </w:rPr>
              <w:t>\x00\x00\x01\xB7</w:t>
            </w:r>
          </w:p>
        </w:tc>
      </w:tr>
      <w:tr w:rsidR="00F941FA" w14:paraId="402E320B" w14:textId="77777777" w:rsidTr="00F941FA">
        <w:tc>
          <w:tcPr>
            <w:tcW w:w="4675" w:type="dxa"/>
          </w:tcPr>
          <w:p w14:paraId="6C0FE036" w14:textId="6F5D65DD" w:rsidR="00F941FA" w:rsidRDefault="00F941FA" w:rsidP="004C169E">
            <w:pPr>
              <w:rPr>
                <w:rFonts w:ascii="Arial" w:hAnsi="Arial" w:cs="Arial"/>
              </w:rPr>
            </w:pPr>
            <w:r>
              <w:rPr>
                <w:rFonts w:ascii="Arial" w:hAnsi="Arial" w:cs="Arial"/>
              </w:rPr>
              <w:lastRenderedPageBreak/>
              <w:t>pdf</w:t>
            </w:r>
          </w:p>
        </w:tc>
        <w:tc>
          <w:tcPr>
            <w:tcW w:w="4675" w:type="dxa"/>
          </w:tcPr>
          <w:p w14:paraId="38195DBF" w14:textId="7A5687C9" w:rsidR="00F941FA" w:rsidRDefault="007A3B17" w:rsidP="004C169E">
            <w:pPr>
              <w:rPr>
                <w:rFonts w:ascii="Arial" w:hAnsi="Arial" w:cs="Arial"/>
              </w:rPr>
            </w:pPr>
            <w:r w:rsidRPr="007A3B17">
              <w:rPr>
                <w:rFonts w:ascii="Arial" w:hAnsi="Arial" w:cs="Arial"/>
              </w:rPr>
              <w:t>\x25\x50\x44\x46</w:t>
            </w:r>
          </w:p>
        </w:tc>
      </w:tr>
      <w:tr w:rsidR="00F941FA" w14:paraId="403C2AF0" w14:textId="77777777" w:rsidTr="00F941FA">
        <w:tc>
          <w:tcPr>
            <w:tcW w:w="4675" w:type="dxa"/>
          </w:tcPr>
          <w:p w14:paraId="474298AD" w14:textId="4E968001" w:rsidR="00F941FA" w:rsidRDefault="00F941FA" w:rsidP="004C169E">
            <w:pPr>
              <w:rPr>
                <w:rFonts w:ascii="Arial" w:hAnsi="Arial" w:cs="Arial"/>
              </w:rPr>
            </w:pPr>
            <w:r>
              <w:rPr>
                <w:rFonts w:ascii="Arial" w:hAnsi="Arial" w:cs="Arial"/>
              </w:rPr>
              <w:t>gif</w:t>
            </w:r>
          </w:p>
        </w:tc>
        <w:tc>
          <w:tcPr>
            <w:tcW w:w="4675" w:type="dxa"/>
          </w:tcPr>
          <w:p w14:paraId="60E80607" w14:textId="0E4DE4E6" w:rsidR="00F941FA" w:rsidRDefault="007A3B17" w:rsidP="004C169E">
            <w:pPr>
              <w:rPr>
                <w:rFonts w:ascii="Arial" w:hAnsi="Arial" w:cs="Arial"/>
              </w:rPr>
            </w:pPr>
            <w:r w:rsidRPr="007A3B17">
              <w:rPr>
                <w:rFonts w:ascii="Arial" w:hAnsi="Arial" w:cs="Arial"/>
              </w:rPr>
              <w:t>\x00\x3B</w:t>
            </w:r>
          </w:p>
        </w:tc>
      </w:tr>
      <w:tr w:rsidR="00F941FA" w14:paraId="4CC67E8C" w14:textId="77777777" w:rsidTr="00F941FA">
        <w:tc>
          <w:tcPr>
            <w:tcW w:w="4675" w:type="dxa"/>
          </w:tcPr>
          <w:p w14:paraId="5F47FE58" w14:textId="738F4274" w:rsidR="00F941FA" w:rsidRDefault="00F941FA" w:rsidP="004C169E">
            <w:pPr>
              <w:rPr>
                <w:rFonts w:ascii="Arial" w:hAnsi="Arial" w:cs="Arial"/>
              </w:rPr>
            </w:pPr>
            <w:r>
              <w:rPr>
                <w:rFonts w:ascii="Arial" w:hAnsi="Arial" w:cs="Arial"/>
              </w:rPr>
              <w:t>jpg</w:t>
            </w:r>
          </w:p>
        </w:tc>
        <w:tc>
          <w:tcPr>
            <w:tcW w:w="4675" w:type="dxa"/>
          </w:tcPr>
          <w:p w14:paraId="67F568E8" w14:textId="0C173A7D" w:rsidR="00F941FA" w:rsidRDefault="007A3B17" w:rsidP="004C169E">
            <w:pPr>
              <w:rPr>
                <w:rFonts w:ascii="Arial" w:hAnsi="Arial" w:cs="Arial"/>
              </w:rPr>
            </w:pPr>
            <w:r w:rsidRPr="007A3B17">
              <w:rPr>
                <w:rFonts w:ascii="Arial" w:hAnsi="Arial" w:cs="Arial"/>
              </w:rPr>
              <w:t>\xFF\xD9</w:t>
            </w:r>
          </w:p>
        </w:tc>
      </w:tr>
      <w:tr w:rsidR="00F941FA" w14:paraId="28909462" w14:textId="77777777" w:rsidTr="00F941FA">
        <w:tc>
          <w:tcPr>
            <w:tcW w:w="4675" w:type="dxa"/>
          </w:tcPr>
          <w:p w14:paraId="75F19AC5" w14:textId="168E02D1" w:rsidR="00F941FA" w:rsidRDefault="00F941FA" w:rsidP="004C169E">
            <w:pPr>
              <w:rPr>
                <w:rFonts w:ascii="Arial" w:hAnsi="Arial" w:cs="Arial"/>
              </w:rPr>
            </w:pPr>
            <w:r>
              <w:rPr>
                <w:rFonts w:ascii="Arial" w:hAnsi="Arial" w:cs="Arial"/>
              </w:rPr>
              <w:t>docx</w:t>
            </w:r>
          </w:p>
        </w:tc>
        <w:tc>
          <w:tcPr>
            <w:tcW w:w="4675" w:type="dxa"/>
          </w:tcPr>
          <w:p w14:paraId="50CB7692" w14:textId="1C65B12A" w:rsidR="00F941FA" w:rsidRDefault="007A3B17" w:rsidP="004C169E">
            <w:pPr>
              <w:rPr>
                <w:rFonts w:ascii="Arial" w:hAnsi="Arial" w:cs="Arial"/>
              </w:rPr>
            </w:pPr>
            <w:r w:rsidRPr="007A3B17">
              <w:rPr>
                <w:rFonts w:ascii="Arial" w:hAnsi="Arial" w:cs="Arial"/>
              </w:rPr>
              <w:t>\x50\x4B\x05\x06</w:t>
            </w:r>
          </w:p>
        </w:tc>
      </w:tr>
      <w:tr w:rsidR="00F941FA" w14:paraId="600033D4" w14:textId="77777777" w:rsidTr="00F941FA">
        <w:tc>
          <w:tcPr>
            <w:tcW w:w="4675" w:type="dxa"/>
          </w:tcPr>
          <w:p w14:paraId="4D99492B" w14:textId="5B463F8D" w:rsidR="00F941FA" w:rsidRDefault="00F941FA" w:rsidP="004C169E">
            <w:pPr>
              <w:rPr>
                <w:rFonts w:ascii="Arial" w:hAnsi="Arial" w:cs="Arial"/>
              </w:rPr>
            </w:pPr>
            <w:r>
              <w:rPr>
                <w:rFonts w:ascii="Arial" w:hAnsi="Arial" w:cs="Arial"/>
              </w:rPr>
              <w:t>png</w:t>
            </w:r>
          </w:p>
        </w:tc>
        <w:tc>
          <w:tcPr>
            <w:tcW w:w="4675" w:type="dxa"/>
          </w:tcPr>
          <w:p w14:paraId="0C98E119" w14:textId="5C644124" w:rsidR="00F941FA" w:rsidRDefault="007A3B17" w:rsidP="004C169E">
            <w:pPr>
              <w:rPr>
                <w:rFonts w:ascii="Arial" w:hAnsi="Arial" w:cs="Arial"/>
              </w:rPr>
            </w:pPr>
            <w:r w:rsidRPr="007A3B17">
              <w:rPr>
                <w:rFonts w:ascii="Arial" w:hAnsi="Arial" w:cs="Arial"/>
              </w:rPr>
              <w:t>\x49\x45\x4E\x44\xAE\x42\x60\x82</w:t>
            </w:r>
          </w:p>
        </w:tc>
      </w:tr>
    </w:tbl>
    <w:p w14:paraId="407D8652" w14:textId="244D6B9F" w:rsidR="00F941FA" w:rsidRDefault="00F941FA" w:rsidP="004C169E">
      <w:pPr>
        <w:rPr>
          <w:rFonts w:ascii="Arial" w:hAnsi="Arial" w:cs="Arial"/>
        </w:rPr>
      </w:pPr>
    </w:p>
    <w:p w14:paraId="51155CDE" w14:textId="447E1308" w:rsidR="00BD4636" w:rsidRDefault="007A3B17" w:rsidP="004C169E">
      <w:pPr>
        <w:rPr>
          <w:rFonts w:ascii="Arial" w:hAnsi="Arial" w:cs="Arial"/>
        </w:rPr>
      </w:pPr>
      <w:r>
        <w:rPr>
          <w:rFonts w:ascii="Arial" w:hAnsi="Arial" w:cs="Arial"/>
        </w:rPr>
        <w:t xml:space="preserve">As seen through the tables, all of the file types have a header and footer except for .bmp and .avi file types. The main tool used to give out all of this information was found in </w:t>
      </w:r>
      <w:hyperlink r:id="rId9" w:history="1">
        <w:r w:rsidRPr="00A87697">
          <w:rPr>
            <w:rStyle w:val="Hyperlink"/>
            <w:rFonts w:ascii="Arial" w:hAnsi="Arial" w:cs="Arial"/>
          </w:rPr>
          <w:t>https://www</w:t>
        </w:r>
        <w:r w:rsidRPr="00A87697">
          <w:rPr>
            <w:rStyle w:val="Hyperlink"/>
            <w:rFonts w:ascii="Arial" w:hAnsi="Arial" w:cs="Arial"/>
          </w:rPr>
          <w:t>.</w:t>
        </w:r>
        <w:r w:rsidRPr="00A87697">
          <w:rPr>
            <w:rStyle w:val="Hyperlink"/>
            <w:rFonts w:ascii="Arial" w:hAnsi="Arial" w:cs="Arial"/>
          </w:rPr>
          <w:t>garykessler.net/library/file_sigs.html</w:t>
        </w:r>
      </w:hyperlink>
      <w:r>
        <w:rPr>
          <w:rFonts w:ascii="Arial" w:hAnsi="Arial" w:cs="Arial"/>
        </w:rPr>
        <w:t>. The only file signature that did not come exactly from this table is the file header for file type bmp. Since this file type</w:t>
      </w:r>
      <w:r w:rsidR="00BD4636">
        <w:rPr>
          <w:rFonts w:ascii="Arial" w:hAnsi="Arial" w:cs="Arial"/>
        </w:rPr>
        <w:t xml:space="preserve"> does not have a file footer and the file header is only 2 bytes long, there are many instances that exists throughout the disk image. However, bytes 2-5 contain the file size in little-endian order. So, I went into the hex for Project2.dd and found the file size using 101 Editor in the SIFT workspace to get the file size for the .bmp file. </w:t>
      </w:r>
    </w:p>
    <w:p w14:paraId="33ACE3DD" w14:textId="3247CB11" w:rsidR="00F25C49" w:rsidRPr="0039454A" w:rsidRDefault="00F25C49" w:rsidP="004C169E">
      <w:pPr>
        <w:rPr>
          <w:rFonts w:ascii="Arial" w:hAnsi="Arial" w:cs="Arial"/>
        </w:rPr>
      </w:pPr>
      <w:r>
        <w:rPr>
          <w:rFonts w:ascii="Arial" w:hAnsi="Arial" w:cs="Arial"/>
          <w:noProof/>
        </w:rPr>
        <w:drawing>
          <wp:inline distT="0" distB="0" distL="0" distR="0" wp14:anchorId="26CDE528" wp14:editId="09202C15">
            <wp:extent cx="4867275" cy="638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638175"/>
                    </a:xfrm>
                    <a:prstGeom prst="rect">
                      <a:avLst/>
                    </a:prstGeom>
                    <a:noFill/>
                    <a:ln>
                      <a:noFill/>
                    </a:ln>
                  </pic:spPr>
                </pic:pic>
              </a:graphicData>
            </a:graphic>
          </wp:inline>
        </w:drawing>
      </w:r>
    </w:p>
    <w:p w14:paraId="4AD62E69" w14:textId="48451862" w:rsidR="004C169E" w:rsidRPr="0039454A" w:rsidRDefault="004C169E" w:rsidP="004C169E">
      <w:pPr>
        <w:pStyle w:val="Heading2"/>
        <w:rPr>
          <w:rFonts w:ascii="Arial" w:hAnsi="Arial" w:cs="Arial"/>
          <w:sz w:val="22"/>
          <w:szCs w:val="22"/>
        </w:rPr>
      </w:pPr>
      <w:r w:rsidRPr="0039454A">
        <w:rPr>
          <w:rFonts w:ascii="Arial" w:hAnsi="Arial" w:cs="Arial"/>
          <w:sz w:val="22"/>
          <w:szCs w:val="22"/>
        </w:rPr>
        <w:t>Methodology</w:t>
      </w:r>
    </w:p>
    <w:p w14:paraId="58379ECD" w14:textId="5FC7682F" w:rsidR="001F1022" w:rsidRDefault="00BD4636" w:rsidP="004C169E">
      <w:pPr>
        <w:rPr>
          <w:rFonts w:ascii="Arial" w:hAnsi="Arial" w:cs="Arial"/>
        </w:rPr>
      </w:pPr>
      <w:r>
        <w:rPr>
          <w:rFonts w:ascii="Arial" w:hAnsi="Arial" w:cs="Arial"/>
        </w:rPr>
        <w:t>The main method used to recover the files was iterating through all of the file types and locating the file(s) of that type that exists in the disk image using the file signatures.</w:t>
      </w:r>
      <w:r w:rsidR="001F1022">
        <w:rPr>
          <w:rFonts w:ascii="Arial" w:hAnsi="Arial" w:cs="Arial"/>
        </w:rPr>
        <w:t xml:space="preserve"> The main method first located the file header and recognized that as the start offset of the file. Next, the main method files the file footer and adds footer length to that to figure out the ending offset. Finally, the size of the file is figured out by subtracting the location of the ending offset from the start offset. </w:t>
      </w:r>
    </w:p>
    <w:p w14:paraId="26E9E6BC" w14:textId="77777777" w:rsidR="001F1022" w:rsidRDefault="001F1022" w:rsidP="004C169E">
      <w:pPr>
        <w:rPr>
          <w:rFonts w:ascii="Arial" w:hAnsi="Arial" w:cs="Arial"/>
        </w:rPr>
      </w:pPr>
    </w:p>
    <w:p w14:paraId="693F6B77" w14:textId="2B5114DF" w:rsidR="00BD4636" w:rsidRDefault="00BD4636" w:rsidP="004C169E">
      <w:pPr>
        <w:rPr>
          <w:rFonts w:ascii="Arial" w:hAnsi="Arial" w:cs="Arial"/>
        </w:rPr>
      </w:pPr>
      <w:r>
        <w:rPr>
          <w:rFonts w:ascii="Arial" w:hAnsi="Arial" w:cs="Arial"/>
        </w:rPr>
        <w:lastRenderedPageBreak/>
        <w:t xml:space="preserve">The first exception to this main methodology was for </w:t>
      </w:r>
      <w:r w:rsidR="001F1022">
        <w:rPr>
          <w:rFonts w:ascii="Arial" w:hAnsi="Arial" w:cs="Arial"/>
        </w:rPr>
        <w:t>.pdf files. When I first initially used my Python script to recover the files, the first of two pdf files that were in the disk image ended up being corrupted. I assumed that this error was being caused because of interference from the second pdf corrupting the file recovery of the first pdf. To work around this, I separated figured out where the second pdf started and separated them so that I could focus only on the hex dump of the first pdf when recovering it.</w:t>
      </w:r>
    </w:p>
    <w:p w14:paraId="2B2F30F0" w14:textId="2F34B7FD" w:rsidR="001F1022" w:rsidRDefault="001F1022" w:rsidP="004C169E">
      <w:pPr>
        <w:rPr>
          <w:rFonts w:ascii="Arial" w:hAnsi="Arial" w:cs="Arial"/>
        </w:rPr>
      </w:pPr>
    </w:p>
    <w:p w14:paraId="14833E01" w14:textId="72094557" w:rsidR="001F1022" w:rsidRDefault="001F1022" w:rsidP="004C169E">
      <w:pPr>
        <w:rPr>
          <w:rFonts w:ascii="Arial" w:hAnsi="Arial" w:cs="Arial"/>
        </w:rPr>
      </w:pPr>
      <w:r>
        <w:rPr>
          <w:rFonts w:ascii="Arial" w:hAnsi="Arial" w:cs="Arial"/>
        </w:rPr>
        <w:t xml:space="preserve">The second exception </w:t>
      </w:r>
      <w:r w:rsidR="00F25C49">
        <w:rPr>
          <w:rFonts w:ascii="Arial" w:hAnsi="Arial" w:cs="Arial"/>
        </w:rPr>
        <w:t>is for .bmp files. The description applies from the ‘File Signature’ section. Additionally, I figured out from the file description for bmp files that bytes 6-9 of the file header are reserved so I checked in my script to make sure that bytes 6-9 has all zeros.</w:t>
      </w:r>
    </w:p>
    <w:p w14:paraId="33B2991C" w14:textId="65A8A44E" w:rsidR="00F25C49" w:rsidRDefault="00F25C49" w:rsidP="004C169E">
      <w:pPr>
        <w:rPr>
          <w:rFonts w:ascii="Arial" w:hAnsi="Arial" w:cs="Arial"/>
        </w:rPr>
      </w:pPr>
    </w:p>
    <w:p w14:paraId="11B43C13" w14:textId="4DCDD437" w:rsidR="00F25C49" w:rsidRDefault="00F25C49" w:rsidP="004C169E">
      <w:pPr>
        <w:rPr>
          <w:rFonts w:ascii="Arial" w:hAnsi="Arial" w:cs="Arial"/>
        </w:rPr>
      </w:pPr>
      <w:r>
        <w:rPr>
          <w:rFonts w:ascii="Arial" w:hAnsi="Arial" w:cs="Arial"/>
        </w:rPr>
        <w:t xml:space="preserve">The third exception is .avi files. For avi files, I found the size using the knowledge that bytes 4-7 contain the file size in little-endian order. </w:t>
      </w:r>
    </w:p>
    <w:p w14:paraId="6C531D2A" w14:textId="4B92D6A2" w:rsidR="00F25C49" w:rsidRDefault="00F25C49" w:rsidP="004C169E">
      <w:pPr>
        <w:rPr>
          <w:rFonts w:ascii="Arial" w:hAnsi="Arial" w:cs="Arial"/>
        </w:rPr>
      </w:pPr>
    </w:p>
    <w:p w14:paraId="5B40E0CA" w14:textId="3004F0CB" w:rsidR="00F25C49" w:rsidRDefault="00F25C49" w:rsidP="004C169E">
      <w:pPr>
        <w:rPr>
          <w:rFonts w:ascii="Arial" w:hAnsi="Arial" w:cs="Arial"/>
        </w:rPr>
      </w:pPr>
      <w:r>
        <w:rPr>
          <w:rFonts w:ascii="Arial" w:hAnsi="Arial" w:cs="Arial"/>
        </w:rPr>
        <w:t>The last exception is for .docx files. There are 18 additional bytes after the file footer, so I added 18 to the ending offset after normal calculations.</w:t>
      </w:r>
    </w:p>
    <w:p w14:paraId="4896584A" w14:textId="4AC5DFBB" w:rsidR="00F25C49" w:rsidRDefault="00F25C49" w:rsidP="004C169E">
      <w:pPr>
        <w:rPr>
          <w:rFonts w:ascii="Arial" w:hAnsi="Arial" w:cs="Arial"/>
        </w:rPr>
      </w:pPr>
    </w:p>
    <w:p w14:paraId="2424E266" w14:textId="37121809" w:rsidR="00F25C49" w:rsidRDefault="00F25C49" w:rsidP="004C169E">
      <w:pPr>
        <w:rPr>
          <w:rFonts w:ascii="Arial" w:hAnsi="Arial" w:cs="Arial"/>
        </w:rPr>
      </w:pPr>
      <w:r>
        <w:rPr>
          <w:rFonts w:ascii="Arial" w:hAnsi="Arial" w:cs="Arial"/>
        </w:rPr>
        <w:t>After gathering necessary information, I organized all the information needed into a two-dimensional tuple. I then used this tuple to construct the dd command that would recover each file and then finished by output all the necessary information about the files including the SHA256 hash.</w:t>
      </w:r>
    </w:p>
    <w:p w14:paraId="4C30E20B" w14:textId="06606400" w:rsidR="001F1DE6" w:rsidRDefault="001F1DE6" w:rsidP="004C169E">
      <w:pPr>
        <w:rPr>
          <w:rFonts w:ascii="Arial" w:hAnsi="Arial" w:cs="Arial"/>
        </w:rPr>
      </w:pPr>
      <w:r>
        <w:rPr>
          <w:rFonts w:ascii="Arial" w:hAnsi="Arial" w:cs="Arial"/>
        </w:rPr>
        <w:t>Final results:</w:t>
      </w:r>
    </w:p>
    <w:p w14:paraId="7F25D7CC" w14:textId="19120DF8" w:rsidR="004C169E" w:rsidRPr="0039454A" w:rsidRDefault="001F1DE6" w:rsidP="004C169E">
      <w:pPr>
        <w:rPr>
          <w:rFonts w:ascii="Arial" w:hAnsi="Arial" w:cs="Arial"/>
        </w:rPr>
      </w:pPr>
      <w:r>
        <w:rPr>
          <w:rFonts w:ascii="Arial" w:hAnsi="Arial" w:cs="Arial"/>
          <w:noProof/>
        </w:rPr>
        <w:lastRenderedPageBreak/>
        <w:drawing>
          <wp:inline distT="0" distB="0" distL="0" distR="0" wp14:anchorId="0E95D6AB" wp14:editId="78B49755">
            <wp:extent cx="6023816" cy="5114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7880" cy="5126867"/>
                    </a:xfrm>
                    <a:prstGeom prst="rect">
                      <a:avLst/>
                    </a:prstGeom>
                    <a:noFill/>
                    <a:ln>
                      <a:noFill/>
                    </a:ln>
                  </pic:spPr>
                </pic:pic>
              </a:graphicData>
            </a:graphic>
          </wp:inline>
        </w:drawing>
      </w:r>
    </w:p>
    <w:p w14:paraId="23C32DA0" w14:textId="7BE0291B" w:rsidR="00A664E2" w:rsidRPr="0039454A" w:rsidRDefault="00A664E2" w:rsidP="00A664E2">
      <w:pPr>
        <w:pStyle w:val="Heading1"/>
        <w:rPr>
          <w:rFonts w:ascii="Arial" w:hAnsi="Arial" w:cs="Arial"/>
          <w:sz w:val="24"/>
          <w:szCs w:val="24"/>
        </w:rPr>
      </w:pPr>
      <w:r w:rsidRPr="0039454A">
        <w:rPr>
          <w:rFonts w:ascii="Arial" w:hAnsi="Arial" w:cs="Arial"/>
          <w:sz w:val="24"/>
          <w:szCs w:val="24"/>
        </w:rPr>
        <w:t>Conclusions and Recommendations</w:t>
      </w:r>
    </w:p>
    <w:p w14:paraId="17E8249D" w14:textId="58152E5E" w:rsidR="00F45F2C" w:rsidRDefault="001F1DE6" w:rsidP="00602910">
      <w:pPr>
        <w:rPr>
          <w:rFonts w:ascii="Arial" w:hAnsi="Arial" w:cs="Arial"/>
        </w:rPr>
      </w:pPr>
      <w:r>
        <w:rPr>
          <w:rFonts w:ascii="Arial" w:hAnsi="Arial" w:cs="Arial"/>
        </w:rPr>
        <w:t xml:space="preserve">The given disk image ‘Project2.dd’ contains 13 files that are located in the RecoveredFiles directory. </w:t>
      </w:r>
    </w:p>
    <w:p w14:paraId="3FA0B858" w14:textId="5214F8AC" w:rsidR="00C54997" w:rsidRPr="001F1DE6" w:rsidRDefault="00C54997" w:rsidP="00602910">
      <w:pPr>
        <w:rPr>
          <w:rFonts w:ascii="Arial" w:hAnsi="Arial" w:cs="Arial"/>
        </w:rPr>
      </w:pPr>
      <w:r>
        <w:rPr>
          <w:rFonts w:ascii="Arial" w:hAnsi="Arial" w:cs="Arial"/>
        </w:rPr>
        <w:t>Network analysis on Active lab in HTB complete.</w:t>
      </w:r>
    </w:p>
    <w:sectPr w:rsidR="00C54997" w:rsidRPr="001F1DE6" w:rsidSect="00A56229">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7C9EF" w14:textId="77777777" w:rsidR="00BC6271" w:rsidRDefault="00BC6271" w:rsidP="00A70AAF">
      <w:pPr>
        <w:spacing w:after="0" w:line="240" w:lineRule="auto"/>
      </w:pPr>
      <w:r>
        <w:separator/>
      </w:r>
    </w:p>
  </w:endnote>
  <w:endnote w:type="continuationSeparator" w:id="0">
    <w:p w14:paraId="31476242" w14:textId="77777777" w:rsidR="00BC6271" w:rsidRDefault="00BC6271"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233235"/>
      <w:docPartObj>
        <w:docPartGallery w:val="Page Numbers (Bottom of Page)"/>
        <w:docPartUnique/>
      </w:docPartObj>
    </w:sdtPr>
    <w:sdtContent>
      <w:sdt>
        <w:sdtPr>
          <w:id w:val="-1663149272"/>
          <w:docPartObj>
            <w:docPartGallery w:val="Page Numbers (Top of Page)"/>
            <w:docPartUnique/>
          </w:docPartObj>
        </w:sdtPr>
        <w:sdtContent>
          <w:p w14:paraId="79B731AF"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61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1F3">
              <w:rPr>
                <w:b/>
                <w:bCs/>
                <w:noProof/>
              </w:rPr>
              <w:t>10</w:t>
            </w:r>
            <w:r>
              <w:rPr>
                <w:b/>
                <w:bCs/>
                <w:sz w:val="24"/>
                <w:szCs w:val="24"/>
              </w:rPr>
              <w:fldChar w:fldCharType="end"/>
            </w:r>
          </w:p>
        </w:sdtContent>
      </w:sdt>
    </w:sdtContent>
  </w:sdt>
  <w:p w14:paraId="03FA0A4D"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01049"/>
      <w:docPartObj>
        <w:docPartGallery w:val="Page Numbers (Bottom of Page)"/>
        <w:docPartUnique/>
      </w:docPartObj>
    </w:sdtPr>
    <w:sdtContent>
      <w:sdt>
        <w:sdtPr>
          <w:id w:val="-1769616900"/>
          <w:docPartObj>
            <w:docPartGallery w:val="Page Numbers (Top of Page)"/>
            <w:docPartUnique/>
          </w:docPartObj>
        </w:sdtPr>
        <w:sdtContent>
          <w:p w14:paraId="3C90FAB9"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20EF62CD"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9308C" w14:textId="77777777" w:rsidR="00BC6271" w:rsidRDefault="00BC6271" w:rsidP="00A70AAF">
      <w:pPr>
        <w:spacing w:after="0" w:line="240" w:lineRule="auto"/>
      </w:pPr>
      <w:r>
        <w:separator/>
      </w:r>
    </w:p>
  </w:footnote>
  <w:footnote w:type="continuationSeparator" w:id="0">
    <w:p w14:paraId="25B85AD4" w14:textId="77777777" w:rsidR="00BC6271" w:rsidRDefault="00BC6271" w:rsidP="00A70A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014A0A"/>
    <w:rsid w:val="000D0739"/>
    <w:rsid w:val="0014293E"/>
    <w:rsid w:val="00177F8B"/>
    <w:rsid w:val="00183FF7"/>
    <w:rsid w:val="001A2576"/>
    <w:rsid w:val="001F1022"/>
    <w:rsid w:val="001F1DE6"/>
    <w:rsid w:val="00202D75"/>
    <w:rsid w:val="00292040"/>
    <w:rsid w:val="002D332B"/>
    <w:rsid w:val="002D3B08"/>
    <w:rsid w:val="002D4052"/>
    <w:rsid w:val="00355962"/>
    <w:rsid w:val="00360958"/>
    <w:rsid w:val="00364D38"/>
    <w:rsid w:val="0039454A"/>
    <w:rsid w:val="00395284"/>
    <w:rsid w:val="003D5355"/>
    <w:rsid w:val="00405C0A"/>
    <w:rsid w:val="004749BC"/>
    <w:rsid w:val="004B2AF7"/>
    <w:rsid w:val="004C169E"/>
    <w:rsid w:val="00522C12"/>
    <w:rsid w:val="00540789"/>
    <w:rsid w:val="005A6999"/>
    <w:rsid w:val="005B61F3"/>
    <w:rsid w:val="005D19C0"/>
    <w:rsid w:val="005F26E2"/>
    <w:rsid w:val="00602910"/>
    <w:rsid w:val="006653C9"/>
    <w:rsid w:val="00690850"/>
    <w:rsid w:val="006A3F22"/>
    <w:rsid w:val="00722870"/>
    <w:rsid w:val="00760A87"/>
    <w:rsid w:val="00766EAF"/>
    <w:rsid w:val="00776408"/>
    <w:rsid w:val="007A3B17"/>
    <w:rsid w:val="007B364D"/>
    <w:rsid w:val="008721B4"/>
    <w:rsid w:val="008A5C68"/>
    <w:rsid w:val="008E1944"/>
    <w:rsid w:val="009037C8"/>
    <w:rsid w:val="009073F0"/>
    <w:rsid w:val="00947E0E"/>
    <w:rsid w:val="00954E4D"/>
    <w:rsid w:val="00991AFC"/>
    <w:rsid w:val="009F61F6"/>
    <w:rsid w:val="00A177B6"/>
    <w:rsid w:val="00A22F2B"/>
    <w:rsid w:val="00A53D41"/>
    <w:rsid w:val="00A56229"/>
    <w:rsid w:val="00A664E2"/>
    <w:rsid w:val="00A70AAF"/>
    <w:rsid w:val="00AC233B"/>
    <w:rsid w:val="00AE5A1F"/>
    <w:rsid w:val="00B33912"/>
    <w:rsid w:val="00B7713A"/>
    <w:rsid w:val="00B825BB"/>
    <w:rsid w:val="00BA236A"/>
    <w:rsid w:val="00BA5CA7"/>
    <w:rsid w:val="00BB3B4B"/>
    <w:rsid w:val="00BC6271"/>
    <w:rsid w:val="00BD4636"/>
    <w:rsid w:val="00C54997"/>
    <w:rsid w:val="00D3252D"/>
    <w:rsid w:val="00DF54AE"/>
    <w:rsid w:val="00E34F91"/>
    <w:rsid w:val="00E64214"/>
    <w:rsid w:val="00E67331"/>
    <w:rsid w:val="00E82293"/>
    <w:rsid w:val="00F176B2"/>
    <w:rsid w:val="00F25C49"/>
    <w:rsid w:val="00F45F2C"/>
    <w:rsid w:val="00F51497"/>
    <w:rsid w:val="00F713BA"/>
    <w:rsid w:val="00F878AE"/>
    <w:rsid w:val="00F94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646C"/>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character" w:customStyle="1" w:styleId="markedcontent">
    <w:name w:val="markedcontent"/>
    <w:basedOn w:val="DefaultParagraphFont"/>
    <w:rsid w:val="00F176B2"/>
  </w:style>
  <w:style w:type="table" w:styleId="TableGrid">
    <w:name w:val="Table Grid"/>
    <w:basedOn w:val="TableNormal"/>
    <w:uiPriority w:val="39"/>
    <w:rsid w:val="00665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A3B17"/>
    <w:rPr>
      <w:color w:val="605E5C"/>
      <w:shd w:val="clear" w:color="auto" w:fill="E1DFDD"/>
    </w:rPr>
  </w:style>
  <w:style w:type="character" w:styleId="FollowedHyperlink">
    <w:name w:val="FollowedHyperlink"/>
    <w:basedOn w:val="DefaultParagraphFont"/>
    <w:uiPriority w:val="99"/>
    <w:semiHidden/>
    <w:unhideWhenUsed/>
    <w:rsid w:val="007A3B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089">
      <w:bodyDiv w:val="1"/>
      <w:marLeft w:val="0"/>
      <w:marRight w:val="0"/>
      <w:marTop w:val="0"/>
      <w:marBottom w:val="0"/>
      <w:divBdr>
        <w:top w:val="none" w:sz="0" w:space="0" w:color="auto"/>
        <w:left w:val="none" w:sz="0" w:space="0" w:color="auto"/>
        <w:bottom w:val="none" w:sz="0" w:space="0" w:color="auto"/>
        <w:right w:val="none" w:sz="0" w:space="0" w:color="auto"/>
      </w:divBdr>
      <w:divsChild>
        <w:div w:id="6754782">
          <w:marLeft w:val="0"/>
          <w:marRight w:val="0"/>
          <w:marTop w:val="0"/>
          <w:marBottom w:val="0"/>
          <w:divBdr>
            <w:top w:val="none" w:sz="0" w:space="0" w:color="auto"/>
            <w:left w:val="none" w:sz="0" w:space="0" w:color="auto"/>
            <w:bottom w:val="none" w:sz="0" w:space="0" w:color="auto"/>
            <w:right w:val="none" w:sz="0" w:space="0" w:color="auto"/>
          </w:divBdr>
          <w:divsChild>
            <w:div w:id="13547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891">
      <w:bodyDiv w:val="1"/>
      <w:marLeft w:val="0"/>
      <w:marRight w:val="0"/>
      <w:marTop w:val="0"/>
      <w:marBottom w:val="0"/>
      <w:divBdr>
        <w:top w:val="none" w:sz="0" w:space="0" w:color="auto"/>
        <w:left w:val="none" w:sz="0" w:space="0" w:color="auto"/>
        <w:bottom w:val="none" w:sz="0" w:space="0" w:color="auto"/>
        <w:right w:val="none" w:sz="0" w:space="0" w:color="auto"/>
      </w:divBdr>
      <w:divsChild>
        <w:div w:id="294676564">
          <w:marLeft w:val="0"/>
          <w:marRight w:val="0"/>
          <w:marTop w:val="0"/>
          <w:marBottom w:val="0"/>
          <w:divBdr>
            <w:top w:val="none" w:sz="0" w:space="0" w:color="auto"/>
            <w:left w:val="none" w:sz="0" w:space="0" w:color="auto"/>
            <w:bottom w:val="none" w:sz="0" w:space="0" w:color="auto"/>
            <w:right w:val="none" w:sz="0" w:space="0" w:color="auto"/>
          </w:divBdr>
          <w:divsChild>
            <w:div w:id="280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427">
      <w:bodyDiv w:val="1"/>
      <w:marLeft w:val="0"/>
      <w:marRight w:val="0"/>
      <w:marTop w:val="0"/>
      <w:marBottom w:val="0"/>
      <w:divBdr>
        <w:top w:val="none" w:sz="0" w:space="0" w:color="auto"/>
        <w:left w:val="none" w:sz="0" w:space="0" w:color="auto"/>
        <w:bottom w:val="none" w:sz="0" w:space="0" w:color="auto"/>
        <w:right w:val="none" w:sz="0" w:space="0" w:color="auto"/>
      </w:divBdr>
    </w:div>
    <w:div w:id="222645642">
      <w:bodyDiv w:val="1"/>
      <w:marLeft w:val="0"/>
      <w:marRight w:val="0"/>
      <w:marTop w:val="0"/>
      <w:marBottom w:val="0"/>
      <w:divBdr>
        <w:top w:val="none" w:sz="0" w:space="0" w:color="auto"/>
        <w:left w:val="none" w:sz="0" w:space="0" w:color="auto"/>
        <w:bottom w:val="none" w:sz="0" w:space="0" w:color="auto"/>
        <w:right w:val="none" w:sz="0" w:space="0" w:color="auto"/>
      </w:divBdr>
    </w:div>
    <w:div w:id="247660899">
      <w:bodyDiv w:val="1"/>
      <w:marLeft w:val="0"/>
      <w:marRight w:val="0"/>
      <w:marTop w:val="0"/>
      <w:marBottom w:val="0"/>
      <w:divBdr>
        <w:top w:val="none" w:sz="0" w:space="0" w:color="auto"/>
        <w:left w:val="none" w:sz="0" w:space="0" w:color="auto"/>
        <w:bottom w:val="none" w:sz="0" w:space="0" w:color="auto"/>
        <w:right w:val="none" w:sz="0" w:space="0" w:color="auto"/>
      </w:divBdr>
      <w:divsChild>
        <w:div w:id="509755483">
          <w:marLeft w:val="0"/>
          <w:marRight w:val="0"/>
          <w:marTop w:val="0"/>
          <w:marBottom w:val="0"/>
          <w:divBdr>
            <w:top w:val="none" w:sz="0" w:space="0" w:color="auto"/>
            <w:left w:val="none" w:sz="0" w:space="0" w:color="auto"/>
            <w:bottom w:val="none" w:sz="0" w:space="0" w:color="auto"/>
            <w:right w:val="none" w:sz="0" w:space="0" w:color="auto"/>
          </w:divBdr>
          <w:divsChild>
            <w:div w:id="12558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2833">
      <w:bodyDiv w:val="1"/>
      <w:marLeft w:val="0"/>
      <w:marRight w:val="0"/>
      <w:marTop w:val="0"/>
      <w:marBottom w:val="0"/>
      <w:divBdr>
        <w:top w:val="none" w:sz="0" w:space="0" w:color="auto"/>
        <w:left w:val="none" w:sz="0" w:space="0" w:color="auto"/>
        <w:bottom w:val="none" w:sz="0" w:space="0" w:color="auto"/>
        <w:right w:val="none" w:sz="0" w:space="0" w:color="auto"/>
      </w:divBdr>
      <w:divsChild>
        <w:div w:id="1295795545">
          <w:marLeft w:val="0"/>
          <w:marRight w:val="0"/>
          <w:marTop w:val="0"/>
          <w:marBottom w:val="0"/>
          <w:divBdr>
            <w:top w:val="none" w:sz="0" w:space="0" w:color="auto"/>
            <w:left w:val="none" w:sz="0" w:space="0" w:color="auto"/>
            <w:bottom w:val="none" w:sz="0" w:space="0" w:color="auto"/>
            <w:right w:val="none" w:sz="0" w:space="0" w:color="auto"/>
          </w:divBdr>
          <w:divsChild>
            <w:div w:id="6258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1837">
      <w:bodyDiv w:val="1"/>
      <w:marLeft w:val="0"/>
      <w:marRight w:val="0"/>
      <w:marTop w:val="0"/>
      <w:marBottom w:val="0"/>
      <w:divBdr>
        <w:top w:val="none" w:sz="0" w:space="0" w:color="auto"/>
        <w:left w:val="none" w:sz="0" w:space="0" w:color="auto"/>
        <w:bottom w:val="none" w:sz="0" w:space="0" w:color="auto"/>
        <w:right w:val="none" w:sz="0" w:space="0" w:color="auto"/>
      </w:divBdr>
      <w:divsChild>
        <w:div w:id="154153284">
          <w:marLeft w:val="0"/>
          <w:marRight w:val="0"/>
          <w:marTop w:val="0"/>
          <w:marBottom w:val="0"/>
          <w:divBdr>
            <w:top w:val="none" w:sz="0" w:space="0" w:color="auto"/>
            <w:left w:val="none" w:sz="0" w:space="0" w:color="auto"/>
            <w:bottom w:val="none" w:sz="0" w:space="0" w:color="auto"/>
            <w:right w:val="none" w:sz="0" w:space="0" w:color="auto"/>
          </w:divBdr>
          <w:divsChild>
            <w:div w:id="9985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4851">
      <w:bodyDiv w:val="1"/>
      <w:marLeft w:val="0"/>
      <w:marRight w:val="0"/>
      <w:marTop w:val="0"/>
      <w:marBottom w:val="0"/>
      <w:divBdr>
        <w:top w:val="none" w:sz="0" w:space="0" w:color="auto"/>
        <w:left w:val="none" w:sz="0" w:space="0" w:color="auto"/>
        <w:bottom w:val="none" w:sz="0" w:space="0" w:color="auto"/>
        <w:right w:val="none" w:sz="0" w:space="0" w:color="auto"/>
      </w:divBdr>
    </w:div>
    <w:div w:id="519778110">
      <w:bodyDiv w:val="1"/>
      <w:marLeft w:val="0"/>
      <w:marRight w:val="0"/>
      <w:marTop w:val="0"/>
      <w:marBottom w:val="0"/>
      <w:divBdr>
        <w:top w:val="none" w:sz="0" w:space="0" w:color="auto"/>
        <w:left w:val="none" w:sz="0" w:space="0" w:color="auto"/>
        <w:bottom w:val="none" w:sz="0" w:space="0" w:color="auto"/>
        <w:right w:val="none" w:sz="0" w:space="0" w:color="auto"/>
      </w:divBdr>
      <w:divsChild>
        <w:div w:id="1699962347">
          <w:marLeft w:val="0"/>
          <w:marRight w:val="0"/>
          <w:marTop w:val="0"/>
          <w:marBottom w:val="0"/>
          <w:divBdr>
            <w:top w:val="none" w:sz="0" w:space="0" w:color="auto"/>
            <w:left w:val="none" w:sz="0" w:space="0" w:color="auto"/>
            <w:bottom w:val="none" w:sz="0" w:space="0" w:color="auto"/>
            <w:right w:val="none" w:sz="0" w:space="0" w:color="auto"/>
          </w:divBdr>
          <w:divsChild>
            <w:div w:id="13543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1929">
      <w:bodyDiv w:val="1"/>
      <w:marLeft w:val="0"/>
      <w:marRight w:val="0"/>
      <w:marTop w:val="0"/>
      <w:marBottom w:val="0"/>
      <w:divBdr>
        <w:top w:val="none" w:sz="0" w:space="0" w:color="auto"/>
        <w:left w:val="none" w:sz="0" w:space="0" w:color="auto"/>
        <w:bottom w:val="none" w:sz="0" w:space="0" w:color="auto"/>
        <w:right w:val="none" w:sz="0" w:space="0" w:color="auto"/>
      </w:divBdr>
      <w:divsChild>
        <w:div w:id="899562558">
          <w:marLeft w:val="0"/>
          <w:marRight w:val="0"/>
          <w:marTop w:val="0"/>
          <w:marBottom w:val="0"/>
          <w:divBdr>
            <w:top w:val="none" w:sz="0" w:space="0" w:color="auto"/>
            <w:left w:val="none" w:sz="0" w:space="0" w:color="auto"/>
            <w:bottom w:val="none" w:sz="0" w:space="0" w:color="auto"/>
            <w:right w:val="none" w:sz="0" w:space="0" w:color="auto"/>
          </w:divBdr>
          <w:divsChild>
            <w:div w:id="19461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1302">
      <w:bodyDiv w:val="1"/>
      <w:marLeft w:val="0"/>
      <w:marRight w:val="0"/>
      <w:marTop w:val="0"/>
      <w:marBottom w:val="0"/>
      <w:divBdr>
        <w:top w:val="none" w:sz="0" w:space="0" w:color="auto"/>
        <w:left w:val="none" w:sz="0" w:space="0" w:color="auto"/>
        <w:bottom w:val="none" w:sz="0" w:space="0" w:color="auto"/>
        <w:right w:val="none" w:sz="0" w:space="0" w:color="auto"/>
      </w:divBdr>
    </w:div>
    <w:div w:id="575362437">
      <w:bodyDiv w:val="1"/>
      <w:marLeft w:val="0"/>
      <w:marRight w:val="0"/>
      <w:marTop w:val="0"/>
      <w:marBottom w:val="0"/>
      <w:divBdr>
        <w:top w:val="none" w:sz="0" w:space="0" w:color="auto"/>
        <w:left w:val="none" w:sz="0" w:space="0" w:color="auto"/>
        <w:bottom w:val="none" w:sz="0" w:space="0" w:color="auto"/>
        <w:right w:val="none" w:sz="0" w:space="0" w:color="auto"/>
      </w:divBdr>
    </w:div>
    <w:div w:id="589700272">
      <w:bodyDiv w:val="1"/>
      <w:marLeft w:val="0"/>
      <w:marRight w:val="0"/>
      <w:marTop w:val="0"/>
      <w:marBottom w:val="0"/>
      <w:divBdr>
        <w:top w:val="none" w:sz="0" w:space="0" w:color="auto"/>
        <w:left w:val="none" w:sz="0" w:space="0" w:color="auto"/>
        <w:bottom w:val="none" w:sz="0" w:space="0" w:color="auto"/>
        <w:right w:val="none" w:sz="0" w:space="0" w:color="auto"/>
      </w:divBdr>
      <w:divsChild>
        <w:div w:id="282154084">
          <w:marLeft w:val="0"/>
          <w:marRight w:val="0"/>
          <w:marTop w:val="0"/>
          <w:marBottom w:val="0"/>
          <w:divBdr>
            <w:top w:val="none" w:sz="0" w:space="0" w:color="auto"/>
            <w:left w:val="none" w:sz="0" w:space="0" w:color="auto"/>
            <w:bottom w:val="none" w:sz="0" w:space="0" w:color="auto"/>
            <w:right w:val="none" w:sz="0" w:space="0" w:color="auto"/>
          </w:divBdr>
          <w:divsChild>
            <w:div w:id="3695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31952">
      <w:bodyDiv w:val="1"/>
      <w:marLeft w:val="0"/>
      <w:marRight w:val="0"/>
      <w:marTop w:val="0"/>
      <w:marBottom w:val="0"/>
      <w:divBdr>
        <w:top w:val="none" w:sz="0" w:space="0" w:color="auto"/>
        <w:left w:val="none" w:sz="0" w:space="0" w:color="auto"/>
        <w:bottom w:val="none" w:sz="0" w:space="0" w:color="auto"/>
        <w:right w:val="none" w:sz="0" w:space="0" w:color="auto"/>
      </w:divBdr>
    </w:div>
    <w:div w:id="771435873">
      <w:bodyDiv w:val="1"/>
      <w:marLeft w:val="0"/>
      <w:marRight w:val="0"/>
      <w:marTop w:val="0"/>
      <w:marBottom w:val="0"/>
      <w:divBdr>
        <w:top w:val="none" w:sz="0" w:space="0" w:color="auto"/>
        <w:left w:val="none" w:sz="0" w:space="0" w:color="auto"/>
        <w:bottom w:val="none" w:sz="0" w:space="0" w:color="auto"/>
        <w:right w:val="none" w:sz="0" w:space="0" w:color="auto"/>
      </w:divBdr>
    </w:div>
    <w:div w:id="786660109">
      <w:bodyDiv w:val="1"/>
      <w:marLeft w:val="0"/>
      <w:marRight w:val="0"/>
      <w:marTop w:val="0"/>
      <w:marBottom w:val="0"/>
      <w:divBdr>
        <w:top w:val="none" w:sz="0" w:space="0" w:color="auto"/>
        <w:left w:val="none" w:sz="0" w:space="0" w:color="auto"/>
        <w:bottom w:val="none" w:sz="0" w:space="0" w:color="auto"/>
        <w:right w:val="none" w:sz="0" w:space="0" w:color="auto"/>
      </w:divBdr>
    </w:div>
    <w:div w:id="896089878">
      <w:bodyDiv w:val="1"/>
      <w:marLeft w:val="0"/>
      <w:marRight w:val="0"/>
      <w:marTop w:val="0"/>
      <w:marBottom w:val="0"/>
      <w:divBdr>
        <w:top w:val="none" w:sz="0" w:space="0" w:color="auto"/>
        <w:left w:val="none" w:sz="0" w:space="0" w:color="auto"/>
        <w:bottom w:val="none" w:sz="0" w:space="0" w:color="auto"/>
        <w:right w:val="none" w:sz="0" w:space="0" w:color="auto"/>
      </w:divBdr>
    </w:div>
    <w:div w:id="945844934">
      <w:bodyDiv w:val="1"/>
      <w:marLeft w:val="0"/>
      <w:marRight w:val="0"/>
      <w:marTop w:val="0"/>
      <w:marBottom w:val="0"/>
      <w:divBdr>
        <w:top w:val="none" w:sz="0" w:space="0" w:color="auto"/>
        <w:left w:val="none" w:sz="0" w:space="0" w:color="auto"/>
        <w:bottom w:val="none" w:sz="0" w:space="0" w:color="auto"/>
        <w:right w:val="none" w:sz="0" w:space="0" w:color="auto"/>
      </w:divBdr>
      <w:divsChild>
        <w:div w:id="361443323">
          <w:marLeft w:val="0"/>
          <w:marRight w:val="0"/>
          <w:marTop w:val="0"/>
          <w:marBottom w:val="0"/>
          <w:divBdr>
            <w:top w:val="none" w:sz="0" w:space="0" w:color="auto"/>
            <w:left w:val="none" w:sz="0" w:space="0" w:color="auto"/>
            <w:bottom w:val="none" w:sz="0" w:space="0" w:color="auto"/>
            <w:right w:val="none" w:sz="0" w:space="0" w:color="auto"/>
          </w:divBdr>
          <w:divsChild>
            <w:div w:id="90742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4325">
      <w:bodyDiv w:val="1"/>
      <w:marLeft w:val="0"/>
      <w:marRight w:val="0"/>
      <w:marTop w:val="0"/>
      <w:marBottom w:val="0"/>
      <w:divBdr>
        <w:top w:val="none" w:sz="0" w:space="0" w:color="auto"/>
        <w:left w:val="none" w:sz="0" w:space="0" w:color="auto"/>
        <w:bottom w:val="none" w:sz="0" w:space="0" w:color="auto"/>
        <w:right w:val="none" w:sz="0" w:space="0" w:color="auto"/>
      </w:divBdr>
    </w:div>
    <w:div w:id="1054159000">
      <w:bodyDiv w:val="1"/>
      <w:marLeft w:val="0"/>
      <w:marRight w:val="0"/>
      <w:marTop w:val="0"/>
      <w:marBottom w:val="0"/>
      <w:divBdr>
        <w:top w:val="none" w:sz="0" w:space="0" w:color="auto"/>
        <w:left w:val="none" w:sz="0" w:space="0" w:color="auto"/>
        <w:bottom w:val="none" w:sz="0" w:space="0" w:color="auto"/>
        <w:right w:val="none" w:sz="0" w:space="0" w:color="auto"/>
      </w:divBdr>
      <w:divsChild>
        <w:div w:id="1052314907">
          <w:marLeft w:val="0"/>
          <w:marRight w:val="0"/>
          <w:marTop w:val="0"/>
          <w:marBottom w:val="0"/>
          <w:divBdr>
            <w:top w:val="none" w:sz="0" w:space="0" w:color="auto"/>
            <w:left w:val="none" w:sz="0" w:space="0" w:color="auto"/>
            <w:bottom w:val="none" w:sz="0" w:space="0" w:color="auto"/>
            <w:right w:val="none" w:sz="0" w:space="0" w:color="auto"/>
          </w:divBdr>
          <w:divsChild>
            <w:div w:id="15835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8388">
      <w:bodyDiv w:val="1"/>
      <w:marLeft w:val="0"/>
      <w:marRight w:val="0"/>
      <w:marTop w:val="0"/>
      <w:marBottom w:val="0"/>
      <w:divBdr>
        <w:top w:val="none" w:sz="0" w:space="0" w:color="auto"/>
        <w:left w:val="none" w:sz="0" w:space="0" w:color="auto"/>
        <w:bottom w:val="none" w:sz="0" w:space="0" w:color="auto"/>
        <w:right w:val="none" w:sz="0" w:space="0" w:color="auto"/>
      </w:divBdr>
    </w:div>
    <w:div w:id="1107508800">
      <w:bodyDiv w:val="1"/>
      <w:marLeft w:val="0"/>
      <w:marRight w:val="0"/>
      <w:marTop w:val="0"/>
      <w:marBottom w:val="0"/>
      <w:divBdr>
        <w:top w:val="none" w:sz="0" w:space="0" w:color="auto"/>
        <w:left w:val="none" w:sz="0" w:space="0" w:color="auto"/>
        <w:bottom w:val="none" w:sz="0" w:space="0" w:color="auto"/>
        <w:right w:val="none" w:sz="0" w:space="0" w:color="auto"/>
      </w:divBdr>
    </w:div>
    <w:div w:id="1113549319">
      <w:bodyDiv w:val="1"/>
      <w:marLeft w:val="0"/>
      <w:marRight w:val="0"/>
      <w:marTop w:val="0"/>
      <w:marBottom w:val="0"/>
      <w:divBdr>
        <w:top w:val="none" w:sz="0" w:space="0" w:color="auto"/>
        <w:left w:val="none" w:sz="0" w:space="0" w:color="auto"/>
        <w:bottom w:val="none" w:sz="0" w:space="0" w:color="auto"/>
        <w:right w:val="none" w:sz="0" w:space="0" w:color="auto"/>
      </w:divBdr>
      <w:divsChild>
        <w:div w:id="750590162">
          <w:marLeft w:val="0"/>
          <w:marRight w:val="0"/>
          <w:marTop w:val="0"/>
          <w:marBottom w:val="0"/>
          <w:divBdr>
            <w:top w:val="none" w:sz="0" w:space="0" w:color="auto"/>
            <w:left w:val="none" w:sz="0" w:space="0" w:color="auto"/>
            <w:bottom w:val="none" w:sz="0" w:space="0" w:color="auto"/>
            <w:right w:val="none" w:sz="0" w:space="0" w:color="auto"/>
          </w:divBdr>
          <w:divsChild>
            <w:div w:id="19848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65036">
      <w:bodyDiv w:val="1"/>
      <w:marLeft w:val="0"/>
      <w:marRight w:val="0"/>
      <w:marTop w:val="0"/>
      <w:marBottom w:val="0"/>
      <w:divBdr>
        <w:top w:val="none" w:sz="0" w:space="0" w:color="auto"/>
        <w:left w:val="none" w:sz="0" w:space="0" w:color="auto"/>
        <w:bottom w:val="none" w:sz="0" w:space="0" w:color="auto"/>
        <w:right w:val="none" w:sz="0" w:space="0" w:color="auto"/>
      </w:divBdr>
    </w:div>
    <w:div w:id="1147431232">
      <w:bodyDiv w:val="1"/>
      <w:marLeft w:val="0"/>
      <w:marRight w:val="0"/>
      <w:marTop w:val="0"/>
      <w:marBottom w:val="0"/>
      <w:divBdr>
        <w:top w:val="none" w:sz="0" w:space="0" w:color="auto"/>
        <w:left w:val="none" w:sz="0" w:space="0" w:color="auto"/>
        <w:bottom w:val="none" w:sz="0" w:space="0" w:color="auto"/>
        <w:right w:val="none" w:sz="0" w:space="0" w:color="auto"/>
      </w:divBdr>
      <w:divsChild>
        <w:div w:id="890774289">
          <w:marLeft w:val="0"/>
          <w:marRight w:val="0"/>
          <w:marTop w:val="0"/>
          <w:marBottom w:val="0"/>
          <w:divBdr>
            <w:top w:val="none" w:sz="0" w:space="0" w:color="auto"/>
            <w:left w:val="none" w:sz="0" w:space="0" w:color="auto"/>
            <w:bottom w:val="none" w:sz="0" w:space="0" w:color="auto"/>
            <w:right w:val="none" w:sz="0" w:space="0" w:color="auto"/>
          </w:divBdr>
          <w:divsChild>
            <w:div w:id="10525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6593">
      <w:bodyDiv w:val="1"/>
      <w:marLeft w:val="0"/>
      <w:marRight w:val="0"/>
      <w:marTop w:val="0"/>
      <w:marBottom w:val="0"/>
      <w:divBdr>
        <w:top w:val="none" w:sz="0" w:space="0" w:color="auto"/>
        <w:left w:val="none" w:sz="0" w:space="0" w:color="auto"/>
        <w:bottom w:val="none" w:sz="0" w:space="0" w:color="auto"/>
        <w:right w:val="none" w:sz="0" w:space="0" w:color="auto"/>
      </w:divBdr>
    </w:div>
    <w:div w:id="1234201659">
      <w:bodyDiv w:val="1"/>
      <w:marLeft w:val="0"/>
      <w:marRight w:val="0"/>
      <w:marTop w:val="0"/>
      <w:marBottom w:val="0"/>
      <w:divBdr>
        <w:top w:val="none" w:sz="0" w:space="0" w:color="auto"/>
        <w:left w:val="none" w:sz="0" w:space="0" w:color="auto"/>
        <w:bottom w:val="none" w:sz="0" w:space="0" w:color="auto"/>
        <w:right w:val="none" w:sz="0" w:space="0" w:color="auto"/>
      </w:divBdr>
    </w:div>
    <w:div w:id="1300066850">
      <w:bodyDiv w:val="1"/>
      <w:marLeft w:val="0"/>
      <w:marRight w:val="0"/>
      <w:marTop w:val="0"/>
      <w:marBottom w:val="0"/>
      <w:divBdr>
        <w:top w:val="none" w:sz="0" w:space="0" w:color="auto"/>
        <w:left w:val="none" w:sz="0" w:space="0" w:color="auto"/>
        <w:bottom w:val="none" w:sz="0" w:space="0" w:color="auto"/>
        <w:right w:val="none" w:sz="0" w:space="0" w:color="auto"/>
      </w:divBdr>
      <w:divsChild>
        <w:div w:id="228617939">
          <w:marLeft w:val="0"/>
          <w:marRight w:val="0"/>
          <w:marTop w:val="0"/>
          <w:marBottom w:val="0"/>
          <w:divBdr>
            <w:top w:val="none" w:sz="0" w:space="0" w:color="auto"/>
            <w:left w:val="none" w:sz="0" w:space="0" w:color="auto"/>
            <w:bottom w:val="none" w:sz="0" w:space="0" w:color="auto"/>
            <w:right w:val="none" w:sz="0" w:space="0" w:color="auto"/>
          </w:divBdr>
          <w:divsChild>
            <w:div w:id="17321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4833">
      <w:bodyDiv w:val="1"/>
      <w:marLeft w:val="0"/>
      <w:marRight w:val="0"/>
      <w:marTop w:val="0"/>
      <w:marBottom w:val="0"/>
      <w:divBdr>
        <w:top w:val="none" w:sz="0" w:space="0" w:color="auto"/>
        <w:left w:val="none" w:sz="0" w:space="0" w:color="auto"/>
        <w:bottom w:val="none" w:sz="0" w:space="0" w:color="auto"/>
        <w:right w:val="none" w:sz="0" w:space="0" w:color="auto"/>
      </w:divBdr>
    </w:div>
    <w:div w:id="1342777484">
      <w:bodyDiv w:val="1"/>
      <w:marLeft w:val="0"/>
      <w:marRight w:val="0"/>
      <w:marTop w:val="0"/>
      <w:marBottom w:val="0"/>
      <w:divBdr>
        <w:top w:val="none" w:sz="0" w:space="0" w:color="auto"/>
        <w:left w:val="none" w:sz="0" w:space="0" w:color="auto"/>
        <w:bottom w:val="none" w:sz="0" w:space="0" w:color="auto"/>
        <w:right w:val="none" w:sz="0" w:space="0" w:color="auto"/>
      </w:divBdr>
    </w:div>
    <w:div w:id="1358461392">
      <w:bodyDiv w:val="1"/>
      <w:marLeft w:val="0"/>
      <w:marRight w:val="0"/>
      <w:marTop w:val="0"/>
      <w:marBottom w:val="0"/>
      <w:divBdr>
        <w:top w:val="none" w:sz="0" w:space="0" w:color="auto"/>
        <w:left w:val="none" w:sz="0" w:space="0" w:color="auto"/>
        <w:bottom w:val="none" w:sz="0" w:space="0" w:color="auto"/>
        <w:right w:val="none" w:sz="0" w:space="0" w:color="auto"/>
      </w:divBdr>
    </w:div>
    <w:div w:id="1392271284">
      <w:bodyDiv w:val="1"/>
      <w:marLeft w:val="0"/>
      <w:marRight w:val="0"/>
      <w:marTop w:val="0"/>
      <w:marBottom w:val="0"/>
      <w:divBdr>
        <w:top w:val="none" w:sz="0" w:space="0" w:color="auto"/>
        <w:left w:val="none" w:sz="0" w:space="0" w:color="auto"/>
        <w:bottom w:val="none" w:sz="0" w:space="0" w:color="auto"/>
        <w:right w:val="none" w:sz="0" w:space="0" w:color="auto"/>
      </w:divBdr>
      <w:divsChild>
        <w:div w:id="617758136">
          <w:marLeft w:val="0"/>
          <w:marRight w:val="0"/>
          <w:marTop w:val="0"/>
          <w:marBottom w:val="0"/>
          <w:divBdr>
            <w:top w:val="none" w:sz="0" w:space="0" w:color="auto"/>
            <w:left w:val="none" w:sz="0" w:space="0" w:color="auto"/>
            <w:bottom w:val="none" w:sz="0" w:space="0" w:color="auto"/>
            <w:right w:val="none" w:sz="0" w:space="0" w:color="auto"/>
          </w:divBdr>
          <w:divsChild>
            <w:div w:id="16266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0432">
      <w:bodyDiv w:val="1"/>
      <w:marLeft w:val="0"/>
      <w:marRight w:val="0"/>
      <w:marTop w:val="0"/>
      <w:marBottom w:val="0"/>
      <w:divBdr>
        <w:top w:val="none" w:sz="0" w:space="0" w:color="auto"/>
        <w:left w:val="none" w:sz="0" w:space="0" w:color="auto"/>
        <w:bottom w:val="none" w:sz="0" w:space="0" w:color="auto"/>
        <w:right w:val="none" w:sz="0" w:space="0" w:color="auto"/>
      </w:divBdr>
      <w:divsChild>
        <w:div w:id="142625129">
          <w:marLeft w:val="0"/>
          <w:marRight w:val="0"/>
          <w:marTop w:val="0"/>
          <w:marBottom w:val="0"/>
          <w:divBdr>
            <w:top w:val="none" w:sz="0" w:space="0" w:color="auto"/>
            <w:left w:val="none" w:sz="0" w:space="0" w:color="auto"/>
            <w:bottom w:val="none" w:sz="0" w:space="0" w:color="auto"/>
            <w:right w:val="none" w:sz="0" w:space="0" w:color="auto"/>
          </w:divBdr>
          <w:divsChild>
            <w:div w:id="1440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9646">
      <w:bodyDiv w:val="1"/>
      <w:marLeft w:val="0"/>
      <w:marRight w:val="0"/>
      <w:marTop w:val="0"/>
      <w:marBottom w:val="0"/>
      <w:divBdr>
        <w:top w:val="none" w:sz="0" w:space="0" w:color="auto"/>
        <w:left w:val="none" w:sz="0" w:space="0" w:color="auto"/>
        <w:bottom w:val="none" w:sz="0" w:space="0" w:color="auto"/>
        <w:right w:val="none" w:sz="0" w:space="0" w:color="auto"/>
      </w:divBdr>
    </w:div>
    <w:div w:id="1446924199">
      <w:bodyDiv w:val="1"/>
      <w:marLeft w:val="0"/>
      <w:marRight w:val="0"/>
      <w:marTop w:val="0"/>
      <w:marBottom w:val="0"/>
      <w:divBdr>
        <w:top w:val="none" w:sz="0" w:space="0" w:color="auto"/>
        <w:left w:val="none" w:sz="0" w:space="0" w:color="auto"/>
        <w:bottom w:val="none" w:sz="0" w:space="0" w:color="auto"/>
        <w:right w:val="none" w:sz="0" w:space="0" w:color="auto"/>
      </w:divBdr>
    </w:div>
    <w:div w:id="1481072081">
      <w:bodyDiv w:val="1"/>
      <w:marLeft w:val="0"/>
      <w:marRight w:val="0"/>
      <w:marTop w:val="0"/>
      <w:marBottom w:val="0"/>
      <w:divBdr>
        <w:top w:val="none" w:sz="0" w:space="0" w:color="auto"/>
        <w:left w:val="none" w:sz="0" w:space="0" w:color="auto"/>
        <w:bottom w:val="none" w:sz="0" w:space="0" w:color="auto"/>
        <w:right w:val="none" w:sz="0" w:space="0" w:color="auto"/>
      </w:divBdr>
    </w:div>
    <w:div w:id="1489709523">
      <w:bodyDiv w:val="1"/>
      <w:marLeft w:val="0"/>
      <w:marRight w:val="0"/>
      <w:marTop w:val="0"/>
      <w:marBottom w:val="0"/>
      <w:divBdr>
        <w:top w:val="none" w:sz="0" w:space="0" w:color="auto"/>
        <w:left w:val="none" w:sz="0" w:space="0" w:color="auto"/>
        <w:bottom w:val="none" w:sz="0" w:space="0" w:color="auto"/>
        <w:right w:val="none" w:sz="0" w:space="0" w:color="auto"/>
      </w:divBdr>
      <w:divsChild>
        <w:div w:id="963117539">
          <w:marLeft w:val="0"/>
          <w:marRight w:val="0"/>
          <w:marTop w:val="0"/>
          <w:marBottom w:val="0"/>
          <w:divBdr>
            <w:top w:val="none" w:sz="0" w:space="0" w:color="auto"/>
            <w:left w:val="none" w:sz="0" w:space="0" w:color="auto"/>
            <w:bottom w:val="none" w:sz="0" w:space="0" w:color="auto"/>
            <w:right w:val="none" w:sz="0" w:space="0" w:color="auto"/>
          </w:divBdr>
          <w:divsChild>
            <w:div w:id="2258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5680">
      <w:bodyDiv w:val="1"/>
      <w:marLeft w:val="0"/>
      <w:marRight w:val="0"/>
      <w:marTop w:val="0"/>
      <w:marBottom w:val="0"/>
      <w:divBdr>
        <w:top w:val="none" w:sz="0" w:space="0" w:color="auto"/>
        <w:left w:val="none" w:sz="0" w:space="0" w:color="auto"/>
        <w:bottom w:val="none" w:sz="0" w:space="0" w:color="auto"/>
        <w:right w:val="none" w:sz="0" w:space="0" w:color="auto"/>
      </w:divBdr>
      <w:divsChild>
        <w:div w:id="1810050517">
          <w:marLeft w:val="0"/>
          <w:marRight w:val="0"/>
          <w:marTop w:val="0"/>
          <w:marBottom w:val="0"/>
          <w:divBdr>
            <w:top w:val="none" w:sz="0" w:space="0" w:color="auto"/>
            <w:left w:val="none" w:sz="0" w:space="0" w:color="auto"/>
            <w:bottom w:val="none" w:sz="0" w:space="0" w:color="auto"/>
            <w:right w:val="none" w:sz="0" w:space="0" w:color="auto"/>
          </w:divBdr>
          <w:divsChild>
            <w:div w:id="865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4354">
      <w:bodyDiv w:val="1"/>
      <w:marLeft w:val="0"/>
      <w:marRight w:val="0"/>
      <w:marTop w:val="0"/>
      <w:marBottom w:val="0"/>
      <w:divBdr>
        <w:top w:val="none" w:sz="0" w:space="0" w:color="auto"/>
        <w:left w:val="none" w:sz="0" w:space="0" w:color="auto"/>
        <w:bottom w:val="none" w:sz="0" w:space="0" w:color="auto"/>
        <w:right w:val="none" w:sz="0" w:space="0" w:color="auto"/>
      </w:divBdr>
    </w:div>
    <w:div w:id="1667591014">
      <w:bodyDiv w:val="1"/>
      <w:marLeft w:val="0"/>
      <w:marRight w:val="0"/>
      <w:marTop w:val="0"/>
      <w:marBottom w:val="0"/>
      <w:divBdr>
        <w:top w:val="none" w:sz="0" w:space="0" w:color="auto"/>
        <w:left w:val="none" w:sz="0" w:space="0" w:color="auto"/>
        <w:bottom w:val="none" w:sz="0" w:space="0" w:color="auto"/>
        <w:right w:val="none" w:sz="0" w:space="0" w:color="auto"/>
      </w:divBdr>
    </w:div>
    <w:div w:id="1704794082">
      <w:bodyDiv w:val="1"/>
      <w:marLeft w:val="0"/>
      <w:marRight w:val="0"/>
      <w:marTop w:val="0"/>
      <w:marBottom w:val="0"/>
      <w:divBdr>
        <w:top w:val="none" w:sz="0" w:space="0" w:color="auto"/>
        <w:left w:val="none" w:sz="0" w:space="0" w:color="auto"/>
        <w:bottom w:val="none" w:sz="0" w:space="0" w:color="auto"/>
        <w:right w:val="none" w:sz="0" w:space="0" w:color="auto"/>
      </w:divBdr>
    </w:div>
    <w:div w:id="1714845862">
      <w:bodyDiv w:val="1"/>
      <w:marLeft w:val="0"/>
      <w:marRight w:val="0"/>
      <w:marTop w:val="0"/>
      <w:marBottom w:val="0"/>
      <w:divBdr>
        <w:top w:val="none" w:sz="0" w:space="0" w:color="auto"/>
        <w:left w:val="none" w:sz="0" w:space="0" w:color="auto"/>
        <w:bottom w:val="none" w:sz="0" w:space="0" w:color="auto"/>
        <w:right w:val="none" w:sz="0" w:space="0" w:color="auto"/>
      </w:divBdr>
      <w:divsChild>
        <w:div w:id="1229997133">
          <w:marLeft w:val="0"/>
          <w:marRight w:val="0"/>
          <w:marTop w:val="0"/>
          <w:marBottom w:val="0"/>
          <w:divBdr>
            <w:top w:val="none" w:sz="0" w:space="0" w:color="auto"/>
            <w:left w:val="none" w:sz="0" w:space="0" w:color="auto"/>
            <w:bottom w:val="none" w:sz="0" w:space="0" w:color="auto"/>
            <w:right w:val="none" w:sz="0" w:space="0" w:color="auto"/>
          </w:divBdr>
          <w:divsChild>
            <w:div w:id="13949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5661">
      <w:bodyDiv w:val="1"/>
      <w:marLeft w:val="0"/>
      <w:marRight w:val="0"/>
      <w:marTop w:val="0"/>
      <w:marBottom w:val="0"/>
      <w:divBdr>
        <w:top w:val="none" w:sz="0" w:space="0" w:color="auto"/>
        <w:left w:val="none" w:sz="0" w:space="0" w:color="auto"/>
        <w:bottom w:val="none" w:sz="0" w:space="0" w:color="auto"/>
        <w:right w:val="none" w:sz="0" w:space="0" w:color="auto"/>
      </w:divBdr>
      <w:divsChild>
        <w:div w:id="831220059">
          <w:marLeft w:val="0"/>
          <w:marRight w:val="0"/>
          <w:marTop w:val="0"/>
          <w:marBottom w:val="0"/>
          <w:divBdr>
            <w:top w:val="none" w:sz="0" w:space="0" w:color="auto"/>
            <w:left w:val="none" w:sz="0" w:space="0" w:color="auto"/>
            <w:bottom w:val="none" w:sz="0" w:space="0" w:color="auto"/>
            <w:right w:val="none" w:sz="0" w:space="0" w:color="auto"/>
          </w:divBdr>
          <w:divsChild>
            <w:div w:id="7531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7855">
      <w:bodyDiv w:val="1"/>
      <w:marLeft w:val="0"/>
      <w:marRight w:val="0"/>
      <w:marTop w:val="0"/>
      <w:marBottom w:val="0"/>
      <w:divBdr>
        <w:top w:val="none" w:sz="0" w:space="0" w:color="auto"/>
        <w:left w:val="none" w:sz="0" w:space="0" w:color="auto"/>
        <w:bottom w:val="none" w:sz="0" w:space="0" w:color="auto"/>
        <w:right w:val="none" w:sz="0" w:space="0" w:color="auto"/>
      </w:divBdr>
      <w:divsChild>
        <w:div w:id="838468718">
          <w:marLeft w:val="0"/>
          <w:marRight w:val="0"/>
          <w:marTop w:val="0"/>
          <w:marBottom w:val="0"/>
          <w:divBdr>
            <w:top w:val="none" w:sz="0" w:space="0" w:color="auto"/>
            <w:left w:val="none" w:sz="0" w:space="0" w:color="auto"/>
            <w:bottom w:val="none" w:sz="0" w:space="0" w:color="auto"/>
            <w:right w:val="none" w:sz="0" w:space="0" w:color="auto"/>
          </w:divBdr>
          <w:divsChild>
            <w:div w:id="5315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6074">
      <w:bodyDiv w:val="1"/>
      <w:marLeft w:val="0"/>
      <w:marRight w:val="0"/>
      <w:marTop w:val="0"/>
      <w:marBottom w:val="0"/>
      <w:divBdr>
        <w:top w:val="none" w:sz="0" w:space="0" w:color="auto"/>
        <w:left w:val="none" w:sz="0" w:space="0" w:color="auto"/>
        <w:bottom w:val="none" w:sz="0" w:space="0" w:color="auto"/>
        <w:right w:val="none" w:sz="0" w:space="0" w:color="auto"/>
      </w:divBdr>
    </w:div>
    <w:div w:id="1933926390">
      <w:bodyDiv w:val="1"/>
      <w:marLeft w:val="0"/>
      <w:marRight w:val="0"/>
      <w:marTop w:val="0"/>
      <w:marBottom w:val="0"/>
      <w:divBdr>
        <w:top w:val="none" w:sz="0" w:space="0" w:color="auto"/>
        <w:left w:val="none" w:sz="0" w:space="0" w:color="auto"/>
        <w:bottom w:val="none" w:sz="0" w:space="0" w:color="auto"/>
        <w:right w:val="none" w:sz="0" w:space="0" w:color="auto"/>
      </w:divBdr>
      <w:divsChild>
        <w:div w:id="348409207">
          <w:marLeft w:val="0"/>
          <w:marRight w:val="0"/>
          <w:marTop w:val="0"/>
          <w:marBottom w:val="0"/>
          <w:divBdr>
            <w:top w:val="none" w:sz="0" w:space="0" w:color="auto"/>
            <w:left w:val="none" w:sz="0" w:space="0" w:color="auto"/>
            <w:bottom w:val="none" w:sz="0" w:space="0" w:color="auto"/>
            <w:right w:val="none" w:sz="0" w:space="0" w:color="auto"/>
          </w:divBdr>
          <w:divsChild>
            <w:div w:id="5436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arykessler.net/library/file_sig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A65B6-5859-431F-980C-B36B0EF02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7</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Arju Reza</cp:lastModifiedBy>
  <cp:revision>13</cp:revision>
  <dcterms:created xsi:type="dcterms:W3CDTF">2020-08-10T16:05:00Z</dcterms:created>
  <dcterms:modified xsi:type="dcterms:W3CDTF">2022-11-06T04:51:00Z</dcterms:modified>
</cp:coreProperties>
</file>