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100" w:beforeAutospacing="1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KUBERNETES CLUSTER IN AWS USE KOPS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PREREQUIREMENTS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linux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machine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ubuntu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AWS account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 initiate)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deployments)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KOPS BINARY SETUP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curl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-Lo kops https://github.com/kubernetes/kops/releases/download/$(curl -s https://api.github.com/repos/kubernetes/kops/releases/latest |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grep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tag_name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| cut -d '"' -f 4)/kops-linux-amd64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+x ./kops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mv ./kops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 BINARY SETUP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curl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-Lo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https://storage.googleapis.com/kubernetes-release/release/$(curl -s https://storage.googleapis.com/kubernetes-release/release/stable.txt)/bin/linux/amd64/kubectl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+x ./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mv ./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IAM USER</w:t>
      </w: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(kops access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resources)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awscli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working methods. </w:t>
      </w: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kindly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-cli packages in your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machines.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build clusters within AWS we'll create a dedicated IAM user for kops. This user requires API credentials in order to use kops. Create the user, and credentials, using the AWS console.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The kops user will require the following IAM permissions to function properly: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AmazonEC2FullAccess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AmazonRoute53FullAccess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AmazonS3FullAccess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5.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the kops IAM user from the command line using the following: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create-group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/AmazonEC2FullAccess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/AmazonRoute53FullAccess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/AmazonS3FullAccess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create-user --user-name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lastRenderedPageBreak/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add-user-to-group --user-name kops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create-access-key --user-name kops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record the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SecretAccessKey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AccessKeyID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returned JSON output, and then use them below: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client to use your new IAM user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          # Use your new access and secret key here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list-users      # you should see a list of all your IAM users here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Notes: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Because "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configure" doesn't export these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vars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for kops to use, we export them now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AWS_ACCESS_KEY_ID=$(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aws_access_key_id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AWS_SECRET_ACCESS_KEY=$(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aws_secret_access_key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single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node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Multinode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DNS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type:</w:t>
      </w:r>
    </w:p>
    <w:p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cluter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not need any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its take default machine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 The only requirement to trigger this is to have the cluster name end with .k8s.local.</w:t>
      </w:r>
    </w:p>
    <w:p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Multinode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means it act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single entry point to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rechaed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cluster master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nodes.we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prepare somewhere to build the required DNS records. (use route 53 DNS record)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State storage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store the state of your cluster, and the representation of your cluster, we need to create a dedicated S3 bucket for kops to use. This bucket will become the source of truth for our cluster configuration. In this guide we'll call this bucket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r w:rsidR="005F2084">
        <w:rPr>
          <w:rFonts w:ascii="Times New Roman" w:eastAsia="Times New Roman" w:hAnsi="Times New Roman" w:cs="Times New Roman"/>
          <w:sz w:val="24"/>
          <w:szCs w:val="24"/>
          <w:lang w:eastAsia="en-IN"/>
        </w:rPr>
        <w:t>damo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 should add a custom prefix as bucket names need to be unique.</w:t>
      </w:r>
    </w:p>
    <w:p w:rsid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create-bucket --bucket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--region us-east-1</w:t>
      </w:r>
    </w:p>
    <w:p w:rsidR="00041290" w:rsidRPr="0074474F" w:rsidRDefault="00041290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>
        <w:rPr>
          <w:rFonts w:ascii="Consolas" w:eastAsia="Times New Roman" w:hAnsi="Consolas" w:cs="Courier New"/>
          <w:sz w:val="21"/>
          <w:lang w:eastAsia="en-IN"/>
        </w:rPr>
        <w:t xml:space="preserve">   OR # </w:t>
      </w:r>
      <w:proofErr w:type="spellStart"/>
      <w:r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>
        <w:rPr>
          <w:rFonts w:ascii="Consolas" w:eastAsia="Times New Roman" w:hAnsi="Consolas" w:cs="Courier New"/>
          <w:sz w:val="21"/>
          <w:lang w:eastAsia="en-IN"/>
        </w:rPr>
        <w:t xml:space="preserve"> s3 </w:t>
      </w:r>
      <w:proofErr w:type="spellStart"/>
      <w:r>
        <w:rPr>
          <w:rFonts w:ascii="Consolas" w:eastAsia="Times New Roman" w:hAnsi="Consolas" w:cs="Courier New"/>
          <w:sz w:val="21"/>
          <w:lang w:eastAsia="en-IN"/>
        </w:rPr>
        <w:t>mb</w:t>
      </w:r>
      <w:proofErr w:type="spellEnd"/>
      <w:r>
        <w:rPr>
          <w:rFonts w:ascii="Consolas" w:eastAsia="Times New Roman" w:hAnsi="Consolas" w:cs="Courier New"/>
          <w:sz w:val="21"/>
          <w:lang w:eastAsia="en-IN"/>
        </w:rPr>
        <w:t xml:space="preserve"> s3://kopsseptbucket --region ap-south-1</w:t>
      </w:r>
      <w:bookmarkStart w:id="0" w:name="_GoBack"/>
      <w:bookmarkEnd w:id="0"/>
      <w:r>
        <w:rPr>
          <w:rFonts w:ascii="Consolas" w:eastAsia="Times New Roman" w:hAnsi="Consolas" w:cs="Courier New"/>
          <w:sz w:val="21"/>
          <w:lang w:eastAsia="en-IN"/>
        </w:rPr>
        <w:t xml:space="preserve"> 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put-bucket-versioning --bucket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--versioning-configuration Status=Enabled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nodes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authentication methods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sshkey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ssh-keygen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Creating your first cluster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local environment (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Multimaster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types)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We're ready to start creating our first cluster! Let's first set up a few environment variables to make this process easier.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NAME=aws.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.com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KOPS_STATE_STORE=s3://aws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gossip-based cluster, make sure the name ends with k8s.local. For example: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KOPS_STATE_STORE=s3://aws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You don’t have to use environmental variables here. You can always define the values using the –name and –state flags later.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041290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 cluster --zones us-east-1a ${NAME}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 secret ${NAME}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sshpublickey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admin -i ~/.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/id_rsa.pub (Optional)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choose multiple availability zones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 cluster --zones us-east-1a,east-1b ${NAME}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kops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cluster details and initiate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machanisam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CLUSTER DETAILS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get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edit cluster 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INSTANCE NODE GROUP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nodes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MASTER INSTANCE GROUP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master-us-east-1a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UPDATE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update cluster --name 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--yes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cluster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validates: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lastRenderedPageBreak/>
        <w:t xml:space="preserve">   -----------------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VALIDATE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validate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NODES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get nodes --show-labels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SSH CONNECTION ESTABLISHMENT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CA57B2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-i ~/.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id_rsa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admin@public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[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master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,nodes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]</w:t>
      </w:r>
    </w:p>
    <w:sectPr w:rsidR="00CA57B2" w:rsidRPr="0074474F" w:rsidSect="0088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271D"/>
    <w:multiLevelType w:val="multilevel"/>
    <w:tmpl w:val="648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325F3"/>
    <w:multiLevelType w:val="multilevel"/>
    <w:tmpl w:val="300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474F"/>
    <w:rsid w:val="00041290"/>
    <w:rsid w:val="000E2E5F"/>
    <w:rsid w:val="005F2084"/>
    <w:rsid w:val="006E55E6"/>
    <w:rsid w:val="0074474F"/>
    <w:rsid w:val="00792587"/>
    <w:rsid w:val="007F57BD"/>
    <w:rsid w:val="008862B1"/>
    <w:rsid w:val="00E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B1"/>
  </w:style>
  <w:style w:type="paragraph" w:styleId="Heading2">
    <w:name w:val="heading 2"/>
    <w:basedOn w:val="Normal"/>
    <w:link w:val="Heading2Char"/>
    <w:uiPriority w:val="9"/>
    <w:qFormat/>
    <w:rsid w:val="00744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7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7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7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47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499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Akash R</cp:lastModifiedBy>
  <cp:revision>2</cp:revision>
  <dcterms:created xsi:type="dcterms:W3CDTF">2023-09-17T11:49:00Z</dcterms:created>
  <dcterms:modified xsi:type="dcterms:W3CDTF">2023-09-17T11:49:00Z</dcterms:modified>
</cp:coreProperties>
</file>