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88"/>
        <w:rPr>
          <w:rFonts w:ascii="Times New Roman"/>
          <w:b w:val="0"/>
          <w:sz w:val="20"/>
        </w:rPr>
      </w:pPr>
    </w:p>
    <w:p>
      <w:pPr>
        <w:spacing w:line="237" w:lineRule="auto" w:before="0"/>
        <w:ind w:left="451" w:right="38" w:firstLine="0"/>
        <w:jc w:val="left"/>
        <w:rPr>
          <w:b/>
          <w:sz w:val="20"/>
        </w:rPr>
      </w:pPr>
      <w:r>
        <w:rPr>
          <w:b/>
          <w:sz w:val="20"/>
        </w:rPr>
        <w:t>Name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Course: Course Code:</w:t>
      </w:r>
    </w:p>
    <w:p>
      <w:pPr>
        <w:pStyle w:val="BodyText"/>
        <w:spacing w:line="316" w:lineRule="auto" w:before="77"/>
        <w:ind w:left="451" w:right="4190" w:hanging="4"/>
        <w:jc w:val="center"/>
      </w:pPr>
      <w:r>
        <w:rPr>
          <w:b w:val="0"/>
        </w:rPr>
        <w:br w:type="column"/>
      </w:r>
      <w:r>
        <w:rPr/>
        <w:t>Netaji Subhash Engineering College Department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Science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Engineering </w:t>
      </w:r>
      <w:r>
        <w:rPr>
          <w:spacing w:val="-2"/>
          <w:u w:val="single"/>
        </w:rPr>
        <w:t>INDEX</w:t>
      </w:r>
    </w:p>
    <w:p>
      <w:pPr>
        <w:pStyle w:val="BodyText"/>
        <w:spacing w:after="0" w:line="316" w:lineRule="auto"/>
        <w:jc w:val="center"/>
        <w:sectPr>
          <w:type w:val="continuous"/>
          <w:pgSz w:w="15840" w:h="12240" w:orient="landscape"/>
          <w:pgMar w:top="700" w:bottom="280" w:left="360" w:right="1080"/>
          <w:cols w:num="2" w:equalWidth="0">
            <w:col w:w="2789" w:space="1056"/>
            <w:col w:w="10555"/>
          </w:cols>
        </w:sectPr>
      </w:pP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"/>
        <w:gridCol w:w="701"/>
        <w:gridCol w:w="3160"/>
        <w:gridCol w:w="1062"/>
        <w:gridCol w:w="1100"/>
        <w:gridCol w:w="1499"/>
        <w:gridCol w:w="1504"/>
        <w:gridCol w:w="1543"/>
        <w:gridCol w:w="1360"/>
        <w:gridCol w:w="1303"/>
      </w:tblGrid>
      <w:tr>
        <w:trPr>
          <w:trHeight w:val="297" w:hRule="atLeast"/>
        </w:trPr>
        <w:tc>
          <w:tcPr>
            <w:tcW w:w="596" w:type="dxa"/>
            <w:vMerge w:val="restart"/>
          </w:tcPr>
          <w:p>
            <w:pPr>
              <w:pStyle w:val="TableParagraph"/>
              <w:spacing w:before="78"/>
              <w:rPr>
                <w:b/>
                <w:sz w:val="20"/>
              </w:rPr>
            </w:pPr>
          </w:p>
          <w:p>
            <w:pPr>
              <w:pStyle w:val="TableParagraph"/>
              <w:spacing w:line="242" w:lineRule="exact" w:before="1"/>
              <w:ind w:left="1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Sl.</w:t>
            </w:r>
          </w:p>
          <w:p>
            <w:pPr>
              <w:pStyle w:val="TableParagraph"/>
              <w:spacing w:line="242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701" w:type="dxa"/>
            <w:vMerge w:val="restart"/>
          </w:tcPr>
          <w:p>
            <w:pPr>
              <w:pStyle w:val="TableParagraph"/>
              <w:spacing w:before="80"/>
              <w:rPr>
                <w:b/>
                <w:sz w:val="20"/>
              </w:rPr>
            </w:pPr>
          </w:p>
          <w:p>
            <w:pPr>
              <w:pStyle w:val="TableParagraph"/>
              <w:spacing w:line="237" w:lineRule="auto" w:before="1"/>
              <w:ind w:left="157" w:hanging="5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Exp. No.</w:t>
            </w:r>
          </w:p>
        </w:tc>
        <w:tc>
          <w:tcPr>
            <w:tcW w:w="3160" w:type="dxa"/>
            <w:vMerge w:val="restart"/>
          </w:tcPr>
          <w:p>
            <w:pPr>
              <w:pStyle w:val="TableParagraph"/>
              <w:spacing w:before="19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489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Statement</w:t>
            </w:r>
          </w:p>
        </w:tc>
        <w:tc>
          <w:tcPr>
            <w:tcW w:w="1062" w:type="dxa"/>
            <w:vMerge w:val="restart"/>
          </w:tcPr>
          <w:p>
            <w:pPr>
              <w:pStyle w:val="TableParagraph"/>
              <w:spacing w:before="19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D.O.E</w:t>
            </w:r>
          </w:p>
        </w:tc>
        <w:tc>
          <w:tcPr>
            <w:tcW w:w="1100" w:type="dxa"/>
            <w:vMerge w:val="restart"/>
          </w:tcPr>
          <w:p>
            <w:pPr>
              <w:pStyle w:val="TableParagraph"/>
              <w:spacing w:before="19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3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D.O.S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spacing w:before="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</w:tc>
        <w:tc>
          <w:tcPr>
            <w:tcW w:w="1360" w:type="dxa"/>
            <w:vMerge w:val="restart"/>
          </w:tcPr>
          <w:p>
            <w:pPr>
              <w:pStyle w:val="TableParagraph"/>
              <w:spacing w:before="77"/>
              <w:ind w:left="118" w:right="131" w:hanging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 </w:t>
            </w:r>
            <w:r>
              <w:rPr>
                <w:b/>
                <w:sz w:val="20"/>
              </w:rPr>
              <w:t>of the </w:t>
            </w:r>
            <w:r>
              <w:rPr>
                <w:b/>
                <w:spacing w:val="-2"/>
                <w:sz w:val="20"/>
              </w:rPr>
              <w:t>Faculty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8"/>
                <w:sz w:val="20"/>
              </w:rPr>
              <w:t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303" w:type="dxa"/>
            <w:vMerge w:val="restart"/>
          </w:tcPr>
          <w:p>
            <w:pPr>
              <w:pStyle w:val="TableParagraph"/>
              <w:spacing w:before="80"/>
              <w:rPr>
                <w:b/>
                <w:sz w:val="20"/>
              </w:rPr>
            </w:pPr>
          </w:p>
          <w:p>
            <w:pPr>
              <w:pStyle w:val="TableParagraph"/>
              <w:spacing w:line="237" w:lineRule="auto" w:before="1"/>
              <w:ind w:left="184" w:right="91" w:hanging="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Remarks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any)</w:t>
            </w:r>
          </w:p>
        </w:tc>
      </w:tr>
      <w:tr>
        <w:trPr>
          <w:trHeight w:val="811" w:hRule="atLeast"/>
        </w:trPr>
        <w:tc>
          <w:tcPr>
            <w:tcW w:w="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spacing w:before="168"/>
              <w:ind w:left="491" w:hanging="3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Attendance </w:t>
            </w:r>
            <w:r>
              <w:rPr>
                <w:b/>
                <w:spacing w:val="-4"/>
                <w:sz w:val="20"/>
              </w:rPr>
              <w:t>(05)</w:t>
            </w:r>
          </w:p>
        </w:tc>
        <w:tc>
          <w:tcPr>
            <w:tcW w:w="1504" w:type="dxa"/>
          </w:tcPr>
          <w:p>
            <w:pPr>
              <w:pStyle w:val="TableParagraph"/>
              <w:spacing w:before="168"/>
              <w:ind w:left="495" w:hanging="3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Experiment </w:t>
            </w:r>
            <w:r>
              <w:rPr>
                <w:b/>
                <w:spacing w:val="-4"/>
                <w:sz w:val="20"/>
              </w:rPr>
              <w:t>(15)</w:t>
            </w:r>
          </w:p>
        </w:tc>
        <w:tc>
          <w:tcPr>
            <w:tcW w:w="1543" w:type="dxa"/>
          </w:tcPr>
          <w:p>
            <w:pPr>
              <w:pStyle w:val="TableParagraph"/>
              <w:spacing w:before="168"/>
              <w:ind w:left="514" w:hanging="4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Assignment </w:t>
            </w:r>
            <w:r>
              <w:rPr>
                <w:b/>
                <w:spacing w:val="-4"/>
                <w:sz w:val="20"/>
              </w:rPr>
              <w:t>(20)</w:t>
            </w:r>
          </w:p>
        </w:tc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4" w:hRule="atLeast"/>
        </w:trPr>
        <w:tc>
          <w:tcPr>
            <w:tcW w:w="596" w:type="dxa"/>
          </w:tcPr>
          <w:p>
            <w:pPr>
              <w:pStyle w:val="TableParagraph"/>
              <w:spacing w:before="74"/>
              <w:rPr>
                <w:b/>
                <w:sz w:val="20"/>
              </w:rPr>
            </w:pPr>
          </w:p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3" w:hRule="atLeast"/>
        </w:trPr>
        <w:tc>
          <w:tcPr>
            <w:tcW w:w="596" w:type="dxa"/>
          </w:tcPr>
          <w:p>
            <w:pPr>
              <w:pStyle w:val="TableParagraph"/>
              <w:spacing w:before="74"/>
              <w:rPr>
                <w:b/>
                <w:sz w:val="20"/>
              </w:rPr>
            </w:pPr>
          </w:p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8" w:hRule="atLeast"/>
        </w:trPr>
        <w:tc>
          <w:tcPr>
            <w:tcW w:w="596" w:type="dxa"/>
          </w:tcPr>
          <w:p>
            <w:pPr>
              <w:pStyle w:val="TableParagraph"/>
              <w:spacing w:before="74"/>
              <w:rPr>
                <w:b/>
                <w:sz w:val="20"/>
              </w:rPr>
            </w:pPr>
          </w:p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4" w:hRule="atLeast"/>
        </w:trPr>
        <w:tc>
          <w:tcPr>
            <w:tcW w:w="596" w:type="dxa"/>
          </w:tcPr>
          <w:p>
            <w:pPr>
              <w:pStyle w:val="TableParagraph"/>
              <w:spacing w:before="69"/>
              <w:rPr>
                <w:b/>
                <w:sz w:val="20"/>
              </w:rPr>
            </w:pPr>
          </w:p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3" w:hRule="atLeast"/>
        </w:trPr>
        <w:tc>
          <w:tcPr>
            <w:tcW w:w="596" w:type="dxa"/>
          </w:tcPr>
          <w:p>
            <w:pPr>
              <w:pStyle w:val="TableParagraph"/>
              <w:spacing w:before="69"/>
              <w:rPr>
                <w:b/>
                <w:sz w:val="20"/>
              </w:rPr>
            </w:pPr>
          </w:p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4" w:hRule="atLeast"/>
        </w:trPr>
        <w:tc>
          <w:tcPr>
            <w:tcW w:w="596" w:type="dxa"/>
          </w:tcPr>
          <w:p>
            <w:pPr>
              <w:pStyle w:val="TableParagraph"/>
              <w:spacing w:before="69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3" w:hRule="atLeast"/>
        </w:trPr>
        <w:tc>
          <w:tcPr>
            <w:tcW w:w="596" w:type="dxa"/>
          </w:tcPr>
          <w:p>
            <w:pPr>
              <w:pStyle w:val="TableParagraph"/>
              <w:spacing w:before="69"/>
              <w:rPr>
                <w:b/>
                <w:sz w:val="20"/>
              </w:rPr>
            </w:pPr>
          </w:p>
          <w:p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3" w:hRule="atLeast"/>
        </w:trPr>
        <w:tc>
          <w:tcPr>
            <w:tcW w:w="6619" w:type="dxa"/>
            <w:gridSpan w:val="5"/>
          </w:tcPr>
          <w:p>
            <w:pPr>
              <w:pStyle w:val="TableParagraph"/>
              <w:spacing w:before="69"/>
              <w:rPr>
                <w:b/>
                <w:sz w:val="20"/>
              </w:rPr>
            </w:pPr>
          </w:p>
          <w:p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Marks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type w:val="continuous"/>
          <w:pgSz w:w="15840" w:h="12240" w:orient="landscape"/>
          <w:pgMar w:top="700" w:bottom="280" w:left="360" w:right="10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0"/>
        <w:rPr>
          <w:sz w:val="20"/>
        </w:r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"/>
        <w:gridCol w:w="701"/>
        <w:gridCol w:w="3160"/>
        <w:gridCol w:w="1062"/>
        <w:gridCol w:w="1100"/>
        <w:gridCol w:w="1499"/>
        <w:gridCol w:w="1504"/>
        <w:gridCol w:w="1543"/>
        <w:gridCol w:w="1360"/>
        <w:gridCol w:w="1303"/>
      </w:tblGrid>
      <w:tr>
        <w:trPr>
          <w:trHeight w:val="301" w:hRule="atLeast"/>
        </w:trPr>
        <w:tc>
          <w:tcPr>
            <w:tcW w:w="596" w:type="dxa"/>
            <w:vMerge w:val="restart"/>
          </w:tcPr>
          <w:p>
            <w:pPr>
              <w:pStyle w:val="TableParagraph"/>
              <w:spacing w:before="7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5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Sl.</w:t>
            </w:r>
          </w:p>
          <w:p>
            <w:pPr>
              <w:pStyle w:val="TableParagraph"/>
              <w:spacing w:before="1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701" w:type="dxa"/>
            <w:vMerge w:val="restart"/>
          </w:tcPr>
          <w:p>
            <w:pPr>
              <w:pStyle w:val="TableParagraph"/>
              <w:spacing w:before="7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57" w:hanging="5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Exp. No.</w:t>
            </w:r>
          </w:p>
        </w:tc>
        <w:tc>
          <w:tcPr>
            <w:tcW w:w="3160" w:type="dxa"/>
            <w:vMerge w:val="restart"/>
          </w:tcPr>
          <w:p>
            <w:pPr>
              <w:pStyle w:val="TableParagraph"/>
              <w:spacing w:before="19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489"/>
              <w:rPr>
                <w:b/>
                <w:sz w:val="20"/>
              </w:rPr>
            </w:pPr>
            <w:r>
              <w:rPr>
                <w:b/>
                <w:sz w:val="20"/>
              </w:rPr>
              <w:t>Problem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Statement</w:t>
            </w:r>
          </w:p>
        </w:tc>
        <w:tc>
          <w:tcPr>
            <w:tcW w:w="1062" w:type="dxa"/>
            <w:vMerge w:val="restart"/>
          </w:tcPr>
          <w:p>
            <w:pPr>
              <w:pStyle w:val="TableParagraph"/>
              <w:spacing w:before="19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D.O.E</w:t>
            </w:r>
          </w:p>
        </w:tc>
        <w:tc>
          <w:tcPr>
            <w:tcW w:w="1100" w:type="dxa"/>
            <w:vMerge w:val="restart"/>
          </w:tcPr>
          <w:p>
            <w:pPr>
              <w:pStyle w:val="TableParagraph"/>
              <w:spacing w:before="19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23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D.O.S</w:t>
            </w:r>
          </w:p>
        </w:tc>
        <w:tc>
          <w:tcPr>
            <w:tcW w:w="4546" w:type="dxa"/>
            <w:gridSpan w:val="3"/>
          </w:tcPr>
          <w:p>
            <w:pPr>
              <w:pStyle w:val="TableParagraph"/>
              <w:spacing w:before="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</w:tc>
        <w:tc>
          <w:tcPr>
            <w:tcW w:w="1360" w:type="dxa"/>
            <w:vMerge w:val="restart"/>
          </w:tcPr>
          <w:p>
            <w:pPr>
              <w:pStyle w:val="TableParagraph"/>
              <w:spacing w:before="77"/>
              <w:ind w:left="118" w:right="131" w:hanging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 </w:t>
            </w:r>
            <w:r>
              <w:rPr>
                <w:b/>
                <w:sz w:val="20"/>
              </w:rPr>
              <w:t>of the </w:t>
            </w:r>
            <w:r>
              <w:rPr>
                <w:b/>
                <w:spacing w:val="-2"/>
                <w:sz w:val="20"/>
              </w:rPr>
              <w:t>Faculty </w:t>
            </w:r>
            <w:r>
              <w:rPr>
                <w:b/>
                <w:sz w:val="20"/>
              </w:rPr>
              <w:t>with</w:t>
            </w:r>
            <w:r>
              <w:rPr>
                <w:b/>
                <w:spacing w:val="-18"/>
                <w:sz w:val="20"/>
              </w:rPr>
              <w:t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303" w:type="dxa"/>
            <w:vMerge w:val="restart"/>
          </w:tcPr>
          <w:p>
            <w:pPr>
              <w:pStyle w:val="TableParagraph"/>
              <w:spacing w:before="7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84" w:right="91" w:hanging="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Remarks </w:t>
            </w:r>
            <w:r>
              <w:rPr>
                <w:b/>
                <w:sz w:val="20"/>
              </w:rPr>
              <w:t>(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any)</w:t>
            </w:r>
          </w:p>
        </w:tc>
      </w:tr>
      <w:tr>
        <w:trPr>
          <w:trHeight w:val="811" w:hRule="atLeast"/>
        </w:trPr>
        <w:tc>
          <w:tcPr>
            <w:tcW w:w="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spacing w:before="163"/>
              <w:ind w:left="491" w:hanging="3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Attendance </w:t>
            </w:r>
            <w:r>
              <w:rPr>
                <w:b/>
                <w:spacing w:val="-4"/>
                <w:sz w:val="20"/>
              </w:rPr>
              <w:t>(05)</w:t>
            </w:r>
          </w:p>
        </w:tc>
        <w:tc>
          <w:tcPr>
            <w:tcW w:w="1504" w:type="dxa"/>
          </w:tcPr>
          <w:p>
            <w:pPr>
              <w:pStyle w:val="TableParagraph"/>
              <w:spacing w:before="163"/>
              <w:ind w:left="495" w:hanging="3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Experiment </w:t>
            </w:r>
            <w:r>
              <w:rPr>
                <w:b/>
                <w:spacing w:val="-4"/>
                <w:sz w:val="20"/>
              </w:rPr>
              <w:t>(15)</w:t>
            </w:r>
          </w:p>
        </w:tc>
        <w:tc>
          <w:tcPr>
            <w:tcW w:w="1543" w:type="dxa"/>
          </w:tcPr>
          <w:p>
            <w:pPr>
              <w:pStyle w:val="TableParagraph"/>
              <w:spacing w:before="163"/>
              <w:ind w:left="514" w:hanging="4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Assignment </w:t>
            </w:r>
            <w:r>
              <w:rPr>
                <w:b/>
                <w:spacing w:val="-4"/>
                <w:sz w:val="20"/>
              </w:rPr>
              <w:t>(20)</w:t>
            </w:r>
          </w:p>
        </w:tc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3" w:hRule="atLeast"/>
        </w:trPr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4" w:hRule="atLeast"/>
        </w:trPr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4" w:hRule="atLeast"/>
        </w:trPr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3" w:hRule="atLeast"/>
        </w:trPr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3" w:hRule="atLeast"/>
        </w:trPr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4" w:hRule="atLeast"/>
        </w:trPr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3" w:hRule="atLeast"/>
        </w:trPr>
        <w:tc>
          <w:tcPr>
            <w:tcW w:w="5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64" w:hRule="atLeast"/>
        </w:trPr>
        <w:tc>
          <w:tcPr>
            <w:tcW w:w="6619" w:type="dxa"/>
            <w:gridSpan w:val="5"/>
          </w:tcPr>
          <w:p>
            <w:pPr>
              <w:pStyle w:val="TableParagraph"/>
              <w:spacing w:before="74"/>
              <w:rPr>
                <w:b/>
                <w:sz w:val="20"/>
              </w:rPr>
            </w:pPr>
          </w:p>
          <w:p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Marks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5840" w:h="12240" w:orient="landscape"/>
      <w:pgMar w:top="1380" w:bottom="280" w:left="36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2025-02-21T14:01:25Z</dcterms:created>
  <dcterms:modified xsi:type="dcterms:W3CDTF">2025-02-21T14:01:25Z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2024-07-29T00:00:00Z</vt:filetime>
  </property>
  <property fmtid="{D5CDD505-2E9C-101B-9397-08002B2CF9AE}" pid="3" name="LastSaved">
    <vt:filetime>2025-02-21T00:00:00Z</vt:filetime>
  </property>
</Properties>
</file>