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9"/>
      </w:tblGrid>
      <w:tr w:rsidR="00642B84" w14:paraId="43E81BFD" w14:textId="77777777" w:rsidTr="00642B84">
        <w:trPr>
          <w:jc w:val="center"/>
        </w:trPr>
        <w:tc>
          <w:tcPr>
            <w:tcW w:w="8297" w:type="dxa"/>
            <w:gridSpan w:val="2"/>
          </w:tcPr>
          <w:p w14:paraId="27B55CA1" w14:textId="77777777" w:rsidR="00642B84" w:rsidRDefault="00642B84" w:rsidP="00642B84">
            <w:pPr>
              <w:rPr>
                <w:rFonts w:eastAsiaTheme="minorEastAsia" w:cstheme="minorHAnsi"/>
                <w:b/>
                <w:sz w:val="28"/>
                <w:szCs w:val="28"/>
              </w:rPr>
            </w:pPr>
          </w:p>
          <w:p w14:paraId="73AF45BB" w14:textId="378E9A60" w:rsidR="00642B84" w:rsidRDefault="00642B84" w:rsidP="00642B84">
            <w:pPr>
              <w:jc w:val="center"/>
              <w:rPr>
                <w:rFonts w:cstheme="minorHAnsi"/>
                <w:b/>
                <w:sz w:val="28"/>
                <w:szCs w:val="28"/>
              </w:rPr>
            </w:pPr>
            <w:r>
              <w:rPr>
                <w:rFonts w:cstheme="minorHAnsi"/>
                <w:b/>
                <w:sz w:val="28"/>
                <w:szCs w:val="28"/>
              </w:rPr>
              <w:t xml:space="preserve">Coursera </w:t>
            </w:r>
          </w:p>
          <w:p w14:paraId="26130E72" w14:textId="77777777" w:rsidR="00642B84" w:rsidRDefault="00642B84" w:rsidP="00642B84">
            <w:pPr>
              <w:jc w:val="center"/>
              <w:rPr>
                <w:rFonts w:cstheme="minorHAnsi"/>
                <w:b/>
                <w:sz w:val="28"/>
                <w:szCs w:val="28"/>
              </w:rPr>
            </w:pPr>
          </w:p>
          <w:p w14:paraId="441DFA77" w14:textId="7226DE08" w:rsidR="00642B84" w:rsidRDefault="00642B84" w:rsidP="00642B84">
            <w:pPr>
              <w:jc w:val="center"/>
              <w:rPr>
                <w:rFonts w:cstheme="minorHAnsi"/>
                <w:b/>
                <w:sz w:val="28"/>
                <w:szCs w:val="28"/>
              </w:rPr>
            </w:pPr>
            <w:r>
              <w:rPr>
                <w:rFonts w:cstheme="minorHAnsi"/>
                <w:b/>
                <w:sz w:val="28"/>
                <w:szCs w:val="28"/>
              </w:rPr>
              <w:t>IBM</w:t>
            </w:r>
            <w:r w:rsidR="003A49C3">
              <w:rPr>
                <w:rFonts w:cstheme="minorHAnsi"/>
                <w:b/>
                <w:sz w:val="28"/>
                <w:szCs w:val="28"/>
              </w:rPr>
              <w:t xml:space="preserve"> Data Science Professional Certificate</w:t>
            </w:r>
          </w:p>
          <w:p w14:paraId="4D1E72E8" w14:textId="77777777" w:rsidR="00642B84" w:rsidRDefault="00642B84" w:rsidP="00642B84">
            <w:pPr>
              <w:jc w:val="center"/>
              <w:rPr>
                <w:rFonts w:cstheme="minorHAnsi"/>
                <w:b/>
                <w:sz w:val="28"/>
                <w:szCs w:val="28"/>
              </w:rPr>
            </w:pPr>
          </w:p>
          <w:p w14:paraId="242B19A8" w14:textId="3EC075C1" w:rsidR="00642B84" w:rsidRDefault="00642B84" w:rsidP="00642B84">
            <w:pPr>
              <w:jc w:val="center"/>
              <w:rPr>
                <w:rFonts w:cstheme="minorHAnsi"/>
                <w:b/>
                <w:sz w:val="28"/>
                <w:szCs w:val="28"/>
              </w:rPr>
            </w:pPr>
            <w:r>
              <w:rPr>
                <w:rFonts w:cstheme="minorHAnsi"/>
                <w:b/>
                <w:sz w:val="28"/>
                <w:szCs w:val="28"/>
              </w:rPr>
              <w:t xml:space="preserve">Department of </w:t>
            </w:r>
            <w:r w:rsidR="003A49C3">
              <w:rPr>
                <w:rFonts w:cstheme="minorHAnsi"/>
                <w:b/>
                <w:sz w:val="28"/>
                <w:szCs w:val="28"/>
              </w:rPr>
              <w:t>Data Science, Machine Learning and Data Analysis</w:t>
            </w:r>
          </w:p>
          <w:p w14:paraId="248400AC" w14:textId="7E7F2FB8" w:rsidR="00642B84" w:rsidRDefault="003A49C3" w:rsidP="00642B84">
            <w:pPr>
              <w:jc w:val="center"/>
              <w:rPr>
                <w:rFonts w:cstheme="minorHAnsi"/>
                <w:b/>
                <w:sz w:val="32"/>
                <w:szCs w:val="32"/>
              </w:rPr>
            </w:pPr>
            <w:r>
              <w:rPr>
                <w:noProof/>
              </w:rPr>
              <w:drawing>
                <wp:inline distT="0" distB="0" distL="0" distR="0" wp14:anchorId="70569D0D" wp14:editId="45D3FBA0">
                  <wp:extent cx="3539836" cy="1143211"/>
                  <wp:effectExtent l="0" t="0" r="3810" b="0"/>
                  <wp:docPr id="12" name="Picture 12" descr="Coursera's Mission, Vision, and Commitment to Our Community | Cours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ursera's Mission, Vision, and Commitment to Our Community | Courser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68629" cy="1152510"/>
                          </a:xfrm>
                          <a:prstGeom prst="rect">
                            <a:avLst/>
                          </a:prstGeom>
                          <a:noFill/>
                          <a:ln>
                            <a:noFill/>
                          </a:ln>
                        </pic:spPr>
                      </pic:pic>
                    </a:graphicData>
                  </a:graphic>
                </wp:inline>
              </w:drawing>
            </w:r>
          </w:p>
          <w:p w14:paraId="771A9AA0" w14:textId="609A624B" w:rsidR="00642B84" w:rsidRDefault="003A49C3" w:rsidP="00642B84">
            <w:pPr>
              <w:jc w:val="center"/>
              <w:rPr>
                <w:rFonts w:cstheme="minorHAnsi"/>
                <w:b/>
                <w:sz w:val="32"/>
                <w:szCs w:val="32"/>
              </w:rPr>
            </w:pPr>
            <w:r>
              <w:rPr>
                <w:noProof/>
              </w:rPr>
              <w:drawing>
                <wp:inline distT="0" distB="0" distL="0" distR="0" wp14:anchorId="34A35195" wp14:editId="0412E560">
                  <wp:extent cx="3546763" cy="14185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74203" cy="1429523"/>
                          </a:xfrm>
                          <a:prstGeom prst="rect">
                            <a:avLst/>
                          </a:prstGeom>
                          <a:noFill/>
                          <a:ln>
                            <a:noFill/>
                          </a:ln>
                        </pic:spPr>
                      </pic:pic>
                    </a:graphicData>
                  </a:graphic>
                </wp:inline>
              </w:drawing>
            </w:r>
          </w:p>
          <w:p w14:paraId="021F4581" w14:textId="77777777" w:rsidR="00642B84" w:rsidRDefault="00642B84" w:rsidP="00642B84">
            <w:pPr>
              <w:rPr>
                <w:rFonts w:eastAsiaTheme="minorEastAsia" w:cstheme="minorHAnsi"/>
                <w:b/>
                <w:sz w:val="32"/>
                <w:szCs w:val="32"/>
              </w:rPr>
            </w:pPr>
          </w:p>
          <w:p w14:paraId="04BA258E" w14:textId="0C61BF6E" w:rsidR="00642B84" w:rsidRDefault="003A49C3" w:rsidP="00642B84">
            <w:pPr>
              <w:jc w:val="center"/>
              <w:rPr>
                <w:rFonts w:cstheme="minorHAnsi"/>
                <w:b/>
                <w:sz w:val="28"/>
                <w:szCs w:val="28"/>
              </w:rPr>
            </w:pPr>
            <w:r>
              <w:rPr>
                <w:rFonts w:cstheme="minorHAnsi"/>
                <w:b/>
                <w:sz w:val="28"/>
                <w:szCs w:val="28"/>
              </w:rPr>
              <w:t>Applied Capstone Project</w:t>
            </w:r>
          </w:p>
          <w:p w14:paraId="743F7B32" w14:textId="77777777" w:rsidR="00642B84" w:rsidRDefault="00642B84" w:rsidP="00642B84">
            <w:pPr>
              <w:jc w:val="center"/>
              <w:rPr>
                <w:rFonts w:cstheme="minorHAnsi"/>
                <w:b/>
                <w:sz w:val="32"/>
                <w:szCs w:val="32"/>
              </w:rPr>
            </w:pPr>
          </w:p>
          <w:p w14:paraId="6559DFB5" w14:textId="4379D2FD" w:rsidR="00642B84" w:rsidRDefault="003A49C3" w:rsidP="003A49C3">
            <w:pPr>
              <w:jc w:val="center"/>
              <w:rPr>
                <w:rFonts w:cstheme="minorHAnsi"/>
                <w:b/>
                <w:sz w:val="32"/>
                <w:szCs w:val="32"/>
              </w:rPr>
            </w:pPr>
            <w:r>
              <w:rPr>
                <w:rFonts w:cstheme="minorHAnsi"/>
                <w:b/>
                <w:sz w:val="32"/>
                <w:szCs w:val="32"/>
              </w:rPr>
              <w:t>Exploring Ethnic Diversity and Venue-Based city-to-city Similarity Measures</w:t>
            </w:r>
          </w:p>
        </w:tc>
      </w:tr>
      <w:tr w:rsidR="00642B84" w14:paraId="78F4FD4E" w14:textId="77777777" w:rsidTr="00642B84">
        <w:trPr>
          <w:jc w:val="center"/>
        </w:trPr>
        <w:tc>
          <w:tcPr>
            <w:tcW w:w="8297" w:type="dxa"/>
            <w:gridSpan w:val="2"/>
            <w:tcBorders>
              <w:top w:val="nil"/>
              <w:left w:val="nil"/>
              <w:bottom w:val="single" w:sz="4" w:space="0" w:color="auto"/>
              <w:right w:val="nil"/>
            </w:tcBorders>
          </w:tcPr>
          <w:p w14:paraId="571D6868" w14:textId="77777777" w:rsidR="00642B84" w:rsidRDefault="00642B84" w:rsidP="00642B84">
            <w:pPr>
              <w:rPr>
                <w:rFonts w:eastAsiaTheme="minorEastAsia" w:cstheme="minorHAnsi"/>
                <w:b/>
                <w:sz w:val="32"/>
                <w:szCs w:val="32"/>
              </w:rPr>
            </w:pPr>
          </w:p>
          <w:p w14:paraId="1E3B2F88" w14:textId="65C74A0B" w:rsidR="00642B84" w:rsidRPr="00557C84" w:rsidRDefault="00642B84" w:rsidP="00642B84">
            <w:pPr>
              <w:pStyle w:val="ListParagraph"/>
              <w:numPr>
                <w:ilvl w:val="0"/>
                <w:numId w:val="1"/>
              </w:numPr>
              <w:jc w:val="center"/>
              <w:rPr>
                <w:rFonts w:cstheme="minorHAnsi"/>
                <w:b/>
                <w:sz w:val="32"/>
                <w:szCs w:val="32"/>
              </w:rPr>
            </w:pPr>
            <w:r>
              <w:rPr>
                <w:rFonts w:cstheme="minorHAnsi"/>
                <w:b/>
                <w:sz w:val="32"/>
                <w:szCs w:val="32"/>
              </w:rPr>
              <w:t>Quanunga</w:t>
            </w:r>
          </w:p>
          <w:p w14:paraId="5F9B2E66" w14:textId="77777777" w:rsidR="00642B84" w:rsidRDefault="00642B84" w:rsidP="00642B84">
            <w:pPr>
              <w:jc w:val="center"/>
              <w:rPr>
                <w:rFonts w:cstheme="minorHAnsi"/>
                <w:b/>
                <w:sz w:val="32"/>
                <w:szCs w:val="32"/>
              </w:rPr>
            </w:pPr>
            <w:r>
              <w:rPr>
                <w:rFonts w:cstheme="minorHAnsi"/>
                <w:b/>
                <w:sz w:val="32"/>
                <w:szCs w:val="32"/>
              </w:rPr>
              <w:t>BEng Mechanical Engineering</w:t>
            </w:r>
          </w:p>
          <w:p w14:paraId="18A4B3CF" w14:textId="6CB83CCC" w:rsidR="00642B84" w:rsidRDefault="003A49C3" w:rsidP="00642B84">
            <w:pPr>
              <w:jc w:val="center"/>
              <w:rPr>
                <w:rFonts w:cstheme="minorHAnsi"/>
                <w:b/>
                <w:sz w:val="32"/>
                <w:szCs w:val="32"/>
              </w:rPr>
            </w:pPr>
            <w:r>
              <w:rPr>
                <w:rFonts w:cstheme="minorHAnsi"/>
                <w:b/>
                <w:sz w:val="32"/>
                <w:szCs w:val="32"/>
              </w:rPr>
              <w:t>January</w:t>
            </w:r>
            <w:r w:rsidR="00642B84">
              <w:rPr>
                <w:rFonts w:cstheme="minorHAnsi"/>
                <w:b/>
                <w:sz w:val="32"/>
                <w:szCs w:val="32"/>
              </w:rPr>
              <w:t xml:space="preserve"> 202</w:t>
            </w:r>
            <w:r>
              <w:rPr>
                <w:rFonts w:cstheme="minorHAnsi"/>
                <w:b/>
                <w:sz w:val="32"/>
                <w:szCs w:val="32"/>
              </w:rPr>
              <w:t>1</w:t>
            </w:r>
          </w:p>
          <w:p w14:paraId="0192D4A9" w14:textId="77777777" w:rsidR="00642B84" w:rsidRDefault="00642B84" w:rsidP="00642B84">
            <w:pPr>
              <w:rPr>
                <w:rFonts w:eastAsiaTheme="minorEastAsia" w:cstheme="minorHAnsi"/>
                <w:b/>
                <w:sz w:val="32"/>
                <w:szCs w:val="32"/>
              </w:rPr>
            </w:pPr>
          </w:p>
        </w:tc>
      </w:tr>
      <w:tr w:rsidR="00642B84" w14:paraId="55BBA15A" w14:textId="77777777" w:rsidTr="00642B84">
        <w:trPr>
          <w:jc w:val="center"/>
        </w:trPr>
        <w:tc>
          <w:tcPr>
            <w:tcW w:w="4148" w:type="dxa"/>
            <w:tcBorders>
              <w:top w:val="single" w:sz="4" w:space="0" w:color="auto"/>
              <w:left w:val="single" w:sz="4" w:space="0" w:color="auto"/>
              <w:bottom w:val="single" w:sz="4" w:space="0" w:color="auto"/>
              <w:right w:val="single" w:sz="4" w:space="0" w:color="auto"/>
            </w:tcBorders>
          </w:tcPr>
          <w:p w14:paraId="400BBF05" w14:textId="77777777" w:rsidR="00642B84" w:rsidRDefault="00642B84" w:rsidP="00642B84">
            <w:pPr>
              <w:rPr>
                <w:rFonts w:cstheme="minorHAnsi"/>
                <w:sz w:val="24"/>
                <w:szCs w:val="24"/>
              </w:rPr>
            </w:pPr>
            <w:r>
              <w:rPr>
                <w:rFonts w:cstheme="minorHAnsi"/>
                <w:sz w:val="24"/>
                <w:szCs w:val="24"/>
              </w:rPr>
              <w:t>Signed:</w:t>
            </w:r>
          </w:p>
          <w:p w14:paraId="1DAC0AD2" w14:textId="77777777" w:rsidR="00642B84" w:rsidRDefault="00642B84" w:rsidP="00642B84">
            <w:pPr>
              <w:rPr>
                <w:rFonts w:eastAsiaTheme="minorEastAsia" w:cstheme="minorHAnsi"/>
                <w:sz w:val="24"/>
                <w:szCs w:val="24"/>
              </w:rPr>
            </w:pPr>
            <w:r>
              <w:rPr>
                <w:rFonts w:eastAsiaTheme="minorEastAsia" w:cstheme="minorHAnsi"/>
                <w:sz w:val="24"/>
                <w:szCs w:val="24"/>
              </w:rPr>
              <w:t>Arkaanahmedkhan Quanunga</w:t>
            </w:r>
          </w:p>
        </w:tc>
        <w:tc>
          <w:tcPr>
            <w:tcW w:w="4149" w:type="dxa"/>
            <w:tcBorders>
              <w:top w:val="single" w:sz="4" w:space="0" w:color="auto"/>
              <w:left w:val="single" w:sz="4" w:space="0" w:color="auto"/>
              <w:bottom w:val="single" w:sz="4" w:space="0" w:color="auto"/>
              <w:right w:val="single" w:sz="4" w:space="0" w:color="auto"/>
            </w:tcBorders>
            <w:hideMark/>
          </w:tcPr>
          <w:p w14:paraId="6C27D242" w14:textId="77777777" w:rsidR="00642B84" w:rsidRDefault="00642B84" w:rsidP="00642B84">
            <w:pPr>
              <w:rPr>
                <w:rFonts w:cstheme="minorHAnsi"/>
                <w:sz w:val="24"/>
                <w:szCs w:val="24"/>
              </w:rPr>
            </w:pPr>
            <w:r>
              <w:rPr>
                <w:rFonts w:cstheme="minorHAnsi"/>
                <w:sz w:val="24"/>
                <w:szCs w:val="24"/>
              </w:rPr>
              <w:t>Date:</w:t>
            </w:r>
          </w:p>
          <w:p w14:paraId="4EBA221D" w14:textId="5CF75293" w:rsidR="00642B84" w:rsidRDefault="003A49C3" w:rsidP="00642B84">
            <w:pPr>
              <w:rPr>
                <w:rFonts w:cstheme="minorHAnsi"/>
                <w:sz w:val="24"/>
                <w:szCs w:val="24"/>
              </w:rPr>
            </w:pPr>
            <w:r>
              <w:rPr>
                <w:rFonts w:cstheme="minorHAnsi"/>
                <w:sz w:val="24"/>
                <w:szCs w:val="24"/>
              </w:rPr>
              <w:t>0</w:t>
            </w:r>
            <w:r w:rsidR="00642B84">
              <w:rPr>
                <w:rFonts w:cstheme="minorHAnsi"/>
                <w:sz w:val="24"/>
                <w:szCs w:val="24"/>
              </w:rPr>
              <w:t>1.0</w:t>
            </w:r>
            <w:r>
              <w:rPr>
                <w:rFonts w:cstheme="minorHAnsi"/>
                <w:sz w:val="24"/>
                <w:szCs w:val="24"/>
              </w:rPr>
              <w:t>1</w:t>
            </w:r>
            <w:r w:rsidR="00642B84">
              <w:rPr>
                <w:rFonts w:cstheme="minorHAnsi"/>
                <w:sz w:val="24"/>
                <w:szCs w:val="24"/>
              </w:rPr>
              <w:t>.202</w:t>
            </w:r>
            <w:r>
              <w:rPr>
                <w:rFonts w:cstheme="minorHAnsi"/>
                <w:sz w:val="24"/>
                <w:szCs w:val="24"/>
              </w:rPr>
              <w:t>1</w:t>
            </w:r>
          </w:p>
        </w:tc>
      </w:tr>
    </w:tbl>
    <w:p w14:paraId="412A2066" w14:textId="0829C2AC" w:rsidR="00642B84" w:rsidRDefault="00642B84" w:rsidP="00642B84"/>
    <w:p w14:paraId="6AFB3F97" w14:textId="168FA31A" w:rsidR="00642B84" w:rsidRDefault="00642B84" w:rsidP="00642B84"/>
    <w:p w14:paraId="1F70DAA4" w14:textId="478086EA" w:rsidR="003A49C3" w:rsidRDefault="003A49C3" w:rsidP="00642B84"/>
    <w:p w14:paraId="28C4A7D6" w14:textId="1B6774A4" w:rsidR="003A49C3" w:rsidRDefault="003A49C3" w:rsidP="00642B84"/>
    <w:p w14:paraId="6AF27E62" w14:textId="73E76864" w:rsidR="003A49C3" w:rsidRDefault="003A49C3" w:rsidP="00642B84"/>
    <w:p w14:paraId="0F9CA8A9" w14:textId="77777777" w:rsidR="003A49C3" w:rsidRDefault="003A49C3" w:rsidP="00642B84"/>
    <w:p w14:paraId="3A7BDDC1" w14:textId="05E56E75" w:rsidR="00642B84" w:rsidRDefault="00642B84" w:rsidP="00642B84"/>
    <w:sdt>
      <w:sdtPr>
        <w:id w:val="-763694328"/>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392FBAEB" w14:textId="3B87F137" w:rsidR="00642B84" w:rsidRDefault="00642B84">
          <w:pPr>
            <w:pStyle w:val="TOCHeading"/>
          </w:pPr>
          <w:r>
            <w:t>Contents</w:t>
          </w:r>
        </w:p>
        <w:p w14:paraId="2A311929" w14:textId="4885CF82" w:rsidR="003A49C3" w:rsidRDefault="00642B8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0516831" w:history="1">
            <w:r w:rsidR="003A49C3" w:rsidRPr="004B5BA2">
              <w:rPr>
                <w:rStyle w:val="Hyperlink"/>
                <w:noProof/>
              </w:rPr>
              <w:t>Abstract</w:t>
            </w:r>
            <w:r w:rsidR="003A49C3">
              <w:rPr>
                <w:noProof/>
                <w:webHidden/>
              </w:rPr>
              <w:tab/>
            </w:r>
            <w:r w:rsidR="003A49C3">
              <w:rPr>
                <w:noProof/>
                <w:webHidden/>
              </w:rPr>
              <w:fldChar w:fldCharType="begin"/>
            </w:r>
            <w:r w:rsidR="003A49C3">
              <w:rPr>
                <w:noProof/>
                <w:webHidden/>
              </w:rPr>
              <w:instrText xml:space="preserve"> PAGEREF _Toc60516831 \h </w:instrText>
            </w:r>
            <w:r w:rsidR="003A49C3">
              <w:rPr>
                <w:noProof/>
                <w:webHidden/>
              </w:rPr>
            </w:r>
            <w:r w:rsidR="003A49C3">
              <w:rPr>
                <w:noProof/>
                <w:webHidden/>
              </w:rPr>
              <w:fldChar w:fldCharType="separate"/>
            </w:r>
            <w:r w:rsidR="003A49C3">
              <w:rPr>
                <w:noProof/>
                <w:webHidden/>
              </w:rPr>
              <w:t>3</w:t>
            </w:r>
            <w:r w:rsidR="003A49C3">
              <w:rPr>
                <w:noProof/>
                <w:webHidden/>
              </w:rPr>
              <w:fldChar w:fldCharType="end"/>
            </w:r>
          </w:hyperlink>
        </w:p>
        <w:p w14:paraId="389EF53D" w14:textId="16C8A14F" w:rsidR="003A49C3" w:rsidRDefault="003A49C3">
          <w:pPr>
            <w:pStyle w:val="TOC1"/>
            <w:tabs>
              <w:tab w:val="right" w:leader="dot" w:pos="9016"/>
            </w:tabs>
            <w:rPr>
              <w:rFonts w:eastAsiaTheme="minorEastAsia"/>
              <w:noProof/>
              <w:lang w:eastAsia="en-GB"/>
            </w:rPr>
          </w:pPr>
          <w:hyperlink w:anchor="_Toc60516832" w:history="1">
            <w:r w:rsidRPr="004B5BA2">
              <w:rPr>
                <w:rStyle w:val="Hyperlink"/>
                <w:noProof/>
              </w:rPr>
              <w:t>Keywords</w:t>
            </w:r>
            <w:r>
              <w:rPr>
                <w:noProof/>
                <w:webHidden/>
              </w:rPr>
              <w:tab/>
            </w:r>
            <w:r>
              <w:rPr>
                <w:noProof/>
                <w:webHidden/>
              </w:rPr>
              <w:fldChar w:fldCharType="begin"/>
            </w:r>
            <w:r>
              <w:rPr>
                <w:noProof/>
                <w:webHidden/>
              </w:rPr>
              <w:instrText xml:space="preserve"> PAGEREF _Toc60516832 \h </w:instrText>
            </w:r>
            <w:r>
              <w:rPr>
                <w:noProof/>
                <w:webHidden/>
              </w:rPr>
            </w:r>
            <w:r>
              <w:rPr>
                <w:noProof/>
                <w:webHidden/>
              </w:rPr>
              <w:fldChar w:fldCharType="separate"/>
            </w:r>
            <w:r>
              <w:rPr>
                <w:noProof/>
                <w:webHidden/>
              </w:rPr>
              <w:t>3</w:t>
            </w:r>
            <w:r>
              <w:rPr>
                <w:noProof/>
                <w:webHidden/>
              </w:rPr>
              <w:fldChar w:fldCharType="end"/>
            </w:r>
          </w:hyperlink>
        </w:p>
        <w:p w14:paraId="4532F99B" w14:textId="1AD4B09C" w:rsidR="003A49C3" w:rsidRDefault="003A49C3">
          <w:pPr>
            <w:pStyle w:val="TOC1"/>
            <w:tabs>
              <w:tab w:val="right" w:leader="dot" w:pos="9016"/>
            </w:tabs>
            <w:rPr>
              <w:rFonts w:eastAsiaTheme="minorEastAsia"/>
              <w:noProof/>
              <w:lang w:eastAsia="en-GB"/>
            </w:rPr>
          </w:pPr>
          <w:hyperlink w:anchor="_Toc60516833" w:history="1">
            <w:r w:rsidRPr="004B5BA2">
              <w:rPr>
                <w:rStyle w:val="Hyperlink"/>
                <w:noProof/>
              </w:rPr>
              <w:t>Introduction</w:t>
            </w:r>
            <w:r>
              <w:rPr>
                <w:noProof/>
                <w:webHidden/>
              </w:rPr>
              <w:tab/>
            </w:r>
            <w:r>
              <w:rPr>
                <w:noProof/>
                <w:webHidden/>
              </w:rPr>
              <w:fldChar w:fldCharType="begin"/>
            </w:r>
            <w:r>
              <w:rPr>
                <w:noProof/>
                <w:webHidden/>
              </w:rPr>
              <w:instrText xml:space="preserve"> PAGEREF _Toc60516833 \h </w:instrText>
            </w:r>
            <w:r>
              <w:rPr>
                <w:noProof/>
                <w:webHidden/>
              </w:rPr>
            </w:r>
            <w:r>
              <w:rPr>
                <w:noProof/>
                <w:webHidden/>
              </w:rPr>
              <w:fldChar w:fldCharType="separate"/>
            </w:r>
            <w:r>
              <w:rPr>
                <w:noProof/>
                <w:webHidden/>
              </w:rPr>
              <w:t>3</w:t>
            </w:r>
            <w:r>
              <w:rPr>
                <w:noProof/>
                <w:webHidden/>
              </w:rPr>
              <w:fldChar w:fldCharType="end"/>
            </w:r>
          </w:hyperlink>
        </w:p>
        <w:p w14:paraId="4F9E7DFC" w14:textId="2F402142" w:rsidR="003A49C3" w:rsidRDefault="003A49C3">
          <w:pPr>
            <w:pStyle w:val="TOC1"/>
            <w:tabs>
              <w:tab w:val="right" w:leader="dot" w:pos="9016"/>
            </w:tabs>
            <w:rPr>
              <w:rFonts w:eastAsiaTheme="minorEastAsia"/>
              <w:noProof/>
              <w:lang w:eastAsia="en-GB"/>
            </w:rPr>
          </w:pPr>
          <w:hyperlink w:anchor="_Toc60516834" w:history="1">
            <w:r w:rsidRPr="004B5BA2">
              <w:rPr>
                <w:rStyle w:val="Hyperlink"/>
                <w:noProof/>
              </w:rPr>
              <w:t>DATA</w:t>
            </w:r>
            <w:r>
              <w:rPr>
                <w:noProof/>
                <w:webHidden/>
              </w:rPr>
              <w:tab/>
            </w:r>
            <w:r>
              <w:rPr>
                <w:noProof/>
                <w:webHidden/>
              </w:rPr>
              <w:fldChar w:fldCharType="begin"/>
            </w:r>
            <w:r>
              <w:rPr>
                <w:noProof/>
                <w:webHidden/>
              </w:rPr>
              <w:instrText xml:space="preserve"> PAGEREF _Toc60516834 \h </w:instrText>
            </w:r>
            <w:r>
              <w:rPr>
                <w:noProof/>
                <w:webHidden/>
              </w:rPr>
            </w:r>
            <w:r>
              <w:rPr>
                <w:noProof/>
                <w:webHidden/>
              </w:rPr>
              <w:fldChar w:fldCharType="separate"/>
            </w:r>
            <w:r>
              <w:rPr>
                <w:noProof/>
                <w:webHidden/>
              </w:rPr>
              <w:t>4</w:t>
            </w:r>
            <w:r>
              <w:rPr>
                <w:noProof/>
                <w:webHidden/>
              </w:rPr>
              <w:fldChar w:fldCharType="end"/>
            </w:r>
          </w:hyperlink>
        </w:p>
        <w:p w14:paraId="0E53FBC0" w14:textId="23B75008" w:rsidR="003A49C3" w:rsidRDefault="003A49C3">
          <w:pPr>
            <w:pStyle w:val="TOC1"/>
            <w:tabs>
              <w:tab w:val="right" w:leader="dot" w:pos="9016"/>
            </w:tabs>
            <w:rPr>
              <w:rFonts w:eastAsiaTheme="minorEastAsia"/>
              <w:noProof/>
              <w:lang w:eastAsia="en-GB"/>
            </w:rPr>
          </w:pPr>
          <w:hyperlink w:anchor="_Toc60516835" w:history="1">
            <w:r w:rsidRPr="004B5BA2">
              <w:rPr>
                <w:rStyle w:val="Hyperlink"/>
                <w:noProof/>
              </w:rPr>
              <w:t>Methodology:</w:t>
            </w:r>
            <w:r>
              <w:rPr>
                <w:noProof/>
                <w:webHidden/>
              </w:rPr>
              <w:tab/>
            </w:r>
            <w:r>
              <w:rPr>
                <w:noProof/>
                <w:webHidden/>
              </w:rPr>
              <w:fldChar w:fldCharType="begin"/>
            </w:r>
            <w:r>
              <w:rPr>
                <w:noProof/>
                <w:webHidden/>
              </w:rPr>
              <w:instrText xml:space="preserve"> PAGEREF _Toc60516835 \h </w:instrText>
            </w:r>
            <w:r>
              <w:rPr>
                <w:noProof/>
                <w:webHidden/>
              </w:rPr>
            </w:r>
            <w:r>
              <w:rPr>
                <w:noProof/>
                <w:webHidden/>
              </w:rPr>
              <w:fldChar w:fldCharType="separate"/>
            </w:r>
            <w:r>
              <w:rPr>
                <w:noProof/>
                <w:webHidden/>
              </w:rPr>
              <w:t>5</w:t>
            </w:r>
            <w:r>
              <w:rPr>
                <w:noProof/>
                <w:webHidden/>
              </w:rPr>
              <w:fldChar w:fldCharType="end"/>
            </w:r>
          </w:hyperlink>
        </w:p>
        <w:p w14:paraId="46EDA800" w14:textId="5F2ECE83" w:rsidR="003A49C3" w:rsidRDefault="003A49C3">
          <w:pPr>
            <w:pStyle w:val="TOC1"/>
            <w:tabs>
              <w:tab w:val="right" w:leader="dot" w:pos="9016"/>
            </w:tabs>
            <w:rPr>
              <w:rFonts w:eastAsiaTheme="minorEastAsia"/>
              <w:noProof/>
              <w:lang w:eastAsia="en-GB"/>
            </w:rPr>
          </w:pPr>
          <w:hyperlink w:anchor="_Toc60516836" w:history="1">
            <w:r w:rsidRPr="004B5BA2">
              <w:rPr>
                <w:rStyle w:val="Hyperlink"/>
                <w:noProof/>
              </w:rPr>
              <w:t>Data Visualization</w:t>
            </w:r>
            <w:r>
              <w:rPr>
                <w:noProof/>
                <w:webHidden/>
              </w:rPr>
              <w:tab/>
            </w:r>
            <w:r>
              <w:rPr>
                <w:noProof/>
                <w:webHidden/>
              </w:rPr>
              <w:fldChar w:fldCharType="begin"/>
            </w:r>
            <w:r>
              <w:rPr>
                <w:noProof/>
                <w:webHidden/>
              </w:rPr>
              <w:instrText xml:space="preserve"> PAGEREF _Toc60516836 \h </w:instrText>
            </w:r>
            <w:r>
              <w:rPr>
                <w:noProof/>
                <w:webHidden/>
              </w:rPr>
            </w:r>
            <w:r>
              <w:rPr>
                <w:noProof/>
                <w:webHidden/>
              </w:rPr>
              <w:fldChar w:fldCharType="separate"/>
            </w:r>
            <w:r>
              <w:rPr>
                <w:noProof/>
                <w:webHidden/>
              </w:rPr>
              <w:t>5</w:t>
            </w:r>
            <w:r>
              <w:rPr>
                <w:noProof/>
                <w:webHidden/>
              </w:rPr>
              <w:fldChar w:fldCharType="end"/>
            </w:r>
          </w:hyperlink>
        </w:p>
        <w:p w14:paraId="2652EB22" w14:textId="490161BE" w:rsidR="003A49C3" w:rsidRDefault="003A49C3">
          <w:pPr>
            <w:pStyle w:val="TOC1"/>
            <w:tabs>
              <w:tab w:val="right" w:leader="dot" w:pos="9016"/>
            </w:tabs>
            <w:rPr>
              <w:rFonts w:eastAsiaTheme="minorEastAsia"/>
              <w:noProof/>
              <w:lang w:eastAsia="en-GB"/>
            </w:rPr>
          </w:pPr>
          <w:hyperlink w:anchor="_Toc60516837" w:history="1">
            <w:r w:rsidRPr="004B5BA2">
              <w:rPr>
                <w:rStyle w:val="Hyperlink"/>
                <w:noProof/>
              </w:rPr>
              <w:t>Appendix 1: Postcode Area Data Table Format</w:t>
            </w:r>
            <w:r>
              <w:rPr>
                <w:noProof/>
                <w:webHidden/>
              </w:rPr>
              <w:tab/>
            </w:r>
            <w:r>
              <w:rPr>
                <w:noProof/>
                <w:webHidden/>
              </w:rPr>
              <w:fldChar w:fldCharType="begin"/>
            </w:r>
            <w:r>
              <w:rPr>
                <w:noProof/>
                <w:webHidden/>
              </w:rPr>
              <w:instrText xml:space="preserve"> PAGEREF _Toc60516837 \h </w:instrText>
            </w:r>
            <w:r>
              <w:rPr>
                <w:noProof/>
                <w:webHidden/>
              </w:rPr>
            </w:r>
            <w:r>
              <w:rPr>
                <w:noProof/>
                <w:webHidden/>
              </w:rPr>
              <w:fldChar w:fldCharType="separate"/>
            </w:r>
            <w:r>
              <w:rPr>
                <w:noProof/>
                <w:webHidden/>
              </w:rPr>
              <w:t>6</w:t>
            </w:r>
            <w:r>
              <w:rPr>
                <w:noProof/>
                <w:webHidden/>
              </w:rPr>
              <w:fldChar w:fldCharType="end"/>
            </w:r>
          </w:hyperlink>
        </w:p>
        <w:p w14:paraId="561336BD" w14:textId="378FE935" w:rsidR="003A49C3" w:rsidRDefault="003A49C3">
          <w:pPr>
            <w:pStyle w:val="TOC1"/>
            <w:tabs>
              <w:tab w:val="right" w:leader="dot" w:pos="9016"/>
            </w:tabs>
            <w:rPr>
              <w:rFonts w:eastAsiaTheme="minorEastAsia"/>
              <w:noProof/>
              <w:lang w:eastAsia="en-GB"/>
            </w:rPr>
          </w:pPr>
          <w:hyperlink w:anchor="_Toc60516838" w:history="1">
            <w:r w:rsidRPr="004B5BA2">
              <w:rPr>
                <w:rStyle w:val="Hyperlink"/>
                <w:noProof/>
              </w:rPr>
              <w:t>Appendix B: Ethnic Group Distributions</w:t>
            </w:r>
            <w:r>
              <w:rPr>
                <w:noProof/>
                <w:webHidden/>
              </w:rPr>
              <w:tab/>
            </w:r>
            <w:r>
              <w:rPr>
                <w:noProof/>
                <w:webHidden/>
              </w:rPr>
              <w:fldChar w:fldCharType="begin"/>
            </w:r>
            <w:r>
              <w:rPr>
                <w:noProof/>
                <w:webHidden/>
              </w:rPr>
              <w:instrText xml:space="preserve"> PAGEREF _Toc60516838 \h </w:instrText>
            </w:r>
            <w:r>
              <w:rPr>
                <w:noProof/>
                <w:webHidden/>
              </w:rPr>
            </w:r>
            <w:r>
              <w:rPr>
                <w:noProof/>
                <w:webHidden/>
              </w:rPr>
              <w:fldChar w:fldCharType="separate"/>
            </w:r>
            <w:r>
              <w:rPr>
                <w:noProof/>
                <w:webHidden/>
              </w:rPr>
              <w:t>9</w:t>
            </w:r>
            <w:r>
              <w:rPr>
                <w:noProof/>
                <w:webHidden/>
              </w:rPr>
              <w:fldChar w:fldCharType="end"/>
            </w:r>
          </w:hyperlink>
        </w:p>
        <w:p w14:paraId="7722998B" w14:textId="3A27E420" w:rsidR="00642B84" w:rsidRDefault="00642B84">
          <w:r>
            <w:rPr>
              <w:b/>
              <w:bCs/>
              <w:noProof/>
            </w:rPr>
            <w:fldChar w:fldCharType="end"/>
          </w:r>
        </w:p>
      </w:sdtContent>
    </w:sdt>
    <w:p w14:paraId="4DCB2671" w14:textId="77777777" w:rsidR="00642B84" w:rsidRDefault="00642B84" w:rsidP="00642B84"/>
    <w:p w14:paraId="17C98C5D" w14:textId="2C81A813" w:rsidR="00642B84" w:rsidRDefault="00642B84">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r:id="rId11" w:anchor="_Toc60516343" w:history="1">
        <w:r w:rsidRPr="00DB06C4">
          <w:rPr>
            <w:rStyle w:val="Hyperlink"/>
            <w:noProof/>
          </w:rPr>
          <w:t>Figure 4- EC postcode area (Postcode Project, 2012)</w:t>
        </w:r>
        <w:r>
          <w:rPr>
            <w:noProof/>
            <w:webHidden/>
          </w:rPr>
          <w:tab/>
        </w:r>
        <w:r>
          <w:rPr>
            <w:noProof/>
            <w:webHidden/>
          </w:rPr>
          <w:fldChar w:fldCharType="begin"/>
        </w:r>
        <w:r>
          <w:rPr>
            <w:noProof/>
            <w:webHidden/>
          </w:rPr>
          <w:instrText xml:space="preserve"> PAGEREF _Toc60516343 \h </w:instrText>
        </w:r>
        <w:r>
          <w:rPr>
            <w:noProof/>
            <w:webHidden/>
          </w:rPr>
        </w:r>
        <w:r>
          <w:rPr>
            <w:noProof/>
            <w:webHidden/>
          </w:rPr>
          <w:fldChar w:fldCharType="separate"/>
        </w:r>
        <w:r>
          <w:rPr>
            <w:noProof/>
            <w:webHidden/>
          </w:rPr>
          <w:t>3</w:t>
        </w:r>
        <w:r>
          <w:rPr>
            <w:noProof/>
            <w:webHidden/>
          </w:rPr>
          <w:fldChar w:fldCharType="end"/>
        </w:r>
      </w:hyperlink>
    </w:p>
    <w:p w14:paraId="2A1A7B5E" w14:textId="1B75B7B0" w:rsidR="00642B84" w:rsidRDefault="00642B84">
      <w:pPr>
        <w:pStyle w:val="TableofFigures"/>
        <w:tabs>
          <w:tab w:val="right" w:leader="dot" w:pos="9016"/>
        </w:tabs>
        <w:rPr>
          <w:rFonts w:eastAsiaTheme="minorEastAsia"/>
          <w:noProof/>
          <w:lang w:eastAsia="en-GB"/>
        </w:rPr>
      </w:pPr>
      <w:hyperlink r:id="rId12" w:anchor="_Toc60516344" w:history="1">
        <w:r w:rsidRPr="00DB06C4">
          <w:rPr>
            <w:rStyle w:val="Hyperlink"/>
            <w:noProof/>
          </w:rPr>
          <w:t>Figure 1- B postcode area (Office of National Statistics, 2012)</w:t>
        </w:r>
        <w:r>
          <w:rPr>
            <w:noProof/>
            <w:webHidden/>
          </w:rPr>
          <w:tab/>
        </w:r>
        <w:r>
          <w:rPr>
            <w:noProof/>
            <w:webHidden/>
          </w:rPr>
          <w:fldChar w:fldCharType="begin"/>
        </w:r>
        <w:r>
          <w:rPr>
            <w:noProof/>
            <w:webHidden/>
          </w:rPr>
          <w:instrText xml:space="preserve"> PAGEREF _Toc60516344 \h </w:instrText>
        </w:r>
        <w:r>
          <w:rPr>
            <w:noProof/>
            <w:webHidden/>
          </w:rPr>
        </w:r>
        <w:r>
          <w:rPr>
            <w:noProof/>
            <w:webHidden/>
          </w:rPr>
          <w:fldChar w:fldCharType="separate"/>
        </w:r>
        <w:r>
          <w:rPr>
            <w:noProof/>
            <w:webHidden/>
          </w:rPr>
          <w:t>3</w:t>
        </w:r>
        <w:r>
          <w:rPr>
            <w:noProof/>
            <w:webHidden/>
          </w:rPr>
          <w:fldChar w:fldCharType="end"/>
        </w:r>
      </w:hyperlink>
    </w:p>
    <w:p w14:paraId="54FB85BC" w14:textId="1705941C" w:rsidR="00642B84" w:rsidRDefault="00642B84">
      <w:pPr>
        <w:pStyle w:val="TableofFigures"/>
        <w:tabs>
          <w:tab w:val="right" w:leader="dot" w:pos="9016"/>
        </w:tabs>
        <w:rPr>
          <w:rFonts w:eastAsiaTheme="minorEastAsia"/>
          <w:noProof/>
          <w:lang w:eastAsia="en-GB"/>
        </w:rPr>
      </w:pPr>
      <w:hyperlink r:id="rId13" w:anchor="_Toc60516345" w:history="1">
        <w:r w:rsidRPr="00DB06C4">
          <w:rPr>
            <w:rStyle w:val="Hyperlink"/>
            <w:noProof/>
          </w:rPr>
          <w:t>Figure 2- Ethnic Group Distribution over London Boroughs ( Census, 2011)</w:t>
        </w:r>
        <w:r>
          <w:rPr>
            <w:noProof/>
            <w:webHidden/>
          </w:rPr>
          <w:tab/>
        </w:r>
        <w:r>
          <w:rPr>
            <w:noProof/>
            <w:webHidden/>
          </w:rPr>
          <w:fldChar w:fldCharType="begin"/>
        </w:r>
        <w:r>
          <w:rPr>
            <w:noProof/>
            <w:webHidden/>
          </w:rPr>
          <w:instrText xml:space="preserve"> PAGEREF _Toc60516345 \h </w:instrText>
        </w:r>
        <w:r>
          <w:rPr>
            <w:noProof/>
            <w:webHidden/>
          </w:rPr>
        </w:r>
        <w:r>
          <w:rPr>
            <w:noProof/>
            <w:webHidden/>
          </w:rPr>
          <w:fldChar w:fldCharType="separate"/>
        </w:r>
        <w:r>
          <w:rPr>
            <w:noProof/>
            <w:webHidden/>
          </w:rPr>
          <w:t>4</w:t>
        </w:r>
        <w:r>
          <w:rPr>
            <w:noProof/>
            <w:webHidden/>
          </w:rPr>
          <w:fldChar w:fldCharType="end"/>
        </w:r>
      </w:hyperlink>
    </w:p>
    <w:p w14:paraId="50466D2A" w14:textId="33C54CF0" w:rsidR="00642B84" w:rsidRDefault="00642B84">
      <w:pPr>
        <w:pStyle w:val="TableofFigures"/>
        <w:tabs>
          <w:tab w:val="right" w:leader="dot" w:pos="9016"/>
        </w:tabs>
        <w:rPr>
          <w:rFonts w:eastAsiaTheme="minorEastAsia"/>
          <w:noProof/>
          <w:lang w:eastAsia="en-GB"/>
        </w:rPr>
      </w:pPr>
      <w:hyperlink r:id="rId14" w:anchor="_Toc60516346" w:history="1">
        <w:r w:rsidRPr="00DB06C4">
          <w:rPr>
            <w:rStyle w:val="Hyperlink"/>
            <w:noProof/>
          </w:rPr>
          <w:t>Figure 3- Ethnic Group Distribution in Birmingham (Census, 2011)</w:t>
        </w:r>
        <w:r>
          <w:rPr>
            <w:noProof/>
            <w:webHidden/>
          </w:rPr>
          <w:tab/>
        </w:r>
        <w:r>
          <w:rPr>
            <w:noProof/>
            <w:webHidden/>
          </w:rPr>
          <w:fldChar w:fldCharType="begin"/>
        </w:r>
        <w:r>
          <w:rPr>
            <w:noProof/>
            <w:webHidden/>
          </w:rPr>
          <w:instrText xml:space="preserve"> PAGEREF _Toc60516346 \h </w:instrText>
        </w:r>
        <w:r>
          <w:rPr>
            <w:noProof/>
            <w:webHidden/>
          </w:rPr>
        </w:r>
        <w:r>
          <w:rPr>
            <w:noProof/>
            <w:webHidden/>
          </w:rPr>
          <w:fldChar w:fldCharType="separate"/>
        </w:r>
        <w:r>
          <w:rPr>
            <w:noProof/>
            <w:webHidden/>
          </w:rPr>
          <w:t>4</w:t>
        </w:r>
        <w:r>
          <w:rPr>
            <w:noProof/>
            <w:webHidden/>
          </w:rPr>
          <w:fldChar w:fldCharType="end"/>
        </w:r>
      </w:hyperlink>
    </w:p>
    <w:p w14:paraId="020EFABD" w14:textId="38D6C55E" w:rsidR="00642B84" w:rsidRDefault="00642B84" w:rsidP="00642B84">
      <w:r>
        <w:fldChar w:fldCharType="end"/>
      </w:r>
    </w:p>
    <w:p w14:paraId="078DE99A" w14:textId="269DB33C" w:rsidR="00642B84" w:rsidRDefault="00642B84">
      <w:pPr>
        <w:pStyle w:val="TableofFigures"/>
        <w:tabs>
          <w:tab w:val="right" w:leader="dot" w:pos="9016"/>
        </w:tabs>
        <w:rPr>
          <w:noProof/>
        </w:rPr>
      </w:pPr>
      <w:r>
        <w:fldChar w:fldCharType="begin"/>
      </w:r>
      <w:r>
        <w:instrText xml:space="preserve"> TOC \h \z \c "Table" </w:instrText>
      </w:r>
      <w:r>
        <w:fldChar w:fldCharType="separate"/>
      </w:r>
      <w:hyperlink w:anchor="_Toc60516136" w:history="1">
        <w:r w:rsidRPr="00326253">
          <w:rPr>
            <w:rStyle w:val="Hyperlink"/>
            <w:noProof/>
          </w:rPr>
          <w:t>Table 1 Postcode Area District data of East Central London ( Office of National Statistics, 2012 )</w:t>
        </w:r>
        <w:r>
          <w:rPr>
            <w:noProof/>
            <w:webHidden/>
          </w:rPr>
          <w:tab/>
        </w:r>
        <w:r>
          <w:rPr>
            <w:noProof/>
            <w:webHidden/>
          </w:rPr>
          <w:fldChar w:fldCharType="begin"/>
        </w:r>
        <w:r>
          <w:rPr>
            <w:noProof/>
            <w:webHidden/>
          </w:rPr>
          <w:instrText xml:space="preserve"> PAGEREF _Toc60516136 \h </w:instrText>
        </w:r>
        <w:r>
          <w:rPr>
            <w:noProof/>
            <w:webHidden/>
          </w:rPr>
        </w:r>
        <w:r>
          <w:rPr>
            <w:noProof/>
            <w:webHidden/>
          </w:rPr>
          <w:fldChar w:fldCharType="separate"/>
        </w:r>
        <w:r>
          <w:rPr>
            <w:noProof/>
            <w:webHidden/>
          </w:rPr>
          <w:t>5</w:t>
        </w:r>
        <w:r>
          <w:rPr>
            <w:noProof/>
            <w:webHidden/>
          </w:rPr>
          <w:fldChar w:fldCharType="end"/>
        </w:r>
      </w:hyperlink>
    </w:p>
    <w:p w14:paraId="6A475EDB" w14:textId="39CA401D" w:rsidR="00642B84" w:rsidRDefault="00642B84">
      <w:pPr>
        <w:pStyle w:val="TableofFigures"/>
        <w:tabs>
          <w:tab w:val="right" w:leader="dot" w:pos="9016"/>
        </w:tabs>
        <w:rPr>
          <w:noProof/>
        </w:rPr>
      </w:pPr>
      <w:hyperlink w:anchor="_Toc60516137" w:history="1">
        <w:r w:rsidRPr="00326253">
          <w:rPr>
            <w:rStyle w:val="Hyperlink"/>
            <w:noProof/>
          </w:rPr>
          <w:t>Table 2: Postcode district data (B) for Birmingham(Postcode Project,2012)</w:t>
        </w:r>
        <w:r>
          <w:rPr>
            <w:noProof/>
            <w:webHidden/>
          </w:rPr>
          <w:tab/>
        </w:r>
        <w:r>
          <w:rPr>
            <w:noProof/>
            <w:webHidden/>
          </w:rPr>
          <w:fldChar w:fldCharType="begin"/>
        </w:r>
        <w:r>
          <w:rPr>
            <w:noProof/>
            <w:webHidden/>
          </w:rPr>
          <w:instrText xml:space="preserve"> PAGEREF _Toc60516137 \h </w:instrText>
        </w:r>
        <w:r>
          <w:rPr>
            <w:noProof/>
            <w:webHidden/>
          </w:rPr>
        </w:r>
        <w:r>
          <w:rPr>
            <w:noProof/>
            <w:webHidden/>
          </w:rPr>
          <w:fldChar w:fldCharType="separate"/>
        </w:r>
        <w:r>
          <w:rPr>
            <w:noProof/>
            <w:webHidden/>
          </w:rPr>
          <w:t>6</w:t>
        </w:r>
        <w:r>
          <w:rPr>
            <w:noProof/>
            <w:webHidden/>
          </w:rPr>
          <w:fldChar w:fldCharType="end"/>
        </w:r>
      </w:hyperlink>
    </w:p>
    <w:p w14:paraId="4F0EF450" w14:textId="2013EA64" w:rsidR="00642B84" w:rsidRDefault="00642B84">
      <w:pPr>
        <w:pStyle w:val="TableofFigures"/>
        <w:tabs>
          <w:tab w:val="right" w:leader="dot" w:pos="9016"/>
        </w:tabs>
        <w:rPr>
          <w:noProof/>
        </w:rPr>
      </w:pPr>
      <w:hyperlink w:anchor="_Toc60516138" w:history="1">
        <w:r w:rsidRPr="00326253">
          <w:rPr>
            <w:rStyle w:val="Hyperlink"/>
            <w:noProof/>
          </w:rPr>
          <w:t>Table 3- Ethnic group population, London 2001 &amp; 2011. ( Census, 2011)</w:t>
        </w:r>
        <w:r>
          <w:rPr>
            <w:noProof/>
            <w:webHidden/>
          </w:rPr>
          <w:tab/>
        </w:r>
        <w:r>
          <w:rPr>
            <w:noProof/>
            <w:webHidden/>
          </w:rPr>
          <w:fldChar w:fldCharType="begin"/>
        </w:r>
        <w:r>
          <w:rPr>
            <w:noProof/>
            <w:webHidden/>
          </w:rPr>
          <w:instrText xml:space="preserve"> PAGEREF _Toc60516138 \h </w:instrText>
        </w:r>
        <w:r>
          <w:rPr>
            <w:noProof/>
            <w:webHidden/>
          </w:rPr>
        </w:r>
        <w:r>
          <w:rPr>
            <w:noProof/>
            <w:webHidden/>
          </w:rPr>
          <w:fldChar w:fldCharType="separate"/>
        </w:r>
        <w:r>
          <w:rPr>
            <w:noProof/>
            <w:webHidden/>
          </w:rPr>
          <w:t>9</w:t>
        </w:r>
        <w:r>
          <w:rPr>
            <w:noProof/>
            <w:webHidden/>
          </w:rPr>
          <w:fldChar w:fldCharType="end"/>
        </w:r>
      </w:hyperlink>
    </w:p>
    <w:p w14:paraId="0BBF8B77" w14:textId="5C62F58F" w:rsidR="00642B84" w:rsidRDefault="00642B84">
      <w:pPr>
        <w:pStyle w:val="TableofFigures"/>
        <w:tabs>
          <w:tab w:val="right" w:leader="dot" w:pos="9016"/>
        </w:tabs>
        <w:rPr>
          <w:noProof/>
        </w:rPr>
      </w:pPr>
      <w:hyperlink w:anchor="_Toc60516139" w:history="1">
        <w:r w:rsidRPr="00326253">
          <w:rPr>
            <w:rStyle w:val="Hyperlink"/>
            <w:noProof/>
          </w:rPr>
          <w:t>Table 4 Racial make- up of London boroughs 2011 ( Census, 2011)</w:t>
        </w:r>
        <w:r>
          <w:rPr>
            <w:noProof/>
            <w:webHidden/>
          </w:rPr>
          <w:tab/>
        </w:r>
        <w:r>
          <w:rPr>
            <w:noProof/>
            <w:webHidden/>
          </w:rPr>
          <w:fldChar w:fldCharType="begin"/>
        </w:r>
        <w:r>
          <w:rPr>
            <w:noProof/>
            <w:webHidden/>
          </w:rPr>
          <w:instrText xml:space="preserve"> PAGEREF _Toc60516139 \h </w:instrText>
        </w:r>
        <w:r>
          <w:rPr>
            <w:noProof/>
            <w:webHidden/>
          </w:rPr>
        </w:r>
        <w:r>
          <w:rPr>
            <w:noProof/>
            <w:webHidden/>
          </w:rPr>
          <w:fldChar w:fldCharType="separate"/>
        </w:r>
        <w:r>
          <w:rPr>
            <w:noProof/>
            <w:webHidden/>
          </w:rPr>
          <w:t>9</w:t>
        </w:r>
        <w:r>
          <w:rPr>
            <w:noProof/>
            <w:webHidden/>
          </w:rPr>
          <w:fldChar w:fldCharType="end"/>
        </w:r>
      </w:hyperlink>
    </w:p>
    <w:p w14:paraId="4E560502" w14:textId="41036C0B" w:rsidR="00642B84" w:rsidRDefault="00642B84">
      <w:pPr>
        <w:pStyle w:val="TableofFigures"/>
        <w:tabs>
          <w:tab w:val="right" w:leader="dot" w:pos="9016"/>
        </w:tabs>
        <w:rPr>
          <w:noProof/>
        </w:rPr>
      </w:pPr>
      <w:hyperlink w:anchor="_Toc60516140" w:history="1">
        <w:r w:rsidRPr="00326253">
          <w:rPr>
            <w:rStyle w:val="Hyperlink"/>
            <w:noProof/>
          </w:rPr>
          <w:t>Table 5-  Ethnic Group Distribution Birmingham ( Census, 2011)</w:t>
        </w:r>
        <w:r>
          <w:rPr>
            <w:noProof/>
            <w:webHidden/>
          </w:rPr>
          <w:tab/>
        </w:r>
        <w:r>
          <w:rPr>
            <w:noProof/>
            <w:webHidden/>
          </w:rPr>
          <w:fldChar w:fldCharType="begin"/>
        </w:r>
        <w:r>
          <w:rPr>
            <w:noProof/>
            <w:webHidden/>
          </w:rPr>
          <w:instrText xml:space="preserve"> PAGEREF _Toc60516140 \h </w:instrText>
        </w:r>
        <w:r>
          <w:rPr>
            <w:noProof/>
            <w:webHidden/>
          </w:rPr>
        </w:r>
        <w:r>
          <w:rPr>
            <w:noProof/>
            <w:webHidden/>
          </w:rPr>
          <w:fldChar w:fldCharType="separate"/>
        </w:r>
        <w:r>
          <w:rPr>
            <w:noProof/>
            <w:webHidden/>
          </w:rPr>
          <w:t>10</w:t>
        </w:r>
        <w:r>
          <w:rPr>
            <w:noProof/>
            <w:webHidden/>
          </w:rPr>
          <w:fldChar w:fldCharType="end"/>
        </w:r>
      </w:hyperlink>
    </w:p>
    <w:p w14:paraId="40B8F955" w14:textId="550B0115" w:rsidR="00642B84" w:rsidRDefault="00642B84" w:rsidP="00642B84">
      <w:r>
        <w:fldChar w:fldCharType="end"/>
      </w:r>
    </w:p>
    <w:p w14:paraId="65D43A04" w14:textId="19C29F5F" w:rsidR="00642B84" w:rsidRDefault="00642B84" w:rsidP="00642B84"/>
    <w:p w14:paraId="5A68B2E9" w14:textId="07FF1744" w:rsidR="00642B84" w:rsidRDefault="00642B84" w:rsidP="00642B84"/>
    <w:p w14:paraId="602C4433" w14:textId="1D4130B8" w:rsidR="003A49C3" w:rsidRDefault="003A49C3" w:rsidP="00642B84"/>
    <w:p w14:paraId="68F6D4AA" w14:textId="76BFBD52" w:rsidR="003A49C3" w:rsidRDefault="003A49C3" w:rsidP="00642B84"/>
    <w:p w14:paraId="34CEDE2A" w14:textId="14CFBC16" w:rsidR="003A49C3" w:rsidRDefault="003A49C3" w:rsidP="00642B84"/>
    <w:p w14:paraId="006F51B1" w14:textId="30F5813D" w:rsidR="003A49C3" w:rsidRDefault="003A49C3" w:rsidP="00642B84"/>
    <w:p w14:paraId="556BD381" w14:textId="7B912E52" w:rsidR="003A49C3" w:rsidRDefault="003A49C3" w:rsidP="00642B84"/>
    <w:p w14:paraId="0BAAF8CD" w14:textId="408501FD" w:rsidR="003A49C3" w:rsidRDefault="003A49C3" w:rsidP="00642B84"/>
    <w:p w14:paraId="49AA0BD8" w14:textId="162A76C8" w:rsidR="003A49C3" w:rsidRDefault="003A49C3" w:rsidP="00642B84"/>
    <w:p w14:paraId="761B937F" w14:textId="36ED877B" w:rsidR="003A49C3" w:rsidRDefault="003A49C3" w:rsidP="00642B84"/>
    <w:p w14:paraId="5173559F" w14:textId="027952E6" w:rsidR="003A49C3" w:rsidRDefault="003A49C3" w:rsidP="00642B84"/>
    <w:p w14:paraId="036DF76F" w14:textId="11556792" w:rsidR="003A49C3" w:rsidRDefault="003A49C3" w:rsidP="00642B84"/>
    <w:p w14:paraId="14730942" w14:textId="77777777" w:rsidR="003A49C3" w:rsidRPr="00642B84" w:rsidRDefault="003A49C3" w:rsidP="00642B84"/>
    <w:p w14:paraId="7C0C87AF" w14:textId="36CAEFEA" w:rsidR="00375F04" w:rsidRDefault="00375F04" w:rsidP="00A53A63">
      <w:pPr>
        <w:pStyle w:val="Heading1"/>
      </w:pPr>
      <w:bookmarkStart w:id="0" w:name="_Toc60516831"/>
      <w:r>
        <w:lastRenderedPageBreak/>
        <w:t>Abstract</w:t>
      </w:r>
      <w:bookmarkEnd w:id="0"/>
    </w:p>
    <w:p w14:paraId="5BAAAC38" w14:textId="3D9DBE28" w:rsidR="00375F04" w:rsidRDefault="00375F04"/>
    <w:p w14:paraId="6794C7E4" w14:textId="3FBFAC17" w:rsidR="00375F04" w:rsidRDefault="00A53A63" w:rsidP="00A53A63">
      <w:pPr>
        <w:pStyle w:val="Heading1"/>
      </w:pPr>
      <w:bookmarkStart w:id="1" w:name="_Toc60516832"/>
      <w:r>
        <w:t>Keywords</w:t>
      </w:r>
      <w:bookmarkEnd w:id="1"/>
    </w:p>
    <w:p w14:paraId="3739D409" w14:textId="30090138" w:rsidR="00A53A63" w:rsidRDefault="00A53A63">
      <w:r>
        <w:t>Venues, Location</w:t>
      </w:r>
      <w:r w:rsidR="00D83AB6">
        <w:t>-</w:t>
      </w:r>
      <w:r>
        <w:t xml:space="preserve">Analysis, City  Similarities, Geolocator API, </w:t>
      </w:r>
      <w:r w:rsidR="00B15D52">
        <w:t>Geocoder</w:t>
      </w:r>
      <w:r w:rsidR="00D83AB6">
        <w:t xml:space="preserve"> API</w:t>
      </w:r>
      <w:r w:rsidR="00B15D52">
        <w:t xml:space="preserve">, </w:t>
      </w:r>
      <w:r>
        <w:t>Location</w:t>
      </w:r>
      <w:r w:rsidR="00B15D52">
        <w:t>-Based S</w:t>
      </w:r>
      <w:r>
        <w:t>ervices</w:t>
      </w:r>
      <w:r w:rsidR="00B15D52">
        <w:t xml:space="preserve"> (LBS)</w:t>
      </w:r>
      <w:r>
        <w:t xml:space="preserve">, </w:t>
      </w:r>
      <w:proofErr w:type="spellStart"/>
      <w:r w:rsidR="00B15D52">
        <w:t>Neighborhood</w:t>
      </w:r>
      <w:proofErr w:type="spellEnd"/>
      <w:r w:rsidR="00B15D52">
        <w:t xml:space="preserve"> Comparison</w:t>
      </w:r>
      <w:r w:rsidR="00D83AB6">
        <w:t xml:space="preserve">, </w:t>
      </w:r>
      <w:r w:rsidR="00642B84">
        <w:t>Data Visualization,</w:t>
      </w:r>
    </w:p>
    <w:p w14:paraId="1B403144" w14:textId="067AD91D" w:rsidR="00375F04" w:rsidRDefault="00375F04" w:rsidP="00A53A63">
      <w:pPr>
        <w:pStyle w:val="Heading1"/>
      </w:pPr>
      <w:bookmarkStart w:id="2" w:name="_Toc60516833"/>
      <w:r>
        <w:t>Introduction</w:t>
      </w:r>
      <w:bookmarkEnd w:id="2"/>
    </w:p>
    <w:p w14:paraId="03749F52" w14:textId="16807554" w:rsidR="00A53A63" w:rsidRDefault="00375F04" w:rsidP="00A53A63">
      <w:r>
        <w:t xml:space="preserve">Imagine two hypothetical cities, </w:t>
      </w:r>
      <w:r w:rsidR="00A53A63">
        <w:t>Birmingham,</w:t>
      </w:r>
      <w:r>
        <w:t xml:space="preserve"> and </w:t>
      </w:r>
      <w:r w:rsidR="00A53A63">
        <w:t>East Central London</w:t>
      </w:r>
      <w:r>
        <w:t xml:space="preserve">, that are </w:t>
      </w:r>
      <w:r w:rsidR="00A53A63">
        <w:t>precisely the same</w:t>
      </w:r>
      <w:r>
        <w:t xml:space="preserve"> in nearly every way, having </w:t>
      </w:r>
      <w:r w:rsidR="00A53A63">
        <w:t>t</w:t>
      </w:r>
      <w:r>
        <w:t>he same venues- the same number of restaurants, parks</w:t>
      </w:r>
      <w:r w:rsidR="00A53A63">
        <w:t>,</w:t>
      </w:r>
      <w:r>
        <w:t xml:space="preserve"> and gyms. Suppose further that they only differ in the </w:t>
      </w:r>
      <w:r w:rsidR="00A53A63">
        <w:t xml:space="preserve">venues' spatial arrangement. Birmingham's venues are distributed uniformly throughout the city, and the  East Central London venues benefit the residents' movement due to their locations. East Central London, being in the capital of England- London, and </w:t>
      </w:r>
      <w:proofErr w:type="gramStart"/>
      <w:r w:rsidR="00A53A63">
        <w:t>it's</w:t>
      </w:r>
      <w:proofErr w:type="gramEnd"/>
      <w:r w:rsidR="00A53A63">
        <w:t xml:space="preserve"> substantial economic and cultural developments aiding many of the venue's popularity and growing competitions of new platforms. In contrast, Birmingham got results in infrastructure, including the Grand Central transformation in 2015 and the upcoming tram services project in 2021</w:t>
      </w:r>
      <w:sdt>
        <w:sdtPr>
          <w:id w:val="1742757534"/>
          <w:citation/>
        </w:sdtPr>
        <w:sdtContent>
          <w:r w:rsidR="00A53A63">
            <w:fldChar w:fldCharType="begin"/>
          </w:r>
          <w:r w:rsidR="00A53A63">
            <w:instrText xml:space="preserve"> CITATION Sim15 \l 2057 </w:instrText>
          </w:r>
          <w:r w:rsidR="00A53A63">
            <w:fldChar w:fldCharType="separate"/>
          </w:r>
          <w:r w:rsidR="00A53A63">
            <w:rPr>
              <w:noProof/>
            </w:rPr>
            <w:t xml:space="preserve"> </w:t>
          </w:r>
          <w:r w:rsidR="00A53A63" w:rsidRPr="00A53A63">
            <w:rPr>
              <w:noProof/>
            </w:rPr>
            <w:t>(Temple, 2015)</w:t>
          </w:r>
          <w:r w:rsidR="00A53A63">
            <w:fldChar w:fldCharType="end"/>
          </w:r>
        </w:sdtContent>
      </w:sdt>
      <w:r w:rsidR="00A53A63">
        <w:t xml:space="preserve">. One might ask about the differences and similarities between these two homogeneous </w:t>
      </w:r>
      <w:proofErr w:type="spellStart"/>
      <w:r w:rsidR="003A49C3">
        <w:t>N</w:t>
      </w:r>
      <w:r w:rsidR="00A53A63">
        <w:t>eighborhoods</w:t>
      </w:r>
      <w:proofErr w:type="spellEnd"/>
      <w:r w:rsidR="00A53A63">
        <w:t xml:space="preserve"> in many ways. This report analyses preliminary concepts for representing and comparing the two cities. </w:t>
      </w:r>
      <w:sdt>
        <w:sdtPr>
          <w:id w:val="1600608655"/>
          <w:citation/>
        </w:sdtPr>
        <w:sdtContent>
          <w:r w:rsidR="00A53A63">
            <w:fldChar w:fldCharType="begin"/>
          </w:r>
          <w:r w:rsidR="00A53A63">
            <w:instrText xml:space="preserve"> CITATION Dan13 \l 2057 </w:instrText>
          </w:r>
          <w:r w:rsidR="00A53A63">
            <w:fldChar w:fldCharType="separate"/>
          </w:r>
          <w:r w:rsidR="00A53A63" w:rsidRPr="00A53A63">
            <w:rPr>
              <w:noProof/>
            </w:rPr>
            <w:t>(̧tiuc-Pietro, et al., 2013)</w:t>
          </w:r>
          <w:r w:rsidR="00A53A63">
            <w:fldChar w:fldCharType="end"/>
          </w:r>
        </w:sdtContent>
      </w:sdt>
    </w:p>
    <w:p w14:paraId="5CE08A9A" w14:textId="7E80FD89" w:rsidR="00D83AB6" w:rsidRDefault="00A53A63" w:rsidP="00A53A63">
      <w:r>
        <w:t>Growth of Location-Based Services(LBS) during the 2010s due to selective availability of Global Positioning System(GPS) on smartphones lead to a cosmic increase in data</w:t>
      </w:r>
      <w:sdt>
        <w:sdtPr>
          <w:id w:val="632297693"/>
          <w:citation/>
        </w:sdtPr>
        <w:sdtContent>
          <w:r w:rsidR="000E2FA1">
            <w:fldChar w:fldCharType="begin"/>
          </w:r>
          <w:r w:rsidR="000E2FA1">
            <w:instrText xml:space="preserve"> CITATION Hao18 \l 2057 </w:instrText>
          </w:r>
          <w:r w:rsidR="000E2FA1">
            <w:fldChar w:fldCharType="separate"/>
          </w:r>
          <w:r w:rsidR="000E2FA1">
            <w:rPr>
              <w:noProof/>
            </w:rPr>
            <w:t xml:space="preserve"> </w:t>
          </w:r>
          <w:r w:rsidR="000E2FA1" w:rsidRPr="000E2FA1">
            <w:rPr>
              <w:noProof/>
            </w:rPr>
            <w:t>(Huang, et al., 2018)</w:t>
          </w:r>
          <w:r w:rsidR="000E2FA1">
            <w:fldChar w:fldCharType="end"/>
          </w:r>
        </w:sdtContent>
      </w:sdt>
      <w:r>
        <w:t>. The data collected from such services include appl</w:t>
      </w:r>
      <w:r w:rsidR="008A3DEC">
        <w:t>ying</w:t>
      </w:r>
      <w:r>
        <w:t xml:space="preserve"> </w:t>
      </w:r>
      <w:r w:rsidR="000E2FA1">
        <w:t>optimising shipping routes in real</w:t>
      </w:r>
      <w:r w:rsidR="008A3DEC">
        <w:t>-</w:t>
      </w:r>
      <w:r w:rsidR="000E2FA1">
        <w:t>time, increasing revenues and profit margins for existing and new opening restaurants, entertainment locale, and Hotels</w:t>
      </w:r>
      <w:r w:rsidR="008A3DEC">
        <w:t>, and</w:t>
      </w:r>
      <w:r w:rsidR="000E2FA1">
        <w:t xml:space="preserve"> details of peak locations during the day. Using such data with relevant machine learning algorithms can undoubtedly be a powerful tool to help automate day to day life.</w:t>
      </w:r>
      <w:r w:rsidR="00D83AB6">
        <w:t xml:space="preserve"> Examples of such data include</w:t>
      </w:r>
      <w:r w:rsidR="000E2FA1">
        <w:t xml:space="preserve"> </w:t>
      </w:r>
      <w:r w:rsidR="00A35002">
        <w:t>Large corporations such as Apple, Samsung</w:t>
      </w:r>
      <w:r w:rsidR="008A3DEC">
        <w:t>,</w:t>
      </w:r>
      <w:r w:rsidR="00A35002">
        <w:t xml:space="preserve"> and Facebook</w:t>
      </w:r>
      <w:r w:rsidR="00D83AB6">
        <w:t xml:space="preserve"> that</w:t>
      </w:r>
      <w:r w:rsidR="00A35002">
        <w:t xml:space="preserve"> are willing to expand their </w:t>
      </w:r>
      <w:r w:rsidR="008A3DEC">
        <w:t>offices</w:t>
      </w:r>
      <w:r w:rsidR="00A35002">
        <w:t xml:space="preserve"> in numeral cities. </w:t>
      </w:r>
      <w:r w:rsidR="008A3DEC">
        <w:t>However,</w:t>
      </w:r>
      <w:r w:rsidR="00A35002">
        <w:t xml:space="preserve"> </w:t>
      </w:r>
      <w:r w:rsidR="008A3DEC">
        <w:t xml:space="preserve">they must consider the </w:t>
      </w:r>
      <w:proofErr w:type="spellStart"/>
      <w:r w:rsidR="00642B84">
        <w:t>N</w:t>
      </w:r>
      <w:r w:rsidR="008A3DEC">
        <w:t>eighborhood's</w:t>
      </w:r>
      <w:proofErr w:type="spellEnd"/>
      <w:r w:rsidR="008A3DEC">
        <w:t xml:space="preserve"> skillset, the venues nearby, and the </w:t>
      </w:r>
      <w:proofErr w:type="gramStart"/>
      <w:r w:rsidR="008A3DEC">
        <w:t>p</w:t>
      </w:r>
      <w:r w:rsidR="00D83AB6">
        <w:t>articular location's</w:t>
      </w:r>
      <w:proofErr w:type="gramEnd"/>
      <w:r w:rsidR="00D83AB6">
        <w:t xml:space="preserve"> population diversity</w:t>
      </w:r>
      <w:r w:rsidR="008A3DEC">
        <w:t>.</w:t>
      </w:r>
    </w:p>
    <w:p w14:paraId="1987640F" w14:textId="42D8826D" w:rsidR="00A53A63" w:rsidRDefault="00D83AB6" w:rsidP="00A53A63">
      <w:r>
        <w:t>Furthermore,</w:t>
      </w:r>
      <w:r w:rsidR="008A3DEC">
        <w:t xml:space="preserve"> </w:t>
      </w:r>
      <w:r>
        <w:t>a</w:t>
      </w:r>
      <w:r w:rsidR="008A3DEC">
        <w:t xml:space="preserve"> new graduate student is job hunting and is willing to relocate if he lands the job. He can use such Location-Based data to narrow the applications to the cities where his skills are valued.</w:t>
      </w:r>
      <w:r>
        <w:t xml:space="preserve"> Additionally,</w:t>
      </w:r>
      <w:r w:rsidR="008A3DEC">
        <w:t xml:space="preserve"> </w:t>
      </w:r>
      <w:r>
        <w:t xml:space="preserve">a person renting/buying a new home in an unknown town wants to know the </w:t>
      </w:r>
      <w:proofErr w:type="spellStart"/>
      <w:r w:rsidR="00642B84">
        <w:t>N</w:t>
      </w:r>
      <w:r>
        <w:t>eighborhood's</w:t>
      </w:r>
      <w:proofErr w:type="spellEnd"/>
      <w:r>
        <w:t xml:space="preserve"> similarities and differences in that city or even compare the location to his district. Finally</w:t>
      </w:r>
      <w:r w:rsidR="008A3DEC">
        <w:t>, political parties and civil engineers</w:t>
      </w:r>
      <w:r>
        <w:t xml:space="preserve"> can</w:t>
      </w:r>
      <w:r w:rsidR="008A3DEC">
        <w:t xml:space="preserve"> investigate inside city data to pick the optimum location for expanding residential life and provide residents with everyday needs. </w:t>
      </w:r>
    </w:p>
    <w:p w14:paraId="2515DDDC" w14:textId="03EA9C1E" w:rsidR="00D83AB6" w:rsidRDefault="00D83AB6" w:rsidP="00A53A63">
      <w:r>
        <w:t xml:space="preserve">Comparing two different cities often gives rise to the problem of normalizing data, leading to inaccurate conclusions. This report only </w:t>
      </w:r>
      <w:proofErr w:type="spellStart"/>
      <w:r>
        <w:t>analyzes</w:t>
      </w:r>
      <w:proofErr w:type="spellEnd"/>
      <w:r>
        <w:t xml:space="preserve"> a part of London- East Central London and Birmingham. Doing such an investigation means that it is comparing </w:t>
      </w:r>
      <w:proofErr w:type="spellStart"/>
      <w:r w:rsidR="003A49C3">
        <w:t>N</w:t>
      </w:r>
      <w:r>
        <w:t>eighborhoods</w:t>
      </w:r>
      <w:proofErr w:type="spellEnd"/>
      <w:r>
        <w:t xml:space="preserve"> that split by grids/ clusters. This removes the redundancy of spatial distribution and normalizing data between cities. Our hypothetical assumption says that the venues in Birmingham are spatially distributed, and the outlets of East Central London benefit the everyday movement of residents in that area.</w:t>
      </w:r>
    </w:p>
    <w:p w14:paraId="15B084D4" w14:textId="77777777" w:rsidR="00D83AB6" w:rsidRDefault="00D83AB6" w:rsidP="00A53A63"/>
    <w:p w14:paraId="4045F23B" w14:textId="62601E94" w:rsidR="00D83AB6" w:rsidRDefault="00D83AB6" w:rsidP="00D83AB6">
      <w:pPr>
        <w:pStyle w:val="Heading1"/>
      </w:pPr>
      <w:bookmarkStart w:id="3" w:name="_Toc60516834"/>
      <w:r>
        <w:lastRenderedPageBreak/>
        <w:t>DATA</w:t>
      </w:r>
      <w:bookmarkEnd w:id="3"/>
    </w:p>
    <w:p w14:paraId="365E8F33" w14:textId="69FC5D41" w:rsidR="00D83AB6" w:rsidRDefault="00D83AB6" w:rsidP="00A53A63">
      <w:r>
        <w:t xml:space="preserve">The data used in this report include the postcode areas in East Central (EC) London and the postcode areas of Birmingham (B). They are both obtained from the </w:t>
      </w:r>
      <w:r w:rsidR="00642B84">
        <w:t>Office of National Statistics, 2012</w:t>
      </w:r>
      <w:r>
        <w:t>: EC postcode area &amp; B postcode area.</w:t>
      </w:r>
    </w:p>
    <w:p w14:paraId="7DB3A005" w14:textId="148C02CD" w:rsidR="00D83AB6" w:rsidRDefault="00642B84" w:rsidP="00A53A63">
      <w:r>
        <w:rPr>
          <w:noProof/>
        </w:rPr>
        <mc:AlternateContent>
          <mc:Choice Requires="wps">
            <w:drawing>
              <wp:anchor distT="0" distB="0" distL="114300" distR="114300" simplePos="0" relativeHeight="251661312" behindDoc="1" locked="0" layoutInCell="1" allowOverlap="1" wp14:anchorId="3BBCAF93" wp14:editId="6A857743">
                <wp:simplePos x="0" y="0"/>
                <wp:positionH relativeFrom="margin">
                  <wp:align>right</wp:align>
                </wp:positionH>
                <wp:positionV relativeFrom="paragraph">
                  <wp:posOffset>2817899</wp:posOffset>
                </wp:positionV>
                <wp:extent cx="2139950" cy="635"/>
                <wp:effectExtent l="0" t="0" r="0" b="0"/>
                <wp:wrapTight wrapText="bothSides">
                  <wp:wrapPolygon edited="0">
                    <wp:start x="0" y="0"/>
                    <wp:lineTo x="0" y="20057"/>
                    <wp:lineTo x="21344" y="20057"/>
                    <wp:lineTo x="21344"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139950" cy="635"/>
                        </a:xfrm>
                        <a:prstGeom prst="rect">
                          <a:avLst/>
                        </a:prstGeom>
                        <a:solidFill>
                          <a:prstClr val="white"/>
                        </a:solidFill>
                        <a:ln>
                          <a:noFill/>
                        </a:ln>
                      </wps:spPr>
                      <wps:txbx>
                        <w:txbxContent>
                          <w:p w14:paraId="5A8932DF" w14:textId="3FFC4144" w:rsidR="00642B84" w:rsidRPr="00D9006F" w:rsidRDefault="00642B84" w:rsidP="00D83AB6">
                            <w:pPr>
                              <w:pStyle w:val="Caption"/>
                            </w:pPr>
                            <w:bookmarkStart w:id="4" w:name="_Toc60516154"/>
                            <w:bookmarkStart w:id="5" w:name="_Toc60516343"/>
                            <w:r>
                              <w:t xml:space="preserve">Figure </w:t>
                            </w:r>
                            <w:fldSimple w:instr=" SEQ Figure \* ARABIC ">
                              <w:r>
                                <w:rPr>
                                  <w:noProof/>
                                </w:rPr>
                                <w:t>4</w:t>
                              </w:r>
                            </w:fldSimple>
                            <w:r>
                              <w:t>- EC postcode area (Postcode Project, 2012)</w:t>
                            </w:r>
                            <w:bookmarkEnd w:id="4"/>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BCAF93" id="_x0000_t202" coordsize="21600,21600" o:spt="202" path="m,l,21600r21600,l21600,xe">
                <v:stroke joinstyle="miter"/>
                <v:path gradientshapeok="t" o:connecttype="rect"/>
              </v:shapetype>
              <v:shape id="Text Box 3" o:spid="_x0000_s1026" type="#_x0000_t202" style="position:absolute;margin-left:117.3pt;margin-top:221.9pt;width:168.5pt;height:.05pt;z-index:-2516551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" stroked="f">
                <v:textbox style="mso-fit-shape-to-text:t" inset="0,0,0,0">
                  <w:txbxContent>
                    <w:p w14:paraId="5A8932DF" w14:textId="3FFC4144" w:rsidR="00642B84" w:rsidRPr="00D9006F" w:rsidRDefault="00642B84" w:rsidP="00D83AB6">
                      <w:pPr>
                        <w:pStyle w:val="Caption"/>
                      </w:pPr>
                      <w:bookmarkStart w:id="6" w:name="_Toc60516154"/>
                      <w:bookmarkStart w:id="7" w:name="_Toc60516343"/>
                      <w:r>
                        <w:t xml:space="preserve">Figure </w:t>
                      </w:r>
                      <w:fldSimple w:instr=" SEQ Figure \* ARABIC ">
                        <w:r>
                          <w:rPr>
                            <w:noProof/>
                          </w:rPr>
                          <w:t>4</w:t>
                        </w:r>
                      </w:fldSimple>
                      <w:r>
                        <w:t>- EC postcode area (Postcode Project, 2012)</w:t>
                      </w:r>
                      <w:bookmarkEnd w:id="6"/>
                      <w:bookmarkEnd w:id="7"/>
                    </w:p>
                  </w:txbxContent>
                </v:textbox>
                <w10:wrap type="tight" anchorx="margin"/>
              </v:shape>
            </w:pict>
          </mc:Fallback>
        </mc:AlternateContent>
      </w:r>
      <w:r w:rsidR="00D83AB6">
        <w:rPr>
          <w:noProof/>
        </w:rPr>
        <w:drawing>
          <wp:anchor distT="0" distB="0" distL="114300" distR="114300" simplePos="0" relativeHeight="251658240" behindDoc="1" locked="0" layoutInCell="1" allowOverlap="1" wp14:anchorId="079310A2" wp14:editId="69C2D02E">
            <wp:simplePos x="0" y="0"/>
            <wp:positionH relativeFrom="margin">
              <wp:align>right</wp:align>
            </wp:positionH>
            <wp:positionV relativeFrom="paragraph">
              <wp:posOffset>370724</wp:posOffset>
            </wp:positionV>
            <wp:extent cx="2139950" cy="2428875"/>
            <wp:effectExtent l="0" t="0" r="0" b="9525"/>
            <wp:wrapTight wrapText="bothSides">
              <wp:wrapPolygon edited="0">
                <wp:start x="0" y="0"/>
                <wp:lineTo x="0" y="21515"/>
                <wp:lineTo x="21344" y="21515"/>
                <wp:lineTo x="2134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1" r="1077"/>
                    <a:stretch/>
                  </pic:blipFill>
                  <pic:spPr bwMode="auto">
                    <a:xfrm>
                      <a:off x="0" y="0"/>
                      <a:ext cx="2139950" cy="2428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3AB6">
        <w:rPr>
          <w:noProof/>
        </w:rPr>
        <mc:AlternateContent>
          <mc:Choice Requires="wps">
            <w:drawing>
              <wp:anchor distT="0" distB="0" distL="114300" distR="114300" simplePos="0" relativeHeight="251663360" behindDoc="1" locked="0" layoutInCell="1" allowOverlap="1" wp14:anchorId="4DAF3EBA" wp14:editId="609A8638">
                <wp:simplePos x="0" y="0"/>
                <wp:positionH relativeFrom="margin">
                  <wp:align>left</wp:align>
                </wp:positionH>
                <wp:positionV relativeFrom="paragraph">
                  <wp:posOffset>2835102</wp:posOffset>
                </wp:positionV>
                <wp:extent cx="3206750" cy="635"/>
                <wp:effectExtent l="0" t="0" r="0" b="0"/>
                <wp:wrapTight wrapText="bothSides">
                  <wp:wrapPolygon edited="0">
                    <wp:start x="0" y="0"/>
                    <wp:lineTo x="0" y="20057"/>
                    <wp:lineTo x="21429" y="20057"/>
                    <wp:lineTo x="21429"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3206750" cy="635"/>
                        </a:xfrm>
                        <a:prstGeom prst="rect">
                          <a:avLst/>
                        </a:prstGeom>
                        <a:solidFill>
                          <a:prstClr val="white"/>
                        </a:solidFill>
                        <a:ln>
                          <a:noFill/>
                        </a:ln>
                      </wps:spPr>
                      <wps:txbx>
                        <w:txbxContent>
                          <w:p w14:paraId="4D086B8B" w14:textId="11A9F3D7" w:rsidR="00642B84" w:rsidRPr="005D57F8" w:rsidRDefault="00642B84" w:rsidP="00D83AB6">
                            <w:pPr>
                              <w:pStyle w:val="Caption"/>
                              <w:rPr>
                                <w:noProof/>
                              </w:rPr>
                            </w:pPr>
                            <w:bookmarkStart w:id="8" w:name="_Toc60516151"/>
                            <w:bookmarkStart w:id="9" w:name="_Toc60516344"/>
                            <w:r>
                              <w:t xml:space="preserve">Figure </w:t>
                            </w:r>
                            <w:fldSimple w:instr=" SEQ Figure \* ARABIC ">
                              <w:r>
                                <w:rPr>
                                  <w:noProof/>
                                </w:rPr>
                                <w:t>1</w:t>
                              </w:r>
                            </w:fldSimple>
                            <w:r>
                              <w:t>- B postcode area (Office of National Statistics, 2012)</w:t>
                            </w:r>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AF3EBA" id="Text Box 4" o:spid="_x0000_s1027" type="#_x0000_t202" style="position:absolute;margin-left:0;margin-top:223.25pt;width:252.5pt;height:.05pt;z-index:-2516531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pdkLQIAAGQEAAAOAAAAZHJzL2Uyb0RvYy54bWysVMFu2zAMvQ/YPwi6L07SNhuM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37LmRWG&#10;JNqpLrDP0LHbyE7rfE5JW0dpoSM3qTz4PTkj6K5CE78Eh1GceD5fuY3FJDlvpuPZxzsKSYrNbu5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" stroked="f">
                <v:textbox style="mso-fit-shape-to-text:t" inset="0,0,0,0">
                  <w:txbxContent>
                    <w:p w14:paraId="4D086B8B" w14:textId="11A9F3D7" w:rsidR="00642B84" w:rsidRPr="005D57F8" w:rsidRDefault="00642B84" w:rsidP="00D83AB6">
                      <w:pPr>
                        <w:pStyle w:val="Caption"/>
                        <w:rPr>
                          <w:noProof/>
                        </w:rPr>
                      </w:pPr>
                      <w:bookmarkStart w:id="10" w:name="_Toc60516151"/>
                      <w:bookmarkStart w:id="11" w:name="_Toc60516344"/>
                      <w:r>
                        <w:t xml:space="preserve">Figure </w:t>
                      </w:r>
                      <w:fldSimple w:instr=" SEQ Figure \* ARABIC ">
                        <w:r>
                          <w:rPr>
                            <w:noProof/>
                          </w:rPr>
                          <w:t>1</w:t>
                        </w:r>
                      </w:fldSimple>
                      <w:r>
                        <w:t>- B postcode area (Office of National Statistics, 2012)</w:t>
                      </w:r>
                      <w:bookmarkEnd w:id="10"/>
                      <w:bookmarkEnd w:id="11"/>
                    </w:p>
                  </w:txbxContent>
                </v:textbox>
                <w10:wrap type="tight" anchorx="margin"/>
              </v:shape>
            </w:pict>
          </mc:Fallback>
        </mc:AlternateContent>
      </w:r>
      <w:r w:rsidR="00D83AB6">
        <w:rPr>
          <w:noProof/>
        </w:rPr>
        <w:drawing>
          <wp:anchor distT="0" distB="0" distL="114300" distR="114300" simplePos="0" relativeHeight="251659264" behindDoc="1" locked="0" layoutInCell="1" allowOverlap="1" wp14:anchorId="4CB3A2B2" wp14:editId="176CFA96">
            <wp:simplePos x="0" y="0"/>
            <wp:positionH relativeFrom="margin">
              <wp:align>left</wp:align>
            </wp:positionH>
            <wp:positionV relativeFrom="paragraph">
              <wp:posOffset>390351</wp:posOffset>
            </wp:positionV>
            <wp:extent cx="3206750" cy="2444750"/>
            <wp:effectExtent l="0" t="0" r="0" b="0"/>
            <wp:wrapTight wrapText="bothSides">
              <wp:wrapPolygon edited="0">
                <wp:start x="0" y="0"/>
                <wp:lineTo x="0" y="21376"/>
                <wp:lineTo x="21429" y="21376"/>
                <wp:lineTo x="214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6750" cy="2444750"/>
                    </a:xfrm>
                    <a:prstGeom prst="rect">
                      <a:avLst/>
                    </a:prstGeom>
                  </pic:spPr>
                </pic:pic>
              </a:graphicData>
            </a:graphic>
            <wp14:sizeRelH relativeFrom="page">
              <wp14:pctWidth>0</wp14:pctWidth>
            </wp14:sizeRelH>
            <wp14:sizeRelV relativeFrom="page">
              <wp14:pctHeight>0</wp14:pctHeight>
            </wp14:sizeRelV>
          </wp:anchor>
        </w:drawing>
      </w:r>
      <w:r w:rsidR="00D83AB6">
        <w:t xml:space="preserve">Figures 1 and 4 show examples of postcode area data obtained.  Appendix 1 shows the entire list of data used. </w:t>
      </w:r>
    </w:p>
    <w:p w14:paraId="7C98FA0C" w14:textId="170ACDF6" w:rsidR="00D83AB6" w:rsidRDefault="00D83AB6" w:rsidP="00A53A63">
      <w:r>
        <w:rPr>
          <w:noProof/>
        </w:rPr>
        <mc:AlternateContent>
          <mc:Choice Requires="wps">
            <w:drawing>
              <wp:anchor distT="0" distB="0" distL="114300" distR="114300" simplePos="0" relativeHeight="251669504" behindDoc="1" locked="0" layoutInCell="1" allowOverlap="1" wp14:anchorId="19CBEFD0" wp14:editId="45CE52CB">
                <wp:simplePos x="0" y="0"/>
                <wp:positionH relativeFrom="column">
                  <wp:posOffset>3083560</wp:posOffset>
                </wp:positionH>
                <wp:positionV relativeFrom="paragraph">
                  <wp:posOffset>7122795</wp:posOffset>
                </wp:positionV>
                <wp:extent cx="2646045"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2646045" cy="635"/>
                        </a:xfrm>
                        <a:prstGeom prst="rect">
                          <a:avLst/>
                        </a:prstGeom>
                        <a:solidFill>
                          <a:prstClr val="white"/>
                        </a:solidFill>
                        <a:ln>
                          <a:noFill/>
                        </a:ln>
                      </wps:spPr>
                      <wps:txbx>
                        <w:txbxContent>
                          <w:p w14:paraId="4868672B" w14:textId="04F31413" w:rsidR="00642B84" w:rsidRPr="00B12500" w:rsidRDefault="00642B84" w:rsidP="00D83AB6">
                            <w:pPr>
                              <w:pStyle w:val="Caption"/>
                              <w:rPr>
                                <w:noProof/>
                              </w:rPr>
                            </w:pPr>
                            <w:bookmarkStart w:id="12" w:name="_Toc60516152"/>
                            <w:bookmarkStart w:id="13" w:name="_Toc60516345"/>
                            <w:r>
                              <w:t xml:space="preserve">Figure </w:t>
                            </w:r>
                            <w:fldSimple w:instr=" SEQ Figure \* ARABIC ">
                              <w:r>
                                <w:rPr>
                                  <w:noProof/>
                                </w:rPr>
                                <w:t>2</w:t>
                              </w:r>
                            </w:fldSimple>
                            <w:r>
                              <w:t>- Ethnic Group Distribution over London Boroughs ( Census, 2011)</w:t>
                            </w:r>
                            <w:bookmarkEnd w:id="12"/>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CBEFD0" id="Text Box 9" o:spid="_x0000_s1028" type="#_x0000_t202" style="position:absolute;margin-left:242.8pt;margin-top:560.85pt;width:208.3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Y2LwIAAGQEAAAOAAAAZHJzL2Uyb0RvYy54bWysVMFu2zAMvQ/YPwi6L06yNl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" stroked="f">
                <v:textbox style="mso-fit-shape-to-text:t" inset="0,0,0,0">
                  <w:txbxContent>
                    <w:p w14:paraId="4868672B" w14:textId="04F31413" w:rsidR="00642B84" w:rsidRPr="00B12500" w:rsidRDefault="00642B84" w:rsidP="00D83AB6">
                      <w:pPr>
                        <w:pStyle w:val="Caption"/>
                        <w:rPr>
                          <w:noProof/>
                        </w:rPr>
                      </w:pPr>
                      <w:bookmarkStart w:id="14" w:name="_Toc60516152"/>
                      <w:bookmarkStart w:id="15" w:name="_Toc60516345"/>
                      <w:r>
                        <w:t xml:space="preserve">Figure </w:t>
                      </w:r>
                      <w:fldSimple w:instr=" SEQ Figure \* ARABIC ">
                        <w:r>
                          <w:rPr>
                            <w:noProof/>
                          </w:rPr>
                          <w:t>2</w:t>
                        </w:r>
                      </w:fldSimple>
                      <w:r>
                        <w:t>- Ethnic Group Distribution over London Boroughs ( Census, 2011)</w:t>
                      </w:r>
                      <w:bookmarkEnd w:id="14"/>
                      <w:bookmarkEnd w:id="15"/>
                    </w:p>
                  </w:txbxContent>
                </v:textbox>
                <w10:wrap type="tight"/>
              </v:shape>
            </w:pict>
          </mc:Fallback>
        </mc:AlternateContent>
      </w:r>
      <w:r>
        <w:rPr>
          <w:noProof/>
        </w:rPr>
        <w:drawing>
          <wp:anchor distT="0" distB="0" distL="114300" distR="114300" simplePos="0" relativeHeight="251664384" behindDoc="1" locked="0" layoutInCell="1" allowOverlap="1" wp14:anchorId="38E6F302" wp14:editId="459E442A">
            <wp:simplePos x="0" y="0"/>
            <wp:positionH relativeFrom="margin">
              <wp:align>right</wp:align>
            </wp:positionH>
            <wp:positionV relativeFrom="paragraph">
              <wp:posOffset>3318972</wp:posOffset>
            </wp:positionV>
            <wp:extent cx="2646045" cy="3747135"/>
            <wp:effectExtent l="0" t="0" r="1905" b="5715"/>
            <wp:wrapTight wrapText="bothSides">
              <wp:wrapPolygon edited="0">
                <wp:start x="0" y="0"/>
                <wp:lineTo x="0" y="21523"/>
                <wp:lineTo x="21460" y="21523"/>
                <wp:lineTo x="2146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46045" cy="374713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1" locked="0" layoutInCell="1" allowOverlap="1" wp14:anchorId="1BB61E70" wp14:editId="4C57D48B">
                <wp:simplePos x="0" y="0"/>
                <wp:positionH relativeFrom="column">
                  <wp:posOffset>-635</wp:posOffset>
                </wp:positionH>
                <wp:positionV relativeFrom="paragraph">
                  <wp:posOffset>7063105</wp:posOffset>
                </wp:positionV>
                <wp:extent cx="268922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2689225" cy="635"/>
                        </a:xfrm>
                        <a:prstGeom prst="rect">
                          <a:avLst/>
                        </a:prstGeom>
                        <a:solidFill>
                          <a:prstClr val="white"/>
                        </a:solidFill>
                        <a:ln>
                          <a:noFill/>
                        </a:ln>
                      </wps:spPr>
                      <wps:txbx>
                        <w:txbxContent>
                          <w:p w14:paraId="7EB73C83" w14:textId="5C5ACBA5" w:rsidR="00642B84" w:rsidRPr="00F87DFE" w:rsidRDefault="00642B84" w:rsidP="00D83AB6">
                            <w:pPr>
                              <w:pStyle w:val="Caption"/>
                              <w:rPr>
                                <w:noProof/>
                              </w:rPr>
                            </w:pPr>
                            <w:bookmarkStart w:id="16" w:name="_Toc60516153"/>
                            <w:bookmarkStart w:id="17" w:name="_Toc60516346"/>
                            <w:r>
                              <w:t xml:space="preserve">Figure </w:t>
                            </w:r>
                            <w:fldSimple w:instr=" SEQ Figure \* ARABIC ">
                              <w:r>
                                <w:rPr>
                                  <w:noProof/>
                                </w:rPr>
                                <w:t>3</w:t>
                              </w:r>
                            </w:fldSimple>
                            <w:r>
                              <w:t>- Ethnic Group Distribution in Birmingham (Census, 2011)</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B61E70" id="Text Box 8" o:spid="_x0000_s1029" type="#_x0000_t202" style="position:absolute;margin-left:-.05pt;margin-top:556.15pt;width:211.7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" stroked="f">
                <v:textbox style="mso-fit-shape-to-text:t" inset="0,0,0,0">
                  <w:txbxContent>
                    <w:p w14:paraId="7EB73C83" w14:textId="5C5ACBA5" w:rsidR="00642B84" w:rsidRPr="00F87DFE" w:rsidRDefault="00642B84" w:rsidP="00D83AB6">
                      <w:pPr>
                        <w:pStyle w:val="Caption"/>
                        <w:rPr>
                          <w:noProof/>
                        </w:rPr>
                      </w:pPr>
                      <w:bookmarkStart w:id="18" w:name="_Toc60516153"/>
                      <w:bookmarkStart w:id="19" w:name="_Toc60516346"/>
                      <w:r>
                        <w:t xml:space="preserve">Figure </w:t>
                      </w:r>
                      <w:fldSimple w:instr=" SEQ Figure \* ARABIC ">
                        <w:r>
                          <w:rPr>
                            <w:noProof/>
                          </w:rPr>
                          <w:t>3</w:t>
                        </w:r>
                      </w:fldSimple>
                      <w:r>
                        <w:t>- Ethnic Group Distribution in Birmingham (Census, 2011)</w:t>
                      </w:r>
                      <w:bookmarkEnd w:id="18"/>
                      <w:bookmarkEnd w:id="19"/>
                    </w:p>
                  </w:txbxContent>
                </v:textbox>
                <w10:wrap type="tight"/>
              </v:shape>
            </w:pict>
          </mc:Fallback>
        </mc:AlternateContent>
      </w:r>
      <w:r>
        <w:rPr>
          <w:noProof/>
        </w:rPr>
        <w:drawing>
          <wp:anchor distT="0" distB="0" distL="114300" distR="114300" simplePos="0" relativeHeight="251665408" behindDoc="1" locked="0" layoutInCell="1" allowOverlap="1" wp14:anchorId="594AF1CC" wp14:editId="73F978B6">
            <wp:simplePos x="0" y="0"/>
            <wp:positionH relativeFrom="margin">
              <wp:posOffset>-1097</wp:posOffset>
            </wp:positionH>
            <wp:positionV relativeFrom="paragraph">
              <wp:posOffset>3374967</wp:posOffset>
            </wp:positionV>
            <wp:extent cx="2689225" cy="3719830"/>
            <wp:effectExtent l="0" t="0" r="0" b="0"/>
            <wp:wrapTight wrapText="bothSides">
              <wp:wrapPolygon edited="0">
                <wp:start x="0" y="0"/>
                <wp:lineTo x="0" y="21460"/>
                <wp:lineTo x="21421" y="21460"/>
                <wp:lineTo x="2142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89225" cy="3719830"/>
                    </a:xfrm>
                    <a:prstGeom prst="rect">
                      <a:avLst/>
                    </a:prstGeom>
                  </pic:spPr>
                </pic:pic>
              </a:graphicData>
            </a:graphic>
            <wp14:sizeRelH relativeFrom="page">
              <wp14:pctWidth>0</wp14:pctWidth>
            </wp14:sizeRelH>
            <wp14:sizeRelV relativeFrom="page">
              <wp14:pctHeight>0</wp14:pctHeight>
            </wp14:sizeRelV>
          </wp:anchor>
        </w:drawing>
      </w:r>
      <w:r>
        <w:t>Census 2011 provides the data for the diversity in population over Birmingham and East Central London shown in Figures 2 and 3. Appendix B shows the full list of population-based data obtained from Census 2011.</w:t>
      </w:r>
    </w:p>
    <w:p w14:paraId="3AE06A8A" w14:textId="1229773C" w:rsidR="00642B84" w:rsidRDefault="00375F04" w:rsidP="00642B84">
      <w:pPr>
        <w:pStyle w:val="Heading1"/>
      </w:pPr>
      <w:bookmarkStart w:id="20" w:name="_Toc60516835"/>
      <w:r>
        <w:lastRenderedPageBreak/>
        <w:t>Methodology</w:t>
      </w:r>
      <w:r w:rsidR="00642B84">
        <w:t>:</w:t>
      </w:r>
      <w:bookmarkEnd w:id="20"/>
    </w:p>
    <w:p w14:paraId="57F3F577" w14:textId="451CA953" w:rsidR="00642B84" w:rsidRDefault="00642B84" w:rsidP="00642B84"/>
    <w:p w14:paraId="58BF7CFE" w14:textId="77777777" w:rsidR="00642B84" w:rsidRDefault="00642B84" w:rsidP="00642B84">
      <w:r>
        <w:t xml:space="preserve">Firstly, the postcode district areas for Birmingham City and East Central London run through a Location-based service (LBS) known as Geocoder API and Geolocator API from Google to convert the districts into longitude-latitude on the world map. </w:t>
      </w:r>
    </w:p>
    <w:p w14:paraId="7798BFD9" w14:textId="29972104" w:rsidR="00642B84" w:rsidRDefault="00642B84" w:rsidP="00642B84">
      <w:r>
        <w:t xml:space="preserve">The Folium library in python uses the longitude-latitude values to plot the </w:t>
      </w:r>
      <w:proofErr w:type="spellStart"/>
      <w:r w:rsidR="003A49C3">
        <w:t>N</w:t>
      </w:r>
      <w:r>
        <w:t>eighborhoods</w:t>
      </w:r>
      <w:proofErr w:type="spellEnd"/>
      <w:r>
        <w:t xml:space="preserve"> on the location-specific map. The visualization helps with data analysis by interacting with raw data of numbers and words. It helps speed the process of data analysis as the human brain tends to process visual information in a brisk than any written communication presented. Furthermore, it draws the necessary relationships between the data of the two cities. </w:t>
      </w:r>
    </w:p>
    <w:p w14:paraId="02A4E94C" w14:textId="4463E956" w:rsidR="00642B84" w:rsidRDefault="00642B84" w:rsidP="00642B84">
      <w:r>
        <w:t xml:space="preserve">Following the data visualization of the postcode district for both cities, Foursquare API is used to obtain the top 100 venues in a radius of 500m of each </w:t>
      </w:r>
      <w:proofErr w:type="spellStart"/>
      <w:r>
        <w:t>Neighborhood</w:t>
      </w:r>
      <w:proofErr w:type="spellEnd"/>
      <w:r>
        <w:t xml:space="preserve">. This report discards any venue that either falls outside the city boundary or could not be mapped in the same </w:t>
      </w:r>
      <w:proofErr w:type="spellStart"/>
      <w:r>
        <w:t>Neighborhood</w:t>
      </w:r>
      <w:proofErr w:type="spellEnd"/>
      <w:r>
        <w:t xml:space="preserve">. This ensures the data representation from both cities is applied to the same data set points when venues are considered. The venues' category obtained merges with the </w:t>
      </w:r>
      <w:proofErr w:type="spellStart"/>
      <w:r>
        <w:t>Neighborhood</w:t>
      </w:r>
      <w:proofErr w:type="spellEnd"/>
      <w:r>
        <w:t xml:space="preserve"> to create a binary data frame of 0s and 1s. For example, if the </w:t>
      </w:r>
      <w:proofErr w:type="spellStart"/>
      <w:r>
        <w:t>Neighborhood</w:t>
      </w:r>
      <w:proofErr w:type="spellEnd"/>
      <w:r>
        <w:t xml:space="preserve"> has an 'Italian Restaurant,' it has a result of 1, and if the district does not have an Antique shop within the 500m radius and top 100 venues, then the output is 0. Subsequently, this data frame statistically examines the mean frequency of the </w:t>
      </w:r>
      <w:proofErr w:type="gramStart"/>
      <w:r>
        <w:t>venues</w:t>
      </w:r>
      <w:proofErr w:type="gramEnd"/>
      <w:r>
        <w:t xml:space="preserve"> categories in the district. As the number of 1s for 'Italian  Restaurant' increases, the mean frequency of 'Italian Restaurant' in that </w:t>
      </w:r>
      <w:proofErr w:type="spellStart"/>
      <w:r w:rsidR="003A49C3">
        <w:t>N</w:t>
      </w:r>
      <w:r>
        <w:t>eighborhood</w:t>
      </w:r>
      <w:proofErr w:type="spellEnd"/>
      <w:r>
        <w:t xml:space="preserve"> increases. </w:t>
      </w:r>
    </w:p>
    <w:p w14:paraId="5517BB02" w14:textId="6E014520" w:rsidR="00375F04" w:rsidRDefault="00642B84">
      <w:r>
        <w:t xml:space="preserve">The top 100 venues in the district's name and categories of the venues allow each </w:t>
      </w:r>
      <w:proofErr w:type="spellStart"/>
      <w:r>
        <w:t>Neighborhood's</w:t>
      </w:r>
      <w:proofErr w:type="spellEnd"/>
      <w:r>
        <w:t xml:space="preserve"> analyses to occur. This report uses the K-means algorithm to form </w:t>
      </w:r>
      <w:proofErr w:type="gramStart"/>
      <w:r>
        <w:t>a number of</w:t>
      </w:r>
      <w:proofErr w:type="gramEnd"/>
      <w:r>
        <w:t xml:space="preserve"> clusters in the postcode district areas with the venue's categories' mean frequency in each </w:t>
      </w:r>
      <w:proofErr w:type="spellStart"/>
      <w:r>
        <w:t>Neighborhood</w:t>
      </w:r>
      <w:proofErr w:type="spellEnd"/>
      <w:r>
        <w:t xml:space="preserve">. From the top 100 venues, the top 10 types of venues merge with the </w:t>
      </w:r>
      <w:proofErr w:type="spellStart"/>
      <w:r>
        <w:t>Neighborhood</w:t>
      </w:r>
      <w:proofErr w:type="spellEnd"/>
      <w:r>
        <w:t xml:space="preserve"> to create a new data frame. This data frame is fed into the K-means algorithm to form the clusters. The different groups produced are compared to each other and </w:t>
      </w:r>
      <w:r w:rsidR="003A49C3">
        <w:t>labelled</w:t>
      </w:r>
      <w:r>
        <w:t xml:space="preserve"> in the analyses. Finally, inside city cluster analyses occur, and the comparison is shifted to city-to-city examination. </w:t>
      </w:r>
    </w:p>
    <w:p w14:paraId="3CB1282D" w14:textId="769FB533" w:rsidR="00375F04" w:rsidRDefault="00D83AB6" w:rsidP="00D83AB6">
      <w:pPr>
        <w:pStyle w:val="Heading1"/>
      </w:pPr>
      <w:bookmarkStart w:id="21" w:name="_Toc60516836"/>
      <w:r>
        <w:t>Data Visualization</w:t>
      </w:r>
      <w:bookmarkEnd w:id="21"/>
    </w:p>
    <w:p w14:paraId="219C778C" w14:textId="541AAB19" w:rsidR="00375F04" w:rsidRDefault="00375F04"/>
    <w:p w14:paraId="4A1484B2" w14:textId="1610AE2A" w:rsidR="00D83AB6" w:rsidRDefault="00D83AB6"/>
    <w:p w14:paraId="2422DF30" w14:textId="2E0EA2A1" w:rsidR="00D83AB6" w:rsidRDefault="00D83AB6"/>
    <w:p w14:paraId="04ADBD3F" w14:textId="23FF313D" w:rsidR="00D83AB6" w:rsidRDefault="00D83AB6"/>
    <w:p w14:paraId="1010A517" w14:textId="699A121C" w:rsidR="00D83AB6" w:rsidRDefault="00D83AB6"/>
    <w:p w14:paraId="56B5A332" w14:textId="1142AC01" w:rsidR="00D83AB6" w:rsidRDefault="00D83AB6"/>
    <w:p w14:paraId="45CD58FC" w14:textId="71DBA558" w:rsidR="00D83AB6" w:rsidRDefault="00D83AB6"/>
    <w:p w14:paraId="30A3CC9F" w14:textId="16EDB632" w:rsidR="00D83AB6" w:rsidRDefault="00D83AB6"/>
    <w:p w14:paraId="38736C1D" w14:textId="3F07671B" w:rsidR="00D83AB6" w:rsidRDefault="00D83AB6"/>
    <w:p w14:paraId="29F65507" w14:textId="4F582518" w:rsidR="00D83AB6" w:rsidRDefault="00D83AB6" w:rsidP="00D83AB6">
      <w:pPr>
        <w:pStyle w:val="Heading1"/>
      </w:pPr>
      <w:bookmarkStart w:id="22" w:name="_Toc60516837"/>
      <w:r>
        <w:lastRenderedPageBreak/>
        <w:t>Appendix 1: Postcode Area Data Table Format</w:t>
      </w:r>
      <w:bookmarkEnd w:id="22"/>
    </w:p>
    <w:p w14:paraId="4F1D75DF" w14:textId="2ABED8DA" w:rsidR="00D83AB6" w:rsidRDefault="00D83AB6" w:rsidP="00D83AB6">
      <w:pPr>
        <w:pStyle w:val="Caption"/>
        <w:keepNext/>
      </w:pPr>
      <w:bookmarkStart w:id="23" w:name="_Toc60516136"/>
      <w:r>
        <w:t xml:space="preserve">Table </w:t>
      </w:r>
      <w:fldSimple w:instr=" SEQ Table \* ARABIC ">
        <w:r w:rsidR="00642B84">
          <w:rPr>
            <w:noProof/>
          </w:rPr>
          <w:t>1</w:t>
        </w:r>
      </w:fldSimple>
      <w:r>
        <w:t xml:space="preserve"> Postcode Area District data of East Central London (</w:t>
      </w:r>
      <w:r w:rsidR="00642B84">
        <w:t xml:space="preserve"> Office of National Statistics</w:t>
      </w:r>
      <w:r>
        <w:t>,</w:t>
      </w:r>
      <w:r w:rsidR="00642B84">
        <w:t xml:space="preserve"> 2012</w:t>
      </w:r>
      <w:r>
        <w:t xml:space="preserve"> )</w:t>
      </w:r>
      <w:bookmarkEnd w:id="23"/>
    </w:p>
    <w:tbl>
      <w:tblPr>
        <w:tblW w:w="9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0"/>
        <w:gridCol w:w="1020"/>
        <w:gridCol w:w="4100"/>
        <w:gridCol w:w="3120"/>
      </w:tblGrid>
      <w:tr w:rsidR="00D83AB6" w:rsidRPr="00D83AB6" w14:paraId="740AA495" w14:textId="77777777" w:rsidTr="00D83AB6">
        <w:trPr>
          <w:trHeight w:val="288"/>
        </w:trPr>
        <w:tc>
          <w:tcPr>
            <w:tcW w:w="1580" w:type="dxa"/>
            <w:shd w:val="clear" w:color="auto" w:fill="auto"/>
            <w:noWrap/>
            <w:vAlign w:val="bottom"/>
            <w:hideMark/>
          </w:tcPr>
          <w:p w14:paraId="48E4A484"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Postcode district</w:t>
            </w:r>
          </w:p>
        </w:tc>
        <w:tc>
          <w:tcPr>
            <w:tcW w:w="1020" w:type="dxa"/>
            <w:shd w:val="clear" w:color="auto" w:fill="auto"/>
            <w:noWrap/>
            <w:vAlign w:val="bottom"/>
            <w:hideMark/>
          </w:tcPr>
          <w:p w14:paraId="06882B75"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Post town</w:t>
            </w:r>
          </w:p>
        </w:tc>
        <w:tc>
          <w:tcPr>
            <w:tcW w:w="4100" w:type="dxa"/>
            <w:shd w:val="clear" w:color="auto" w:fill="auto"/>
            <w:noWrap/>
            <w:vAlign w:val="bottom"/>
            <w:hideMark/>
          </w:tcPr>
          <w:p w14:paraId="30F7D044"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Coverage</w:t>
            </w:r>
          </w:p>
        </w:tc>
        <w:tc>
          <w:tcPr>
            <w:tcW w:w="3120" w:type="dxa"/>
            <w:shd w:val="clear" w:color="auto" w:fill="auto"/>
            <w:noWrap/>
            <w:vAlign w:val="bottom"/>
            <w:hideMark/>
          </w:tcPr>
          <w:p w14:paraId="2DFD935A"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Local authority area(s)</w:t>
            </w:r>
          </w:p>
        </w:tc>
      </w:tr>
      <w:tr w:rsidR="00D83AB6" w:rsidRPr="00D83AB6" w14:paraId="20E35132" w14:textId="77777777" w:rsidTr="00D83AB6">
        <w:trPr>
          <w:trHeight w:val="288"/>
        </w:trPr>
        <w:tc>
          <w:tcPr>
            <w:tcW w:w="1580" w:type="dxa"/>
            <w:shd w:val="clear" w:color="auto" w:fill="auto"/>
            <w:noWrap/>
            <w:vAlign w:val="bottom"/>
            <w:hideMark/>
          </w:tcPr>
          <w:p w14:paraId="5758CD81"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EC1A</w:t>
            </w:r>
          </w:p>
        </w:tc>
        <w:tc>
          <w:tcPr>
            <w:tcW w:w="1020" w:type="dxa"/>
            <w:shd w:val="clear" w:color="auto" w:fill="auto"/>
            <w:noWrap/>
            <w:vAlign w:val="bottom"/>
            <w:hideMark/>
          </w:tcPr>
          <w:p w14:paraId="04D0C4EE"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LONDON</w:t>
            </w:r>
          </w:p>
        </w:tc>
        <w:tc>
          <w:tcPr>
            <w:tcW w:w="4100" w:type="dxa"/>
            <w:shd w:val="clear" w:color="auto" w:fill="auto"/>
            <w:noWrap/>
            <w:vAlign w:val="bottom"/>
            <w:hideMark/>
          </w:tcPr>
          <w:p w14:paraId="581F83A0"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St Bartholomew's Hospital</w:t>
            </w:r>
          </w:p>
        </w:tc>
        <w:tc>
          <w:tcPr>
            <w:tcW w:w="3120" w:type="dxa"/>
            <w:shd w:val="clear" w:color="auto" w:fill="auto"/>
            <w:noWrap/>
            <w:vAlign w:val="bottom"/>
            <w:hideMark/>
          </w:tcPr>
          <w:p w14:paraId="4C096E8F"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City of London, Islington</w:t>
            </w:r>
          </w:p>
        </w:tc>
      </w:tr>
      <w:tr w:rsidR="00D83AB6" w:rsidRPr="00D83AB6" w14:paraId="39DE31C8" w14:textId="77777777" w:rsidTr="00D83AB6">
        <w:trPr>
          <w:trHeight w:val="288"/>
        </w:trPr>
        <w:tc>
          <w:tcPr>
            <w:tcW w:w="1580" w:type="dxa"/>
            <w:shd w:val="clear" w:color="auto" w:fill="auto"/>
            <w:noWrap/>
            <w:vAlign w:val="bottom"/>
            <w:hideMark/>
          </w:tcPr>
          <w:p w14:paraId="4BAEBE8F"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EC1M</w:t>
            </w:r>
          </w:p>
        </w:tc>
        <w:tc>
          <w:tcPr>
            <w:tcW w:w="1020" w:type="dxa"/>
            <w:shd w:val="clear" w:color="auto" w:fill="auto"/>
            <w:noWrap/>
            <w:vAlign w:val="bottom"/>
            <w:hideMark/>
          </w:tcPr>
          <w:p w14:paraId="09D15429"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LONDON</w:t>
            </w:r>
          </w:p>
        </w:tc>
        <w:tc>
          <w:tcPr>
            <w:tcW w:w="4100" w:type="dxa"/>
            <w:shd w:val="clear" w:color="auto" w:fill="auto"/>
            <w:noWrap/>
            <w:vAlign w:val="bottom"/>
            <w:hideMark/>
          </w:tcPr>
          <w:p w14:paraId="3E966510"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Clerkenwell, Farringdon</w:t>
            </w:r>
          </w:p>
        </w:tc>
        <w:tc>
          <w:tcPr>
            <w:tcW w:w="3120" w:type="dxa"/>
            <w:shd w:val="clear" w:color="auto" w:fill="auto"/>
            <w:noWrap/>
            <w:vAlign w:val="bottom"/>
            <w:hideMark/>
          </w:tcPr>
          <w:p w14:paraId="2AAFEB2F"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Islington, Camden, City of London</w:t>
            </w:r>
          </w:p>
        </w:tc>
      </w:tr>
      <w:tr w:rsidR="00D83AB6" w:rsidRPr="00D83AB6" w14:paraId="4C616D5A" w14:textId="77777777" w:rsidTr="00D83AB6">
        <w:trPr>
          <w:trHeight w:val="288"/>
        </w:trPr>
        <w:tc>
          <w:tcPr>
            <w:tcW w:w="1580" w:type="dxa"/>
            <w:shd w:val="clear" w:color="auto" w:fill="auto"/>
            <w:noWrap/>
            <w:vAlign w:val="bottom"/>
            <w:hideMark/>
          </w:tcPr>
          <w:p w14:paraId="1C2898FB"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EC1N</w:t>
            </w:r>
          </w:p>
        </w:tc>
        <w:tc>
          <w:tcPr>
            <w:tcW w:w="1020" w:type="dxa"/>
            <w:shd w:val="clear" w:color="auto" w:fill="auto"/>
            <w:noWrap/>
            <w:vAlign w:val="bottom"/>
            <w:hideMark/>
          </w:tcPr>
          <w:p w14:paraId="5C81880F"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LONDON</w:t>
            </w:r>
          </w:p>
        </w:tc>
        <w:tc>
          <w:tcPr>
            <w:tcW w:w="4100" w:type="dxa"/>
            <w:shd w:val="clear" w:color="auto" w:fill="auto"/>
            <w:noWrap/>
            <w:vAlign w:val="bottom"/>
            <w:hideMark/>
          </w:tcPr>
          <w:p w14:paraId="704D8E19"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Hatton Garden</w:t>
            </w:r>
          </w:p>
        </w:tc>
        <w:tc>
          <w:tcPr>
            <w:tcW w:w="3120" w:type="dxa"/>
            <w:shd w:val="clear" w:color="auto" w:fill="auto"/>
            <w:noWrap/>
            <w:vAlign w:val="bottom"/>
            <w:hideMark/>
          </w:tcPr>
          <w:p w14:paraId="6A514F70"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Camden, City of London</w:t>
            </w:r>
          </w:p>
        </w:tc>
      </w:tr>
      <w:tr w:rsidR="00D83AB6" w:rsidRPr="00D83AB6" w14:paraId="6610633B" w14:textId="77777777" w:rsidTr="00D83AB6">
        <w:trPr>
          <w:trHeight w:val="288"/>
        </w:trPr>
        <w:tc>
          <w:tcPr>
            <w:tcW w:w="1580" w:type="dxa"/>
            <w:shd w:val="clear" w:color="auto" w:fill="auto"/>
            <w:noWrap/>
            <w:vAlign w:val="bottom"/>
            <w:hideMark/>
          </w:tcPr>
          <w:p w14:paraId="50AD0497"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EC1P</w:t>
            </w:r>
          </w:p>
        </w:tc>
        <w:tc>
          <w:tcPr>
            <w:tcW w:w="1020" w:type="dxa"/>
            <w:shd w:val="clear" w:color="auto" w:fill="auto"/>
            <w:noWrap/>
            <w:vAlign w:val="bottom"/>
            <w:hideMark/>
          </w:tcPr>
          <w:p w14:paraId="1895E81B"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LONDON</w:t>
            </w:r>
          </w:p>
        </w:tc>
        <w:tc>
          <w:tcPr>
            <w:tcW w:w="4100" w:type="dxa"/>
            <w:shd w:val="clear" w:color="auto" w:fill="auto"/>
            <w:noWrap/>
            <w:vAlign w:val="bottom"/>
            <w:hideMark/>
          </w:tcPr>
          <w:p w14:paraId="49F5FFB7" w14:textId="77777777" w:rsidR="00D83AB6" w:rsidRPr="00D83AB6" w:rsidRDefault="00D83AB6" w:rsidP="00D83AB6">
            <w:pPr>
              <w:spacing w:after="0" w:line="240" w:lineRule="auto"/>
              <w:rPr>
                <w:rFonts w:ascii="Calibri" w:eastAsia="Times New Roman" w:hAnsi="Calibri" w:cs="Calibri"/>
                <w:color w:val="000000"/>
                <w:lang w:eastAsia="en-GB"/>
              </w:rPr>
            </w:pPr>
          </w:p>
        </w:tc>
        <w:tc>
          <w:tcPr>
            <w:tcW w:w="3120" w:type="dxa"/>
            <w:shd w:val="clear" w:color="auto" w:fill="auto"/>
            <w:noWrap/>
            <w:vAlign w:val="bottom"/>
            <w:hideMark/>
          </w:tcPr>
          <w:p w14:paraId="7D5FFA40"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non-geographic</w:t>
            </w:r>
          </w:p>
        </w:tc>
      </w:tr>
      <w:tr w:rsidR="00D83AB6" w:rsidRPr="00D83AB6" w14:paraId="0FAF142A" w14:textId="77777777" w:rsidTr="00D83AB6">
        <w:trPr>
          <w:trHeight w:val="288"/>
        </w:trPr>
        <w:tc>
          <w:tcPr>
            <w:tcW w:w="1580" w:type="dxa"/>
            <w:shd w:val="clear" w:color="auto" w:fill="auto"/>
            <w:noWrap/>
            <w:vAlign w:val="bottom"/>
            <w:hideMark/>
          </w:tcPr>
          <w:p w14:paraId="1DBBC38D"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EC1R</w:t>
            </w:r>
          </w:p>
        </w:tc>
        <w:tc>
          <w:tcPr>
            <w:tcW w:w="1020" w:type="dxa"/>
            <w:shd w:val="clear" w:color="auto" w:fill="auto"/>
            <w:noWrap/>
            <w:vAlign w:val="bottom"/>
            <w:hideMark/>
          </w:tcPr>
          <w:p w14:paraId="4749A807"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LONDON</w:t>
            </w:r>
          </w:p>
        </w:tc>
        <w:tc>
          <w:tcPr>
            <w:tcW w:w="4100" w:type="dxa"/>
            <w:shd w:val="clear" w:color="auto" w:fill="auto"/>
            <w:noWrap/>
            <w:vAlign w:val="bottom"/>
            <w:hideMark/>
          </w:tcPr>
          <w:p w14:paraId="6FBFEA09"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Finsbury, Finsbury Estate (west)</w:t>
            </w:r>
          </w:p>
        </w:tc>
        <w:tc>
          <w:tcPr>
            <w:tcW w:w="3120" w:type="dxa"/>
            <w:shd w:val="clear" w:color="auto" w:fill="auto"/>
            <w:noWrap/>
            <w:vAlign w:val="bottom"/>
            <w:hideMark/>
          </w:tcPr>
          <w:p w14:paraId="30823EC7"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Islington, Camden</w:t>
            </w:r>
          </w:p>
        </w:tc>
      </w:tr>
      <w:tr w:rsidR="00D83AB6" w:rsidRPr="00D83AB6" w14:paraId="20B1CBE8" w14:textId="77777777" w:rsidTr="00D83AB6">
        <w:trPr>
          <w:trHeight w:val="288"/>
        </w:trPr>
        <w:tc>
          <w:tcPr>
            <w:tcW w:w="1580" w:type="dxa"/>
            <w:shd w:val="clear" w:color="auto" w:fill="auto"/>
            <w:noWrap/>
            <w:vAlign w:val="bottom"/>
            <w:hideMark/>
          </w:tcPr>
          <w:p w14:paraId="4AA547C1"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EC1V</w:t>
            </w:r>
          </w:p>
        </w:tc>
        <w:tc>
          <w:tcPr>
            <w:tcW w:w="1020" w:type="dxa"/>
            <w:shd w:val="clear" w:color="auto" w:fill="auto"/>
            <w:noWrap/>
            <w:vAlign w:val="bottom"/>
            <w:hideMark/>
          </w:tcPr>
          <w:p w14:paraId="41BE8F4E"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LONDON</w:t>
            </w:r>
          </w:p>
        </w:tc>
        <w:tc>
          <w:tcPr>
            <w:tcW w:w="4100" w:type="dxa"/>
            <w:shd w:val="clear" w:color="auto" w:fill="auto"/>
            <w:noWrap/>
            <w:vAlign w:val="bottom"/>
            <w:hideMark/>
          </w:tcPr>
          <w:p w14:paraId="468C7528"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Finsbury (east), Moorfields Eye Hospital</w:t>
            </w:r>
          </w:p>
        </w:tc>
        <w:tc>
          <w:tcPr>
            <w:tcW w:w="3120" w:type="dxa"/>
            <w:shd w:val="clear" w:color="auto" w:fill="auto"/>
            <w:noWrap/>
            <w:vAlign w:val="bottom"/>
            <w:hideMark/>
          </w:tcPr>
          <w:p w14:paraId="157766DC"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Islington, Hackney</w:t>
            </w:r>
          </w:p>
        </w:tc>
      </w:tr>
      <w:tr w:rsidR="00D83AB6" w:rsidRPr="00D83AB6" w14:paraId="6A0CEE32" w14:textId="77777777" w:rsidTr="00D83AB6">
        <w:trPr>
          <w:trHeight w:val="288"/>
        </w:trPr>
        <w:tc>
          <w:tcPr>
            <w:tcW w:w="1580" w:type="dxa"/>
            <w:shd w:val="clear" w:color="auto" w:fill="auto"/>
            <w:noWrap/>
            <w:vAlign w:val="bottom"/>
            <w:hideMark/>
          </w:tcPr>
          <w:p w14:paraId="5FE84FC8"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EC1Y</w:t>
            </w:r>
          </w:p>
        </w:tc>
        <w:tc>
          <w:tcPr>
            <w:tcW w:w="1020" w:type="dxa"/>
            <w:shd w:val="clear" w:color="auto" w:fill="auto"/>
            <w:noWrap/>
            <w:vAlign w:val="bottom"/>
            <w:hideMark/>
          </w:tcPr>
          <w:p w14:paraId="6E4996F3"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LONDON</w:t>
            </w:r>
          </w:p>
        </w:tc>
        <w:tc>
          <w:tcPr>
            <w:tcW w:w="4100" w:type="dxa"/>
            <w:shd w:val="clear" w:color="auto" w:fill="auto"/>
            <w:noWrap/>
            <w:vAlign w:val="bottom"/>
            <w:hideMark/>
          </w:tcPr>
          <w:p w14:paraId="1830ECAE"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St Luke's, Bunhill Fields</w:t>
            </w:r>
          </w:p>
        </w:tc>
        <w:tc>
          <w:tcPr>
            <w:tcW w:w="3120" w:type="dxa"/>
            <w:shd w:val="clear" w:color="auto" w:fill="auto"/>
            <w:noWrap/>
            <w:vAlign w:val="bottom"/>
            <w:hideMark/>
          </w:tcPr>
          <w:p w14:paraId="27F48131"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Islington, City of London</w:t>
            </w:r>
          </w:p>
        </w:tc>
      </w:tr>
      <w:tr w:rsidR="00D83AB6" w:rsidRPr="00D83AB6" w14:paraId="44B3C858" w14:textId="77777777" w:rsidTr="00D83AB6">
        <w:trPr>
          <w:trHeight w:val="288"/>
        </w:trPr>
        <w:tc>
          <w:tcPr>
            <w:tcW w:w="1580" w:type="dxa"/>
            <w:shd w:val="clear" w:color="auto" w:fill="auto"/>
            <w:noWrap/>
            <w:vAlign w:val="bottom"/>
            <w:hideMark/>
          </w:tcPr>
          <w:p w14:paraId="0D1AD340"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EC2A</w:t>
            </w:r>
          </w:p>
        </w:tc>
        <w:tc>
          <w:tcPr>
            <w:tcW w:w="1020" w:type="dxa"/>
            <w:shd w:val="clear" w:color="auto" w:fill="auto"/>
            <w:noWrap/>
            <w:vAlign w:val="bottom"/>
            <w:hideMark/>
          </w:tcPr>
          <w:p w14:paraId="592704FB"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LONDON</w:t>
            </w:r>
          </w:p>
        </w:tc>
        <w:tc>
          <w:tcPr>
            <w:tcW w:w="4100" w:type="dxa"/>
            <w:shd w:val="clear" w:color="auto" w:fill="auto"/>
            <w:noWrap/>
            <w:vAlign w:val="bottom"/>
            <w:hideMark/>
          </w:tcPr>
          <w:p w14:paraId="48F6FD01"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Shoreditch</w:t>
            </w:r>
          </w:p>
        </w:tc>
        <w:tc>
          <w:tcPr>
            <w:tcW w:w="3120" w:type="dxa"/>
            <w:shd w:val="clear" w:color="auto" w:fill="auto"/>
            <w:noWrap/>
            <w:vAlign w:val="bottom"/>
            <w:hideMark/>
          </w:tcPr>
          <w:p w14:paraId="4654F7D0"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Islington, Hackney, City of London</w:t>
            </w:r>
          </w:p>
        </w:tc>
      </w:tr>
      <w:tr w:rsidR="00D83AB6" w:rsidRPr="00D83AB6" w14:paraId="606A6C71" w14:textId="77777777" w:rsidTr="00D83AB6">
        <w:trPr>
          <w:trHeight w:val="288"/>
        </w:trPr>
        <w:tc>
          <w:tcPr>
            <w:tcW w:w="1580" w:type="dxa"/>
            <w:shd w:val="clear" w:color="auto" w:fill="auto"/>
            <w:noWrap/>
            <w:vAlign w:val="bottom"/>
            <w:hideMark/>
          </w:tcPr>
          <w:p w14:paraId="4019B362"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EC2M</w:t>
            </w:r>
          </w:p>
        </w:tc>
        <w:tc>
          <w:tcPr>
            <w:tcW w:w="1020" w:type="dxa"/>
            <w:shd w:val="clear" w:color="auto" w:fill="auto"/>
            <w:noWrap/>
            <w:vAlign w:val="bottom"/>
            <w:hideMark/>
          </w:tcPr>
          <w:p w14:paraId="35038128"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LONDON</w:t>
            </w:r>
          </w:p>
        </w:tc>
        <w:tc>
          <w:tcPr>
            <w:tcW w:w="4100" w:type="dxa"/>
            <w:shd w:val="clear" w:color="auto" w:fill="auto"/>
            <w:noWrap/>
            <w:vAlign w:val="bottom"/>
            <w:hideMark/>
          </w:tcPr>
          <w:p w14:paraId="627EAB1A"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Broadgate, Liverpool Street</w:t>
            </w:r>
          </w:p>
        </w:tc>
        <w:tc>
          <w:tcPr>
            <w:tcW w:w="3120" w:type="dxa"/>
            <w:shd w:val="clear" w:color="auto" w:fill="auto"/>
            <w:noWrap/>
            <w:vAlign w:val="bottom"/>
            <w:hideMark/>
          </w:tcPr>
          <w:p w14:paraId="307700E7"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City of London, Tower Hamlets</w:t>
            </w:r>
          </w:p>
        </w:tc>
      </w:tr>
      <w:tr w:rsidR="00D83AB6" w:rsidRPr="00D83AB6" w14:paraId="1FF6A884" w14:textId="77777777" w:rsidTr="00D83AB6">
        <w:trPr>
          <w:trHeight w:val="288"/>
        </w:trPr>
        <w:tc>
          <w:tcPr>
            <w:tcW w:w="1580" w:type="dxa"/>
            <w:shd w:val="clear" w:color="auto" w:fill="auto"/>
            <w:noWrap/>
            <w:vAlign w:val="bottom"/>
            <w:hideMark/>
          </w:tcPr>
          <w:p w14:paraId="6DCF12AD"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EC2N</w:t>
            </w:r>
          </w:p>
        </w:tc>
        <w:tc>
          <w:tcPr>
            <w:tcW w:w="1020" w:type="dxa"/>
            <w:shd w:val="clear" w:color="auto" w:fill="auto"/>
            <w:noWrap/>
            <w:vAlign w:val="bottom"/>
            <w:hideMark/>
          </w:tcPr>
          <w:p w14:paraId="3C0C58B4"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LONDON</w:t>
            </w:r>
          </w:p>
        </w:tc>
        <w:tc>
          <w:tcPr>
            <w:tcW w:w="4100" w:type="dxa"/>
            <w:shd w:val="clear" w:color="auto" w:fill="auto"/>
            <w:noWrap/>
            <w:vAlign w:val="bottom"/>
            <w:hideMark/>
          </w:tcPr>
          <w:p w14:paraId="40B3D3EC"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Old Broad Street, Tower 42</w:t>
            </w:r>
          </w:p>
        </w:tc>
        <w:tc>
          <w:tcPr>
            <w:tcW w:w="3120" w:type="dxa"/>
            <w:shd w:val="clear" w:color="auto" w:fill="auto"/>
            <w:noWrap/>
            <w:vAlign w:val="bottom"/>
            <w:hideMark/>
          </w:tcPr>
          <w:p w14:paraId="4DD5D91A"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City of London</w:t>
            </w:r>
          </w:p>
        </w:tc>
      </w:tr>
      <w:tr w:rsidR="00D83AB6" w:rsidRPr="00D83AB6" w14:paraId="38016954" w14:textId="77777777" w:rsidTr="00D83AB6">
        <w:trPr>
          <w:trHeight w:val="288"/>
        </w:trPr>
        <w:tc>
          <w:tcPr>
            <w:tcW w:w="1580" w:type="dxa"/>
            <w:shd w:val="clear" w:color="auto" w:fill="auto"/>
            <w:noWrap/>
            <w:vAlign w:val="bottom"/>
            <w:hideMark/>
          </w:tcPr>
          <w:p w14:paraId="54ABA346"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EC2P</w:t>
            </w:r>
          </w:p>
        </w:tc>
        <w:tc>
          <w:tcPr>
            <w:tcW w:w="1020" w:type="dxa"/>
            <w:shd w:val="clear" w:color="auto" w:fill="auto"/>
            <w:noWrap/>
            <w:vAlign w:val="bottom"/>
            <w:hideMark/>
          </w:tcPr>
          <w:p w14:paraId="57A38DAB"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LONDON</w:t>
            </w:r>
          </w:p>
        </w:tc>
        <w:tc>
          <w:tcPr>
            <w:tcW w:w="4100" w:type="dxa"/>
            <w:shd w:val="clear" w:color="auto" w:fill="auto"/>
            <w:noWrap/>
            <w:vAlign w:val="bottom"/>
            <w:hideMark/>
          </w:tcPr>
          <w:p w14:paraId="387EBFC6" w14:textId="77777777" w:rsidR="00D83AB6" w:rsidRPr="00D83AB6" w:rsidRDefault="00D83AB6" w:rsidP="00D83AB6">
            <w:pPr>
              <w:spacing w:after="0" w:line="240" w:lineRule="auto"/>
              <w:rPr>
                <w:rFonts w:ascii="Calibri" w:eastAsia="Times New Roman" w:hAnsi="Calibri" w:cs="Calibri"/>
                <w:color w:val="000000"/>
                <w:lang w:eastAsia="en-GB"/>
              </w:rPr>
            </w:pPr>
          </w:p>
        </w:tc>
        <w:tc>
          <w:tcPr>
            <w:tcW w:w="3120" w:type="dxa"/>
            <w:shd w:val="clear" w:color="auto" w:fill="auto"/>
            <w:noWrap/>
            <w:vAlign w:val="bottom"/>
            <w:hideMark/>
          </w:tcPr>
          <w:p w14:paraId="718FE2EC"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non-geographic</w:t>
            </w:r>
          </w:p>
        </w:tc>
      </w:tr>
      <w:tr w:rsidR="00D83AB6" w:rsidRPr="00D83AB6" w14:paraId="1A074770" w14:textId="77777777" w:rsidTr="00D83AB6">
        <w:trPr>
          <w:trHeight w:val="288"/>
        </w:trPr>
        <w:tc>
          <w:tcPr>
            <w:tcW w:w="1580" w:type="dxa"/>
            <w:shd w:val="clear" w:color="auto" w:fill="auto"/>
            <w:noWrap/>
            <w:vAlign w:val="bottom"/>
            <w:hideMark/>
          </w:tcPr>
          <w:p w14:paraId="29327D14"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EC2R</w:t>
            </w:r>
          </w:p>
        </w:tc>
        <w:tc>
          <w:tcPr>
            <w:tcW w:w="1020" w:type="dxa"/>
            <w:shd w:val="clear" w:color="auto" w:fill="auto"/>
            <w:noWrap/>
            <w:vAlign w:val="bottom"/>
            <w:hideMark/>
          </w:tcPr>
          <w:p w14:paraId="10F53FA3"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LONDON</w:t>
            </w:r>
          </w:p>
        </w:tc>
        <w:tc>
          <w:tcPr>
            <w:tcW w:w="4100" w:type="dxa"/>
            <w:shd w:val="clear" w:color="auto" w:fill="auto"/>
            <w:noWrap/>
            <w:vAlign w:val="bottom"/>
            <w:hideMark/>
          </w:tcPr>
          <w:p w14:paraId="2B96FBC0"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Bank of England</w:t>
            </w:r>
          </w:p>
        </w:tc>
        <w:tc>
          <w:tcPr>
            <w:tcW w:w="3120" w:type="dxa"/>
            <w:shd w:val="clear" w:color="auto" w:fill="auto"/>
            <w:noWrap/>
            <w:vAlign w:val="bottom"/>
            <w:hideMark/>
          </w:tcPr>
          <w:p w14:paraId="5A44BCAE"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City of London</w:t>
            </w:r>
          </w:p>
        </w:tc>
      </w:tr>
      <w:tr w:rsidR="00D83AB6" w:rsidRPr="00D83AB6" w14:paraId="24798014" w14:textId="77777777" w:rsidTr="00D83AB6">
        <w:trPr>
          <w:trHeight w:val="288"/>
        </w:trPr>
        <w:tc>
          <w:tcPr>
            <w:tcW w:w="1580" w:type="dxa"/>
            <w:shd w:val="clear" w:color="auto" w:fill="auto"/>
            <w:noWrap/>
            <w:vAlign w:val="bottom"/>
            <w:hideMark/>
          </w:tcPr>
          <w:p w14:paraId="244C6091"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EC2V</w:t>
            </w:r>
          </w:p>
        </w:tc>
        <w:tc>
          <w:tcPr>
            <w:tcW w:w="1020" w:type="dxa"/>
            <w:shd w:val="clear" w:color="auto" w:fill="auto"/>
            <w:noWrap/>
            <w:vAlign w:val="bottom"/>
            <w:hideMark/>
          </w:tcPr>
          <w:p w14:paraId="21215C17"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LONDON</w:t>
            </w:r>
          </w:p>
        </w:tc>
        <w:tc>
          <w:tcPr>
            <w:tcW w:w="4100" w:type="dxa"/>
            <w:shd w:val="clear" w:color="auto" w:fill="auto"/>
            <w:noWrap/>
            <w:vAlign w:val="bottom"/>
            <w:hideMark/>
          </w:tcPr>
          <w:p w14:paraId="17D6A7CA"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Guildhall</w:t>
            </w:r>
          </w:p>
        </w:tc>
        <w:tc>
          <w:tcPr>
            <w:tcW w:w="3120" w:type="dxa"/>
            <w:shd w:val="clear" w:color="auto" w:fill="auto"/>
            <w:noWrap/>
            <w:vAlign w:val="bottom"/>
            <w:hideMark/>
          </w:tcPr>
          <w:p w14:paraId="20EFA429"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City of London</w:t>
            </w:r>
          </w:p>
        </w:tc>
      </w:tr>
      <w:tr w:rsidR="00D83AB6" w:rsidRPr="00D83AB6" w14:paraId="75FBC958" w14:textId="77777777" w:rsidTr="00D83AB6">
        <w:trPr>
          <w:trHeight w:val="288"/>
        </w:trPr>
        <w:tc>
          <w:tcPr>
            <w:tcW w:w="1580" w:type="dxa"/>
            <w:shd w:val="clear" w:color="auto" w:fill="auto"/>
            <w:noWrap/>
            <w:vAlign w:val="bottom"/>
            <w:hideMark/>
          </w:tcPr>
          <w:p w14:paraId="6433482B"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EC2Y</w:t>
            </w:r>
          </w:p>
        </w:tc>
        <w:tc>
          <w:tcPr>
            <w:tcW w:w="1020" w:type="dxa"/>
            <w:shd w:val="clear" w:color="auto" w:fill="auto"/>
            <w:noWrap/>
            <w:vAlign w:val="bottom"/>
            <w:hideMark/>
          </w:tcPr>
          <w:p w14:paraId="1E648FB6"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LONDON</w:t>
            </w:r>
          </w:p>
        </w:tc>
        <w:tc>
          <w:tcPr>
            <w:tcW w:w="4100" w:type="dxa"/>
            <w:shd w:val="clear" w:color="auto" w:fill="auto"/>
            <w:noWrap/>
            <w:vAlign w:val="bottom"/>
            <w:hideMark/>
          </w:tcPr>
          <w:p w14:paraId="12E9F6C9"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Barbican</w:t>
            </w:r>
          </w:p>
        </w:tc>
        <w:tc>
          <w:tcPr>
            <w:tcW w:w="3120" w:type="dxa"/>
            <w:shd w:val="clear" w:color="auto" w:fill="auto"/>
            <w:noWrap/>
            <w:vAlign w:val="bottom"/>
            <w:hideMark/>
          </w:tcPr>
          <w:p w14:paraId="34AD434E"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City of London</w:t>
            </w:r>
          </w:p>
        </w:tc>
      </w:tr>
      <w:tr w:rsidR="00D83AB6" w:rsidRPr="00D83AB6" w14:paraId="1B775B6B" w14:textId="77777777" w:rsidTr="00D83AB6">
        <w:trPr>
          <w:trHeight w:val="288"/>
        </w:trPr>
        <w:tc>
          <w:tcPr>
            <w:tcW w:w="1580" w:type="dxa"/>
            <w:shd w:val="clear" w:color="auto" w:fill="auto"/>
            <w:noWrap/>
            <w:vAlign w:val="bottom"/>
            <w:hideMark/>
          </w:tcPr>
          <w:p w14:paraId="57683625"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EC3A</w:t>
            </w:r>
          </w:p>
        </w:tc>
        <w:tc>
          <w:tcPr>
            <w:tcW w:w="1020" w:type="dxa"/>
            <w:shd w:val="clear" w:color="auto" w:fill="auto"/>
            <w:noWrap/>
            <w:vAlign w:val="bottom"/>
            <w:hideMark/>
          </w:tcPr>
          <w:p w14:paraId="53F208F9"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LONDON</w:t>
            </w:r>
          </w:p>
        </w:tc>
        <w:tc>
          <w:tcPr>
            <w:tcW w:w="4100" w:type="dxa"/>
            <w:shd w:val="clear" w:color="auto" w:fill="auto"/>
            <w:noWrap/>
            <w:vAlign w:val="bottom"/>
            <w:hideMark/>
          </w:tcPr>
          <w:p w14:paraId="074F2901"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St Mary Axe, Aldgate</w:t>
            </w:r>
          </w:p>
        </w:tc>
        <w:tc>
          <w:tcPr>
            <w:tcW w:w="3120" w:type="dxa"/>
            <w:shd w:val="clear" w:color="auto" w:fill="auto"/>
            <w:noWrap/>
            <w:vAlign w:val="bottom"/>
            <w:hideMark/>
          </w:tcPr>
          <w:p w14:paraId="02E4B819"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City of London</w:t>
            </w:r>
          </w:p>
        </w:tc>
      </w:tr>
      <w:tr w:rsidR="00D83AB6" w:rsidRPr="00D83AB6" w14:paraId="7823FB96" w14:textId="77777777" w:rsidTr="00D83AB6">
        <w:trPr>
          <w:trHeight w:val="288"/>
        </w:trPr>
        <w:tc>
          <w:tcPr>
            <w:tcW w:w="1580" w:type="dxa"/>
            <w:shd w:val="clear" w:color="auto" w:fill="auto"/>
            <w:noWrap/>
            <w:vAlign w:val="bottom"/>
            <w:hideMark/>
          </w:tcPr>
          <w:p w14:paraId="4CFAE486"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EC3M</w:t>
            </w:r>
          </w:p>
        </w:tc>
        <w:tc>
          <w:tcPr>
            <w:tcW w:w="1020" w:type="dxa"/>
            <w:shd w:val="clear" w:color="auto" w:fill="auto"/>
            <w:noWrap/>
            <w:vAlign w:val="bottom"/>
            <w:hideMark/>
          </w:tcPr>
          <w:p w14:paraId="501DD28D"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LONDON</w:t>
            </w:r>
          </w:p>
        </w:tc>
        <w:tc>
          <w:tcPr>
            <w:tcW w:w="4100" w:type="dxa"/>
            <w:shd w:val="clear" w:color="auto" w:fill="auto"/>
            <w:noWrap/>
            <w:vAlign w:val="bottom"/>
            <w:hideMark/>
          </w:tcPr>
          <w:p w14:paraId="23235E51"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Lloyd's of London, Fenchurch Street</w:t>
            </w:r>
          </w:p>
        </w:tc>
        <w:tc>
          <w:tcPr>
            <w:tcW w:w="3120" w:type="dxa"/>
            <w:shd w:val="clear" w:color="auto" w:fill="auto"/>
            <w:noWrap/>
            <w:vAlign w:val="bottom"/>
            <w:hideMark/>
          </w:tcPr>
          <w:p w14:paraId="1EE5FCE7"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City of London</w:t>
            </w:r>
          </w:p>
        </w:tc>
      </w:tr>
      <w:tr w:rsidR="00D83AB6" w:rsidRPr="00D83AB6" w14:paraId="0913BB03" w14:textId="77777777" w:rsidTr="00D83AB6">
        <w:trPr>
          <w:trHeight w:val="288"/>
        </w:trPr>
        <w:tc>
          <w:tcPr>
            <w:tcW w:w="1580" w:type="dxa"/>
            <w:shd w:val="clear" w:color="auto" w:fill="auto"/>
            <w:noWrap/>
            <w:vAlign w:val="bottom"/>
            <w:hideMark/>
          </w:tcPr>
          <w:p w14:paraId="1777A93F"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EC3N</w:t>
            </w:r>
          </w:p>
        </w:tc>
        <w:tc>
          <w:tcPr>
            <w:tcW w:w="1020" w:type="dxa"/>
            <w:shd w:val="clear" w:color="auto" w:fill="auto"/>
            <w:noWrap/>
            <w:vAlign w:val="bottom"/>
            <w:hideMark/>
          </w:tcPr>
          <w:p w14:paraId="64A4A42F"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LONDON</w:t>
            </w:r>
          </w:p>
        </w:tc>
        <w:tc>
          <w:tcPr>
            <w:tcW w:w="4100" w:type="dxa"/>
            <w:shd w:val="clear" w:color="auto" w:fill="auto"/>
            <w:noWrap/>
            <w:vAlign w:val="bottom"/>
            <w:hideMark/>
          </w:tcPr>
          <w:p w14:paraId="1B3B9829"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Tower Hill, Tower of London</w:t>
            </w:r>
          </w:p>
        </w:tc>
        <w:tc>
          <w:tcPr>
            <w:tcW w:w="3120" w:type="dxa"/>
            <w:shd w:val="clear" w:color="auto" w:fill="auto"/>
            <w:noWrap/>
            <w:vAlign w:val="bottom"/>
            <w:hideMark/>
          </w:tcPr>
          <w:p w14:paraId="584924C0"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Tower Hamlets, City of London</w:t>
            </w:r>
          </w:p>
        </w:tc>
      </w:tr>
      <w:tr w:rsidR="00D83AB6" w:rsidRPr="00D83AB6" w14:paraId="23A9FB8A" w14:textId="77777777" w:rsidTr="00D83AB6">
        <w:trPr>
          <w:trHeight w:val="288"/>
        </w:trPr>
        <w:tc>
          <w:tcPr>
            <w:tcW w:w="1580" w:type="dxa"/>
            <w:shd w:val="clear" w:color="auto" w:fill="auto"/>
            <w:noWrap/>
            <w:vAlign w:val="bottom"/>
            <w:hideMark/>
          </w:tcPr>
          <w:p w14:paraId="54FA0CB9"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EC3P</w:t>
            </w:r>
          </w:p>
        </w:tc>
        <w:tc>
          <w:tcPr>
            <w:tcW w:w="1020" w:type="dxa"/>
            <w:shd w:val="clear" w:color="auto" w:fill="auto"/>
            <w:noWrap/>
            <w:vAlign w:val="bottom"/>
            <w:hideMark/>
          </w:tcPr>
          <w:p w14:paraId="17C6FC9C"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LONDON</w:t>
            </w:r>
          </w:p>
        </w:tc>
        <w:tc>
          <w:tcPr>
            <w:tcW w:w="4100" w:type="dxa"/>
            <w:shd w:val="clear" w:color="auto" w:fill="auto"/>
            <w:noWrap/>
            <w:vAlign w:val="bottom"/>
            <w:hideMark/>
          </w:tcPr>
          <w:p w14:paraId="47D5B9A0" w14:textId="77777777" w:rsidR="00D83AB6" w:rsidRPr="00D83AB6" w:rsidRDefault="00D83AB6" w:rsidP="00D83AB6">
            <w:pPr>
              <w:spacing w:after="0" w:line="240" w:lineRule="auto"/>
              <w:rPr>
                <w:rFonts w:ascii="Calibri" w:eastAsia="Times New Roman" w:hAnsi="Calibri" w:cs="Calibri"/>
                <w:color w:val="000000"/>
                <w:lang w:eastAsia="en-GB"/>
              </w:rPr>
            </w:pPr>
          </w:p>
        </w:tc>
        <w:tc>
          <w:tcPr>
            <w:tcW w:w="3120" w:type="dxa"/>
            <w:shd w:val="clear" w:color="auto" w:fill="auto"/>
            <w:noWrap/>
            <w:vAlign w:val="bottom"/>
            <w:hideMark/>
          </w:tcPr>
          <w:p w14:paraId="6D3EF781"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non-geographic</w:t>
            </w:r>
          </w:p>
        </w:tc>
      </w:tr>
      <w:tr w:rsidR="00D83AB6" w:rsidRPr="00D83AB6" w14:paraId="0B548BC0" w14:textId="77777777" w:rsidTr="00D83AB6">
        <w:trPr>
          <w:trHeight w:val="288"/>
        </w:trPr>
        <w:tc>
          <w:tcPr>
            <w:tcW w:w="1580" w:type="dxa"/>
            <w:shd w:val="clear" w:color="auto" w:fill="auto"/>
            <w:noWrap/>
            <w:vAlign w:val="bottom"/>
            <w:hideMark/>
          </w:tcPr>
          <w:p w14:paraId="4B23915C"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EC3R</w:t>
            </w:r>
          </w:p>
        </w:tc>
        <w:tc>
          <w:tcPr>
            <w:tcW w:w="1020" w:type="dxa"/>
            <w:shd w:val="clear" w:color="auto" w:fill="auto"/>
            <w:noWrap/>
            <w:vAlign w:val="bottom"/>
            <w:hideMark/>
          </w:tcPr>
          <w:p w14:paraId="2E8C410D"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LONDON</w:t>
            </w:r>
          </w:p>
        </w:tc>
        <w:tc>
          <w:tcPr>
            <w:tcW w:w="4100" w:type="dxa"/>
            <w:shd w:val="clear" w:color="auto" w:fill="auto"/>
            <w:noWrap/>
            <w:vAlign w:val="bottom"/>
            <w:hideMark/>
          </w:tcPr>
          <w:p w14:paraId="55A86644"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Monument, Billingsgate</w:t>
            </w:r>
          </w:p>
        </w:tc>
        <w:tc>
          <w:tcPr>
            <w:tcW w:w="3120" w:type="dxa"/>
            <w:shd w:val="clear" w:color="auto" w:fill="auto"/>
            <w:noWrap/>
            <w:vAlign w:val="bottom"/>
            <w:hideMark/>
          </w:tcPr>
          <w:p w14:paraId="386810AD"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City of London</w:t>
            </w:r>
          </w:p>
        </w:tc>
      </w:tr>
      <w:tr w:rsidR="00D83AB6" w:rsidRPr="00D83AB6" w14:paraId="4AA28D9A" w14:textId="77777777" w:rsidTr="00D83AB6">
        <w:trPr>
          <w:trHeight w:val="288"/>
        </w:trPr>
        <w:tc>
          <w:tcPr>
            <w:tcW w:w="1580" w:type="dxa"/>
            <w:shd w:val="clear" w:color="auto" w:fill="auto"/>
            <w:noWrap/>
            <w:vAlign w:val="bottom"/>
            <w:hideMark/>
          </w:tcPr>
          <w:p w14:paraId="4582027E"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EC3V</w:t>
            </w:r>
          </w:p>
        </w:tc>
        <w:tc>
          <w:tcPr>
            <w:tcW w:w="1020" w:type="dxa"/>
            <w:shd w:val="clear" w:color="auto" w:fill="auto"/>
            <w:noWrap/>
            <w:vAlign w:val="bottom"/>
            <w:hideMark/>
          </w:tcPr>
          <w:p w14:paraId="27A66907"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LONDON</w:t>
            </w:r>
          </w:p>
        </w:tc>
        <w:tc>
          <w:tcPr>
            <w:tcW w:w="4100" w:type="dxa"/>
            <w:shd w:val="clear" w:color="auto" w:fill="auto"/>
            <w:noWrap/>
            <w:vAlign w:val="bottom"/>
            <w:hideMark/>
          </w:tcPr>
          <w:p w14:paraId="3617EF6F"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Cornhill, Gracechurch Street, Lombard Street</w:t>
            </w:r>
          </w:p>
        </w:tc>
        <w:tc>
          <w:tcPr>
            <w:tcW w:w="3120" w:type="dxa"/>
            <w:shd w:val="clear" w:color="auto" w:fill="auto"/>
            <w:noWrap/>
            <w:vAlign w:val="bottom"/>
            <w:hideMark/>
          </w:tcPr>
          <w:p w14:paraId="4F495083"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City of London</w:t>
            </w:r>
          </w:p>
        </w:tc>
      </w:tr>
      <w:tr w:rsidR="00D83AB6" w:rsidRPr="00D83AB6" w14:paraId="3A956621" w14:textId="77777777" w:rsidTr="00D83AB6">
        <w:trPr>
          <w:trHeight w:val="288"/>
        </w:trPr>
        <w:tc>
          <w:tcPr>
            <w:tcW w:w="1580" w:type="dxa"/>
            <w:shd w:val="clear" w:color="auto" w:fill="auto"/>
            <w:noWrap/>
            <w:vAlign w:val="bottom"/>
            <w:hideMark/>
          </w:tcPr>
          <w:p w14:paraId="591F28E2"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EC4A</w:t>
            </w:r>
          </w:p>
        </w:tc>
        <w:tc>
          <w:tcPr>
            <w:tcW w:w="1020" w:type="dxa"/>
            <w:shd w:val="clear" w:color="auto" w:fill="auto"/>
            <w:noWrap/>
            <w:vAlign w:val="bottom"/>
            <w:hideMark/>
          </w:tcPr>
          <w:p w14:paraId="1B703B13"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LONDON</w:t>
            </w:r>
          </w:p>
        </w:tc>
        <w:tc>
          <w:tcPr>
            <w:tcW w:w="4100" w:type="dxa"/>
            <w:shd w:val="clear" w:color="auto" w:fill="auto"/>
            <w:noWrap/>
            <w:vAlign w:val="bottom"/>
            <w:hideMark/>
          </w:tcPr>
          <w:p w14:paraId="3B96FAA1"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Fetter Lane</w:t>
            </w:r>
          </w:p>
        </w:tc>
        <w:tc>
          <w:tcPr>
            <w:tcW w:w="3120" w:type="dxa"/>
            <w:shd w:val="clear" w:color="auto" w:fill="auto"/>
            <w:noWrap/>
            <w:vAlign w:val="bottom"/>
            <w:hideMark/>
          </w:tcPr>
          <w:p w14:paraId="2A19CB34"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City of London, Westminster</w:t>
            </w:r>
          </w:p>
        </w:tc>
      </w:tr>
      <w:tr w:rsidR="00D83AB6" w:rsidRPr="00D83AB6" w14:paraId="1FC8FA22" w14:textId="77777777" w:rsidTr="00D83AB6">
        <w:trPr>
          <w:trHeight w:val="288"/>
        </w:trPr>
        <w:tc>
          <w:tcPr>
            <w:tcW w:w="1580" w:type="dxa"/>
            <w:shd w:val="clear" w:color="auto" w:fill="auto"/>
            <w:noWrap/>
            <w:vAlign w:val="bottom"/>
            <w:hideMark/>
          </w:tcPr>
          <w:p w14:paraId="107BCA78"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EC4M</w:t>
            </w:r>
          </w:p>
        </w:tc>
        <w:tc>
          <w:tcPr>
            <w:tcW w:w="1020" w:type="dxa"/>
            <w:shd w:val="clear" w:color="auto" w:fill="auto"/>
            <w:noWrap/>
            <w:vAlign w:val="bottom"/>
            <w:hideMark/>
          </w:tcPr>
          <w:p w14:paraId="78132632"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LONDON</w:t>
            </w:r>
          </w:p>
        </w:tc>
        <w:tc>
          <w:tcPr>
            <w:tcW w:w="4100" w:type="dxa"/>
            <w:shd w:val="clear" w:color="auto" w:fill="auto"/>
            <w:noWrap/>
            <w:vAlign w:val="bottom"/>
            <w:hideMark/>
          </w:tcPr>
          <w:p w14:paraId="11AD4CBF"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St Paul's</w:t>
            </w:r>
          </w:p>
        </w:tc>
        <w:tc>
          <w:tcPr>
            <w:tcW w:w="3120" w:type="dxa"/>
            <w:shd w:val="clear" w:color="auto" w:fill="auto"/>
            <w:noWrap/>
            <w:vAlign w:val="bottom"/>
            <w:hideMark/>
          </w:tcPr>
          <w:p w14:paraId="4065E32D"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City of London</w:t>
            </w:r>
          </w:p>
        </w:tc>
      </w:tr>
      <w:tr w:rsidR="00D83AB6" w:rsidRPr="00D83AB6" w14:paraId="7C09B39A" w14:textId="77777777" w:rsidTr="00D83AB6">
        <w:trPr>
          <w:trHeight w:val="288"/>
        </w:trPr>
        <w:tc>
          <w:tcPr>
            <w:tcW w:w="1580" w:type="dxa"/>
            <w:shd w:val="clear" w:color="auto" w:fill="auto"/>
            <w:noWrap/>
            <w:vAlign w:val="bottom"/>
            <w:hideMark/>
          </w:tcPr>
          <w:p w14:paraId="7C30BA72"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EC4N</w:t>
            </w:r>
          </w:p>
        </w:tc>
        <w:tc>
          <w:tcPr>
            <w:tcW w:w="1020" w:type="dxa"/>
            <w:shd w:val="clear" w:color="auto" w:fill="auto"/>
            <w:noWrap/>
            <w:vAlign w:val="bottom"/>
            <w:hideMark/>
          </w:tcPr>
          <w:p w14:paraId="746DAE48"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LONDON</w:t>
            </w:r>
          </w:p>
        </w:tc>
        <w:tc>
          <w:tcPr>
            <w:tcW w:w="4100" w:type="dxa"/>
            <w:shd w:val="clear" w:color="auto" w:fill="auto"/>
            <w:noWrap/>
            <w:vAlign w:val="bottom"/>
            <w:hideMark/>
          </w:tcPr>
          <w:p w14:paraId="2EC3FE90"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Mansion House</w:t>
            </w:r>
          </w:p>
        </w:tc>
        <w:tc>
          <w:tcPr>
            <w:tcW w:w="3120" w:type="dxa"/>
            <w:shd w:val="clear" w:color="auto" w:fill="auto"/>
            <w:noWrap/>
            <w:vAlign w:val="bottom"/>
            <w:hideMark/>
          </w:tcPr>
          <w:p w14:paraId="30099E46"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City of London</w:t>
            </w:r>
          </w:p>
        </w:tc>
      </w:tr>
      <w:tr w:rsidR="00D83AB6" w:rsidRPr="00D83AB6" w14:paraId="0B09733C" w14:textId="77777777" w:rsidTr="00D83AB6">
        <w:trPr>
          <w:trHeight w:val="288"/>
        </w:trPr>
        <w:tc>
          <w:tcPr>
            <w:tcW w:w="1580" w:type="dxa"/>
            <w:shd w:val="clear" w:color="auto" w:fill="auto"/>
            <w:noWrap/>
            <w:vAlign w:val="bottom"/>
            <w:hideMark/>
          </w:tcPr>
          <w:p w14:paraId="1B3C026D"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EC4P</w:t>
            </w:r>
          </w:p>
        </w:tc>
        <w:tc>
          <w:tcPr>
            <w:tcW w:w="1020" w:type="dxa"/>
            <w:shd w:val="clear" w:color="auto" w:fill="auto"/>
            <w:noWrap/>
            <w:vAlign w:val="bottom"/>
            <w:hideMark/>
          </w:tcPr>
          <w:p w14:paraId="6835BD3A"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LONDON</w:t>
            </w:r>
          </w:p>
        </w:tc>
        <w:tc>
          <w:tcPr>
            <w:tcW w:w="4100" w:type="dxa"/>
            <w:shd w:val="clear" w:color="auto" w:fill="auto"/>
            <w:noWrap/>
            <w:vAlign w:val="bottom"/>
            <w:hideMark/>
          </w:tcPr>
          <w:p w14:paraId="70A94BA9" w14:textId="77777777" w:rsidR="00D83AB6" w:rsidRPr="00D83AB6" w:rsidRDefault="00D83AB6" w:rsidP="00D83AB6">
            <w:pPr>
              <w:spacing w:after="0" w:line="240" w:lineRule="auto"/>
              <w:rPr>
                <w:rFonts w:ascii="Calibri" w:eastAsia="Times New Roman" w:hAnsi="Calibri" w:cs="Calibri"/>
                <w:color w:val="000000"/>
                <w:lang w:eastAsia="en-GB"/>
              </w:rPr>
            </w:pPr>
          </w:p>
        </w:tc>
        <w:tc>
          <w:tcPr>
            <w:tcW w:w="3120" w:type="dxa"/>
            <w:shd w:val="clear" w:color="auto" w:fill="auto"/>
            <w:noWrap/>
            <w:vAlign w:val="bottom"/>
            <w:hideMark/>
          </w:tcPr>
          <w:p w14:paraId="29C87A52"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non-geographic</w:t>
            </w:r>
          </w:p>
        </w:tc>
      </w:tr>
      <w:tr w:rsidR="00D83AB6" w:rsidRPr="00D83AB6" w14:paraId="4F25BA0C" w14:textId="77777777" w:rsidTr="00D83AB6">
        <w:trPr>
          <w:trHeight w:val="288"/>
        </w:trPr>
        <w:tc>
          <w:tcPr>
            <w:tcW w:w="1580" w:type="dxa"/>
            <w:shd w:val="clear" w:color="auto" w:fill="auto"/>
            <w:noWrap/>
            <w:vAlign w:val="bottom"/>
            <w:hideMark/>
          </w:tcPr>
          <w:p w14:paraId="0496774D"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EC4R</w:t>
            </w:r>
          </w:p>
        </w:tc>
        <w:tc>
          <w:tcPr>
            <w:tcW w:w="1020" w:type="dxa"/>
            <w:shd w:val="clear" w:color="auto" w:fill="auto"/>
            <w:noWrap/>
            <w:vAlign w:val="bottom"/>
            <w:hideMark/>
          </w:tcPr>
          <w:p w14:paraId="1B6B88C9"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LONDON</w:t>
            </w:r>
          </w:p>
        </w:tc>
        <w:tc>
          <w:tcPr>
            <w:tcW w:w="4100" w:type="dxa"/>
            <w:shd w:val="clear" w:color="auto" w:fill="auto"/>
            <w:noWrap/>
            <w:vAlign w:val="bottom"/>
            <w:hideMark/>
          </w:tcPr>
          <w:p w14:paraId="076B4943"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Cannon Street</w:t>
            </w:r>
          </w:p>
        </w:tc>
        <w:tc>
          <w:tcPr>
            <w:tcW w:w="3120" w:type="dxa"/>
            <w:shd w:val="clear" w:color="auto" w:fill="auto"/>
            <w:noWrap/>
            <w:vAlign w:val="bottom"/>
            <w:hideMark/>
          </w:tcPr>
          <w:p w14:paraId="39E63255"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City of London</w:t>
            </w:r>
          </w:p>
        </w:tc>
      </w:tr>
      <w:tr w:rsidR="00D83AB6" w:rsidRPr="00D83AB6" w14:paraId="66593CAC" w14:textId="77777777" w:rsidTr="00D83AB6">
        <w:trPr>
          <w:trHeight w:val="288"/>
        </w:trPr>
        <w:tc>
          <w:tcPr>
            <w:tcW w:w="1580" w:type="dxa"/>
            <w:shd w:val="clear" w:color="auto" w:fill="auto"/>
            <w:noWrap/>
            <w:vAlign w:val="bottom"/>
            <w:hideMark/>
          </w:tcPr>
          <w:p w14:paraId="755F5006"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EC4V</w:t>
            </w:r>
          </w:p>
        </w:tc>
        <w:tc>
          <w:tcPr>
            <w:tcW w:w="1020" w:type="dxa"/>
            <w:shd w:val="clear" w:color="auto" w:fill="auto"/>
            <w:noWrap/>
            <w:vAlign w:val="bottom"/>
            <w:hideMark/>
          </w:tcPr>
          <w:p w14:paraId="648DE512"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LONDON</w:t>
            </w:r>
          </w:p>
        </w:tc>
        <w:tc>
          <w:tcPr>
            <w:tcW w:w="4100" w:type="dxa"/>
            <w:shd w:val="clear" w:color="auto" w:fill="auto"/>
            <w:noWrap/>
            <w:vAlign w:val="bottom"/>
            <w:hideMark/>
          </w:tcPr>
          <w:p w14:paraId="3299DD26"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Blackfriars</w:t>
            </w:r>
          </w:p>
        </w:tc>
        <w:tc>
          <w:tcPr>
            <w:tcW w:w="3120" w:type="dxa"/>
            <w:shd w:val="clear" w:color="auto" w:fill="auto"/>
            <w:noWrap/>
            <w:vAlign w:val="bottom"/>
            <w:hideMark/>
          </w:tcPr>
          <w:p w14:paraId="53C5CD13"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City of London</w:t>
            </w:r>
          </w:p>
        </w:tc>
      </w:tr>
      <w:tr w:rsidR="00D83AB6" w:rsidRPr="00D83AB6" w14:paraId="7D740CC1" w14:textId="77777777" w:rsidTr="00D83AB6">
        <w:trPr>
          <w:trHeight w:val="288"/>
        </w:trPr>
        <w:tc>
          <w:tcPr>
            <w:tcW w:w="1580" w:type="dxa"/>
            <w:shd w:val="clear" w:color="auto" w:fill="auto"/>
            <w:noWrap/>
            <w:vAlign w:val="bottom"/>
            <w:hideMark/>
          </w:tcPr>
          <w:p w14:paraId="08798C79"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EC4Y</w:t>
            </w:r>
          </w:p>
        </w:tc>
        <w:tc>
          <w:tcPr>
            <w:tcW w:w="1020" w:type="dxa"/>
            <w:shd w:val="clear" w:color="auto" w:fill="auto"/>
            <w:noWrap/>
            <w:vAlign w:val="bottom"/>
            <w:hideMark/>
          </w:tcPr>
          <w:p w14:paraId="3A0EA658"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LONDON</w:t>
            </w:r>
          </w:p>
        </w:tc>
        <w:tc>
          <w:tcPr>
            <w:tcW w:w="4100" w:type="dxa"/>
            <w:shd w:val="clear" w:color="auto" w:fill="auto"/>
            <w:noWrap/>
            <w:vAlign w:val="bottom"/>
            <w:hideMark/>
          </w:tcPr>
          <w:p w14:paraId="5F105422"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Temple</w:t>
            </w:r>
          </w:p>
        </w:tc>
        <w:tc>
          <w:tcPr>
            <w:tcW w:w="3120" w:type="dxa"/>
            <w:shd w:val="clear" w:color="auto" w:fill="auto"/>
            <w:noWrap/>
            <w:vAlign w:val="bottom"/>
            <w:hideMark/>
          </w:tcPr>
          <w:p w14:paraId="10789836"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City of London, Westminster</w:t>
            </w:r>
          </w:p>
        </w:tc>
      </w:tr>
      <w:tr w:rsidR="00D83AB6" w:rsidRPr="00D83AB6" w14:paraId="652C795B" w14:textId="77777777" w:rsidTr="00D83AB6">
        <w:trPr>
          <w:trHeight w:val="288"/>
        </w:trPr>
        <w:tc>
          <w:tcPr>
            <w:tcW w:w="1580" w:type="dxa"/>
            <w:shd w:val="clear" w:color="auto" w:fill="auto"/>
            <w:noWrap/>
            <w:vAlign w:val="bottom"/>
            <w:hideMark/>
          </w:tcPr>
          <w:p w14:paraId="681A50B5"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EC50</w:t>
            </w:r>
          </w:p>
        </w:tc>
        <w:tc>
          <w:tcPr>
            <w:tcW w:w="1020" w:type="dxa"/>
            <w:shd w:val="clear" w:color="auto" w:fill="auto"/>
            <w:noWrap/>
            <w:vAlign w:val="bottom"/>
            <w:hideMark/>
          </w:tcPr>
          <w:p w14:paraId="54970EB0"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LONDON</w:t>
            </w:r>
          </w:p>
        </w:tc>
        <w:tc>
          <w:tcPr>
            <w:tcW w:w="4100" w:type="dxa"/>
            <w:shd w:val="clear" w:color="auto" w:fill="auto"/>
            <w:noWrap/>
            <w:vAlign w:val="bottom"/>
            <w:hideMark/>
          </w:tcPr>
          <w:p w14:paraId="421B5519" w14:textId="77777777" w:rsidR="00D83AB6" w:rsidRPr="00D83AB6" w:rsidRDefault="00D83AB6" w:rsidP="00D83AB6">
            <w:pPr>
              <w:spacing w:after="0" w:line="240" w:lineRule="auto"/>
              <w:rPr>
                <w:rFonts w:ascii="Calibri" w:eastAsia="Times New Roman" w:hAnsi="Calibri" w:cs="Calibri"/>
                <w:color w:val="000000"/>
                <w:lang w:eastAsia="en-GB"/>
              </w:rPr>
            </w:pPr>
          </w:p>
        </w:tc>
        <w:tc>
          <w:tcPr>
            <w:tcW w:w="3120" w:type="dxa"/>
            <w:shd w:val="clear" w:color="auto" w:fill="auto"/>
            <w:noWrap/>
            <w:vAlign w:val="bottom"/>
            <w:hideMark/>
          </w:tcPr>
          <w:p w14:paraId="2D9C6DC9"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non-geographic</w:t>
            </w:r>
          </w:p>
        </w:tc>
      </w:tr>
    </w:tbl>
    <w:p w14:paraId="7FC52180" w14:textId="3DD48D5E" w:rsidR="00D83AB6" w:rsidRDefault="00D83AB6"/>
    <w:p w14:paraId="1E403128" w14:textId="1FAA957D" w:rsidR="00D83AB6" w:rsidRDefault="00D83AB6"/>
    <w:p w14:paraId="6E359A99" w14:textId="1978D6A5" w:rsidR="00D83AB6" w:rsidRDefault="00D83AB6"/>
    <w:p w14:paraId="3D40DA41" w14:textId="68CBF38E" w:rsidR="00D83AB6" w:rsidRDefault="00D83AB6"/>
    <w:p w14:paraId="734B7768" w14:textId="77777777" w:rsidR="004C7824" w:rsidRDefault="004C7824"/>
    <w:p w14:paraId="15308B11" w14:textId="77777777" w:rsidR="00D83AB6" w:rsidRDefault="00D83AB6"/>
    <w:p w14:paraId="1C98693C" w14:textId="1EA0AE7F" w:rsidR="004C7824" w:rsidRDefault="004C7824" w:rsidP="004C7824">
      <w:pPr>
        <w:pStyle w:val="Caption"/>
        <w:keepNext/>
      </w:pPr>
      <w:bookmarkStart w:id="24" w:name="_Toc60516137"/>
      <w:r>
        <w:lastRenderedPageBreak/>
        <w:t xml:space="preserve">Table </w:t>
      </w:r>
      <w:fldSimple w:instr=" SEQ Table \* ARABIC ">
        <w:r w:rsidR="00642B84">
          <w:rPr>
            <w:noProof/>
          </w:rPr>
          <w:t>2</w:t>
        </w:r>
      </w:fldSimple>
      <w:r>
        <w:t>: Postcode district data (B) for Birmingham(</w:t>
      </w:r>
      <w:r w:rsidR="00642B84">
        <w:t>Postcode Project</w:t>
      </w:r>
      <w:r>
        <w:t>,20</w:t>
      </w:r>
      <w:r w:rsidR="00642B84">
        <w:t>12</w:t>
      </w:r>
      <w:r>
        <w:t>)</w:t>
      </w:r>
      <w:bookmarkEnd w:id="24"/>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527"/>
        <w:gridCol w:w="4232"/>
        <w:gridCol w:w="2977"/>
      </w:tblGrid>
      <w:tr w:rsidR="00D83AB6" w:rsidRPr="00D83AB6" w14:paraId="0BB25C58" w14:textId="77777777" w:rsidTr="00D83AB6">
        <w:trPr>
          <w:trHeight w:val="288"/>
        </w:trPr>
        <w:tc>
          <w:tcPr>
            <w:tcW w:w="1040" w:type="dxa"/>
            <w:shd w:val="clear" w:color="auto" w:fill="auto"/>
            <w:noWrap/>
            <w:vAlign w:val="bottom"/>
            <w:hideMark/>
          </w:tcPr>
          <w:p w14:paraId="1AEDC194"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Postcode district</w:t>
            </w:r>
          </w:p>
        </w:tc>
        <w:tc>
          <w:tcPr>
            <w:tcW w:w="1527" w:type="dxa"/>
            <w:shd w:val="clear" w:color="auto" w:fill="auto"/>
            <w:noWrap/>
            <w:vAlign w:val="bottom"/>
            <w:hideMark/>
          </w:tcPr>
          <w:p w14:paraId="2E2801C4"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Post town</w:t>
            </w:r>
          </w:p>
        </w:tc>
        <w:tc>
          <w:tcPr>
            <w:tcW w:w="4232" w:type="dxa"/>
            <w:shd w:val="clear" w:color="auto" w:fill="auto"/>
            <w:noWrap/>
            <w:vAlign w:val="bottom"/>
            <w:hideMark/>
          </w:tcPr>
          <w:p w14:paraId="4FD87C1E"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Coverage</w:t>
            </w:r>
          </w:p>
        </w:tc>
        <w:tc>
          <w:tcPr>
            <w:tcW w:w="2977" w:type="dxa"/>
            <w:shd w:val="clear" w:color="auto" w:fill="auto"/>
            <w:noWrap/>
            <w:vAlign w:val="bottom"/>
            <w:hideMark/>
          </w:tcPr>
          <w:p w14:paraId="3F1E626A"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Local authority area(s)</w:t>
            </w:r>
          </w:p>
        </w:tc>
      </w:tr>
      <w:tr w:rsidR="00D83AB6" w:rsidRPr="00D83AB6" w14:paraId="125229EB" w14:textId="77777777" w:rsidTr="00D83AB6">
        <w:trPr>
          <w:trHeight w:val="288"/>
        </w:trPr>
        <w:tc>
          <w:tcPr>
            <w:tcW w:w="1040" w:type="dxa"/>
            <w:shd w:val="clear" w:color="auto" w:fill="auto"/>
            <w:noWrap/>
            <w:vAlign w:val="bottom"/>
            <w:hideMark/>
          </w:tcPr>
          <w:p w14:paraId="548D5BA8"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B1</w:t>
            </w:r>
          </w:p>
        </w:tc>
        <w:tc>
          <w:tcPr>
            <w:tcW w:w="1527" w:type="dxa"/>
            <w:shd w:val="clear" w:color="auto" w:fill="auto"/>
            <w:noWrap/>
            <w:vAlign w:val="bottom"/>
            <w:hideMark/>
          </w:tcPr>
          <w:p w14:paraId="4E022501"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c>
          <w:tcPr>
            <w:tcW w:w="4232" w:type="dxa"/>
            <w:shd w:val="clear" w:color="auto" w:fill="auto"/>
            <w:noWrap/>
            <w:vAlign w:val="bottom"/>
            <w:hideMark/>
          </w:tcPr>
          <w:p w14:paraId="4352838F"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 City Centre, Broad Street (east)</w:t>
            </w:r>
          </w:p>
        </w:tc>
        <w:tc>
          <w:tcPr>
            <w:tcW w:w="2977" w:type="dxa"/>
            <w:shd w:val="clear" w:color="auto" w:fill="auto"/>
            <w:noWrap/>
            <w:vAlign w:val="bottom"/>
            <w:hideMark/>
          </w:tcPr>
          <w:p w14:paraId="4F8DE9E1"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r>
      <w:tr w:rsidR="00D83AB6" w:rsidRPr="00D83AB6" w14:paraId="14A300D6" w14:textId="77777777" w:rsidTr="00D83AB6">
        <w:trPr>
          <w:trHeight w:val="288"/>
        </w:trPr>
        <w:tc>
          <w:tcPr>
            <w:tcW w:w="1040" w:type="dxa"/>
            <w:shd w:val="clear" w:color="auto" w:fill="auto"/>
            <w:noWrap/>
            <w:vAlign w:val="bottom"/>
            <w:hideMark/>
          </w:tcPr>
          <w:p w14:paraId="751ED34A"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B2</w:t>
            </w:r>
          </w:p>
        </w:tc>
        <w:tc>
          <w:tcPr>
            <w:tcW w:w="1527" w:type="dxa"/>
            <w:shd w:val="clear" w:color="auto" w:fill="auto"/>
            <w:noWrap/>
            <w:vAlign w:val="bottom"/>
            <w:hideMark/>
          </w:tcPr>
          <w:p w14:paraId="3A9CC38E"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c>
          <w:tcPr>
            <w:tcW w:w="4232" w:type="dxa"/>
            <w:shd w:val="clear" w:color="auto" w:fill="auto"/>
            <w:noWrap/>
            <w:vAlign w:val="bottom"/>
            <w:hideMark/>
          </w:tcPr>
          <w:p w14:paraId="2B06FA3A"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 City Centre, New Street</w:t>
            </w:r>
          </w:p>
        </w:tc>
        <w:tc>
          <w:tcPr>
            <w:tcW w:w="2977" w:type="dxa"/>
            <w:shd w:val="clear" w:color="auto" w:fill="auto"/>
            <w:noWrap/>
            <w:vAlign w:val="bottom"/>
            <w:hideMark/>
          </w:tcPr>
          <w:p w14:paraId="45BA3C2A"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r>
      <w:tr w:rsidR="00D83AB6" w:rsidRPr="00D83AB6" w14:paraId="3D246781" w14:textId="77777777" w:rsidTr="00D83AB6">
        <w:trPr>
          <w:trHeight w:val="288"/>
        </w:trPr>
        <w:tc>
          <w:tcPr>
            <w:tcW w:w="1040" w:type="dxa"/>
            <w:shd w:val="clear" w:color="auto" w:fill="auto"/>
            <w:noWrap/>
            <w:vAlign w:val="bottom"/>
            <w:hideMark/>
          </w:tcPr>
          <w:p w14:paraId="4C63C298"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B3</w:t>
            </w:r>
          </w:p>
        </w:tc>
        <w:tc>
          <w:tcPr>
            <w:tcW w:w="1527" w:type="dxa"/>
            <w:shd w:val="clear" w:color="auto" w:fill="auto"/>
            <w:noWrap/>
            <w:vAlign w:val="bottom"/>
            <w:hideMark/>
          </w:tcPr>
          <w:p w14:paraId="2A2D2B8B"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c>
          <w:tcPr>
            <w:tcW w:w="4232" w:type="dxa"/>
            <w:shd w:val="clear" w:color="auto" w:fill="auto"/>
            <w:noWrap/>
            <w:vAlign w:val="bottom"/>
            <w:hideMark/>
          </w:tcPr>
          <w:p w14:paraId="21EC43AC"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 City Centre, Newhall Street</w:t>
            </w:r>
          </w:p>
        </w:tc>
        <w:tc>
          <w:tcPr>
            <w:tcW w:w="2977" w:type="dxa"/>
            <w:shd w:val="clear" w:color="auto" w:fill="auto"/>
            <w:noWrap/>
            <w:vAlign w:val="bottom"/>
            <w:hideMark/>
          </w:tcPr>
          <w:p w14:paraId="7FECDE98"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r>
      <w:tr w:rsidR="00D83AB6" w:rsidRPr="00D83AB6" w14:paraId="2C4CCC41" w14:textId="77777777" w:rsidTr="00D83AB6">
        <w:trPr>
          <w:trHeight w:val="288"/>
        </w:trPr>
        <w:tc>
          <w:tcPr>
            <w:tcW w:w="1040" w:type="dxa"/>
            <w:shd w:val="clear" w:color="auto" w:fill="auto"/>
            <w:noWrap/>
            <w:vAlign w:val="bottom"/>
            <w:hideMark/>
          </w:tcPr>
          <w:p w14:paraId="38A38420"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B4</w:t>
            </w:r>
          </w:p>
        </w:tc>
        <w:tc>
          <w:tcPr>
            <w:tcW w:w="1527" w:type="dxa"/>
            <w:shd w:val="clear" w:color="auto" w:fill="auto"/>
            <w:noWrap/>
            <w:vAlign w:val="bottom"/>
            <w:hideMark/>
          </w:tcPr>
          <w:p w14:paraId="7410854E"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c>
          <w:tcPr>
            <w:tcW w:w="4232" w:type="dxa"/>
            <w:shd w:val="clear" w:color="auto" w:fill="auto"/>
            <w:noWrap/>
            <w:vAlign w:val="bottom"/>
            <w:hideMark/>
          </w:tcPr>
          <w:p w14:paraId="38D6FEB1"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 City Centre, Corporation Street (north)</w:t>
            </w:r>
          </w:p>
        </w:tc>
        <w:tc>
          <w:tcPr>
            <w:tcW w:w="2977" w:type="dxa"/>
            <w:shd w:val="clear" w:color="auto" w:fill="auto"/>
            <w:noWrap/>
            <w:vAlign w:val="bottom"/>
            <w:hideMark/>
          </w:tcPr>
          <w:p w14:paraId="2AF5A1CC"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r>
      <w:tr w:rsidR="00D83AB6" w:rsidRPr="00D83AB6" w14:paraId="12D0D8AD" w14:textId="77777777" w:rsidTr="00D83AB6">
        <w:trPr>
          <w:trHeight w:val="288"/>
        </w:trPr>
        <w:tc>
          <w:tcPr>
            <w:tcW w:w="1040" w:type="dxa"/>
            <w:shd w:val="clear" w:color="auto" w:fill="auto"/>
            <w:noWrap/>
            <w:vAlign w:val="bottom"/>
            <w:hideMark/>
          </w:tcPr>
          <w:p w14:paraId="1944957C"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B5</w:t>
            </w:r>
          </w:p>
        </w:tc>
        <w:tc>
          <w:tcPr>
            <w:tcW w:w="1527" w:type="dxa"/>
            <w:shd w:val="clear" w:color="auto" w:fill="auto"/>
            <w:noWrap/>
            <w:vAlign w:val="bottom"/>
            <w:hideMark/>
          </w:tcPr>
          <w:p w14:paraId="77276E8A"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c>
          <w:tcPr>
            <w:tcW w:w="4232" w:type="dxa"/>
            <w:shd w:val="clear" w:color="auto" w:fill="auto"/>
            <w:noWrap/>
            <w:vAlign w:val="bottom"/>
            <w:hideMark/>
          </w:tcPr>
          <w:p w14:paraId="3EC8A2B0"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Digbeth, Highgate, Lee Bank</w:t>
            </w:r>
          </w:p>
        </w:tc>
        <w:tc>
          <w:tcPr>
            <w:tcW w:w="2977" w:type="dxa"/>
            <w:shd w:val="clear" w:color="auto" w:fill="auto"/>
            <w:noWrap/>
            <w:vAlign w:val="bottom"/>
            <w:hideMark/>
          </w:tcPr>
          <w:p w14:paraId="32160BD6"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r>
      <w:tr w:rsidR="00D83AB6" w:rsidRPr="00D83AB6" w14:paraId="4064EA17" w14:textId="77777777" w:rsidTr="00D83AB6">
        <w:trPr>
          <w:trHeight w:val="288"/>
        </w:trPr>
        <w:tc>
          <w:tcPr>
            <w:tcW w:w="1040" w:type="dxa"/>
            <w:shd w:val="clear" w:color="auto" w:fill="auto"/>
            <w:noWrap/>
            <w:vAlign w:val="bottom"/>
            <w:hideMark/>
          </w:tcPr>
          <w:p w14:paraId="711526B5"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B6</w:t>
            </w:r>
          </w:p>
        </w:tc>
        <w:tc>
          <w:tcPr>
            <w:tcW w:w="1527" w:type="dxa"/>
            <w:shd w:val="clear" w:color="auto" w:fill="auto"/>
            <w:noWrap/>
            <w:vAlign w:val="bottom"/>
            <w:hideMark/>
          </w:tcPr>
          <w:p w14:paraId="537AE0FE"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c>
          <w:tcPr>
            <w:tcW w:w="4232" w:type="dxa"/>
            <w:shd w:val="clear" w:color="auto" w:fill="auto"/>
            <w:noWrap/>
            <w:vAlign w:val="bottom"/>
            <w:hideMark/>
          </w:tcPr>
          <w:p w14:paraId="2C165833"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Aston, Birchfield, Birmingham , Witton</w:t>
            </w:r>
          </w:p>
        </w:tc>
        <w:tc>
          <w:tcPr>
            <w:tcW w:w="2977" w:type="dxa"/>
            <w:shd w:val="clear" w:color="auto" w:fill="auto"/>
            <w:noWrap/>
            <w:vAlign w:val="bottom"/>
            <w:hideMark/>
          </w:tcPr>
          <w:p w14:paraId="704273E4"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r>
      <w:tr w:rsidR="00D83AB6" w:rsidRPr="00D83AB6" w14:paraId="3249E992" w14:textId="77777777" w:rsidTr="00D83AB6">
        <w:trPr>
          <w:trHeight w:val="288"/>
        </w:trPr>
        <w:tc>
          <w:tcPr>
            <w:tcW w:w="1040" w:type="dxa"/>
            <w:shd w:val="clear" w:color="auto" w:fill="auto"/>
            <w:noWrap/>
            <w:vAlign w:val="bottom"/>
            <w:hideMark/>
          </w:tcPr>
          <w:p w14:paraId="7A753C5C"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B7</w:t>
            </w:r>
          </w:p>
        </w:tc>
        <w:tc>
          <w:tcPr>
            <w:tcW w:w="1527" w:type="dxa"/>
            <w:shd w:val="clear" w:color="auto" w:fill="auto"/>
            <w:noWrap/>
            <w:vAlign w:val="bottom"/>
            <w:hideMark/>
          </w:tcPr>
          <w:p w14:paraId="7E99849D"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c>
          <w:tcPr>
            <w:tcW w:w="4232" w:type="dxa"/>
            <w:shd w:val="clear" w:color="auto" w:fill="auto"/>
            <w:noWrap/>
            <w:vAlign w:val="bottom"/>
            <w:hideMark/>
          </w:tcPr>
          <w:p w14:paraId="62816A27" w14:textId="77777777" w:rsidR="00D83AB6" w:rsidRPr="00D83AB6" w:rsidRDefault="00D83AB6" w:rsidP="00D83AB6">
            <w:pPr>
              <w:spacing w:after="0" w:line="240" w:lineRule="auto"/>
              <w:rPr>
                <w:rFonts w:ascii="Calibri" w:eastAsia="Times New Roman" w:hAnsi="Calibri" w:cs="Calibri"/>
                <w:color w:val="000000"/>
                <w:lang w:eastAsia="en-GB"/>
              </w:rPr>
            </w:pPr>
            <w:proofErr w:type="spellStart"/>
            <w:r w:rsidRPr="00D83AB6">
              <w:rPr>
                <w:rFonts w:ascii="Calibri" w:eastAsia="Times New Roman" w:hAnsi="Calibri" w:cs="Calibri"/>
                <w:color w:val="000000"/>
                <w:lang w:eastAsia="en-GB"/>
              </w:rPr>
              <w:t>Nechells</w:t>
            </w:r>
            <w:proofErr w:type="spellEnd"/>
            <w:r w:rsidRPr="00D83AB6">
              <w:rPr>
                <w:rFonts w:ascii="Calibri" w:eastAsia="Times New Roman" w:hAnsi="Calibri" w:cs="Calibri"/>
                <w:color w:val="000000"/>
                <w:lang w:eastAsia="en-GB"/>
              </w:rPr>
              <w:t>, Vauxhall</w:t>
            </w:r>
          </w:p>
        </w:tc>
        <w:tc>
          <w:tcPr>
            <w:tcW w:w="2977" w:type="dxa"/>
            <w:shd w:val="clear" w:color="auto" w:fill="auto"/>
            <w:noWrap/>
            <w:vAlign w:val="bottom"/>
            <w:hideMark/>
          </w:tcPr>
          <w:p w14:paraId="19D24265"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r>
      <w:tr w:rsidR="00D83AB6" w:rsidRPr="00D83AB6" w14:paraId="6838BA0A" w14:textId="77777777" w:rsidTr="00D83AB6">
        <w:trPr>
          <w:trHeight w:val="288"/>
        </w:trPr>
        <w:tc>
          <w:tcPr>
            <w:tcW w:w="1040" w:type="dxa"/>
            <w:shd w:val="clear" w:color="auto" w:fill="auto"/>
            <w:noWrap/>
            <w:vAlign w:val="bottom"/>
            <w:hideMark/>
          </w:tcPr>
          <w:p w14:paraId="58924773"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B8</w:t>
            </w:r>
          </w:p>
        </w:tc>
        <w:tc>
          <w:tcPr>
            <w:tcW w:w="1527" w:type="dxa"/>
            <w:shd w:val="clear" w:color="auto" w:fill="auto"/>
            <w:noWrap/>
            <w:vAlign w:val="bottom"/>
            <w:hideMark/>
          </w:tcPr>
          <w:p w14:paraId="7ECBF691"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c>
          <w:tcPr>
            <w:tcW w:w="4232" w:type="dxa"/>
            <w:shd w:val="clear" w:color="auto" w:fill="auto"/>
            <w:noWrap/>
            <w:vAlign w:val="bottom"/>
            <w:hideMark/>
          </w:tcPr>
          <w:p w14:paraId="71BF192D" w14:textId="77777777" w:rsidR="00D83AB6" w:rsidRPr="00D83AB6" w:rsidRDefault="00D83AB6" w:rsidP="00D83AB6">
            <w:pPr>
              <w:spacing w:after="0" w:line="240" w:lineRule="auto"/>
              <w:rPr>
                <w:rFonts w:ascii="Calibri" w:eastAsia="Times New Roman" w:hAnsi="Calibri" w:cs="Calibri"/>
                <w:color w:val="000000"/>
                <w:lang w:eastAsia="en-GB"/>
              </w:rPr>
            </w:pPr>
            <w:proofErr w:type="spellStart"/>
            <w:r w:rsidRPr="00D83AB6">
              <w:rPr>
                <w:rFonts w:ascii="Calibri" w:eastAsia="Times New Roman" w:hAnsi="Calibri" w:cs="Calibri"/>
                <w:color w:val="000000"/>
                <w:lang w:eastAsia="en-GB"/>
              </w:rPr>
              <w:t>Washwood</w:t>
            </w:r>
            <w:proofErr w:type="spellEnd"/>
            <w:r w:rsidRPr="00D83AB6">
              <w:rPr>
                <w:rFonts w:ascii="Calibri" w:eastAsia="Times New Roman" w:hAnsi="Calibri" w:cs="Calibri"/>
                <w:color w:val="000000"/>
                <w:lang w:eastAsia="en-GB"/>
              </w:rPr>
              <w:t xml:space="preserve"> Heath, Ward End, </w:t>
            </w:r>
            <w:proofErr w:type="spellStart"/>
            <w:r w:rsidRPr="00D83AB6">
              <w:rPr>
                <w:rFonts w:ascii="Calibri" w:eastAsia="Times New Roman" w:hAnsi="Calibri" w:cs="Calibri"/>
                <w:color w:val="000000"/>
                <w:lang w:eastAsia="en-GB"/>
              </w:rPr>
              <w:t>Saltley</w:t>
            </w:r>
            <w:proofErr w:type="spellEnd"/>
          </w:p>
        </w:tc>
        <w:tc>
          <w:tcPr>
            <w:tcW w:w="2977" w:type="dxa"/>
            <w:shd w:val="clear" w:color="auto" w:fill="auto"/>
            <w:noWrap/>
            <w:vAlign w:val="bottom"/>
            <w:hideMark/>
          </w:tcPr>
          <w:p w14:paraId="4B35C0F8"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r>
      <w:tr w:rsidR="00D83AB6" w:rsidRPr="00D83AB6" w14:paraId="10845D9F" w14:textId="77777777" w:rsidTr="00D83AB6">
        <w:trPr>
          <w:trHeight w:val="288"/>
        </w:trPr>
        <w:tc>
          <w:tcPr>
            <w:tcW w:w="1040" w:type="dxa"/>
            <w:shd w:val="clear" w:color="auto" w:fill="auto"/>
            <w:noWrap/>
            <w:vAlign w:val="bottom"/>
            <w:hideMark/>
          </w:tcPr>
          <w:p w14:paraId="63460A91"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B9</w:t>
            </w:r>
          </w:p>
        </w:tc>
        <w:tc>
          <w:tcPr>
            <w:tcW w:w="1527" w:type="dxa"/>
            <w:shd w:val="clear" w:color="auto" w:fill="auto"/>
            <w:noWrap/>
            <w:vAlign w:val="bottom"/>
            <w:hideMark/>
          </w:tcPr>
          <w:p w14:paraId="11103CF6"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c>
          <w:tcPr>
            <w:tcW w:w="4232" w:type="dxa"/>
            <w:shd w:val="clear" w:color="auto" w:fill="auto"/>
            <w:noWrap/>
            <w:vAlign w:val="bottom"/>
            <w:hideMark/>
          </w:tcPr>
          <w:p w14:paraId="36FF6C81"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Bordesley Green, Bordesley</w:t>
            </w:r>
          </w:p>
        </w:tc>
        <w:tc>
          <w:tcPr>
            <w:tcW w:w="2977" w:type="dxa"/>
            <w:shd w:val="clear" w:color="auto" w:fill="auto"/>
            <w:noWrap/>
            <w:vAlign w:val="bottom"/>
            <w:hideMark/>
          </w:tcPr>
          <w:p w14:paraId="7FF2611C"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r>
      <w:tr w:rsidR="00D83AB6" w:rsidRPr="00D83AB6" w14:paraId="039A2EAA" w14:textId="77777777" w:rsidTr="00D83AB6">
        <w:trPr>
          <w:trHeight w:val="288"/>
        </w:trPr>
        <w:tc>
          <w:tcPr>
            <w:tcW w:w="1040" w:type="dxa"/>
            <w:shd w:val="clear" w:color="auto" w:fill="auto"/>
            <w:noWrap/>
            <w:vAlign w:val="bottom"/>
            <w:hideMark/>
          </w:tcPr>
          <w:p w14:paraId="41084659"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B10</w:t>
            </w:r>
          </w:p>
        </w:tc>
        <w:tc>
          <w:tcPr>
            <w:tcW w:w="1527" w:type="dxa"/>
            <w:shd w:val="clear" w:color="auto" w:fill="auto"/>
            <w:noWrap/>
            <w:vAlign w:val="bottom"/>
            <w:hideMark/>
          </w:tcPr>
          <w:p w14:paraId="757F96E6"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c>
          <w:tcPr>
            <w:tcW w:w="4232" w:type="dxa"/>
            <w:shd w:val="clear" w:color="auto" w:fill="auto"/>
            <w:noWrap/>
            <w:vAlign w:val="bottom"/>
            <w:hideMark/>
          </w:tcPr>
          <w:p w14:paraId="3ACCFC34"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Small Heath</w:t>
            </w:r>
          </w:p>
        </w:tc>
        <w:tc>
          <w:tcPr>
            <w:tcW w:w="2977" w:type="dxa"/>
            <w:shd w:val="clear" w:color="auto" w:fill="auto"/>
            <w:noWrap/>
            <w:vAlign w:val="bottom"/>
            <w:hideMark/>
          </w:tcPr>
          <w:p w14:paraId="64F41A19"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r>
      <w:tr w:rsidR="00D83AB6" w:rsidRPr="00D83AB6" w14:paraId="11F00BDD" w14:textId="77777777" w:rsidTr="00D83AB6">
        <w:trPr>
          <w:trHeight w:val="288"/>
        </w:trPr>
        <w:tc>
          <w:tcPr>
            <w:tcW w:w="1040" w:type="dxa"/>
            <w:shd w:val="clear" w:color="auto" w:fill="auto"/>
            <w:noWrap/>
            <w:vAlign w:val="bottom"/>
            <w:hideMark/>
          </w:tcPr>
          <w:p w14:paraId="4CFCF3B8"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B11</w:t>
            </w:r>
          </w:p>
        </w:tc>
        <w:tc>
          <w:tcPr>
            <w:tcW w:w="1527" w:type="dxa"/>
            <w:shd w:val="clear" w:color="auto" w:fill="auto"/>
            <w:noWrap/>
            <w:vAlign w:val="bottom"/>
            <w:hideMark/>
          </w:tcPr>
          <w:p w14:paraId="1F1EAA05"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c>
          <w:tcPr>
            <w:tcW w:w="4232" w:type="dxa"/>
            <w:shd w:val="clear" w:color="auto" w:fill="auto"/>
            <w:noWrap/>
            <w:vAlign w:val="bottom"/>
            <w:hideMark/>
          </w:tcPr>
          <w:p w14:paraId="766D42ED" w14:textId="77777777" w:rsidR="00D83AB6" w:rsidRPr="00D83AB6" w:rsidRDefault="00D83AB6" w:rsidP="00D83AB6">
            <w:pPr>
              <w:spacing w:after="0" w:line="240" w:lineRule="auto"/>
              <w:rPr>
                <w:rFonts w:ascii="Calibri" w:eastAsia="Times New Roman" w:hAnsi="Calibri" w:cs="Calibri"/>
                <w:color w:val="000000"/>
                <w:lang w:eastAsia="en-GB"/>
              </w:rPr>
            </w:pPr>
            <w:proofErr w:type="spellStart"/>
            <w:r w:rsidRPr="00D83AB6">
              <w:rPr>
                <w:rFonts w:ascii="Calibri" w:eastAsia="Times New Roman" w:hAnsi="Calibri" w:cs="Calibri"/>
                <w:color w:val="000000"/>
                <w:lang w:eastAsia="en-GB"/>
              </w:rPr>
              <w:t>Sparkhill</w:t>
            </w:r>
            <w:proofErr w:type="spellEnd"/>
            <w:r w:rsidRPr="00D83AB6">
              <w:rPr>
                <w:rFonts w:ascii="Calibri" w:eastAsia="Times New Roman" w:hAnsi="Calibri" w:cs="Calibri"/>
                <w:color w:val="000000"/>
                <w:lang w:eastAsia="en-GB"/>
              </w:rPr>
              <w:t xml:space="preserve">, Sparkbrook, </w:t>
            </w:r>
            <w:proofErr w:type="spellStart"/>
            <w:r w:rsidRPr="00D83AB6">
              <w:rPr>
                <w:rFonts w:ascii="Calibri" w:eastAsia="Times New Roman" w:hAnsi="Calibri" w:cs="Calibri"/>
                <w:color w:val="000000"/>
                <w:lang w:eastAsia="en-GB"/>
              </w:rPr>
              <w:t>Tyseley</w:t>
            </w:r>
            <w:proofErr w:type="spellEnd"/>
          </w:p>
        </w:tc>
        <w:tc>
          <w:tcPr>
            <w:tcW w:w="2977" w:type="dxa"/>
            <w:shd w:val="clear" w:color="auto" w:fill="auto"/>
            <w:noWrap/>
            <w:vAlign w:val="bottom"/>
            <w:hideMark/>
          </w:tcPr>
          <w:p w14:paraId="58AD7861"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r>
      <w:tr w:rsidR="00D83AB6" w:rsidRPr="00D83AB6" w14:paraId="49FCA1A3" w14:textId="77777777" w:rsidTr="00D83AB6">
        <w:trPr>
          <w:trHeight w:val="288"/>
        </w:trPr>
        <w:tc>
          <w:tcPr>
            <w:tcW w:w="1040" w:type="dxa"/>
            <w:shd w:val="clear" w:color="auto" w:fill="auto"/>
            <w:noWrap/>
            <w:vAlign w:val="bottom"/>
            <w:hideMark/>
          </w:tcPr>
          <w:p w14:paraId="4103E2F8"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B12</w:t>
            </w:r>
          </w:p>
        </w:tc>
        <w:tc>
          <w:tcPr>
            <w:tcW w:w="1527" w:type="dxa"/>
            <w:shd w:val="clear" w:color="auto" w:fill="auto"/>
            <w:noWrap/>
            <w:vAlign w:val="bottom"/>
            <w:hideMark/>
          </w:tcPr>
          <w:p w14:paraId="4D271B16"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c>
          <w:tcPr>
            <w:tcW w:w="4232" w:type="dxa"/>
            <w:shd w:val="clear" w:color="auto" w:fill="auto"/>
            <w:noWrap/>
            <w:vAlign w:val="bottom"/>
            <w:hideMark/>
          </w:tcPr>
          <w:p w14:paraId="7046F068"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Balsall Heath, Sparkbrook, Highgate</w:t>
            </w:r>
          </w:p>
        </w:tc>
        <w:tc>
          <w:tcPr>
            <w:tcW w:w="2977" w:type="dxa"/>
            <w:shd w:val="clear" w:color="auto" w:fill="auto"/>
            <w:noWrap/>
            <w:vAlign w:val="bottom"/>
            <w:hideMark/>
          </w:tcPr>
          <w:p w14:paraId="6C81C8AE"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r>
      <w:tr w:rsidR="00D83AB6" w:rsidRPr="00D83AB6" w14:paraId="5BC71179" w14:textId="77777777" w:rsidTr="00D83AB6">
        <w:trPr>
          <w:trHeight w:val="288"/>
        </w:trPr>
        <w:tc>
          <w:tcPr>
            <w:tcW w:w="1040" w:type="dxa"/>
            <w:shd w:val="clear" w:color="auto" w:fill="auto"/>
            <w:noWrap/>
            <w:vAlign w:val="bottom"/>
            <w:hideMark/>
          </w:tcPr>
          <w:p w14:paraId="7BD1CFBD"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B13</w:t>
            </w:r>
          </w:p>
        </w:tc>
        <w:tc>
          <w:tcPr>
            <w:tcW w:w="1527" w:type="dxa"/>
            <w:shd w:val="clear" w:color="auto" w:fill="auto"/>
            <w:noWrap/>
            <w:vAlign w:val="bottom"/>
            <w:hideMark/>
          </w:tcPr>
          <w:p w14:paraId="3B1B8A95"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c>
          <w:tcPr>
            <w:tcW w:w="4232" w:type="dxa"/>
            <w:shd w:val="clear" w:color="auto" w:fill="auto"/>
            <w:noWrap/>
            <w:vAlign w:val="bottom"/>
            <w:hideMark/>
          </w:tcPr>
          <w:p w14:paraId="2AA058F6"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 xml:space="preserve">Moseley, </w:t>
            </w:r>
            <w:proofErr w:type="spellStart"/>
            <w:r w:rsidRPr="00D83AB6">
              <w:rPr>
                <w:rFonts w:ascii="Calibri" w:eastAsia="Times New Roman" w:hAnsi="Calibri" w:cs="Calibri"/>
                <w:color w:val="000000"/>
                <w:lang w:eastAsia="en-GB"/>
              </w:rPr>
              <w:t>Billesley</w:t>
            </w:r>
            <w:proofErr w:type="spellEnd"/>
          </w:p>
        </w:tc>
        <w:tc>
          <w:tcPr>
            <w:tcW w:w="2977" w:type="dxa"/>
            <w:shd w:val="clear" w:color="auto" w:fill="auto"/>
            <w:noWrap/>
            <w:vAlign w:val="bottom"/>
            <w:hideMark/>
          </w:tcPr>
          <w:p w14:paraId="64819F3F"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r>
      <w:tr w:rsidR="00D83AB6" w:rsidRPr="00D83AB6" w14:paraId="2363BD6A" w14:textId="77777777" w:rsidTr="00D83AB6">
        <w:trPr>
          <w:trHeight w:val="288"/>
        </w:trPr>
        <w:tc>
          <w:tcPr>
            <w:tcW w:w="1040" w:type="dxa"/>
            <w:shd w:val="clear" w:color="auto" w:fill="auto"/>
            <w:noWrap/>
            <w:vAlign w:val="bottom"/>
            <w:hideMark/>
          </w:tcPr>
          <w:p w14:paraId="7EF623C6"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B14</w:t>
            </w:r>
          </w:p>
        </w:tc>
        <w:tc>
          <w:tcPr>
            <w:tcW w:w="1527" w:type="dxa"/>
            <w:shd w:val="clear" w:color="auto" w:fill="auto"/>
            <w:noWrap/>
            <w:vAlign w:val="bottom"/>
            <w:hideMark/>
          </w:tcPr>
          <w:p w14:paraId="43C75472"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c>
          <w:tcPr>
            <w:tcW w:w="4232" w:type="dxa"/>
            <w:shd w:val="clear" w:color="auto" w:fill="auto"/>
            <w:noWrap/>
            <w:vAlign w:val="bottom"/>
            <w:hideMark/>
          </w:tcPr>
          <w:p w14:paraId="50FF7A72"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 xml:space="preserve">Kings Heath, Yardley Wood, Druids Heath, </w:t>
            </w:r>
            <w:proofErr w:type="spellStart"/>
            <w:r w:rsidRPr="00D83AB6">
              <w:rPr>
                <w:rFonts w:ascii="Calibri" w:eastAsia="Times New Roman" w:hAnsi="Calibri" w:cs="Calibri"/>
                <w:color w:val="000000"/>
                <w:lang w:eastAsia="en-GB"/>
              </w:rPr>
              <w:t>Highter's</w:t>
            </w:r>
            <w:proofErr w:type="spellEnd"/>
            <w:r w:rsidRPr="00D83AB6">
              <w:rPr>
                <w:rFonts w:ascii="Calibri" w:eastAsia="Times New Roman" w:hAnsi="Calibri" w:cs="Calibri"/>
                <w:color w:val="000000"/>
                <w:lang w:eastAsia="en-GB"/>
              </w:rPr>
              <w:t xml:space="preserve"> Heath, </w:t>
            </w:r>
            <w:proofErr w:type="spellStart"/>
            <w:r w:rsidRPr="00D83AB6">
              <w:rPr>
                <w:rFonts w:ascii="Calibri" w:eastAsia="Times New Roman" w:hAnsi="Calibri" w:cs="Calibri"/>
                <w:color w:val="000000"/>
                <w:lang w:eastAsia="en-GB"/>
              </w:rPr>
              <w:t>Warstock</w:t>
            </w:r>
            <w:proofErr w:type="spellEnd"/>
          </w:p>
        </w:tc>
        <w:tc>
          <w:tcPr>
            <w:tcW w:w="2977" w:type="dxa"/>
            <w:shd w:val="clear" w:color="auto" w:fill="auto"/>
            <w:noWrap/>
            <w:vAlign w:val="bottom"/>
            <w:hideMark/>
          </w:tcPr>
          <w:p w14:paraId="740949DE"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r>
      <w:tr w:rsidR="00D83AB6" w:rsidRPr="00D83AB6" w14:paraId="097760BA" w14:textId="77777777" w:rsidTr="00D83AB6">
        <w:trPr>
          <w:trHeight w:val="288"/>
        </w:trPr>
        <w:tc>
          <w:tcPr>
            <w:tcW w:w="1040" w:type="dxa"/>
            <w:shd w:val="clear" w:color="auto" w:fill="auto"/>
            <w:noWrap/>
            <w:vAlign w:val="bottom"/>
            <w:hideMark/>
          </w:tcPr>
          <w:p w14:paraId="44665769"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B15</w:t>
            </w:r>
          </w:p>
        </w:tc>
        <w:tc>
          <w:tcPr>
            <w:tcW w:w="1527" w:type="dxa"/>
            <w:shd w:val="clear" w:color="auto" w:fill="auto"/>
            <w:noWrap/>
            <w:vAlign w:val="bottom"/>
            <w:hideMark/>
          </w:tcPr>
          <w:p w14:paraId="2534310F"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c>
          <w:tcPr>
            <w:tcW w:w="4232" w:type="dxa"/>
            <w:shd w:val="clear" w:color="auto" w:fill="auto"/>
            <w:noWrap/>
            <w:vAlign w:val="bottom"/>
            <w:hideMark/>
          </w:tcPr>
          <w:p w14:paraId="5E4AE516"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Edgbaston,</w:t>
            </w:r>
          </w:p>
        </w:tc>
        <w:tc>
          <w:tcPr>
            <w:tcW w:w="2977" w:type="dxa"/>
            <w:shd w:val="clear" w:color="auto" w:fill="auto"/>
            <w:noWrap/>
            <w:vAlign w:val="bottom"/>
            <w:hideMark/>
          </w:tcPr>
          <w:p w14:paraId="7A43789F"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r>
      <w:tr w:rsidR="00D83AB6" w:rsidRPr="00D83AB6" w14:paraId="07CBF014" w14:textId="77777777" w:rsidTr="00D83AB6">
        <w:trPr>
          <w:trHeight w:val="288"/>
        </w:trPr>
        <w:tc>
          <w:tcPr>
            <w:tcW w:w="1040" w:type="dxa"/>
            <w:shd w:val="clear" w:color="auto" w:fill="auto"/>
            <w:noWrap/>
            <w:vAlign w:val="bottom"/>
            <w:hideMark/>
          </w:tcPr>
          <w:p w14:paraId="43C687E0"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B16</w:t>
            </w:r>
          </w:p>
        </w:tc>
        <w:tc>
          <w:tcPr>
            <w:tcW w:w="1527" w:type="dxa"/>
            <w:shd w:val="clear" w:color="auto" w:fill="auto"/>
            <w:noWrap/>
            <w:vAlign w:val="bottom"/>
            <w:hideMark/>
          </w:tcPr>
          <w:p w14:paraId="32578114"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c>
          <w:tcPr>
            <w:tcW w:w="4232" w:type="dxa"/>
            <w:shd w:val="clear" w:color="auto" w:fill="auto"/>
            <w:noWrap/>
            <w:vAlign w:val="bottom"/>
            <w:hideMark/>
          </w:tcPr>
          <w:p w14:paraId="61FFBAE6"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Ladywood</w:t>
            </w:r>
          </w:p>
        </w:tc>
        <w:tc>
          <w:tcPr>
            <w:tcW w:w="2977" w:type="dxa"/>
            <w:shd w:val="clear" w:color="auto" w:fill="auto"/>
            <w:noWrap/>
            <w:vAlign w:val="bottom"/>
            <w:hideMark/>
          </w:tcPr>
          <w:p w14:paraId="2AB1F335"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r>
      <w:tr w:rsidR="00D83AB6" w:rsidRPr="00D83AB6" w14:paraId="7187ADB2" w14:textId="77777777" w:rsidTr="00D83AB6">
        <w:trPr>
          <w:trHeight w:val="288"/>
        </w:trPr>
        <w:tc>
          <w:tcPr>
            <w:tcW w:w="1040" w:type="dxa"/>
            <w:shd w:val="clear" w:color="auto" w:fill="auto"/>
            <w:noWrap/>
            <w:vAlign w:val="bottom"/>
            <w:hideMark/>
          </w:tcPr>
          <w:p w14:paraId="35C5EF1B"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B17</w:t>
            </w:r>
          </w:p>
        </w:tc>
        <w:tc>
          <w:tcPr>
            <w:tcW w:w="1527" w:type="dxa"/>
            <w:shd w:val="clear" w:color="auto" w:fill="auto"/>
            <w:noWrap/>
            <w:vAlign w:val="bottom"/>
            <w:hideMark/>
          </w:tcPr>
          <w:p w14:paraId="0572AF5C"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c>
          <w:tcPr>
            <w:tcW w:w="4232" w:type="dxa"/>
            <w:shd w:val="clear" w:color="auto" w:fill="auto"/>
            <w:noWrap/>
            <w:vAlign w:val="bottom"/>
            <w:hideMark/>
          </w:tcPr>
          <w:p w14:paraId="1BBE1A04"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Harborne, Edgbaston</w:t>
            </w:r>
          </w:p>
        </w:tc>
        <w:tc>
          <w:tcPr>
            <w:tcW w:w="2977" w:type="dxa"/>
            <w:shd w:val="clear" w:color="auto" w:fill="auto"/>
            <w:noWrap/>
            <w:vAlign w:val="bottom"/>
            <w:hideMark/>
          </w:tcPr>
          <w:p w14:paraId="66F8CAC4"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r>
      <w:tr w:rsidR="00D83AB6" w:rsidRPr="00D83AB6" w14:paraId="17465FFE" w14:textId="77777777" w:rsidTr="00D83AB6">
        <w:trPr>
          <w:trHeight w:val="288"/>
        </w:trPr>
        <w:tc>
          <w:tcPr>
            <w:tcW w:w="1040" w:type="dxa"/>
            <w:shd w:val="clear" w:color="auto" w:fill="auto"/>
            <w:noWrap/>
            <w:vAlign w:val="bottom"/>
            <w:hideMark/>
          </w:tcPr>
          <w:p w14:paraId="7D1F8676"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B18</w:t>
            </w:r>
          </w:p>
        </w:tc>
        <w:tc>
          <w:tcPr>
            <w:tcW w:w="1527" w:type="dxa"/>
            <w:shd w:val="clear" w:color="auto" w:fill="auto"/>
            <w:noWrap/>
            <w:vAlign w:val="bottom"/>
            <w:hideMark/>
          </w:tcPr>
          <w:p w14:paraId="3D76665C"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c>
          <w:tcPr>
            <w:tcW w:w="4232" w:type="dxa"/>
            <w:shd w:val="clear" w:color="auto" w:fill="auto"/>
            <w:noWrap/>
            <w:vAlign w:val="bottom"/>
            <w:hideMark/>
          </w:tcPr>
          <w:p w14:paraId="0241BD41" w14:textId="77777777" w:rsidR="00D83AB6" w:rsidRPr="00D83AB6" w:rsidRDefault="00D83AB6" w:rsidP="00D83AB6">
            <w:pPr>
              <w:spacing w:after="0" w:line="240" w:lineRule="auto"/>
              <w:rPr>
                <w:rFonts w:ascii="Calibri" w:eastAsia="Times New Roman" w:hAnsi="Calibri" w:cs="Calibri"/>
                <w:color w:val="000000"/>
                <w:lang w:eastAsia="en-GB"/>
              </w:rPr>
            </w:pPr>
            <w:proofErr w:type="spellStart"/>
            <w:r w:rsidRPr="00D83AB6">
              <w:rPr>
                <w:rFonts w:ascii="Calibri" w:eastAsia="Times New Roman" w:hAnsi="Calibri" w:cs="Calibri"/>
                <w:color w:val="000000"/>
                <w:lang w:eastAsia="en-GB"/>
              </w:rPr>
              <w:t>Winson</w:t>
            </w:r>
            <w:proofErr w:type="spellEnd"/>
            <w:r w:rsidRPr="00D83AB6">
              <w:rPr>
                <w:rFonts w:ascii="Calibri" w:eastAsia="Times New Roman" w:hAnsi="Calibri" w:cs="Calibri"/>
                <w:color w:val="000000"/>
                <w:lang w:eastAsia="en-GB"/>
              </w:rPr>
              <w:t xml:space="preserve"> Green, Hockley</w:t>
            </w:r>
          </w:p>
        </w:tc>
        <w:tc>
          <w:tcPr>
            <w:tcW w:w="2977" w:type="dxa"/>
            <w:shd w:val="clear" w:color="auto" w:fill="auto"/>
            <w:noWrap/>
            <w:vAlign w:val="bottom"/>
            <w:hideMark/>
          </w:tcPr>
          <w:p w14:paraId="2F061452"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r>
      <w:tr w:rsidR="00D83AB6" w:rsidRPr="00D83AB6" w14:paraId="0BA8372E" w14:textId="77777777" w:rsidTr="00D83AB6">
        <w:trPr>
          <w:trHeight w:val="288"/>
        </w:trPr>
        <w:tc>
          <w:tcPr>
            <w:tcW w:w="1040" w:type="dxa"/>
            <w:shd w:val="clear" w:color="auto" w:fill="auto"/>
            <w:noWrap/>
            <w:vAlign w:val="bottom"/>
            <w:hideMark/>
          </w:tcPr>
          <w:p w14:paraId="01DD415C"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B19</w:t>
            </w:r>
          </w:p>
        </w:tc>
        <w:tc>
          <w:tcPr>
            <w:tcW w:w="1527" w:type="dxa"/>
            <w:shd w:val="clear" w:color="auto" w:fill="auto"/>
            <w:noWrap/>
            <w:vAlign w:val="bottom"/>
            <w:hideMark/>
          </w:tcPr>
          <w:p w14:paraId="20210EBC"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c>
          <w:tcPr>
            <w:tcW w:w="4232" w:type="dxa"/>
            <w:shd w:val="clear" w:color="auto" w:fill="auto"/>
            <w:noWrap/>
            <w:vAlign w:val="bottom"/>
            <w:hideMark/>
          </w:tcPr>
          <w:p w14:paraId="2F3F1180" w14:textId="77777777" w:rsidR="00D83AB6" w:rsidRPr="00D83AB6" w:rsidRDefault="00D83AB6" w:rsidP="00D83AB6">
            <w:pPr>
              <w:spacing w:after="0" w:line="240" w:lineRule="auto"/>
              <w:rPr>
                <w:rFonts w:ascii="Calibri" w:eastAsia="Times New Roman" w:hAnsi="Calibri" w:cs="Calibri"/>
                <w:color w:val="000000"/>
                <w:lang w:eastAsia="en-GB"/>
              </w:rPr>
            </w:pPr>
            <w:proofErr w:type="spellStart"/>
            <w:r w:rsidRPr="00D83AB6">
              <w:rPr>
                <w:rFonts w:ascii="Calibri" w:eastAsia="Times New Roman" w:hAnsi="Calibri" w:cs="Calibri"/>
                <w:color w:val="000000"/>
                <w:lang w:eastAsia="en-GB"/>
              </w:rPr>
              <w:t>Lozells</w:t>
            </w:r>
            <w:proofErr w:type="spellEnd"/>
            <w:r w:rsidRPr="00D83AB6">
              <w:rPr>
                <w:rFonts w:ascii="Calibri" w:eastAsia="Times New Roman" w:hAnsi="Calibri" w:cs="Calibri"/>
                <w:color w:val="000000"/>
                <w:lang w:eastAsia="en-GB"/>
              </w:rPr>
              <w:t>, Newtown, Birchfield</w:t>
            </w:r>
          </w:p>
        </w:tc>
        <w:tc>
          <w:tcPr>
            <w:tcW w:w="2977" w:type="dxa"/>
            <w:shd w:val="clear" w:color="auto" w:fill="auto"/>
            <w:noWrap/>
            <w:vAlign w:val="bottom"/>
            <w:hideMark/>
          </w:tcPr>
          <w:p w14:paraId="218F25C2"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r>
      <w:tr w:rsidR="00D83AB6" w:rsidRPr="00D83AB6" w14:paraId="577CCD9D" w14:textId="77777777" w:rsidTr="00D83AB6">
        <w:trPr>
          <w:trHeight w:val="288"/>
        </w:trPr>
        <w:tc>
          <w:tcPr>
            <w:tcW w:w="1040" w:type="dxa"/>
            <w:shd w:val="clear" w:color="auto" w:fill="auto"/>
            <w:noWrap/>
            <w:vAlign w:val="bottom"/>
            <w:hideMark/>
          </w:tcPr>
          <w:p w14:paraId="4F599FED"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B20</w:t>
            </w:r>
          </w:p>
        </w:tc>
        <w:tc>
          <w:tcPr>
            <w:tcW w:w="1527" w:type="dxa"/>
            <w:shd w:val="clear" w:color="auto" w:fill="auto"/>
            <w:noWrap/>
            <w:vAlign w:val="bottom"/>
            <w:hideMark/>
          </w:tcPr>
          <w:p w14:paraId="3C591420"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c>
          <w:tcPr>
            <w:tcW w:w="4232" w:type="dxa"/>
            <w:shd w:val="clear" w:color="auto" w:fill="auto"/>
            <w:noWrap/>
            <w:vAlign w:val="bottom"/>
            <w:hideMark/>
          </w:tcPr>
          <w:p w14:paraId="4065DEF9"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Handsworth Wood, Handsworth, Birchfield</w:t>
            </w:r>
          </w:p>
        </w:tc>
        <w:tc>
          <w:tcPr>
            <w:tcW w:w="2977" w:type="dxa"/>
            <w:shd w:val="clear" w:color="auto" w:fill="auto"/>
            <w:noWrap/>
            <w:vAlign w:val="bottom"/>
            <w:hideMark/>
          </w:tcPr>
          <w:p w14:paraId="1F27DE03"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r>
      <w:tr w:rsidR="00D83AB6" w:rsidRPr="00D83AB6" w14:paraId="53457BEF" w14:textId="77777777" w:rsidTr="00D83AB6">
        <w:trPr>
          <w:trHeight w:val="288"/>
        </w:trPr>
        <w:tc>
          <w:tcPr>
            <w:tcW w:w="1040" w:type="dxa"/>
            <w:shd w:val="clear" w:color="auto" w:fill="auto"/>
            <w:noWrap/>
            <w:vAlign w:val="bottom"/>
            <w:hideMark/>
          </w:tcPr>
          <w:p w14:paraId="69E8E689"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B21</w:t>
            </w:r>
          </w:p>
        </w:tc>
        <w:tc>
          <w:tcPr>
            <w:tcW w:w="1527" w:type="dxa"/>
            <w:shd w:val="clear" w:color="auto" w:fill="auto"/>
            <w:noWrap/>
            <w:vAlign w:val="bottom"/>
            <w:hideMark/>
          </w:tcPr>
          <w:p w14:paraId="26E10231"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c>
          <w:tcPr>
            <w:tcW w:w="4232" w:type="dxa"/>
            <w:shd w:val="clear" w:color="auto" w:fill="auto"/>
            <w:noWrap/>
            <w:vAlign w:val="bottom"/>
            <w:hideMark/>
          </w:tcPr>
          <w:p w14:paraId="211DE546"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Handsworth</w:t>
            </w:r>
          </w:p>
        </w:tc>
        <w:tc>
          <w:tcPr>
            <w:tcW w:w="2977" w:type="dxa"/>
            <w:shd w:val="clear" w:color="auto" w:fill="auto"/>
            <w:noWrap/>
            <w:vAlign w:val="bottom"/>
            <w:hideMark/>
          </w:tcPr>
          <w:p w14:paraId="12F16F3F"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r>
      <w:tr w:rsidR="00D83AB6" w:rsidRPr="00D83AB6" w14:paraId="76E7B364" w14:textId="77777777" w:rsidTr="00D83AB6">
        <w:trPr>
          <w:trHeight w:val="288"/>
        </w:trPr>
        <w:tc>
          <w:tcPr>
            <w:tcW w:w="1040" w:type="dxa"/>
            <w:shd w:val="clear" w:color="auto" w:fill="auto"/>
            <w:noWrap/>
            <w:vAlign w:val="bottom"/>
            <w:hideMark/>
          </w:tcPr>
          <w:p w14:paraId="2BB05492"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B23</w:t>
            </w:r>
          </w:p>
        </w:tc>
        <w:tc>
          <w:tcPr>
            <w:tcW w:w="1527" w:type="dxa"/>
            <w:shd w:val="clear" w:color="auto" w:fill="auto"/>
            <w:noWrap/>
            <w:vAlign w:val="bottom"/>
            <w:hideMark/>
          </w:tcPr>
          <w:p w14:paraId="26A9293A"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c>
          <w:tcPr>
            <w:tcW w:w="4232" w:type="dxa"/>
            <w:shd w:val="clear" w:color="auto" w:fill="auto"/>
            <w:noWrap/>
            <w:vAlign w:val="bottom"/>
            <w:hideMark/>
          </w:tcPr>
          <w:p w14:paraId="429F54C9"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Erdington, Stockland Green, Short Heath, Perry Common</w:t>
            </w:r>
          </w:p>
        </w:tc>
        <w:tc>
          <w:tcPr>
            <w:tcW w:w="2977" w:type="dxa"/>
            <w:shd w:val="clear" w:color="auto" w:fill="auto"/>
            <w:noWrap/>
            <w:vAlign w:val="bottom"/>
            <w:hideMark/>
          </w:tcPr>
          <w:p w14:paraId="75847E21"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r>
      <w:tr w:rsidR="00D83AB6" w:rsidRPr="00D83AB6" w14:paraId="2FCFE3EE" w14:textId="77777777" w:rsidTr="00D83AB6">
        <w:trPr>
          <w:trHeight w:val="288"/>
        </w:trPr>
        <w:tc>
          <w:tcPr>
            <w:tcW w:w="1040" w:type="dxa"/>
            <w:shd w:val="clear" w:color="auto" w:fill="auto"/>
            <w:noWrap/>
            <w:vAlign w:val="bottom"/>
            <w:hideMark/>
          </w:tcPr>
          <w:p w14:paraId="31DA09D3"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B24</w:t>
            </w:r>
          </w:p>
        </w:tc>
        <w:tc>
          <w:tcPr>
            <w:tcW w:w="1527" w:type="dxa"/>
            <w:shd w:val="clear" w:color="auto" w:fill="auto"/>
            <w:noWrap/>
            <w:vAlign w:val="bottom"/>
            <w:hideMark/>
          </w:tcPr>
          <w:p w14:paraId="14B7BF4B"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c>
          <w:tcPr>
            <w:tcW w:w="4232" w:type="dxa"/>
            <w:shd w:val="clear" w:color="auto" w:fill="auto"/>
            <w:noWrap/>
            <w:vAlign w:val="bottom"/>
            <w:hideMark/>
          </w:tcPr>
          <w:p w14:paraId="68325957"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 xml:space="preserve">Erdington, </w:t>
            </w:r>
            <w:proofErr w:type="spellStart"/>
            <w:r w:rsidRPr="00D83AB6">
              <w:rPr>
                <w:rFonts w:ascii="Calibri" w:eastAsia="Times New Roman" w:hAnsi="Calibri" w:cs="Calibri"/>
                <w:color w:val="000000"/>
                <w:lang w:eastAsia="en-GB"/>
              </w:rPr>
              <w:t>Wylde</w:t>
            </w:r>
            <w:proofErr w:type="spellEnd"/>
            <w:r w:rsidRPr="00D83AB6">
              <w:rPr>
                <w:rFonts w:ascii="Calibri" w:eastAsia="Times New Roman" w:hAnsi="Calibri" w:cs="Calibri"/>
                <w:color w:val="000000"/>
                <w:lang w:eastAsia="en-GB"/>
              </w:rPr>
              <w:t xml:space="preserve"> Green, </w:t>
            </w:r>
            <w:proofErr w:type="spellStart"/>
            <w:r w:rsidRPr="00D83AB6">
              <w:rPr>
                <w:rFonts w:ascii="Calibri" w:eastAsia="Times New Roman" w:hAnsi="Calibri" w:cs="Calibri"/>
                <w:color w:val="000000"/>
                <w:lang w:eastAsia="en-GB"/>
              </w:rPr>
              <w:t>Tyburn</w:t>
            </w:r>
            <w:proofErr w:type="spellEnd"/>
          </w:p>
        </w:tc>
        <w:tc>
          <w:tcPr>
            <w:tcW w:w="2977" w:type="dxa"/>
            <w:shd w:val="clear" w:color="auto" w:fill="auto"/>
            <w:noWrap/>
            <w:vAlign w:val="bottom"/>
            <w:hideMark/>
          </w:tcPr>
          <w:p w14:paraId="6E9A482D"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r>
      <w:tr w:rsidR="00D83AB6" w:rsidRPr="00D83AB6" w14:paraId="68FECBD0" w14:textId="77777777" w:rsidTr="00D83AB6">
        <w:trPr>
          <w:trHeight w:val="288"/>
        </w:trPr>
        <w:tc>
          <w:tcPr>
            <w:tcW w:w="1040" w:type="dxa"/>
            <w:shd w:val="clear" w:color="auto" w:fill="auto"/>
            <w:noWrap/>
            <w:vAlign w:val="bottom"/>
            <w:hideMark/>
          </w:tcPr>
          <w:p w14:paraId="5567E56B"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B25</w:t>
            </w:r>
          </w:p>
        </w:tc>
        <w:tc>
          <w:tcPr>
            <w:tcW w:w="1527" w:type="dxa"/>
            <w:shd w:val="clear" w:color="auto" w:fill="auto"/>
            <w:noWrap/>
            <w:vAlign w:val="bottom"/>
            <w:hideMark/>
          </w:tcPr>
          <w:p w14:paraId="0DD93069"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c>
          <w:tcPr>
            <w:tcW w:w="4232" w:type="dxa"/>
            <w:shd w:val="clear" w:color="auto" w:fill="auto"/>
            <w:noWrap/>
            <w:vAlign w:val="bottom"/>
            <w:hideMark/>
          </w:tcPr>
          <w:p w14:paraId="6022ED41"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Yardley</w:t>
            </w:r>
          </w:p>
        </w:tc>
        <w:tc>
          <w:tcPr>
            <w:tcW w:w="2977" w:type="dxa"/>
            <w:shd w:val="clear" w:color="auto" w:fill="auto"/>
            <w:noWrap/>
            <w:vAlign w:val="bottom"/>
            <w:hideMark/>
          </w:tcPr>
          <w:p w14:paraId="36F4D0E6"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r>
      <w:tr w:rsidR="00D83AB6" w:rsidRPr="00D83AB6" w14:paraId="23738675" w14:textId="77777777" w:rsidTr="00D83AB6">
        <w:trPr>
          <w:trHeight w:val="288"/>
        </w:trPr>
        <w:tc>
          <w:tcPr>
            <w:tcW w:w="1040" w:type="dxa"/>
            <w:shd w:val="clear" w:color="auto" w:fill="auto"/>
            <w:noWrap/>
            <w:vAlign w:val="bottom"/>
            <w:hideMark/>
          </w:tcPr>
          <w:p w14:paraId="11DDD69D"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B26</w:t>
            </w:r>
          </w:p>
        </w:tc>
        <w:tc>
          <w:tcPr>
            <w:tcW w:w="1527" w:type="dxa"/>
            <w:shd w:val="clear" w:color="auto" w:fill="auto"/>
            <w:noWrap/>
            <w:vAlign w:val="bottom"/>
            <w:hideMark/>
          </w:tcPr>
          <w:p w14:paraId="067EF5AB"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c>
          <w:tcPr>
            <w:tcW w:w="4232" w:type="dxa"/>
            <w:shd w:val="clear" w:color="auto" w:fill="auto"/>
            <w:noWrap/>
            <w:vAlign w:val="bottom"/>
            <w:hideMark/>
          </w:tcPr>
          <w:p w14:paraId="4FA3502D"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Sheldon, Yardley</w:t>
            </w:r>
          </w:p>
        </w:tc>
        <w:tc>
          <w:tcPr>
            <w:tcW w:w="2977" w:type="dxa"/>
            <w:shd w:val="clear" w:color="auto" w:fill="auto"/>
            <w:noWrap/>
            <w:vAlign w:val="bottom"/>
            <w:hideMark/>
          </w:tcPr>
          <w:p w14:paraId="4747AAE2"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r>
      <w:tr w:rsidR="00D83AB6" w:rsidRPr="00D83AB6" w14:paraId="4A547A7E" w14:textId="77777777" w:rsidTr="00D83AB6">
        <w:trPr>
          <w:trHeight w:val="288"/>
        </w:trPr>
        <w:tc>
          <w:tcPr>
            <w:tcW w:w="1040" w:type="dxa"/>
            <w:shd w:val="clear" w:color="auto" w:fill="auto"/>
            <w:noWrap/>
            <w:vAlign w:val="bottom"/>
            <w:hideMark/>
          </w:tcPr>
          <w:p w14:paraId="21F9EEA1"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B27</w:t>
            </w:r>
          </w:p>
        </w:tc>
        <w:tc>
          <w:tcPr>
            <w:tcW w:w="1527" w:type="dxa"/>
            <w:shd w:val="clear" w:color="auto" w:fill="auto"/>
            <w:noWrap/>
            <w:vAlign w:val="bottom"/>
            <w:hideMark/>
          </w:tcPr>
          <w:p w14:paraId="0C444BD7"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c>
          <w:tcPr>
            <w:tcW w:w="4232" w:type="dxa"/>
            <w:shd w:val="clear" w:color="auto" w:fill="auto"/>
            <w:noWrap/>
            <w:vAlign w:val="bottom"/>
            <w:hideMark/>
          </w:tcPr>
          <w:p w14:paraId="331E372C" w14:textId="77777777" w:rsidR="00D83AB6" w:rsidRPr="00D83AB6" w:rsidRDefault="00D83AB6" w:rsidP="00D83AB6">
            <w:pPr>
              <w:spacing w:after="0" w:line="240" w:lineRule="auto"/>
              <w:rPr>
                <w:rFonts w:ascii="Calibri" w:eastAsia="Times New Roman" w:hAnsi="Calibri" w:cs="Calibri"/>
                <w:color w:val="000000"/>
                <w:lang w:eastAsia="en-GB"/>
              </w:rPr>
            </w:pPr>
            <w:proofErr w:type="spellStart"/>
            <w:r w:rsidRPr="00D83AB6">
              <w:rPr>
                <w:rFonts w:ascii="Calibri" w:eastAsia="Times New Roman" w:hAnsi="Calibri" w:cs="Calibri"/>
                <w:color w:val="000000"/>
                <w:lang w:eastAsia="en-GB"/>
              </w:rPr>
              <w:t>Acocks</w:t>
            </w:r>
            <w:proofErr w:type="spellEnd"/>
            <w:r w:rsidRPr="00D83AB6">
              <w:rPr>
                <w:rFonts w:ascii="Calibri" w:eastAsia="Times New Roman" w:hAnsi="Calibri" w:cs="Calibri"/>
                <w:color w:val="000000"/>
                <w:lang w:eastAsia="en-GB"/>
              </w:rPr>
              <w:t xml:space="preserve"> Green</w:t>
            </w:r>
          </w:p>
        </w:tc>
        <w:tc>
          <w:tcPr>
            <w:tcW w:w="2977" w:type="dxa"/>
            <w:shd w:val="clear" w:color="auto" w:fill="auto"/>
            <w:noWrap/>
            <w:vAlign w:val="bottom"/>
            <w:hideMark/>
          </w:tcPr>
          <w:p w14:paraId="29375213"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r>
      <w:tr w:rsidR="00D83AB6" w:rsidRPr="00D83AB6" w14:paraId="445CE174" w14:textId="77777777" w:rsidTr="00D83AB6">
        <w:trPr>
          <w:trHeight w:val="288"/>
        </w:trPr>
        <w:tc>
          <w:tcPr>
            <w:tcW w:w="1040" w:type="dxa"/>
            <w:shd w:val="clear" w:color="auto" w:fill="auto"/>
            <w:noWrap/>
            <w:vAlign w:val="bottom"/>
            <w:hideMark/>
          </w:tcPr>
          <w:p w14:paraId="25EC1A94"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B28</w:t>
            </w:r>
          </w:p>
        </w:tc>
        <w:tc>
          <w:tcPr>
            <w:tcW w:w="1527" w:type="dxa"/>
            <w:shd w:val="clear" w:color="auto" w:fill="auto"/>
            <w:noWrap/>
            <w:vAlign w:val="bottom"/>
            <w:hideMark/>
          </w:tcPr>
          <w:p w14:paraId="6DC45B55"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c>
          <w:tcPr>
            <w:tcW w:w="4232" w:type="dxa"/>
            <w:shd w:val="clear" w:color="auto" w:fill="auto"/>
            <w:noWrap/>
            <w:vAlign w:val="bottom"/>
            <w:hideMark/>
          </w:tcPr>
          <w:p w14:paraId="20F0B53B"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Hall Green</w:t>
            </w:r>
          </w:p>
        </w:tc>
        <w:tc>
          <w:tcPr>
            <w:tcW w:w="2977" w:type="dxa"/>
            <w:shd w:val="clear" w:color="auto" w:fill="auto"/>
            <w:noWrap/>
            <w:vAlign w:val="bottom"/>
            <w:hideMark/>
          </w:tcPr>
          <w:p w14:paraId="4D655AE5"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r>
      <w:tr w:rsidR="00D83AB6" w:rsidRPr="00D83AB6" w14:paraId="4CA7E0E4" w14:textId="77777777" w:rsidTr="00D83AB6">
        <w:trPr>
          <w:trHeight w:val="288"/>
        </w:trPr>
        <w:tc>
          <w:tcPr>
            <w:tcW w:w="1040" w:type="dxa"/>
            <w:shd w:val="clear" w:color="auto" w:fill="auto"/>
            <w:noWrap/>
            <w:vAlign w:val="bottom"/>
            <w:hideMark/>
          </w:tcPr>
          <w:p w14:paraId="3A41E5F3"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B29</w:t>
            </w:r>
          </w:p>
        </w:tc>
        <w:tc>
          <w:tcPr>
            <w:tcW w:w="1527" w:type="dxa"/>
            <w:shd w:val="clear" w:color="auto" w:fill="auto"/>
            <w:noWrap/>
            <w:vAlign w:val="bottom"/>
            <w:hideMark/>
          </w:tcPr>
          <w:p w14:paraId="0D1F67B5"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c>
          <w:tcPr>
            <w:tcW w:w="4232" w:type="dxa"/>
            <w:shd w:val="clear" w:color="auto" w:fill="auto"/>
            <w:noWrap/>
            <w:vAlign w:val="bottom"/>
            <w:hideMark/>
          </w:tcPr>
          <w:p w14:paraId="08DA48B9"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 xml:space="preserve">Selly Oak, </w:t>
            </w:r>
            <w:proofErr w:type="spellStart"/>
            <w:r w:rsidRPr="00D83AB6">
              <w:rPr>
                <w:rFonts w:ascii="Calibri" w:eastAsia="Times New Roman" w:hAnsi="Calibri" w:cs="Calibri"/>
                <w:color w:val="000000"/>
                <w:lang w:eastAsia="en-GB"/>
              </w:rPr>
              <w:t>Bournbrook</w:t>
            </w:r>
            <w:proofErr w:type="spellEnd"/>
            <w:r w:rsidRPr="00D83AB6">
              <w:rPr>
                <w:rFonts w:ascii="Calibri" w:eastAsia="Times New Roman" w:hAnsi="Calibri" w:cs="Calibri"/>
                <w:color w:val="000000"/>
                <w:lang w:eastAsia="en-GB"/>
              </w:rPr>
              <w:t xml:space="preserve">, Selly Park, </w:t>
            </w:r>
            <w:proofErr w:type="spellStart"/>
            <w:r w:rsidRPr="00D83AB6">
              <w:rPr>
                <w:rFonts w:ascii="Calibri" w:eastAsia="Times New Roman" w:hAnsi="Calibri" w:cs="Calibri"/>
                <w:color w:val="000000"/>
                <w:lang w:eastAsia="en-GB"/>
              </w:rPr>
              <w:t>Weoley</w:t>
            </w:r>
            <w:proofErr w:type="spellEnd"/>
            <w:r w:rsidRPr="00D83AB6">
              <w:rPr>
                <w:rFonts w:ascii="Calibri" w:eastAsia="Times New Roman" w:hAnsi="Calibri" w:cs="Calibri"/>
                <w:color w:val="000000"/>
                <w:lang w:eastAsia="en-GB"/>
              </w:rPr>
              <w:t xml:space="preserve"> Castle, California (part of)</w:t>
            </w:r>
          </w:p>
        </w:tc>
        <w:tc>
          <w:tcPr>
            <w:tcW w:w="2977" w:type="dxa"/>
            <w:shd w:val="clear" w:color="auto" w:fill="auto"/>
            <w:noWrap/>
            <w:vAlign w:val="bottom"/>
            <w:hideMark/>
          </w:tcPr>
          <w:p w14:paraId="39249D00"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r>
      <w:tr w:rsidR="00D83AB6" w:rsidRPr="00D83AB6" w14:paraId="0A1E0E7C" w14:textId="77777777" w:rsidTr="00D83AB6">
        <w:trPr>
          <w:trHeight w:val="288"/>
        </w:trPr>
        <w:tc>
          <w:tcPr>
            <w:tcW w:w="1040" w:type="dxa"/>
            <w:shd w:val="clear" w:color="auto" w:fill="auto"/>
            <w:noWrap/>
            <w:vAlign w:val="bottom"/>
            <w:hideMark/>
          </w:tcPr>
          <w:p w14:paraId="5F6B6723"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B30</w:t>
            </w:r>
          </w:p>
        </w:tc>
        <w:tc>
          <w:tcPr>
            <w:tcW w:w="1527" w:type="dxa"/>
            <w:shd w:val="clear" w:color="auto" w:fill="auto"/>
            <w:noWrap/>
            <w:vAlign w:val="bottom"/>
            <w:hideMark/>
          </w:tcPr>
          <w:p w14:paraId="3660A187"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c>
          <w:tcPr>
            <w:tcW w:w="4232" w:type="dxa"/>
            <w:shd w:val="clear" w:color="auto" w:fill="auto"/>
            <w:noWrap/>
            <w:vAlign w:val="bottom"/>
            <w:hideMark/>
          </w:tcPr>
          <w:p w14:paraId="34217C87"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 xml:space="preserve">Bournville, </w:t>
            </w:r>
            <w:proofErr w:type="spellStart"/>
            <w:r w:rsidRPr="00D83AB6">
              <w:rPr>
                <w:rFonts w:ascii="Calibri" w:eastAsia="Times New Roman" w:hAnsi="Calibri" w:cs="Calibri"/>
                <w:color w:val="000000"/>
                <w:lang w:eastAsia="en-GB"/>
              </w:rPr>
              <w:t>Cotteridge</w:t>
            </w:r>
            <w:proofErr w:type="spellEnd"/>
            <w:r w:rsidRPr="00D83AB6">
              <w:rPr>
                <w:rFonts w:ascii="Calibri" w:eastAsia="Times New Roman" w:hAnsi="Calibri" w:cs="Calibri"/>
                <w:color w:val="000000"/>
                <w:lang w:eastAsia="en-GB"/>
              </w:rPr>
              <w:t>, Stirchley</w:t>
            </w:r>
          </w:p>
        </w:tc>
        <w:tc>
          <w:tcPr>
            <w:tcW w:w="2977" w:type="dxa"/>
            <w:shd w:val="clear" w:color="auto" w:fill="auto"/>
            <w:noWrap/>
            <w:vAlign w:val="bottom"/>
            <w:hideMark/>
          </w:tcPr>
          <w:p w14:paraId="03B321A3"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r>
      <w:tr w:rsidR="00D83AB6" w:rsidRPr="00D83AB6" w14:paraId="0F425FDD" w14:textId="77777777" w:rsidTr="00D83AB6">
        <w:trPr>
          <w:trHeight w:val="288"/>
        </w:trPr>
        <w:tc>
          <w:tcPr>
            <w:tcW w:w="1040" w:type="dxa"/>
            <w:shd w:val="clear" w:color="auto" w:fill="auto"/>
            <w:noWrap/>
            <w:vAlign w:val="bottom"/>
            <w:hideMark/>
          </w:tcPr>
          <w:p w14:paraId="3E1E5B3A"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B31</w:t>
            </w:r>
          </w:p>
        </w:tc>
        <w:tc>
          <w:tcPr>
            <w:tcW w:w="1527" w:type="dxa"/>
            <w:shd w:val="clear" w:color="auto" w:fill="auto"/>
            <w:noWrap/>
            <w:vAlign w:val="bottom"/>
            <w:hideMark/>
          </w:tcPr>
          <w:p w14:paraId="2D9E920B"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c>
          <w:tcPr>
            <w:tcW w:w="4232" w:type="dxa"/>
            <w:shd w:val="clear" w:color="auto" w:fill="auto"/>
            <w:noWrap/>
            <w:vAlign w:val="bottom"/>
            <w:hideMark/>
          </w:tcPr>
          <w:p w14:paraId="37557EE5"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Northfield, Longbridge, West Heath</w:t>
            </w:r>
          </w:p>
        </w:tc>
        <w:tc>
          <w:tcPr>
            <w:tcW w:w="2977" w:type="dxa"/>
            <w:shd w:val="clear" w:color="auto" w:fill="auto"/>
            <w:noWrap/>
            <w:vAlign w:val="bottom"/>
            <w:hideMark/>
          </w:tcPr>
          <w:p w14:paraId="65F1FB4B"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r>
      <w:tr w:rsidR="00D83AB6" w:rsidRPr="00D83AB6" w14:paraId="2DB4CE5C" w14:textId="77777777" w:rsidTr="00D83AB6">
        <w:trPr>
          <w:trHeight w:val="288"/>
        </w:trPr>
        <w:tc>
          <w:tcPr>
            <w:tcW w:w="1040" w:type="dxa"/>
            <w:shd w:val="clear" w:color="auto" w:fill="auto"/>
            <w:noWrap/>
            <w:vAlign w:val="bottom"/>
            <w:hideMark/>
          </w:tcPr>
          <w:p w14:paraId="00645F2E"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B32</w:t>
            </w:r>
          </w:p>
        </w:tc>
        <w:tc>
          <w:tcPr>
            <w:tcW w:w="1527" w:type="dxa"/>
            <w:shd w:val="clear" w:color="auto" w:fill="auto"/>
            <w:noWrap/>
            <w:vAlign w:val="bottom"/>
            <w:hideMark/>
          </w:tcPr>
          <w:p w14:paraId="25A41C8A"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c>
          <w:tcPr>
            <w:tcW w:w="4232" w:type="dxa"/>
            <w:shd w:val="clear" w:color="auto" w:fill="auto"/>
            <w:noWrap/>
            <w:vAlign w:val="bottom"/>
            <w:hideMark/>
          </w:tcPr>
          <w:p w14:paraId="23E78FC9"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Woodgate, Bartley Green, Quinton, California (part of)</w:t>
            </w:r>
          </w:p>
        </w:tc>
        <w:tc>
          <w:tcPr>
            <w:tcW w:w="2977" w:type="dxa"/>
            <w:shd w:val="clear" w:color="auto" w:fill="auto"/>
            <w:noWrap/>
            <w:vAlign w:val="bottom"/>
            <w:hideMark/>
          </w:tcPr>
          <w:p w14:paraId="0583D5FC"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r>
      <w:tr w:rsidR="00D83AB6" w:rsidRPr="00D83AB6" w14:paraId="5AFB837F" w14:textId="77777777" w:rsidTr="00D83AB6">
        <w:trPr>
          <w:trHeight w:val="288"/>
        </w:trPr>
        <w:tc>
          <w:tcPr>
            <w:tcW w:w="1040" w:type="dxa"/>
            <w:shd w:val="clear" w:color="auto" w:fill="auto"/>
            <w:noWrap/>
            <w:vAlign w:val="bottom"/>
            <w:hideMark/>
          </w:tcPr>
          <w:p w14:paraId="0C5D608A"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B33</w:t>
            </w:r>
          </w:p>
        </w:tc>
        <w:tc>
          <w:tcPr>
            <w:tcW w:w="1527" w:type="dxa"/>
            <w:shd w:val="clear" w:color="auto" w:fill="auto"/>
            <w:noWrap/>
            <w:vAlign w:val="bottom"/>
            <w:hideMark/>
          </w:tcPr>
          <w:p w14:paraId="754D3BB0"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c>
          <w:tcPr>
            <w:tcW w:w="4232" w:type="dxa"/>
            <w:shd w:val="clear" w:color="auto" w:fill="auto"/>
            <w:noWrap/>
            <w:vAlign w:val="bottom"/>
            <w:hideMark/>
          </w:tcPr>
          <w:p w14:paraId="2EF7B990"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Kitts Green, Stechford</w:t>
            </w:r>
          </w:p>
        </w:tc>
        <w:tc>
          <w:tcPr>
            <w:tcW w:w="2977" w:type="dxa"/>
            <w:shd w:val="clear" w:color="auto" w:fill="auto"/>
            <w:noWrap/>
            <w:vAlign w:val="bottom"/>
            <w:hideMark/>
          </w:tcPr>
          <w:p w14:paraId="70968F11"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r>
      <w:tr w:rsidR="00D83AB6" w:rsidRPr="00D83AB6" w14:paraId="7671002D" w14:textId="77777777" w:rsidTr="00D83AB6">
        <w:trPr>
          <w:trHeight w:val="288"/>
        </w:trPr>
        <w:tc>
          <w:tcPr>
            <w:tcW w:w="1040" w:type="dxa"/>
            <w:shd w:val="clear" w:color="auto" w:fill="auto"/>
            <w:noWrap/>
            <w:vAlign w:val="bottom"/>
            <w:hideMark/>
          </w:tcPr>
          <w:p w14:paraId="7DF096F2"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B34</w:t>
            </w:r>
          </w:p>
        </w:tc>
        <w:tc>
          <w:tcPr>
            <w:tcW w:w="1527" w:type="dxa"/>
            <w:shd w:val="clear" w:color="auto" w:fill="auto"/>
            <w:noWrap/>
            <w:vAlign w:val="bottom"/>
            <w:hideMark/>
          </w:tcPr>
          <w:p w14:paraId="11DBACC4"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c>
          <w:tcPr>
            <w:tcW w:w="4232" w:type="dxa"/>
            <w:shd w:val="clear" w:color="auto" w:fill="auto"/>
            <w:noWrap/>
            <w:vAlign w:val="bottom"/>
            <w:hideMark/>
          </w:tcPr>
          <w:p w14:paraId="337F8F94"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Shard End, Buckland End</w:t>
            </w:r>
          </w:p>
        </w:tc>
        <w:tc>
          <w:tcPr>
            <w:tcW w:w="2977" w:type="dxa"/>
            <w:shd w:val="clear" w:color="auto" w:fill="auto"/>
            <w:noWrap/>
            <w:vAlign w:val="bottom"/>
            <w:hideMark/>
          </w:tcPr>
          <w:p w14:paraId="3FB3F955"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r>
      <w:tr w:rsidR="00D83AB6" w:rsidRPr="00D83AB6" w14:paraId="2A2AAEC2" w14:textId="77777777" w:rsidTr="00D83AB6">
        <w:trPr>
          <w:trHeight w:val="288"/>
        </w:trPr>
        <w:tc>
          <w:tcPr>
            <w:tcW w:w="1040" w:type="dxa"/>
            <w:shd w:val="clear" w:color="auto" w:fill="auto"/>
            <w:noWrap/>
            <w:vAlign w:val="bottom"/>
            <w:hideMark/>
          </w:tcPr>
          <w:p w14:paraId="6820B76E"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B35</w:t>
            </w:r>
          </w:p>
        </w:tc>
        <w:tc>
          <w:tcPr>
            <w:tcW w:w="1527" w:type="dxa"/>
            <w:shd w:val="clear" w:color="auto" w:fill="auto"/>
            <w:noWrap/>
            <w:vAlign w:val="bottom"/>
            <w:hideMark/>
          </w:tcPr>
          <w:p w14:paraId="4A29E52E"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c>
          <w:tcPr>
            <w:tcW w:w="4232" w:type="dxa"/>
            <w:shd w:val="clear" w:color="auto" w:fill="auto"/>
            <w:noWrap/>
            <w:vAlign w:val="bottom"/>
            <w:hideMark/>
          </w:tcPr>
          <w:p w14:paraId="4449F6F8"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Castle Vale</w:t>
            </w:r>
          </w:p>
        </w:tc>
        <w:tc>
          <w:tcPr>
            <w:tcW w:w="2977" w:type="dxa"/>
            <w:shd w:val="clear" w:color="auto" w:fill="auto"/>
            <w:noWrap/>
            <w:vAlign w:val="bottom"/>
            <w:hideMark/>
          </w:tcPr>
          <w:p w14:paraId="64945917"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r>
      <w:tr w:rsidR="00D83AB6" w:rsidRPr="00D83AB6" w14:paraId="277D365D" w14:textId="77777777" w:rsidTr="00D83AB6">
        <w:trPr>
          <w:trHeight w:val="288"/>
        </w:trPr>
        <w:tc>
          <w:tcPr>
            <w:tcW w:w="1040" w:type="dxa"/>
            <w:shd w:val="clear" w:color="auto" w:fill="auto"/>
            <w:noWrap/>
            <w:vAlign w:val="bottom"/>
            <w:hideMark/>
          </w:tcPr>
          <w:p w14:paraId="427F156E"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B36</w:t>
            </w:r>
          </w:p>
        </w:tc>
        <w:tc>
          <w:tcPr>
            <w:tcW w:w="1527" w:type="dxa"/>
            <w:shd w:val="clear" w:color="auto" w:fill="auto"/>
            <w:noWrap/>
            <w:vAlign w:val="bottom"/>
            <w:hideMark/>
          </w:tcPr>
          <w:p w14:paraId="2065E558"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c>
          <w:tcPr>
            <w:tcW w:w="4232" w:type="dxa"/>
            <w:shd w:val="clear" w:color="auto" w:fill="auto"/>
            <w:noWrap/>
            <w:vAlign w:val="bottom"/>
            <w:hideMark/>
          </w:tcPr>
          <w:p w14:paraId="001C2648"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Castle Bromwich, Smith's Wood, Bromford, Hodge Hill</w:t>
            </w:r>
          </w:p>
        </w:tc>
        <w:tc>
          <w:tcPr>
            <w:tcW w:w="2977" w:type="dxa"/>
            <w:shd w:val="clear" w:color="auto" w:fill="auto"/>
            <w:noWrap/>
            <w:vAlign w:val="bottom"/>
            <w:hideMark/>
          </w:tcPr>
          <w:p w14:paraId="52F54C4E"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 Solihull</w:t>
            </w:r>
          </w:p>
        </w:tc>
      </w:tr>
      <w:tr w:rsidR="00D83AB6" w:rsidRPr="00D83AB6" w14:paraId="42C15361" w14:textId="77777777" w:rsidTr="00D83AB6">
        <w:trPr>
          <w:trHeight w:val="288"/>
        </w:trPr>
        <w:tc>
          <w:tcPr>
            <w:tcW w:w="1040" w:type="dxa"/>
            <w:shd w:val="clear" w:color="auto" w:fill="auto"/>
            <w:noWrap/>
            <w:vAlign w:val="bottom"/>
            <w:hideMark/>
          </w:tcPr>
          <w:p w14:paraId="099B507A"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B37</w:t>
            </w:r>
          </w:p>
        </w:tc>
        <w:tc>
          <w:tcPr>
            <w:tcW w:w="1527" w:type="dxa"/>
            <w:shd w:val="clear" w:color="auto" w:fill="auto"/>
            <w:noWrap/>
            <w:vAlign w:val="bottom"/>
            <w:hideMark/>
          </w:tcPr>
          <w:p w14:paraId="266AFEC3"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c>
          <w:tcPr>
            <w:tcW w:w="4232" w:type="dxa"/>
            <w:shd w:val="clear" w:color="auto" w:fill="auto"/>
            <w:noWrap/>
            <w:vAlign w:val="bottom"/>
            <w:hideMark/>
          </w:tcPr>
          <w:p w14:paraId="71BC3948" w14:textId="77777777" w:rsidR="00D83AB6" w:rsidRPr="00D83AB6" w:rsidRDefault="00D83AB6" w:rsidP="00D83AB6">
            <w:pPr>
              <w:spacing w:after="0" w:line="240" w:lineRule="auto"/>
              <w:rPr>
                <w:rFonts w:ascii="Calibri" w:eastAsia="Times New Roman" w:hAnsi="Calibri" w:cs="Calibri"/>
                <w:color w:val="000000"/>
                <w:lang w:eastAsia="en-GB"/>
              </w:rPr>
            </w:pPr>
            <w:proofErr w:type="spellStart"/>
            <w:r w:rsidRPr="00D83AB6">
              <w:rPr>
                <w:rFonts w:ascii="Calibri" w:eastAsia="Times New Roman" w:hAnsi="Calibri" w:cs="Calibri"/>
                <w:color w:val="000000"/>
                <w:lang w:eastAsia="en-GB"/>
              </w:rPr>
              <w:t>Chelmsley</w:t>
            </w:r>
            <w:proofErr w:type="spellEnd"/>
            <w:r w:rsidRPr="00D83AB6">
              <w:rPr>
                <w:rFonts w:ascii="Calibri" w:eastAsia="Times New Roman" w:hAnsi="Calibri" w:cs="Calibri"/>
                <w:color w:val="000000"/>
                <w:lang w:eastAsia="en-GB"/>
              </w:rPr>
              <w:t xml:space="preserve"> Wood, Marston Green, </w:t>
            </w:r>
            <w:proofErr w:type="spellStart"/>
            <w:r w:rsidRPr="00D83AB6">
              <w:rPr>
                <w:rFonts w:ascii="Calibri" w:eastAsia="Times New Roman" w:hAnsi="Calibri" w:cs="Calibri"/>
                <w:color w:val="000000"/>
                <w:lang w:eastAsia="en-GB"/>
              </w:rPr>
              <w:t>Kingshurst</w:t>
            </w:r>
            <w:proofErr w:type="spellEnd"/>
            <w:r w:rsidRPr="00D83AB6">
              <w:rPr>
                <w:rFonts w:ascii="Calibri" w:eastAsia="Times New Roman" w:hAnsi="Calibri" w:cs="Calibri"/>
                <w:color w:val="000000"/>
                <w:lang w:eastAsia="en-GB"/>
              </w:rPr>
              <w:t xml:space="preserve">, </w:t>
            </w:r>
            <w:proofErr w:type="spellStart"/>
            <w:r w:rsidRPr="00D83AB6">
              <w:rPr>
                <w:rFonts w:ascii="Calibri" w:eastAsia="Times New Roman" w:hAnsi="Calibri" w:cs="Calibri"/>
                <w:color w:val="000000"/>
                <w:lang w:eastAsia="en-GB"/>
              </w:rPr>
              <w:t>Fordbridge</w:t>
            </w:r>
            <w:proofErr w:type="spellEnd"/>
          </w:p>
        </w:tc>
        <w:tc>
          <w:tcPr>
            <w:tcW w:w="2977" w:type="dxa"/>
            <w:shd w:val="clear" w:color="auto" w:fill="auto"/>
            <w:noWrap/>
            <w:vAlign w:val="bottom"/>
            <w:hideMark/>
          </w:tcPr>
          <w:p w14:paraId="5CEE7312"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Solihull</w:t>
            </w:r>
          </w:p>
        </w:tc>
      </w:tr>
      <w:tr w:rsidR="00D83AB6" w:rsidRPr="00D83AB6" w14:paraId="707F61E1" w14:textId="77777777" w:rsidTr="00D83AB6">
        <w:trPr>
          <w:trHeight w:val="288"/>
        </w:trPr>
        <w:tc>
          <w:tcPr>
            <w:tcW w:w="1040" w:type="dxa"/>
            <w:shd w:val="clear" w:color="auto" w:fill="auto"/>
            <w:noWrap/>
            <w:vAlign w:val="bottom"/>
            <w:hideMark/>
          </w:tcPr>
          <w:p w14:paraId="0DA881EA"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B38</w:t>
            </w:r>
          </w:p>
        </w:tc>
        <w:tc>
          <w:tcPr>
            <w:tcW w:w="1527" w:type="dxa"/>
            <w:shd w:val="clear" w:color="auto" w:fill="auto"/>
            <w:noWrap/>
            <w:vAlign w:val="bottom"/>
            <w:hideMark/>
          </w:tcPr>
          <w:p w14:paraId="148CA109"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c>
          <w:tcPr>
            <w:tcW w:w="4232" w:type="dxa"/>
            <w:shd w:val="clear" w:color="auto" w:fill="auto"/>
            <w:noWrap/>
            <w:vAlign w:val="bottom"/>
            <w:hideMark/>
          </w:tcPr>
          <w:p w14:paraId="720AA47E"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Kings Norton, West Heath</w:t>
            </w:r>
          </w:p>
        </w:tc>
        <w:tc>
          <w:tcPr>
            <w:tcW w:w="2977" w:type="dxa"/>
            <w:shd w:val="clear" w:color="auto" w:fill="auto"/>
            <w:noWrap/>
            <w:vAlign w:val="bottom"/>
            <w:hideMark/>
          </w:tcPr>
          <w:p w14:paraId="1D5567E4"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r>
      <w:tr w:rsidR="00D83AB6" w:rsidRPr="00D83AB6" w14:paraId="67AA73EE" w14:textId="77777777" w:rsidTr="00D83AB6">
        <w:trPr>
          <w:trHeight w:val="288"/>
        </w:trPr>
        <w:tc>
          <w:tcPr>
            <w:tcW w:w="1040" w:type="dxa"/>
            <w:shd w:val="clear" w:color="auto" w:fill="auto"/>
            <w:noWrap/>
            <w:vAlign w:val="bottom"/>
            <w:hideMark/>
          </w:tcPr>
          <w:p w14:paraId="61DADC96"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lastRenderedPageBreak/>
              <w:t>B40</w:t>
            </w:r>
          </w:p>
        </w:tc>
        <w:tc>
          <w:tcPr>
            <w:tcW w:w="1527" w:type="dxa"/>
            <w:shd w:val="clear" w:color="auto" w:fill="auto"/>
            <w:noWrap/>
            <w:vAlign w:val="bottom"/>
            <w:hideMark/>
          </w:tcPr>
          <w:p w14:paraId="244D5D68"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c>
          <w:tcPr>
            <w:tcW w:w="4232" w:type="dxa"/>
            <w:shd w:val="clear" w:color="auto" w:fill="auto"/>
            <w:noWrap/>
            <w:vAlign w:val="bottom"/>
            <w:hideMark/>
          </w:tcPr>
          <w:p w14:paraId="47051C5F"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 xml:space="preserve">National Exhibition Centre, Birmingham International Airport, Marston Green, </w:t>
            </w:r>
            <w:proofErr w:type="spellStart"/>
            <w:r w:rsidRPr="00D83AB6">
              <w:rPr>
                <w:rFonts w:ascii="Calibri" w:eastAsia="Times New Roman" w:hAnsi="Calibri" w:cs="Calibri"/>
                <w:color w:val="000000"/>
                <w:lang w:eastAsia="en-GB"/>
              </w:rPr>
              <w:t>Bickenhill</w:t>
            </w:r>
            <w:proofErr w:type="spellEnd"/>
          </w:p>
        </w:tc>
        <w:tc>
          <w:tcPr>
            <w:tcW w:w="2977" w:type="dxa"/>
            <w:shd w:val="clear" w:color="auto" w:fill="auto"/>
            <w:noWrap/>
            <w:vAlign w:val="bottom"/>
            <w:hideMark/>
          </w:tcPr>
          <w:p w14:paraId="2A1E4E31"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Solihull</w:t>
            </w:r>
          </w:p>
        </w:tc>
      </w:tr>
      <w:tr w:rsidR="00D83AB6" w:rsidRPr="00D83AB6" w14:paraId="06413B71" w14:textId="77777777" w:rsidTr="00D83AB6">
        <w:trPr>
          <w:trHeight w:val="288"/>
        </w:trPr>
        <w:tc>
          <w:tcPr>
            <w:tcW w:w="1040" w:type="dxa"/>
            <w:shd w:val="clear" w:color="auto" w:fill="auto"/>
            <w:noWrap/>
            <w:vAlign w:val="bottom"/>
            <w:hideMark/>
          </w:tcPr>
          <w:p w14:paraId="112E7244"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B42</w:t>
            </w:r>
          </w:p>
        </w:tc>
        <w:tc>
          <w:tcPr>
            <w:tcW w:w="1527" w:type="dxa"/>
            <w:shd w:val="clear" w:color="auto" w:fill="auto"/>
            <w:noWrap/>
            <w:vAlign w:val="bottom"/>
            <w:hideMark/>
          </w:tcPr>
          <w:p w14:paraId="3DE25765"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c>
          <w:tcPr>
            <w:tcW w:w="4232" w:type="dxa"/>
            <w:shd w:val="clear" w:color="auto" w:fill="auto"/>
            <w:noWrap/>
            <w:vAlign w:val="bottom"/>
            <w:hideMark/>
          </w:tcPr>
          <w:p w14:paraId="2F3F9C7A"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 xml:space="preserve">Perry Barr, Great Barr, </w:t>
            </w:r>
            <w:proofErr w:type="spellStart"/>
            <w:r w:rsidRPr="00D83AB6">
              <w:rPr>
                <w:rFonts w:ascii="Calibri" w:eastAsia="Times New Roman" w:hAnsi="Calibri" w:cs="Calibri"/>
                <w:color w:val="000000"/>
                <w:lang w:eastAsia="en-GB"/>
              </w:rPr>
              <w:t>Hamstead</w:t>
            </w:r>
            <w:proofErr w:type="spellEnd"/>
          </w:p>
        </w:tc>
        <w:tc>
          <w:tcPr>
            <w:tcW w:w="2977" w:type="dxa"/>
            <w:shd w:val="clear" w:color="auto" w:fill="auto"/>
            <w:noWrap/>
            <w:vAlign w:val="bottom"/>
            <w:hideMark/>
          </w:tcPr>
          <w:p w14:paraId="3662C58B"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r>
      <w:tr w:rsidR="00D83AB6" w:rsidRPr="00D83AB6" w14:paraId="3FF52890" w14:textId="77777777" w:rsidTr="00D83AB6">
        <w:trPr>
          <w:trHeight w:val="288"/>
        </w:trPr>
        <w:tc>
          <w:tcPr>
            <w:tcW w:w="1040" w:type="dxa"/>
            <w:shd w:val="clear" w:color="auto" w:fill="auto"/>
            <w:noWrap/>
            <w:vAlign w:val="bottom"/>
            <w:hideMark/>
          </w:tcPr>
          <w:p w14:paraId="0F921EA4"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B43</w:t>
            </w:r>
          </w:p>
        </w:tc>
        <w:tc>
          <w:tcPr>
            <w:tcW w:w="1527" w:type="dxa"/>
            <w:shd w:val="clear" w:color="auto" w:fill="auto"/>
            <w:noWrap/>
            <w:vAlign w:val="bottom"/>
            <w:hideMark/>
          </w:tcPr>
          <w:p w14:paraId="73AE4314"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c>
          <w:tcPr>
            <w:tcW w:w="4232" w:type="dxa"/>
            <w:shd w:val="clear" w:color="auto" w:fill="auto"/>
            <w:noWrap/>
            <w:vAlign w:val="bottom"/>
            <w:hideMark/>
          </w:tcPr>
          <w:p w14:paraId="7F505DBC"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 xml:space="preserve">Great Barr, </w:t>
            </w:r>
            <w:proofErr w:type="spellStart"/>
            <w:r w:rsidRPr="00D83AB6">
              <w:rPr>
                <w:rFonts w:ascii="Calibri" w:eastAsia="Times New Roman" w:hAnsi="Calibri" w:cs="Calibri"/>
                <w:color w:val="000000"/>
                <w:lang w:eastAsia="en-GB"/>
              </w:rPr>
              <w:t>Hamstead</w:t>
            </w:r>
            <w:proofErr w:type="spellEnd"/>
          </w:p>
        </w:tc>
        <w:tc>
          <w:tcPr>
            <w:tcW w:w="2977" w:type="dxa"/>
            <w:shd w:val="clear" w:color="auto" w:fill="auto"/>
            <w:noWrap/>
            <w:vAlign w:val="bottom"/>
            <w:hideMark/>
          </w:tcPr>
          <w:p w14:paraId="4928DEB9"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 Sandwell, Walsall</w:t>
            </w:r>
          </w:p>
        </w:tc>
      </w:tr>
      <w:tr w:rsidR="00D83AB6" w:rsidRPr="00D83AB6" w14:paraId="438D15B2" w14:textId="77777777" w:rsidTr="00D83AB6">
        <w:trPr>
          <w:trHeight w:val="288"/>
        </w:trPr>
        <w:tc>
          <w:tcPr>
            <w:tcW w:w="1040" w:type="dxa"/>
            <w:shd w:val="clear" w:color="auto" w:fill="auto"/>
            <w:noWrap/>
            <w:vAlign w:val="bottom"/>
            <w:hideMark/>
          </w:tcPr>
          <w:p w14:paraId="3B21EF7C"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B44</w:t>
            </w:r>
          </w:p>
        </w:tc>
        <w:tc>
          <w:tcPr>
            <w:tcW w:w="1527" w:type="dxa"/>
            <w:shd w:val="clear" w:color="auto" w:fill="auto"/>
            <w:noWrap/>
            <w:vAlign w:val="bottom"/>
            <w:hideMark/>
          </w:tcPr>
          <w:p w14:paraId="1FED335A"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c>
          <w:tcPr>
            <w:tcW w:w="4232" w:type="dxa"/>
            <w:shd w:val="clear" w:color="auto" w:fill="auto"/>
            <w:noWrap/>
            <w:vAlign w:val="bottom"/>
            <w:hideMark/>
          </w:tcPr>
          <w:p w14:paraId="69D7CC39"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 xml:space="preserve">Perry Barr, </w:t>
            </w:r>
            <w:proofErr w:type="spellStart"/>
            <w:r w:rsidRPr="00D83AB6">
              <w:rPr>
                <w:rFonts w:ascii="Calibri" w:eastAsia="Times New Roman" w:hAnsi="Calibri" w:cs="Calibri"/>
                <w:color w:val="000000"/>
                <w:lang w:eastAsia="en-GB"/>
              </w:rPr>
              <w:t>Kingstanding</w:t>
            </w:r>
            <w:proofErr w:type="spellEnd"/>
            <w:r w:rsidRPr="00D83AB6">
              <w:rPr>
                <w:rFonts w:ascii="Calibri" w:eastAsia="Times New Roman" w:hAnsi="Calibri" w:cs="Calibri"/>
                <w:color w:val="000000"/>
                <w:lang w:eastAsia="en-GB"/>
              </w:rPr>
              <w:t>, Great Barr</w:t>
            </w:r>
          </w:p>
        </w:tc>
        <w:tc>
          <w:tcPr>
            <w:tcW w:w="2977" w:type="dxa"/>
            <w:shd w:val="clear" w:color="auto" w:fill="auto"/>
            <w:noWrap/>
            <w:vAlign w:val="bottom"/>
            <w:hideMark/>
          </w:tcPr>
          <w:p w14:paraId="16C2A052"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r>
      <w:tr w:rsidR="00D83AB6" w:rsidRPr="00D83AB6" w14:paraId="205D9769" w14:textId="77777777" w:rsidTr="00D83AB6">
        <w:trPr>
          <w:trHeight w:val="288"/>
        </w:trPr>
        <w:tc>
          <w:tcPr>
            <w:tcW w:w="1040" w:type="dxa"/>
            <w:shd w:val="clear" w:color="auto" w:fill="auto"/>
            <w:noWrap/>
            <w:vAlign w:val="bottom"/>
            <w:hideMark/>
          </w:tcPr>
          <w:p w14:paraId="16863871"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B45</w:t>
            </w:r>
          </w:p>
        </w:tc>
        <w:tc>
          <w:tcPr>
            <w:tcW w:w="1527" w:type="dxa"/>
            <w:shd w:val="clear" w:color="auto" w:fill="auto"/>
            <w:noWrap/>
            <w:vAlign w:val="bottom"/>
            <w:hideMark/>
          </w:tcPr>
          <w:p w14:paraId="362FF44F"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c>
          <w:tcPr>
            <w:tcW w:w="4232" w:type="dxa"/>
            <w:shd w:val="clear" w:color="auto" w:fill="auto"/>
            <w:noWrap/>
            <w:vAlign w:val="bottom"/>
            <w:hideMark/>
          </w:tcPr>
          <w:p w14:paraId="68BC4972" w14:textId="77777777" w:rsidR="00D83AB6" w:rsidRPr="00D83AB6" w:rsidRDefault="00D83AB6" w:rsidP="00D83AB6">
            <w:pPr>
              <w:spacing w:after="0" w:line="240" w:lineRule="auto"/>
              <w:rPr>
                <w:rFonts w:ascii="Calibri" w:eastAsia="Times New Roman" w:hAnsi="Calibri" w:cs="Calibri"/>
                <w:color w:val="000000"/>
                <w:lang w:eastAsia="en-GB"/>
              </w:rPr>
            </w:pPr>
            <w:proofErr w:type="spellStart"/>
            <w:r w:rsidRPr="00D83AB6">
              <w:rPr>
                <w:rFonts w:ascii="Calibri" w:eastAsia="Times New Roman" w:hAnsi="Calibri" w:cs="Calibri"/>
                <w:color w:val="000000"/>
                <w:lang w:eastAsia="en-GB"/>
              </w:rPr>
              <w:t>Rednal</w:t>
            </w:r>
            <w:proofErr w:type="spellEnd"/>
            <w:r w:rsidRPr="00D83AB6">
              <w:rPr>
                <w:rFonts w:ascii="Calibri" w:eastAsia="Times New Roman" w:hAnsi="Calibri" w:cs="Calibri"/>
                <w:color w:val="000000"/>
                <w:lang w:eastAsia="en-GB"/>
              </w:rPr>
              <w:t xml:space="preserve">, New </w:t>
            </w:r>
            <w:proofErr w:type="spellStart"/>
            <w:r w:rsidRPr="00D83AB6">
              <w:rPr>
                <w:rFonts w:ascii="Calibri" w:eastAsia="Times New Roman" w:hAnsi="Calibri" w:cs="Calibri"/>
                <w:color w:val="000000"/>
                <w:lang w:eastAsia="en-GB"/>
              </w:rPr>
              <w:t>Frankley</w:t>
            </w:r>
            <w:proofErr w:type="spellEnd"/>
            <w:r w:rsidRPr="00D83AB6">
              <w:rPr>
                <w:rFonts w:ascii="Calibri" w:eastAsia="Times New Roman" w:hAnsi="Calibri" w:cs="Calibri"/>
                <w:color w:val="000000"/>
                <w:lang w:eastAsia="en-GB"/>
              </w:rPr>
              <w:t xml:space="preserve">, Rubery, </w:t>
            </w:r>
            <w:proofErr w:type="spellStart"/>
            <w:r w:rsidRPr="00D83AB6">
              <w:rPr>
                <w:rFonts w:ascii="Calibri" w:eastAsia="Times New Roman" w:hAnsi="Calibri" w:cs="Calibri"/>
                <w:color w:val="000000"/>
                <w:lang w:eastAsia="en-GB"/>
              </w:rPr>
              <w:t>Cofton</w:t>
            </w:r>
            <w:proofErr w:type="spellEnd"/>
            <w:r w:rsidRPr="00D83AB6">
              <w:rPr>
                <w:rFonts w:ascii="Calibri" w:eastAsia="Times New Roman" w:hAnsi="Calibri" w:cs="Calibri"/>
                <w:color w:val="000000"/>
                <w:lang w:eastAsia="en-GB"/>
              </w:rPr>
              <w:t xml:space="preserve"> Hackett, </w:t>
            </w:r>
            <w:proofErr w:type="spellStart"/>
            <w:r w:rsidRPr="00D83AB6">
              <w:rPr>
                <w:rFonts w:ascii="Calibri" w:eastAsia="Times New Roman" w:hAnsi="Calibri" w:cs="Calibri"/>
                <w:color w:val="000000"/>
                <w:lang w:eastAsia="en-GB"/>
              </w:rPr>
              <w:t>Barnt</w:t>
            </w:r>
            <w:proofErr w:type="spellEnd"/>
            <w:r w:rsidRPr="00D83AB6">
              <w:rPr>
                <w:rFonts w:ascii="Calibri" w:eastAsia="Times New Roman" w:hAnsi="Calibri" w:cs="Calibri"/>
                <w:color w:val="000000"/>
                <w:lang w:eastAsia="en-GB"/>
              </w:rPr>
              <w:t xml:space="preserve"> Green, </w:t>
            </w:r>
            <w:proofErr w:type="spellStart"/>
            <w:r w:rsidRPr="00D83AB6">
              <w:rPr>
                <w:rFonts w:ascii="Calibri" w:eastAsia="Times New Roman" w:hAnsi="Calibri" w:cs="Calibri"/>
                <w:color w:val="000000"/>
                <w:lang w:eastAsia="en-GB"/>
              </w:rPr>
              <w:t>Lickey</w:t>
            </w:r>
            <w:proofErr w:type="spellEnd"/>
            <w:r w:rsidRPr="00D83AB6">
              <w:rPr>
                <w:rFonts w:ascii="Calibri" w:eastAsia="Times New Roman" w:hAnsi="Calibri" w:cs="Calibri"/>
                <w:color w:val="000000"/>
                <w:lang w:eastAsia="en-GB"/>
              </w:rPr>
              <w:t>, Longbridge, Northfield (part)</w:t>
            </w:r>
          </w:p>
        </w:tc>
        <w:tc>
          <w:tcPr>
            <w:tcW w:w="2977" w:type="dxa"/>
            <w:shd w:val="clear" w:color="auto" w:fill="auto"/>
            <w:noWrap/>
            <w:vAlign w:val="bottom"/>
            <w:hideMark/>
          </w:tcPr>
          <w:p w14:paraId="1A5A96F3"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 Bromsgrove</w:t>
            </w:r>
          </w:p>
        </w:tc>
      </w:tr>
      <w:tr w:rsidR="00D83AB6" w:rsidRPr="00D83AB6" w14:paraId="0969BA1C" w14:textId="77777777" w:rsidTr="00D83AB6">
        <w:trPr>
          <w:trHeight w:val="288"/>
        </w:trPr>
        <w:tc>
          <w:tcPr>
            <w:tcW w:w="1040" w:type="dxa"/>
            <w:shd w:val="clear" w:color="auto" w:fill="auto"/>
            <w:noWrap/>
            <w:vAlign w:val="bottom"/>
            <w:hideMark/>
          </w:tcPr>
          <w:p w14:paraId="41865449"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B46</w:t>
            </w:r>
          </w:p>
        </w:tc>
        <w:tc>
          <w:tcPr>
            <w:tcW w:w="1527" w:type="dxa"/>
            <w:shd w:val="clear" w:color="auto" w:fill="auto"/>
            <w:noWrap/>
            <w:vAlign w:val="bottom"/>
            <w:hideMark/>
          </w:tcPr>
          <w:p w14:paraId="595C56C0"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c>
          <w:tcPr>
            <w:tcW w:w="4232" w:type="dxa"/>
            <w:shd w:val="clear" w:color="auto" w:fill="auto"/>
            <w:noWrap/>
            <w:vAlign w:val="bottom"/>
            <w:hideMark/>
          </w:tcPr>
          <w:p w14:paraId="4678E29C"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Water Orton, Coleshill, Nether Whitacre</w:t>
            </w:r>
          </w:p>
        </w:tc>
        <w:tc>
          <w:tcPr>
            <w:tcW w:w="2977" w:type="dxa"/>
            <w:shd w:val="clear" w:color="auto" w:fill="auto"/>
            <w:noWrap/>
            <w:vAlign w:val="bottom"/>
            <w:hideMark/>
          </w:tcPr>
          <w:p w14:paraId="269A52DD"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North Warwickshire</w:t>
            </w:r>
          </w:p>
        </w:tc>
      </w:tr>
      <w:tr w:rsidR="00D83AB6" w:rsidRPr="00D83AB6" w14:paraId="0DD635A5" w14:textId="77777777" w:rsidTr="00D83AB6">
        <w:trPr>
          <w:trHeight w:val="288"/>
        </w:trPr>
        <w:tc>
          <w:tcPr>
            <w:tcW w:w="1040" w:type="dxa"/>
            <w:shd w:val="clear" w:color="auto" w:fill="auto"/>
            <w:noWrap/>
            <w:vAlign w:val="bottom"/>
            <w:hideMark/>
          </w:tcPr>
          <w:p w14:paraId="38158523"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B47</w:t>
            </w:r>
          </w:p>
        </w:tc>
        <w:tc>
          <w:tcPr>
            <w:tcW w:w="1527" w:type="dxa"/>
            <w:shd w:val="clear" w:color="auto" w:fill="auto"/>
            <w:noWrap/>
            <w:vAlign w:val="bottom"/>
            <w:hideMark/>
          </w:tcPr>
          <w:p w14:paraId="2CA155B3"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c>
          <w:tcPr>
            <w:tcW w:w="4232" w:type="dxa"/>
            <w:shd w:val="clear" w:color="auto" w:fill="auto"/>
            <w:noWrap/>
            <w:vAlign w:val="bottom"/>
            <w:hideMark/>
          </w:tcPr>
          <w:p w14:paraId="44618087"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 xml:space="preserve">Hollywood, </w:t>
            </w:r>
            <w:proofErr w:type="spellStart"/>
            <w:r w:rsidRPr="00D83AB6">
              <w:rPr>
                <w:rFonts w:ascii="Calibri" w:eastAsia="Times New Roman" w:hAnsi="Calibri" w:cs="Calibri"/>
                <w:color w:val="000000"/>
                <w:lang w:eastAsia="en-GB"/>
              </w:rPr>
              <w:t>Wythall</w:t>
            </w:r>
            <w:proofErr w:type="spellEnd"/>
          </w:p>
        </w:tc>
        <w:tc>
          <w:tcPr>
            <w:tcW w:w="2977" w:type="dxa"/>
            <w:shd w:val="clear" w:color="auto" w:fill="auto"/>
            <w:noWrap/>
            <w:vAlign w:val="bottom"/>
            <w:hideMark/>
          </w:tcPr>
          <w:p w14:paraId="6B8CA657"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Bromsgrove</w:t>
            </w:r>
          </w:p>
        </w:tc>
      </w:tr>
      <w:tr w:rsidR="00D83AB6" w:rsidRPr="00D83AB6" w14:paraId="3FFFC174" w14:textId="77777777" w:rsidTr="00D83AB6">
        <w:trPr>
          <w:trHeight w:val="288"/>
        </w:trPr>
        <w:tc>
          <w:tcPr>
            <w:tcW w:w="1040" w:type="dxa"/>
            <w:shd w:val="clear" w:color="auto" w:fill="auto"/>
            <w:noWrap/>
            <w:vAlign w:val="bottom"/>
            <w:hideMark/>
          </w:tcPr>
          <w:p w14:paraId="6DD4ACEB"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B48</w:t>
            </w:r>
          </w:p>
        </w:tc>
        <w:tc>
          <w:tcPr>
            <w:tcW w:w="1527" w:type="dxa"/>
            <w:shd w:val="clear" w:color="auto" w:fill="auto"/>
            <w:noWrap/>
            <w:vAlign w:val="bottom"/>
            <w:hideMark/>
          </w:tcPr>
          <w:p w14:paraId="12FA9322"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c>
          <w:tcPr>
            <w:tcW w:w="4232" w:type="dxa"/>
            <w:shd w:val="clear" w:color="auto" w:fill="auto"/>
            <w:noWrap/>
            <w:vAlign w:val="bottom"/>
            <w:hideMark/>
          </w:tcPr>
          <w:p w14:paraId="31EB3839"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Alvechurch</w:t>
            </w:r>
          </w:p>
        </w:tc>
        <w:tc>
          <w:tcPr>
            <w:tcW w:w="2977" w:type="dxa"/>
            <w:shd w:val="clear" w:color="auto" w:fill="auto"/>
            <w:noWrap/>
            <w:vAlign w:val="bottom"/>
            <w:hideMark/>
          </w:tcPr>
          <w:p w14:paraId="27D8B761"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Bromsgrove</w:t>
            </w:r>
          </w:p>
        </w:tc>
      </w:tr>
      <w:tr w:rsidR="00D83AB6" w:rsidRPr="00D83AB6" w14:paraId="01536744" w14:textId="77777777" w:rsidTr="00D83AB6">
        <w:trPr>
          <w:trHeight w:val="288"/>
        </w:trPr>
        <w:tc>
          <w:tcPr>
            <w:tcW w:w="1040" w:type="dxa"/>
            <w:shd w:val="clear" w:color="auto" w:fill="auto"/>
            <w:noWrap/>
            <w:vAlign w:val="bottom"/>
            <w:hideMark/>
          </w:tcPr>
          <w:p w14:paraId="51AD6857"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B49</w:t>
            </w:r>
          </w:p>
        </w:tc>
        <w:tc>
          <w:tcPr>
            <w:tcW w:w="1527" w:type="dxa"/>
            <w:shd w:val="clear" w:color="auto" w:fill="auto"/>
            <w:noWrap/>
            <w:vAlign w:val="bottom"/>
            <w:hideMark/>
          </w:tcPr>
          <w:p w14:paraId="0488AC59"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ALCESTER</w:t>
            </w:r>
          </w:p>
        </w:tc>
        <w:tc>
          <w:tcPr>
            <w:tcW w:w="4232" w:type="dxa"/>
            <w:shd w:val="clear" w:color="auto" w:fill="auto"/>
            <w:noWrap/>
            <w:vAlign w:val="bottom"/>
            <w:hideMark/>
          </w:tcPr>
          <w:p w14:paraId="0A48848A"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Alcester</w:t>
            </w:r>
          </w:p>
        </w:tc>
        <w:tc>
          <w:tcPr>
            <w:tcW w:w="2977" w:type="dxa"/>
            <w:shd w:val="clear" w:color="auto" w:fill="auto"/>
            <w:noWrap/>
            <w:vAlign w:val="bottom"/>
            <w:hideMark/>
          </w:tcPr>
          <w:p w14:paraId="1B114A12"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Stratford-on-Avon</w:t>
            </w:r>
          </w:p>
        </w:tc>
      </w:tr>
      <w:tr w:rsidR="00D83AB6" w:rsidRPr="00D83AB6" w14:paraId="7BFF3FDA" w14:textId="77777777" w:rsidTr="00D83AB6">
        <w:trPr>
          <w:trHeight w:val="288"/>
        </w:trPr>
        <w:tc>
          <w:tcPr>
            <w:tcW w:w="1040" w:type="dxa"/>
            <w:shd w:val="clear" w:color="auto" w:fill="auto"/>
            <w:noWrap/>
            <w:vAlign w:val="bottom"/>
            <w:hideMark/>
          </w:tcPr>
          <w:p w14:paraId="77AD3D31"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B50</w:t>
            </w:r>
          </w:p>
        </w:tc>
        <w:tc>
          <w:tcPr>
            <w:tcW w:w="1527" w:type="dxa"/>
            <w:shd w:val="clear" w:color="auto" w:fill="auto"/>
            <w:noWrap/>
            <w:vAlign w:val="bottom"/>
            <w:hideMark/>
          </w:tcPr>
          <w:p w14:paraId="4C11886C"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ALCESTER</w:t>
            </w:r>
          </w:p>
        </w:tc>
        <w:tc>
          <w:tcPr>
            <w:tcW w:w="4232" w:type="dxa"/>
            <w:shd w:val="clear" w:color="auto" w:fill="auto"/>
            <w:noWrap/>
            <w:vAlign w:val="bottom"/>
            <w:hideMark/>
          </w:tcPr>
          <w:p w14:paraId="57AB73C5" w14:textId="77777777" w:rsidR="00D83AB6" w:rsidRPr="00D83AB6" w:rsidRDefault="00D83AB6" w:rsidP="00D83AB6">
            <w:pPr>
              <w:spacing w:after="0" w:line="240" w:lineRule="auto"/>
              <w:rPr>
                <w:rFonts w:ascii="Calibri" w:eastAsia="Times New Roman" w:hAnsi="Calibri" w:cs="Calibri"/>
                <w:color w:val="000000"/>
                <w:lang w:eastAsia="en-GB"/>
              </w:rPr>
            </w:pPr>
            <w:proofErr w:type="spellStart"/>
            <w:r w:rsidRPr="00D83AB6">
              <w:rPr>
                <w:rFonts w:ascii="Calibri" w:eastAsia="Times New Roman" w:hAnsi="Calibri" w:cs="Calibri"/>
                <w:color w:val="000000"/>
                <w:lang w:eastAsia="en-GB"/>
              </w:rPr>
              <w:t>Bidford</w:t>
            </w:r>
            <w:proofErr w:type="spellEnd"/>
            <w:r w:rsidRPr="00D83AB6">
              <w:rPr>
                <w:rFonts w:ascii="Calibri" w:eastAsia="Times New Roman" w:hAnsi="Calibri" w:cs="Calibri"/>
                <w:color w:val="000000"/>
                <w:lang w:eastAsia="en-GB"/>
              </w:rPr>
              <w:t>-on-Avon</w:t>
            </w:r>
          </w:p>
        </w:tc>
        <w:tc>
          <w:tcPr>
            <w:tcW w:w="2977" w:type="dxa"/>
            <w:shd w:val="clear" w:color="auto" w:fill="auto"/>
            <w:noWrap/>
            <w:vAlign w:val="bottom"/>
            <w:hideMark/>
          </w:tcPr>
          <w:p w14:paraId="678532EB"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Stratford-on-Avon</w:t>
            </w:r>
          </w:p>
        </w:tc>
      </w:tr>
      <w:tr w:rsidR="00D83AB6" w:rsidRPr="00D83AB6" w14:paraId="1599A233" w14:textId="77777777" w:rsidTr="00D83AB6">
        <w:trPr>
          <w:trHeight w:val="288"/>
        </w:trPr>
        <w:tc>
          <w:tcPr>
            <w:tcW w:w="1040" w:type="dxa"/>
            <w:shd w:val="clear" w:color="auto" w:fill="auto"/>
            <w:noWrap/>
            <w:vAlign w:val="bottom"/>
            <w:hideMark/>
          </w:tcPr>
          <w:p w14:paraId="0A419046"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B60</w:t>
            </w:r>
          </w:p>
        </w:tc>
        <w:tc>
          <w:tcPr>
            <w:tcW w:w="1527" w:type="dxa"/>
            <w:shd w:val="clear" w:color="auto" w:fill="auto"/>
            <w:noWrap/>
            <w:vAlign w:val="bottom"/>
            <w:hideMark/>
          </w:tcPr>
          <w:p w14:paraId="10488D7F"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BROMSGROVE</w:t>
            </w:r>
          </w:p>
        </w:tc>
        <w:tc>
          <w:tcPr>
            <w:tcW w:w="4232" w:type="dxa"/>
            <w:shd w:val="clear" w:color="auto" w:fill="auto"/>
            <w:noWrap/>
            <w:vAlign w:val="bottom"/>
            <w:hideMark/>
          </w:tcPr>
          <w:p w14:paraId="4A69003A"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Bromsgrove (east)</w:t>
            </w:r>
          </w:p>
        </w:tc>
        <w:tc>
          <w:tcPr>
            <w:tcW w:w="2977" w:type="dxa"/>
            <w:shd w:val="clear" w:color="auto" w:fill="auto"/>
            <w:noWrap/>
            <w:vAlign w:val="bottom"/>
            <w:hideMark/>
          </w:tcPr>
          <w:p w14:paraId="393A88AA"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Bromsgrove</w:t>
            </w:r>
          </w:p>
        </w:tc>
      </w:tr>
      <w:tr w:rsidR="00D83AB6" w:rsidRPr="00D83AB6" w14:paraId="3E06645E" w14:textId="77777777" w:rsidTr="00D83AB6">
        <w:trPr>
          <w:trHeight w:val="288"/>
        </w:trPr>
        <w:tc>
          <w:tcPr>
            <w:tcW w:w="1040" w:type="dxa"/>
            <w:shd w:val="clear" w:color="auto" w:fill="auto"/>
            <w:noWrap/>
            <w:vAlign w:val="bottom"/>
            <w:hideMark/>
          </w:tcPr>
          <w:p w14:paraId="41F03A18"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B61</w:t>
            </w:r>
          </w:p>
        </w:tc>
        <w:tc>
          <w:tcPr>
            <w:tcW w:w="1527" w:type="dxa"/>
            <w:shd w:val="clear" w:color="auto" w:fill="auto"/>
            <w:noWrap/>
            <w:vAlign w:val="bottom"/>
            <w:hideMark/>
          </w:tcPr>
          <w:p w14:paraId="37F19412"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BROMSGROVE</w:t>
            </w:r>
          </w:p>
        </w:tc>
        <w:tc>
          <w:tcPr>
            <w:tcW w:w="4232" w:type="dxa"/>
            <w:shd w:val="clear" w:color="auto" w:fill="auto"/>
            <w:noWrap/>
            <w:vAlign w:val="bottom"/>
            <w:hideMark/>
          </w:tcPr>
          <w:p w14:paraId="49CA38DA"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Bromsgrove (west)</w:t>
            </w:r>
          </w:p>
        </w:tc>
        <w:tc>
          <w:tcPr>
            <w:tcW w:w="2977" w:type="dxa"/>
            <w:shd w:val="clear" w:color="auto" w:fill="auto"/>
            <w:noWrap/>
            <w:vAlign w:val="bottom"/>
            <w:hideMark/>
          </w:tcPr>
          <w:p w14:paraId="6DF3D384"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Bromsgrove</w:t>
            </w:r>
          </w:p>
        </w:tc>
      </w:tr>
      <w:tr w:rsidR="00D83AB6" w:rsidRPr="00D83AB6" w14:paraId="054051C1" w14:textId="77777777" w:rsidTr="00D83AB6">
        <w:trPr>
          <w:trHeight w:val="288"/>
        </w:trPr>
        <w:tc>
          <w:tcPr>
            <w:tcW w:w="1040" w:type="dxa"/>
            <w:shd w:val="clear" w:color="auto" w:fill="auto"/>
            <w:noWrap/>
            <w:vAlign w:val="bottom"/>
            <w:hideMark/>
          </w:tcPr>
          <w:p w14:paraId="164535E7"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B62</w:t>
            </w:r>
          </w:p>
        </w:tc>
        <w:tc>
          <w:tcPr>
            <w:tcW w:w="1527" w:type="dxa"/>
            <w:shd w:val="clear" w:color="auto" w:fill="auto"/>
            <w:noWrap/>
            <w:vAlign w:val="bottom"/>
            <w:hideMark/>
          </w:tcPr>
          <w:p w14:paraId="7831AAE4"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HALESOWEN</w:t>
            </w:r>
          </w:p>
        </w:tc>
        <w:tc>
          <w:tcPr>
            <w:tcW w:w="4232" w:type="dxa"/>
            <w:shd w:val="clear" w:color="auto" w:fill="auto"/>
            <w:noWrap/>
            <w:vAlign w:val="bottom"/>
            <w:hideMark/>
          </w:tcPr>
          <w:p w14:paraId="2475F413"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 xml:space="preserve">Halesowen (east), </w:t>
            </w:r>
            <w:proofErr w:type="spellStart"/>
            <w:r w:rsidRPr="00D83AB6">
              <w:rPr>
                <w:rFonts w:ascii="Calibri" w:eastAsia="Times New Roman" w:hAnsi="Calibri" w:cs="Calibri"/>
                <w:color w:val="000000"/>
                <w:lang w:eastAsia="en-GB"/>
              </w:rPr>
              <w:t>Romsley</w:t>
            </w:r>
            <w:proofErr w:type="spellEnd"/>
            <w:r w:rsidRPr="00D83AB6">
              <w:rPr>
                <w:rFonts w:ascii="Calibri" w:eastAsia="Times New Roman" w:hAnsi="Calibri" w:cs="Calibri"/>
                <w:color w:val="000000"/>
                <w:lang w:eastAsia="en-GB"/>
              </w:rPr>
              <w:t xml:space="preserve">, </w:t>
            </w:r>
            <w:proofErr w:type="spellStart"/>
            <w:r w:rsidRPr="00D83AB6">
              <w:rPr>
                <w:rFonts w:ascii="Calibri" w:eastAsia="Times New Roman" w:hAnsi="Calibri" w:cs="Calibri"/>
                <w:color w:val="000000"/>
                <w:lang w:eastAsia="en-GB"/>
              </w:rPr>
              <w:t>Hunnington</w:t>
            </w:r>
            <w:proofErr w:type="spellEnd"/>
            <w:r w:rsidRPr="00D83AB6">
              <w:rPr>
                <w:rFonts w:ascii="Calibri" w:eastAsia="Times New Roman" w:hAnsi="Calibri" w:cs="Calibri"/>
                <w:color w:val="000000"/>
                <w:lang w:eastAsia="en-GB"/>
              </w:rPr>
              <w:t>, Quinton (part)</w:t>
            </w:r>
          </w:p>
        </w:tc>
        <w:tc>
          <w:tcPr>
            <w:tcW w:w="2977" w:type="dxa"/>
            <w:shd w:val="clear" w:color="auto" w:fill="auto"/>
            <w:noWrap/>
            <w:vAlign w:val="bottom"/>
            <w:hideMark/>
          </w:tcPr>
          <w:p w14:paraId="5C21517F"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Dudley, Bromsgrove, Birmingham</w:t>
            </w:r>
          </w:p>
        </w:tc>
      </w:tr>
      <w:tr w:rsidR="00D83AB6" w:rsidRPr="00D83AB6" w14:paraId="129855FE" w14:textId="77777777" w:rsidTr="00D83AB6">
        <w:trPr>
          <w:trHeight w:val="288"/>
        </w:trPr>
        <w:tc>
          <w:tcPr>
            <w:tcW w:w="1040" w:type="dxa"/>
            <w:shd w:val="clear" w:color="auto" w:fill="auto"/>
            <w:noWrap/>
            <w:vAlign w:val="bottom"/>
            <w:hideMark/>
          </w:tcPr>
          <w:p w14:paraId="0F8CF9B6"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B63</w:t>
            </w:r>
          </w:p>
        </w:tc>
        <w:tc>
          <w:tcPr>
            <w:tcW w:w="1527" w:type="dxa"/>
            <w:shd w:val="clear" w:color="auto" w:fill="auto"/>
            <w:noWrap/>
            <w:vAlign w:val="bottom"/>
            <w:hideMark/>
          </w:tcPr>
          <w:p w14:paraId="2E546F1E"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HALESOWEN</w:t>
            </w:r>
          </w:p>
        </w:tc>
        <w:tc>
          <w:tcPr>
            <w:tcW w:w="4232" w:type="dxa"/>
            <w:shd w:val="clear" w:color="auto" w:fill="auto"/>
            <w:noWrap/>
            <w:vAlign w:val="bottom"/>
            <w:hideMark/>
          </w:tcPr>
          <w:p w14:paraId="7837ADFB"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 xml:space="preserve">Halesowen (west and town centre), Hayley Green, </w:t>
            </w:r>
            <w:proofErr w:type="spellStart"/>
            <w:r w:rsidRPr="00D83AB6">
              <w:rPr>
                <w:rFonts w:ascii="Calibri" w:eastAsia="Times New Roman" w:hAnsi="Calibri" w:cs="Calibri"/>
                <w:color w:val="000000"/>
                <w:lang w:eastAsia="en-GB"/>
              </w:rPr>
              <w:t>Hasbury</w:t>
            </w:r>
            <w:proofErr w:type="spellEnd"/>
          </w:p>
        </w:tc>
        <w:tc>
          <w:tcPr>
            <w:tcW w:w="2977" w:type="dxa"/>
            <w:shd w:val="clear" w:color="auto" w:fill="auto"/>
            <w:noWrap/>
            <w:vAlign w:val="bottom"/>
            <w:hideMark/>
          </w:tcPr>
          <w:p w14:paraId="0B1A7F75"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Dudley, Bromsgrove</w:t>
            </w:r>
          </w:p>
        </w:tc>
      </w:tr>
      <w:tr w:rsidR="00D83AB6" w:rsidRPr="00D83AB6" w14:paraId="421D4FF5" w14:textId="77777777" w:rsidTr="00D83AB6">
        <w:trPr>
          <w:trHeight w:val="288"/>
        </w:trPr>
        <w:tc>
          <w:tcPr>
            <w:tcW w:w="1040" w:type="dxa"/>
            <w:shd w:val="clear" w:color="auto" w:fill="auto"/>
            <w:noWrap/>
            <w:vAlign w:val="bottom"/>
            <w:hideMark/>
          </w:tcPr>
          <w:p w14:paraId="7927A45F"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B64</w:t>
            </w:r>
          </w:p>
        </w:tc>
        <w:tc>
          <w:tcPr>
            <w:tcW w:w="1527" w:type="dxa"/>
            <w:shd w:val="clear" w:color="auto" w:fill="auto"/>
            <w:noWrap/>
            <w:vAlign w:val="bottom"/>
            <w:hideMark/>
          </w:tcPr>
          <w:p w14:paraId="00D9CC13"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CRADLEY HEATH</w:t>
            </w:r>
          </w:p>
        </w:tc>
        <w:tc>
          <w:tcPr>
            <w:tcW w:w="4232" w:type="dxa"/>
            <w:shd w:val="clear" w:color="auto" w:fill="auto"/>
            <w:noWrap/>
            <w:vAlign w:val="bottom"/>
            <w:hideMark/>
          </w:tcPr>
          <w:p w14:paraId="3E76963F"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Cradley Heath, Old Hill</w:t>
            </w:r>
          </w:p>
        </w:tc>
        <w:tc>
          <w:tcPr>
            <w:tcW w:w="2977" w:type="dxa"/>
            <w:shd w:val="clear" w:color="auto" w:fill="auto"/>
            <w:noWrap/>
            <w:vAlign w:val="bottom"/>
            <w:hideMark/>
          </w:tcPr>
          <w:p w14:paraId="666EC235"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Sandwell</w:t>
            </w:r>
          </w:p>
        </w:tc>
      </w:tr>
      <w:tr w:rsidR="00D83AB6" w:rsidRPr="00D83AB6" w14:paraId="7DFB4596" w14:textId="77777777" w:rsidTr="00D83AB6">
        <w:trPr>
          <w:trHeight w:val="288"/>
        </w:trPr>
        <w:tc>
          <w:tcPr>
            <w:tcW w:w="1040" w:type="dxa"/>
            <w:shd w:val="clear" w:color="auto" w:fill="auto"/>
            <w:noWrap/>
            <w:vAlign w:val="bottom"/>
            <w:hideMark/>
          </w:tcPr>
          <w:p w14:paraId="799148A3"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B65</w:t>
            </w:r>
          </w:p>
        </w:tc>
        <w:tc>
          <w:tcPr>
            <w:tcW w:w="1527" w:type="dxa"/>
            <w:shd w:val="clear" w:color="auto" w:fill="auto"/>
            <w:noWrap/>
            <w:vAlign w:val="bottom"/>
            <w:hideMark/>
          </w:tcPr>
          <w:p w14:paraId="559C7EDD"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ROWLEY REGIS</w:t>
            </w:r>
          </w:p>
        </w:tc>
        <w:tc>
          <w:tcPr>
            <w:tcW w:w="4232" w:type="dxa"/>
            <w:shd w:val="clear" w:color="auto" w:fill="auto"/>
            <w:noWrap/>
            <w:vAlign w:val="bottom"/>
            <w:hideMark/>
          </w:tcPr>
          <w:p w14:paraId="6FBBC29E"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Rowley Regis, Blackheath</w:t>
            </w:r>
          </w:p>
        </w:tc>
        <w:tc>
          <w:tcPr>
            <w:tcW w:w="2977" w:type="dxa"/>
            <w:shd w:val="clear" w:color="auto" w:fill="auto"/>
            <w:noWrap/>
            <w:vAlign w:val="bottom"/>
            <w:hideMark/>
          </w:tcPr>
          <w:p w14:paraId="11261B8A"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 Sandwell</w:t>
            </w:r>
          </w:p>
        </w:tc>
      </w:tr>
      <w:tr w:rsidR="00D83AB6" w:rsidRPr="00D83AB6" w14:paraId="531453A2" w14:textId="77777777" w:rsidTr="00D83AB6">
        <w:trPr>
          <w:trHeight w:val="288"/>
        </w:trPr>
        <w:tc>
          <w:tcPr>
            <w:tcW w:w="1040" w:type="dxa"/>
            <w:shd w:val="clear" w:color="auto" w:fill="auto"/>
            <w:noWrap/>
            <w:vAlign w:val="bottom"/>
            <w:hideMark/>
          </w:tcPr>
          <w:p w14:paraId="2BA97E22"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B66</w:t>
            </w:r>
          </w:p>
        </w:tc>
        <w:tc>
          <w:tcPr>
            <w:tcW w:w="1527" w:type="dxa"/>
            <w:shd w:val="clear" w:color="auto" w:fill="auto"/>
            <w:noWrap/>
            <w:vAlign w:val="bottom"/>
            <w:hideMark/>
          </w:tcPr>
          <w:p w14:paraId="2058B4E5"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SMETHWICK</w:t>
            </w:r>
          </w:p>
        </w:tc>
        <w:tc>
          <w:tcPr>
            <w:tcW w:w="4232" w:type="dxa"/>
            <w:shd w:val="clear" w:color="auto" w:fill="auto"/>
            <w:noWrap/>
            <w:vAlign w:val="bottom"/>
            <w:hideMark/>
          </w:tcPr>
          <w:p w14:paraId="0620872B"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Smethwick (east and north), Bearwood (east)</w:t>
            </w:r>
          </w:p>
        </w:tc>
        <w:tc>
          <w:tcPr>
            <w:tcW w:w="2977" w:type="dxa"/>
            <w:shd w:val="clear" w:color="auto" w:fill="auto"/>
            <w:noWrap/>
            <w:vAlign w:val="bottom"/>
            <w:hideMark/>
          </w:tcPr>
          <w:p w14:paraId="28EE2529"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Sandwell</w:t>
            </w:r>
          </w:p>
        </w:tc>
      </w:tr>
      <w:tr w:rsidR="00D83AB6" w:rsidRPr="00D83AB6" w14:paraId="69517423" w14:textId="77777777" w:rsidTr="00D83AB6">
        <w:trPr>
          <w:trHeight w:val="288"/>
        </w:trPr>
        <w:tc>
          <w:tcPr>
            <w:tcW w:w="1040" w:type="dxa"/>
            <w:shd w:val="clear" w:color="auto" w:fill="auto"/>
            <w:noWrap/>
            <w:vAlign w:val="bottom"/>
            <w:hideMark/>
          </w:tcPr>
          <w:p w14:paraId="4DD96177"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B67</w:t>
            </w:r>
          </w:p>
        </w:tc>
        <w:tc>
          <w:tcPr>
            <w:tcW w:w="1527" w:type="dxa"/>
            <w:shd w:val="clear" w:color="auto" w:fill="auto"/>
            <w:noWrap/>
            <w:vAlign w:val="bottom"/>
            <w:hideMark/>
          </w:tcPr>
          <w:p w14:paraId="277CF67D"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SMETHWICK</w:t>
            </w:r>
          </w:p>
        </w:tc>
        <w:tc>
          <w:tcPr>
            <w:tcW w:w="4232" w:type="dxa"/>
            <w:shd w:val="clear" w:color="auto" w:fill="auto"/>
            <w:noWrap/>
            <w:vAlign w:val="bottom"/>
            <w:hideMark/>
          </w:tcPr>
          <w:p w14:paraId="0008CE3D"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Smethwick (west), Bearwood (west), Londonderry</w:t>
            </w:r>
          </w:p>
        </w:tc>
        <w:tc>
          <w:tcPr>
            <w:tcW w:w="2977" w:type="dxa"/>
            <w:shd w:val="clear" w:color="auto" w:fill="auto"/>
            <w:noWrap/>
            <w:vAlign w:val="bottom"/>
            <w:hideMark/>
          </w:tcPr>
          <w:p w14:paraId="6CDCAFCE"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Sandwell</w:t>
            </w:r>
          </w:p>
        </w:tc>
      </w:tr>
      <w:tr w:rsidR="00D83AB6" w:rsidRPr="00D83AB6" w14:paraId="627731AB" w14:textId="77777777" w:rsidTr="00D83AB6">
        <w:trPr>
          <w:trHeight w:val="288"/>
        </w:trPr>
        <w:tc>
          <w:tcPr>
            <w:tcW w:w="1040" w:type="dxa"/>
            <w:shd w:val="clear" w:color="auto" w:fill="auto"/>
            <w:noWrap/>
            <w:vAlign w:val="bottom"/>
            <w:hideMark/>
          </w:tcPr>
          <w:p w14:paraId="74E14564"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B68</w:t>
            </w:r>
          </w:p>
        </w:tc>
        <w:tc>
          <w:tcPr>
            <w:tcW w:w="1527" w:type="dxa"/>
            <w:shd w:val="clear" w:color="auto" w:fill="auto"/>
            <w:noWrap/>
            <w:vAlign w:val="bottom"/>
            <w:hideMark/>
          </w:tcPr>
          <w:p w14:paraId="01301600"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OLDBURY</w:t>
            </w:r>
          </w:p>
        </w:tc>
        <w:tc>
          <w:tcPr>
            <w:tcW w:w="4232" w:type="dxa"/>
            <w:shd w:val="clear" w:color="auto" w:fill="auto"/>
            <w:noWrap/>
            <w:vAlign w:val="bottom"/>
            <w:hideMark/>
          </w:tcPr>
          <w:p w14:paraId="2CC8BD77"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 xml:space="preserve">Langley, </w:t>
            </w:r>
            <w:proofErr w:type="spellStart"/>
            <w:r w:rsidRPr="00D83AB6">
              <w:rPr>
                <w:rFonts w:ascii="Calibri" w:eastAsia="Times New Roman" w:hAnsi="Calibri" w:cs="Calibri"/>
                <w:color w:val="000000"/>
                <w:lang w:eastAsia="en-GB"/>
              </w:rPr>
              <w:t>Brandhall</w:t>
            </w:r>
            <w:proofErr w:type="spellEnd"/>
            <w:r w:rsidRPr="00D83AB6">
              <w:rPr>
                <w:rFonts w:ascii="Calibri" w:eastAsia="Times New Roman" w:hAnsi="Calibri" w:cs="Calibri"/>
                <w:color w:val="000000"/>
                <w:lang w:eastAsia="en-GB"/>
              </w:rPr>
              <w:t>, Quinton (part of)</w:t>
            </w:r>
          </w:p>
        </w:tc>
        <w:tc>
          <w:tcPr>
            <w:tcW w:w="2977" w:type="dxa"/>
            <w:shd w:val="clear" w:color="auto" w:fill="auto"/>
            <w:noWrap/>
            <w:vAlign w:val="bottom"/>
            <w:hideMark/>
          </w:tcPr>
          <w:p w14:paraId="2C19524D"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Sandwell</w:t>
            </w:r>
          </w:p>
        </w:tc>
      </w:tr>
      <w:tr w:rsidR="00D83AB6" w:rsidRPr="00D83AB6" w14:paraId="4DA26C26" w14:textId="77777777" w:rsidTr="00D83AB6">
        <w:trPr>
          <w:trHeight w:val="288"/>
        </w:trPr>
        <w:tc>
          <w:tcPr>
            <w:tcW w:w="1040" w:type="dxa"/>
            <w:shd w:val="clear" w:color="auto" w:fill="auto"/>
            <w:noWrap/>
            <w:vAlign w:val="bottom"/>
            <w:hideMark/>
          </w:tcPr>
          <w:p w14:paraId="11B95F94"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B69</w:t>
            </w:r>
          </w:p>
        </w:tc>
        <w:tc>
          <w:tcPr>
            <w:tcW w:w="1527" w:type="dxa"/>
            <w:shd w:val="clear" w:color="auto" w:fill="auto"/>
            <w:noWrap/>
            <w:vAlign w:val="bottom"/>
            <w:hideMark/>
          </w:tcPr>
          <w:p w14:paraId="0F946285"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OLDBURY</w:t>
            </w:r>
          </w:p>
        </w:tc>
        <w:tc>
          <w:tcPr>
            <w:tcW w:w="4232" w:type="dxa"/>
            <w:shd w:val="clear" w:color="auto" w:fill="auto"/>
            <w:noWrap/>
            <w:vAlign w:val="bottom"/>
            <w:hideMark/>
          </w:tcPr>
          <w:p w14:paraId="4A94532B"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Oldbury, Tividale</w:t>
            </w:r>
          </w:p>
        </w:tc>
        <w:tc>
          <w:tcPr>
            <w:tcW w:w="2977" w:type="dxa"/>
            <w:shd w:val="clear" w:color="auto" w:fill="auto"/>
            <w:noWrap/>
            <w:vAlign w:val="bottom"/>
            <w:hideMark/>
          </w:tcPr>
          <w:p w14:paraId="37478412"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Sandwell</w:t>
            </w:r>
          </w:p>
        </w:tc>
      </w:tr>
      <w:tr w:rsidR="00D83AB6" w:rsidRPr="00D83AB6" w14:paraId="086DE3F6" w14:textId="77777777" w:rsidTr="00D83AB6">
        <w:trPr>
          <w:trHeight w:val="288"/>
        </w:trPr>
        <w:tc>
          <w:tcPr>
            <w:tcW w:w="1040" w:type="dxa"/>
            <w:shd w:val="clear" w:color="auto" w:fill="auto"/>
            <w:noWrap/>
            <w:vAlign w:val="bottom"/>
            <w:hideMark/>
          </w:tcPr>
          <w:p w14:paraId="6B1BBDD3"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B70</w:t>
            </w:r>
          </w:p>
        </w:tc>
        <w:tc>
          <w:tcPr>
            <w:tcW w:w="1527" w:type="dxa"/>
            <w:shd w:val="clear" w:color="auto" w:fill="auto"/>
            <w:noWrap/>
            <w:vAlign w:val="bottom"/>
            <w:hideMark/>
          </w:tcPr>
          <w:p w14:paraId="224E478F"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WEST BROMWICH</w:t>
            </w:r>
          </w:p>
        </w:tc>
        <w:tc>
          <w:tcPr>
            <w:tcW w:w="4232" w:type="dxa"/>
            <w:shd w:val="clear" w:color="auto" w:fill="auto"/>
            <w:noWrap/>
            <w:vAlign w:val="bottom"/>
            <w:hideMark/>
          </w:tcPr>
          <w:p w14:paraId="301BEED3"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West Bromwich (south, west and town centre)</w:t>
            </w:r>
          </w:p>
        </w:tc>
        <w:tc>
          <w:tcPr>
            <w:tcW w:w="2977" w:type="dxa"/>
            <w:shd w:val="clear" w:color="auto" w:fill="auto"/>
            <w:noWrap/>
            <w:vAlign w:val="bottom"/>
            <w:hideMark/>
          </w:tcPr>
          <w:p w14:paraId="3AA5DF22"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Sandwell</w:t>
            </w:r>
          </w:p>
        </w:tc>
      </w:tr>
      <w:tr w:rsidR="00D83AB6" w:rsidRPr="00D83AB6" w14:paraId="65EF1CA5" w14:textId="77777777" w:rsidTr="00D83AB6">
        <w:trPr>
          <w:trHeight w:val="288"/>
        </w:trPr>
        <w:tc>
          <w:tcPr>
            <w:tcW w:w="1040" w:type="dxa"/>
            <w:shd w:val="clear" w:color="auto" w:fill="auto"/>
            <w:noWrap/>
            <w:vAlign w:val="bottom"/>
            <w:hideMark/>
          </w:tcPr>
          <w:p w14:paraId="7ACF0837"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B71</w:t>
            </w:r>
          </w:p>
        </w:tc>
        <w:tc>
          <w:tcPr>
            <w:tcW w:w="1527" w:type="dxa"/>
            <w:shd w:val="clear" w:color="auto" w:fill="auto"/>
            <w:noWrap/>
            <w:vAlign w:val="bottom"/>
            <w:hideMark/>
          </w:tcPr>
          <w:p w14:paraId="737B1A7E"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WEST BROMWICH</w:t>
            </w:r>
          </w:p>
        </w:tc>
        <w:tc>
          <w:tcPr>
            <w:tcW w:w="4232" w:type="dxa"/>
            <w:shd w:val="clear" w:color="auto" w:fill="auto"/>
            <w:noWrap/>
            <w:vAlign w:val="bottom"/>
            <w:hideMark/>
          </w:tcPr>
          <w:p w14:paraId="54B43EFF"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West Bromwich (north)</w:t>
            </w:r>
          </w:p>
        </w:tc>
        <w:tc>
          <w:tcPr>
            <w:tcW w:w="2977" w:type="dxa"/>
            <w:shd w:val="clear" w:color="auto" w:fill="auto"/>
            <w:noWrap/>
            <w:vAlign w:val="bottom"/>
            <w:hideMark/>
          </w:tcPr>
          <w:p w14:paraId="21E193C8"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Sandwell</w:t>
            </w:r>
          </w:p>
        </w:tc>
      </w:tr>
      <w:tr w:rsidR="00D83AB6" w:rsidRPr="00D83AB6" w14:paraId="5B94D499" w14:textId="77777777" w:rsidTr="00D83AB6">
        <w:trPr>
          <w:trHeight w:val="288"/>
        </w:trPr>
        <w:tc>
          <w:tcPr>
            <w:tcW w:w="1040" w:type="dxa"/>
            <w:shd w:val="clear" w:color="auto" w:fill="auto"/>
            <w:noWrap/>
            <w:vAlign w:val="bottom"/>
            <w:hideMark/>
          </w:tcPr>
          <w:p w14:paraId="212AE09A"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B72</w:t>
            </w:r>
          </w:p>
        </w:tc>
        <w:tc>
          <w:tcPr>
            <w:tcW w:w="1527" w:type="dxa"/>
            <w:shd w:val="clear" w:color="auto" w:fill="auto"/>
            <w:noWrap/>
            <w:vAlign w:val="bottom"/>
            <w:hideMark/>
          </w:tcPr>
          <w:p w14:paraId="04F734B0"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SUTTON COLDFIELD</w:t>
            </w:r>
          </w:p>
        </w:tc>
        <w:tc>
          <w:tcPr>
            <w:tcW w:w="4232" w:type="dxa"/>
            <w:shd w:val="clear" w:color="auto" w:fill="auto"/>
            <w:noWrap/>
            <w:vAlign w:val="bottom"/>
            <w:hideMark/>
          </w:tcPr>
          <w:p w14:paraId="1AACF505"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 xml:space="preserve">Sutton Coldfield town centre, </w:t>
            </w:r>
            <w:proofErr w:type="spellStart"/>
            <w:r w:rsidRPr="00D83AB6">
              <w:rPr>
                <w:rFonts w:ascii="Calibri" w:eastAsia="Times New Roman" w:hAnsi="Calibri" w:cs="Calibri"/>
                <w:color w:val="000000"/>
                <w:lang w:eastAsia="en-GB"/>
              </w:rPr>
              <w:t>Maney</w:t>
            </w:r>
            <w:proofErr w:type="spellEnd"/>
            <w:r w:rsidRPr="00D83AB6">
              <w:rPr>
                <w:rFonts w:ascii="Calibri" w:eastAsia="Times New Roman" w:hAnsi="Calibri" w:cs="Calibri"/>
                <w:color w:val="000000"/>
                <w:lang w:eastAsia="en-GB"/>
              </w:rPr>
              <w:t xml:space="preserve">, </w:t>
            </w:r>
            <w:proofErr w:type="spellStart"/>
            <w:r w:rsidRPr="00D83AB6">
              <w:rPr>
                <w:rFonts w:ascii="Calibri" w:eastAsia="Times New Roman" w:hAnsi="Calibri" w:cs="Calibri"/>
                <w:color w:val="000000"/>
                <w:lang w:eastAsia="en-GB"/>
              </w:rPr>
              <w:t>Wylde</w:t>
            </w:r>
            <w:proofErr w:type="spellEnd"/>
            <w:r w:rsidRPr="00D83AB6">
              <w:rPr>
                <w:rFonts w:ascii="Calibri" w:eastAsia="Times New Roman" w:hAnsi="Calibri" w:cs="Calibri"/>
                <w:color w:val="000000"/>
                <w:lang w:eastAsia="en-GB"/>
              </w:rPr>
              <w:t xml:space="preserve"> Green, Erdington</w:t>
            </w:r>
          </w:p>
        </w:tc>
        <w:tc>
          <w:tcPr>
            <w:tcW w:w="2977" w:type="dxa"/>
            <w:shd w:val="clear" w:color="auto" w:fill="auto"/>
            <w:noWrap/>
            <w:vAlign w:val="bottom"/>
            <w:hideMark/>
          </w:tcPr>
          <w:p w14:paraId="78407351"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r>
      <w:tr w:rsidR="00D83AB6" w:rsidRPr="00D83AB6" w14:paraId="3E2568EE" w14:textId="77777777" w:rsidTr="00D83AB6">
        <w:trPr>
          <w:trHeight w:val="288"/>
        </w:trPr>
        <w:tc>
          <w:tcPr>
            <w:tcW w:w="1040" w:type="dxa"/>
            <w:shd w:val="clear" w:color="auto" w:fill="auto"/>
            <w:noWrap/>
            <w:vAlign w:val="bottom"/>
            <w:hideMark/>
          </w:tcPr>
          <w:p w14:paraId="77ACDA41"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B73</w:t>
            </w:r>
          </w:p>
        </w:tc>
        <w:tc>
          <w:tcPr>
            <w:tcW w:w="1527" w:type="dxa"/>
            <w:shd w:val="clear" w:color="auto" w:fill="auto"/>
            <w:noWrap/>
            <w:vAlign w:val="bottom"/>
            <w:hideMark/>
          </w:tcPr>
          <w:p w14:paraId="3D3DE64D"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SUTTON COLDFIELD</w:t>
            </w:r>
          </w:p>
        </w:tc>
        <w:tc>
          <w:tcPr>
            <w:tcW w:w="4232" w:type="dxa"/>
            <w:shd w:val="clear" w:color="auto" w:fill="auto"/>
            <w:noWrap/>
            <w:vAlign w:val="bottom"/>
            <w:hideMark/>
          </w:tcPr>
          <w:p w14:paraId="0AB8E707" w14:textId="77777777" w:rsidR="00D83AB6" w:rsidRPr="00D83AB6" w:rsidRDefault="00D83AB6" w:rsidP="00D83AB6">
            <w:pPr>
              <w:spacing w:after="0" w:line="240" w:lineRule="auto"/>
              <w:rPr>
                <w:rFonts w:ascii="Calibri" w:eastAsia="Times New Roman" w:hAnsi="Calibri" w:cs="Calibri"/>
                <w:color w:val="000000"/>
                <w:lang w:eastAsia="en-GB"/>
              </w:rPr>
            </w:pPr>
            <w:proofErr w:type="spellStart"/>
            <w:r w:rsidRPr="00D83AB6">
              <w:rPr>
                <w:rFonts w:ascii="Calibri" w:eastAsia="Times New Roman" w:hAnsi="Calibri" w:cs="Calibri"/>
                <w:color w:val="000000"/>
                <w:lang w:eastAsia="en-GB"/>
              </w:rPr>
              <w:t>Boldmere</w:t>
            </w:r>
            <w:proofErr w:type="spellEnd"/>
            <w:r w:rsidRPr="00D83AB6">
              <w:rPr>
                <w:rFonts w:ascii="Calibri" w:eastAsia="Times New Roman" w:hAnsi="Calibri" w:cs="Calibri"/>
                <w:color w:val="000000"/>
                <w:lang w:eastAsia="en-GB"/>
              </w:rPr>
              <w:t xml:space="preserve">, New </w:t>
            </w:r>
            <w:proofErr w:type="spellStart"/>
            <w:r w:rsidRPr="00D83AB6">
              <w:rPr>
                <w:rFonts w:ascii="Calibri" w:eastAsia="Times New Roman" w:hAnsi="Calibri" w:cs="Calibri"/>
                <w:color w:val="000000"/>
                <w:lang w:eastAsia="en-GB"/>
              </w:rPr>
              <w:t>Oscott</w:t>
            </w:r>
            <w:proofErr w:type="spellEnd"/>
            <w:r w:rsidRPr="00D83AB6">
              <w:rPr>
                <w:rFonts w:ascii="Calibri" w:eastAsia="Times New Roman" w:hAnsi="Calibri" w:cs="Calibri"/>
                <w:color w:val="000000"/>
                <w:lang w:eastAsia="en-GB"/>
              </w:rPr>
              <w:t xml:space="preserve">, </w:t>
            </w:r>
            <w:proofErr w:type="spellStart"/>
            <w:r w:rsidRPr="00D83AB6">
              <w:rPr>
                <w:rFonts w:ascii="Calibri" w:eastAsia="Times New Roman" w:hAnsi="Calibri" w:cs="Calibri"/>
                <w:color w:val="000000"/>
                <w:lang w:eastAsia="en-GB"/>
              </w:rPr>
              <w:t>Wylde</w:t>
            </w:r>
            <w:proofErr w:type="spellEnd"/>
            <w:r w:rsidRPr="00D83AB6">
              <w:rPr>
                <w:rFonts w:ascii="Calibri" w:eastAsia="Times New Roman" w:hAnsi="Calibri" w:cs="Calibri"/>
                <w:color w:val="000000"/>
                <w:lang w:eastAsia="en-GB"/>
              </w:rPr>
              <w:t xml:space="preserve"> Green</w:t>
            </w:r>
          </w:p>
        </w:tc>
        <w:tc>
          <w:tcPr>
            <w:tcW w:w="2977" w:type="dxa"/>
            <w:shd w:val="clear" w:color="auto" w:fill="auto"/>
            <w:noWrap/>
            <w:vAlign w:val="bottom"/>
            <w:hideMark/>
          </w:tcPr>
          <w:p w14:paraId="72839CDB"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r>
      <w:tr w:rsidR="00D83AB6" w:rsidRPr="00D83AB6" w14:paraId="538AC60F" w14:textId="77777777" w:rsidTr="00D83AB6">
        <w:trPr>
          <w:trHeight w:val="288"/>
        </w:trPr>
        <w:tc>
          <w:tcPr>
            <w:tcW w:w="1040" w:type="dxa"/>
            <w:shd w:val="clear" w:color="auto" w:fill="auto"/>
            <w:noWrap/>
            <w:vAlign w:val="bottom"/>
            <w:hideMark/>
          </w:tcPr>
          <w:p w14:paraId="3C37578A"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B74</w:t>
            </w:r>
          </w:p>
        </w:tc>
        <w:tc>
          <w:tcPr>
            <w:tcW w:w="1527" w:type="dxa"/>
            <w:shd w:val="clear" w:color="auto" w:fill="auto"/>
            <w:noWrap/>
            <w:vAlign w:val="bottom"/>
            <w:hideMark/>
          </w:tcPr>
          <w:p w14:paraId="3226243F"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SUTTON COLDFIELD</w:t>
            </w:r>
          </w:p>
        </w:tc>
        <w:tc>
          <w:tcPr>
            <w:tcW w:w="4232" w:type="dxa"/>
            <w:shd w:val="clear" w:color="auto" w:fill="auto"/>
            <w:noWrap/>
            <w:vAlign w:val="bottom"/>
            <w:hideMark/>
          </w:tcPr>
          <w:p w14:paraId="7C4959ED"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Four Oaks, Mere Green, Little Aston, Streetly</w:t>
            </w:r>
          </w:p>
        </w:tc>
        <w:tc>
          <w:tcPr>
            <w:tcW w:w="2977" w:type="dxa"/>
            <w:shd w:val="clear" w:color="auto" w:fill="auto"/>
            <w:noWrap/>
            <w:vAlign w:val="bottom"/>
            <w:hideMark/>
          </w:tcPr>
          <w:p w14:paraId="250BDF85"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 Lichfield, Walsall</w:t>
            </w:r>
          </w:p>
        </w:tc>
      </w:tr>
      <w:tr w:rsidR="00D83AB6" w:rsidRPr="00D83AB6" w14:paraId="2411A366" w14:textId="77777777" w:rsidTr="00D83AB6">
        <w:trPr>
          <w:trHeight w:val="288"/>
        </w:trPr>
        <w:tc>
          <w:tcPr>
            <w:tcW w:w="1040" w:type="dxa"/>
            <w:shd w:val="clear" w:color="auto" w:fill="auto"/>
            <w:noWrap/>
            <w:vAlign w:val="bottom"/>
            <w:hideMark/>
          </w:tcPr>
          <w:p w14:paraId="0DDD1800"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B75</w:t>
            </w:r>
          </w:p>
        </w:tc>
        <w:tc>
          <w:tcPr>
            <w:tcW w:w="1527" w:type="dxa"/>
            <w:shd w:val="clear" w:color="auto" w:fill="auto"/>
            <w:noWrap/>
            <w:vAlign w:val="bottom"/>
            <w:hideMark/>
          </w:tcPr>
          <w:p w14:paraId="75EE76B6"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SUTTON COLDFIELD</w:t>
            </w:r>
          </w:p>
        </w:tc>
        <w:tc>
          <w:tcPr>
            <w:tcW w:w="4232" w:type="dxa"/>
            <w:shd w:val="clear" w:color="auto" w:fill="auto"/>
            <w:noWrap/>
            <w:vAlign w:val="bottom"/>
            <w:hideMark/>
          </w:tcPr>
          <w:p w14:paraId="584D2598"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Sutton Trinity, Falcon Lodge, Rectory</w:t>
            </w:r>
          </w:p>
        </w:tc>
        <w:tc>
          <w:tcPr>
            <w:tcW w:w="2977" w:type="dxa"/>
            <w:shd w:val="clear" w:color="auto" w:fill="auto"/>
            <w:noWrap/>
            <w:vAlign w:val="bottom"/>
            <w:hideMark/>
          </w:tcPr>
          <w:p w14:paraId="22A80D44"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r>
      <w:tr w:rsidR="00D83AB6" w:rsidRPr="00D83AB6" w14:paraId="2D83F1D4" w14:textId="77777777" w:rsidTr="00D83AB6">
        <w:trPr>
          <w:trHeight w:val="288"/>
        </w:trPr>
        <w:tc>
          <w:tcPr>
            <w:tcW w:w="1040" w:type="dxa"/>
            <w:shd w:val="clear" w:color="auto" w:fill="auto"/>
            <w:noWrap/>
            <w:vAlign w:val="bottom"/>
            <w:hideMark/>
          </w:tcPr>
          <w:p w14:paraId="53B654A6"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B76</w:t>
            </w:r>
          </w:p>
        </w:tc>
        <w:tc>
          <w:tcPr>
            <w:tcW w:w="1527" w:type="dxa"/>
            <w:shd w:val="clear" w:color="auto" w:fill="auto"/>
            <w:noWrap/>
            <w:vAlign w:val="bottom"/>
            <w:hideMark/>
          </w:tcPr>
          <w:p w14:paraId="14DA40EB"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SUTTON COLDFIELD</w:t>
            </w:r>
          </w:p>
        </w:tc>
        <w:tc>
          <w:tcPr>
            <w:tcW w:w="4232" w:type="dxa"/>
            <w:shd w:val="clear" w:color="auto" w:fill="auto"/>
            <w:noWrap/>
            <w:vAlign w:val="bottom"/>
            <w:hideMark/>
          </w:tcPr>
          <w:p w14:paraId="13F93E55" w14:textId="77777777" w:rsidR="00D83AB6" w:rsidRPr="00D83AB6" w:rsidRDefault="00D83AB6" w:rsidP="00D83AB6">
            <w:pPr>
              <w:spacing w:after="0" w:line="240" w:lineRule="auto"/>
              <w:rPr>
                <w:rFonts w:ascii="Calibri" w:eastAsia="Times New Roman" w:hAnsi="Calibri" w:cs="Calibri"/>
                <w:color w:val="000000"/>
                <w:lang w:eastAsia="en-GB"/>
              </w:rPr>
            </w:pPr>
            <w:proofErr w:type="spellStart"/>
            <w:r w:rsidRPr="00D83AB6">
              <w:rPr>
                <w:rFonts w:ascii="Calibri" w:eastAsia="Times New Roman" w:hAnsi="Calibri" w:cs="Calibri"/>
                <w:color w:val="000000"/>
                <w:lang w:eastAsia="en-GB"/>
              </w:rPr>
              <w:t>Walmley</w:t>
            </w:r>
            <w:proofErr w:type="spellEnd"/>
            <w:r w:rsidRPr="00D83AB6">
              <w:rPr>
                <w:rFonts w:ascii="Calibri" w:eastAsia="Times New Roman" w:hAnsi="Calibri" w:cs="Calibri"/>
                <w:color w:val="000000"/>
                <w:lang w:eastAsia="en-GB"/>
              </w:rPr>
              <w:t>, Minworth</w:t>
            </w:r>
          </w:p>
        </w:tc>
        <w:tc>
          <w:tcPr>
            <w:tcW w:w="2977" w:type="dxa"/>
            <w:shd w:val="clear" w:color="auto" w:fill="auto"/>
            <w:noWrap/>
            <w:vAlign w:val="bottom"/>
            <w:hideMark/>
          </w:tcPr>
          <w:p w14:paraId="5BD8F6E1"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r>
      <w:tr w:rsidR="00D83AB6" w:rsidRPr="00D83AB6" w14:paraId="4B054837" w14:textId="77777777" w:rsidTr="00D83AB6">
        <w:trPr>
          <w:trHeight w:val="288"/>
        </w:trPr>
        <w:tc>
          <w:tcPr>
            <w:tcW w:w="1040" w:type="dxa"/>
            <w:shd w:val="clear" w:color="auto" w:fill="auto"/>
            <w:noWrap/>
            <w:vAlign w:val="bottom"/>
            <w:hideMark/>
          </w:tcPr>
          <w:p w14:paraId="39E10E8F"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B77</w:t>
            </w:r>
          </w:p>
        </w:tc>
        <w:tc>
          <w:tcPr>
            <w:tcW w:w="1527" w:type="dxa"/>
            <w:shd w:val="clear" w:color="auto" w:fill="auto"/>
            <w:noWrap/>
            <w:vAlign w:val="bottom"/>
            <w:hideMark/>
          </w:tcPr>
          <w:p w14:paraId="09F854CD"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TAMWORTH</w:t>
            </w:r>
          </w:p>
        </w:tc>
        <w:tc>
          <w:tcPr>
            <w:tcW w:w="4232" w:type="dxa"/>
            <w:shd w:val="clear" w:color="auto" w:fill="auto"/>
            <w:noWrap/>
            <w:vAlign w:val="bottom"/>
            <w:hideMark/>
          </w:tcPr>
          <w:p w14:paraId="16D9EF94"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 xml:space="preserve">Tamworth, Wilnecote, </w:t>
            </w:r>
            <w:proofErr w:type="spellStart"/>
            <w:r w:rsidRPr="00D83AB6">
              <w:rPr>
                <w:rFonts w:ascii="Calibri" w:eastAsia="Times New Roman" w:hAnsi="Calibri" w:cs="Calibri"/>
                <w:color w:val="000000"/>
                <w:lang w:eastAsia="en-GB"/>
              </w:rPr>
              <w:t>Amington</w:t>
            </w:r>
            <w:proofErr w:type="spellEnd"/>
          </w:p>
        </w:tc>
        <w:tc>
          <w:tcPr>
            <w:tcW w:w="2977" w:type="dxa"/>
            <w:shd w:val="clear" w:color="auto" w:fill="auto"/>
            <w:noWrap/>
            <w:vAlign w:val="bottom"/>
            <w:hideMark/>
          </w:tcPr>
          <w:p w14:paraId="41C8AF99"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Tamworth, North Warwickshire</w:t>
            </w:r>
          </w:p>
        </w:tc>
      </w:tr>
      <w:tr w:rsidR="00D83AB6" w:rsidRPr="00D83AB6" w14:paraId="680E78B9" w14:textId="77777777" w:rsidTr="00D83AB6">
        <w:trPr>
          <w:trHeight w:val="288"/>
        </w:trPr>
        <w:tc>
          <w:tcPr>
            <w:tcW w:w="1040" w:type="dxa"/>
            <w:shd w:val="clear" w:color="auto" w:fill="auto"/>
            <w:noWrap/>
            <w:vAlign w:val="bottom"/>
            <w:hideMark/>
          </w:tcPr>
          <w:p w14:paraId="24B03256"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B78</w:t>
            </w:r>
          </w:p>
        </w:tc>
        <w:tc>
          <w:tcPr>
            <w:tcW w:w="1527" w:type="dxa"/>
            <w:shd w:val="clear" w:color="auto" w:fill="auto"/>
            <w:noWrap/>
            <w:vAlign w:val="bottom"/>
            <w:hideMark/>
          </w:tcPr>
          <w:p w14:paraId="1687C43E"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TAMWORTH</w:t>
            </w:r>
          </w:p>
        </w:tc>
        <w:tc>
          <w:tcPr>
            <w:tcW w:w="4232" w:type="dxa"/>
            <w:shd w:val="clear" w:color="auto" w:fill="auto"/>
            <w:noWrap/>
            <w:vAlign w:val="bottom"/>
            <w:hideMark/>
          </w:tcPr>
          <w:p w14:paraId="71803E6F"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 xml:space="preserve">Tamworth, </w:t>
            </w:r>
            <w:proofErr w:type="spellStart"/>
            <w:r w:rsidRPr="00D83AB6">
              <w:rPr>
                <w:rFonts w:ascii="Calibri" w:eastAsia="Times New Roman" w:hAnsi="Calibri" w:cs="Calibri"/>
                <w:color w:val="000000"/>
                <w:lang w:eastAsia="en-GB"/>
              </w:rPr>
              <w:t>Fazeley</w:t>
            </w:r>
            <w:proofErr w:type="spellEnd"/>
            <w:r w:rsidRPr="00D83AB6">
              <w:rPr>
                <w:rFonts w:ascii="Calibri" w:eastAsia="Times New Roman" w:hAnsi="Calibri" w:cs="Calibri"/>
                <w:color w:val="000000"/>
                <w:lang w:eastAsia="en-GB"/>
              </w:rPr>
              <w:t>, Kingsbury, Polesworth</w:t>
            </w:r>
          </w:p>
        </w:tc>
        <w:tc>
          <w:tcPr>
            <w:tcW w:w="2977" w:type="dxa"/>
            <w:shd w:val="clear" w:color="auto" w:fill="auto"/>
            <w:noWrap/>
            <w:vAlign w:val="bottom"/>
            <w:hideMark/>
          </w:tcPr>
          <w:p w14:paraId="5FE82634"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Tamworth, North Warwickshire</w:t>
            </w:r>
          </w:p>
        </w:tc>
      </w:tr>
      <w:tr w:rsidR="00D83AB6" w:rsidRPr="00D83AB6" w14:paraId="650C68A4" w14:textId="77777777" w:rsidTr="00D83AB6">
        <w:trPr>
          <w:trHeight w:val="288"/>
        </w:trPr>
        <w:tc>
          <w:tcPr>
            <w:tcW w:w="1040" w:type="dxa"/>
            <w:shd w:val="clear" w:color="auto" w:fill="auto"/>
            <w:noWrap/>
            <w:vAlign w:val="bottom"/>
            <w:hideMark/>
          </w:tcPr>
          <w:p w14:paraId="0E3A3743"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lastRenderedPageBreak/>
              <w:t>B79</w:t>
            </w:r>
          </w:p>
        </w:tc>
        <w:tc>
          <w:tcPr>
            <w:tcW w:w="1527" w:type="dxa"/>
            <w:shd w:val="clear" w:color="auto" w:fill="auto"/>
            <w:noWrap/>
            <w:vAlign w:val="bottom"/>
            <w:hideMark/>
          </w:tcPr>
          <w:p w14:paraId="6A66C7F3"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TAMWORTH</w:t>
            </w:r>
          </w:p>
        </w:tc>
        <w:tc>
          <w:tcPr>
            <w:tcW w:w="4232" w:type="dxa"/>
            <w:shd w:val="clear" w:color="auto" w:fill="auto"/>
            <w:noWrap/>
            <w:vAlign w:val="bottom"/>
            <w:hideMark/>
          </w:tcPr>
          <w:p w14:paraId="0411A17A"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Tamworth, Warton</w:t>
            </w:r>
          </w:p>
        </w:tc>
        <w:tc>
          <w:tcPr>
            <w:tcW w:w="2977" w:type="dxa"/>
            <w:shd w:val="clear" w:color="auto" w:fill="auto"/>
            <w:noWrap/>
            <w:vAlign w:val="bottom"/>
            <w:hideMark/>
          </w:tcPr>
          <w:p w14:paraId="336C83E3"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Tamworth, North Warwickshire</w:t>
            </w:r>
          </w:p>
        </w:tc>
      </w:tr>
      <w:tr w:rsidR="00D83AB6" w:rsidRPr="00D83AB6" w14:paraId="4D8BAB07" w14:textId="77777777" w:rsidTr="00D83AB6">
        <w:trPr>
          <w:trHeight w:val="288"/>
        </w:trPr>
        <w:tc>
          <w:tcPr>
            <w:tcW w:w="1040" w:type="dxa"/>
            <w:shd w:val="clear" w:color="auto" w:fill="auto"/>
            <w:noWrap/>
            <w:vAlign w:val="bottom"/>
            <w:hideMark/>
          </w:tcPr>
          <w:p w14:paraId="281738DE"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B80</w:t>
            </w:r>
          </w:p>
        </w:tc>
        <w:tc>
          <w:tcPr>
            <w:tcW w:w="1527" w:type="dxa"/>
            <w:shd w:val="clear" w:color="auto" w:fill="auto"/>
            <w:noWrap/>
            <w:vAlign w:val="bottom"/>
            <w:hideMark/>
          </w:tcPr>
          <w:p w14:paraId="1DED5599"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STUDLEY</w:t>
            </w:r>
          </w:p>
        </w:tc>
        <w:tc>
          <w:tcPr>
            <w:tcW w:w="4232" w:type="dxa"/>
            <w:shd w:val="clear" w:color="auto" w:fill="auto"/>
            <w:noWrap/>
            <w:vAlign w:val="bottom"/>
            <w:hideMark/>
          </w:tcPr>
          <w:p w14:paraId="34F983DB"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Studley</w:t>
            </w:r>
          </w:p>
        </w:tc>
        <w:tc>
          <w:tcPr>
            <w:tcW w:w="2977" w:type="dxa"/>
            <w:shd w:val="clear" w:color="auto" w:fill="auto"/>
            <w:noWrap/>
            <w:vAlign w:val="bottom"/>
            <w:hideMark/>
          </w:tcPr>
          <w:p w14:paraId="63444804"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Stratford-on-Avon</w:t>
            </w:r>
          </w:p>
        </w:tc>
      </w:tr>
      <w:tr w:rsidR="00D83AB6" w:rsidRPr="00D83AB6" w14:paraId="2CF52817" w14:textId="77777777" w:rsidTr="00D83AB6">
        <w:trPr>
          <w:trHeight w:val="288"/>
        </w:trPr>
        <w:tc>
          <w:tcPr>
            <w:tcW w:w="1040" w:type="dxa"/>
            <w:shd w:val="clear" w:color="auto" w:fill="auto"/>
            <w:noWrap/>
            <w:vAlign w:val="bottom"/>
            <w:hideMark/>
          </w:tcPr>
          <w:p w14:paraId="022D02C3"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B90</w:t>
            </w:r>
          </w:p>
        </w:tc>
        <w:tc>
          <w:tcPr>
            <w:tcW w:w="1527" w:type="dxa"/>
            <w:shd w:val="clear" w:color="auto" w:fill="auto"/>
            <w:noWrap/>
            <w:vAlign w:val="bottom"/>
            <w:hideMark/>
          </w:tcPr>
          <w:p w14:paraId="13CFB6CE"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SOLIHULL</w:t>
            </w:r>
          </w:p>
        </w:tc>
        <w:tc>
          <w:tcPr>
            <w:tcW w:w="4232" w:type="dxa"/>
            <w:shd w:val="clear" w:color="auto" w:fill="auto"/>
            <w:noWrap/>
            <w:vAlign w:val="bottom"/>
            <w:hideMark/>
          </w:tcPr>
          <w:p w14:paraId="22A4A6A6"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Shirley, Solihull Lodge, Majors Green, Dickens Heath, Cheswick Green</w:t>
            </w:r>
          </w:p>
        </w:tc>
        <w:tc>
          <w:tcPr>
            <w:tcW w:w="2977" w:type="dxa"/>
            <w:shd w:val="clear" w:color="auto" w:fill="auto"/>
            <w:noWrap/>
            <w:vAlign w:val="bottom"/>
            <w:hideMark/>
          </w:tcPr>
          <w:p w14:paraId="219A066C"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Solihull, Bromsgrove</w:t>
            </w:r>
          </w:p>
        </w:tc>
      </w:tr>
      <w:tr w:rsidR="00D83AB6" w:rsidRPr="00D83AB6" w14:paraId="42D7A062" w14:textId="77777777" w:rsidTr="00D83AB6">
        <w:trPr>
          <w:trHeight w:val="288"/>
        </w:trPr>
        <w:tc>
          <w:tcPr>
            <w:tcW w:w="1040" w:type="dxa"/>
            <w:shd w:val="clear" w:color="auto" w:fill="auto"/>
            <w:noWrap/>
            <w:vAlign w:val="bottom"/>
            <w:hideMark/>
          </w:tcPr>
          <w:p w14:paraId="540FBF70"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B91</w:t>
            </w:r>
          </w:p>
        </w:tc>
        <w:tc>
          <w:tcPr>
            <w:tcW w:w="1527" w:type="dxa"/>
            <w:shd w:val="clear" w:color="auto" w:fill="auto"/>
            <w:noWrap/>
            <w:vAlign w:val="bottom"/>
            <w:hideMark/>
          </w:tcPr>
          <w:p w14:paraId="7B3017A8"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SOLIHULL</w:t>
            </w:r>
          </w:p>
        </w:tc>
        <w:tc>
          <w:tcPr>
            <w:tcW w:w="4232" w:type="dxa"/>
            <w:shd w:val="clear" w:color="auto" w:fill="auto"/>
            <w:noWrap/>
            <w:vAlign w:val="bottom"/>
            <w:hideMark/>
          </w:tcPr>
          <w:p w14:paraId="7F087E6A"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Solihull</w:t>
            </w:r>
          </w:p>
        </w:tc>
        <w:tc>
          <w:tcPr>
            <w:tcW w:w="2977" w:type="dxa"/>
            <w:shd w:val="clear" w:color="auto" w:fill="auto"/>
            <w:noWrap/>
            <w:vAlign w:val="bottom"/>
            <w:hideMark/>
          </w:tcPr>
          <w:p w14:paraId="03E6A86A"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Solihull</w:t>
            </w:r>
          </w:p>
        </w:tc>
      </w:tr>
      <w:tr w:rsidR="00D83AB6" w:rsidRPr="00D83AB6" w14:paraId="010EA450" w14:textId="77777777" w:rsidTr="00D83AB6">
        <w:trPr>
          <w:trHeight w:val="288"/>
        </w:trPr>
        <w:tc>
          <w:tcPr>
            <w:tcW w:w="1040" w:type="dxa"/>
            <w:shd w:val="clear" w:color="auto" w:fill="auto"/>
            <w:noWrap/>
            <w:vAlign w:val="bottom"/>
            <w:hideMark/>
          </w:tcPr>
          <w:p w14:paraId="65309A14"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B92</w:t>
            </w:r>
          </w:p>
        </w:tc>
        <w:tc>
          <w:tcPr>
            <w:tcW w:w="1527" w:type="dxa"/>
            <w:shd w:val="clear" w:color="auto" w:fill="auto"/>
            <w:noWrap/>
            <w:vAlign w:val="bottom"/>
            <w:hideMark/>
          </w:tcPr>
          <w:p w14:paraId="1493E03D"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SOLIHULL</w:t>
            </w:r>
          </w:p>
        </w:tc>
        <w:tc>
          <w:tcPr>
            <w:tcW w:w="4232" w:type="dxa"/>
            <w:shd w:val="clear" w:color="auto" w:fill="auto"/>
            <w:noWrap/>
            <w:vAlign w:val="bottom"/>
            <w:hideMark/>
          </w:tcPr>
          <w:p w14:paraId="080E3804"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 xml:space="preserve">Olton, Elmdon, </w:t>
            </w:r>
            <w:proofErr w:type="spellStart"/>
            <w:r w:rsidRPr="00D83AB6">
              <w:rPr>
                <w:rFonts w:ascii="Calibri" w:eastAsia="Times New Roman" w:hAnsi="Calibri" w:cs="Calibri"/>
                <w:color w:val="000000"/>
                <w:lang w:eastAsia="en-GB"/>
              </w:rPr>
              <w:t>Bickenhill</w:t>
            </w:r>
            <w:proofErr w:type="spellEnd"/>
            <w:r w:rsidRPr="00D83AB6">
              <w:rPr>
                <w:rFonts w:ascii="Calibri" w:eastAsia="Times New Roman" w:hAnsi="Calibri" w:cs="Calibri"/>
                <w:color w:val="000000"/>
                <w:lang w:eastAsia="en-GB"/>
              </w:rPr>
              <w:t>, Hampton-in-Arden</w:t>
            </w:r>
          </w:p>
        </w:tc>
        <w:tc>
          <w:tcPr>
            <w:tcW w:w="2977" w:type="dxa"/>
            <w:shd w:val="clear" w:color="auto" w:fill="auto"/>
            <w:noWrap/>
            <w:vAlign w:val="bottom"/>
            <w:hideMark/>
          </w:tcPr>
          <w:p w14:paraId="2487993E"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Solihull</w:t>
            </w:r>
          </w:p>
        </w:tc>
      </w:tr>
      <w:tr w:rsidR="00D83AB6" w:rsidRPr="00D83AB6" w14:paraId="694CE992" w14:textId="77777777" w:rsidTr="00D83AB6">
        <w:trPr>
          <w:trHeight w:val="288"/>
        </w:trPr>
        <w:tc>
          <w:tcPr>
            <w:tcW w:w="1040" w:type="dxa"/>
            <w:shd w:val="clear" w:color="auto" w:fill="auto"/>
            <w:noWrap/>
            <w:vAlign w:val="bottom"/>
            <w:hideMark/>
          </w:tcPr>
          <w:p w14:paraId="29C23ACD"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B93</w:t>
            </w:r>
          </w:p>
        </w:tc>
        <w:tc>
          <w:tcPr>
            <w:tcW w:w="1527" w:type="dxa"/>
            <w:shd w:val="clear" w:color="auto" w:fill="auto"/>
            <w:noWrap/>
            <w:vAlign w:val="bottom"/>
            <w:hideMark/>
          </w:tcPr>
          <w:p w14:paraId="1B56849F"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SOLIHULL</w:t>
            </w:r>
          </w:p>
        </w:tc>
        <w:tc>
          <w:tcPr>
            <w:tcW w:w="4232" w:type="dxa"/>
            <w:shd w:val="clear" w:color="auto" w:fill="auto"/>
            <w:noWrap/>
            <w:vAlign w:val="bottom"/>
            <w:hideMark/>
          </w:tcPr>
          <w:p w14:paraId="612A84F0"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 xml:space="preserve">Knowle, </w:t>
            </w:r>
            <w:proofErr w:type="spellStart"/>
            <w:r w:rsidRPr="00D83AB6">
              <w:rPr>
                <w:rFonts w:ascii="Calibri" w:eastAsia="Times New Roman" w:hAnsi="Calibri" w:cs="Calibri"/>
                <w:color w:val="000000"/>
                <w:lang w:eastAsia="en-GB"/>
              </w:rPr>
              <w:t>Dorridge</w:t>
            </w:r>
            <w:proofErr w:type="spellEnd"/>
            <w:r w:rsidRPr="00D83AB6">
              <w:rPr>
                <w:rFonts w:ascii="Calibri" w:eastAsia="Times New Roman" w:hAnsi="Calibri" w:cs="Calibri"/>
                <w:color w:val="000000"/>
                <w:lang w:eastAsia="en-GB"/>
              </w:rPr>
              <w:t xml:space="preserve">, Bentley Heath, </w:t>
            </w:r>
            <w:proofErr w:type="spellStart"/>
            <w:r w:rsidRPr="00D83AB6">
              <w:rPr>
                <w:rFonts w:ascii="Calibri" w:eastAsia="Times New Roman" w:hAnsi="Calibri" w:cs="Calibri"/>
                <w:color w:val="000000"/>
                <w:lang w:eastAsia="en-GB"/>
              </w:rPr>
              <w:t>Tilehouse</w:t>
            </w:r>
            <w:proofErr w:type="spellEnd"/>
            <w:r w:rsidRPr="00D83AB6">
              <w:rPr>
                <w:rFonts w:ascii="Calibri" w:eastAsia="Times New Roman" w:hAnsi="Calibri" w:cs="Calibri"/>
                <w:color w:val="000000"/>
                <w:lang w:eastAsia="en-GB"/>
              </w:rPr>
              <w:t xml:space="preserve"> Green</w:t>
            </w:r>
          </w:p>
        </w:tc>
        <w:tc>
          <w:tcPr>
            <w:tcW w:w="2977" w:type="dxa"/>
            <w:shd w:val="clear" w:color="auto" w:fill="auto"/>
            <w:noWrap/>
            <w:vAlign w:val="bottom"/>
            <w:hideMark/>
          </w:tcPr>
          <w:p w14:paraId="373AE416"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Solihull</w:t>
            </w:r>
          </w:p>
        </w:tc>
      </w:tr>
      <w:tr w:rsidR="00D83AB6" w:rsidRPr="00D83AB6" w14:paraId="6631D45E" w14:textId="77777777" w:rsidTr="00D83AB6">
        <w:trPr>
          <w:trHeight w:val="288"/>
        </w:trPr>
        <w:tc>
          <w:tcPr>
            <w:tcW w:w="1040" w:type="dxa"/>
            <w:shd w:val="clear" w:color="auto" w:fill="auto"/>
            <w:noWrap/>
            <w:vAlign w:val="bottom"/>
            <w:hideMark/>
          </w:tcPr>
          <w:p w14:paraId="46A96E1D"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B94</w:t>
            </w:r>
          </w:p>
        </w:tc>
        <w:tc>
          <w:tcPr>
            <w:tcW w:w="1527" w:type="dxa"/>
            <w:shd w:val="clear" w:color="auto" w:fill="auto"/>
            <w:noWrap/>
            <w:vAlign w:val="bottom"/>
            <w:hideMark/>
          </w:tcPr>
          <w:p w14:paraId="6CF233D6"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SOLIHULL</w:t>
            </w:r>
          </w:p>
        </w:tc>
        <w:tc>
          <w:tcPr>
            <w:tcW w:w="4232" w:type="dxa"/>
            <w:shd w:val="clear" w:color="auto" w:fill="auto"/>
            <w:noWrap/>
            <w:vAlign w:val="bottom"/>
            <w:hideMark/>
          </w:tcPr>
          <w:p w14:paraId="22BB88C3"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Hockley Heath, Earlswood</w:t>
            </w:r>
          </w:p>
        </w:tc>
        <w:tc>
          <w:tcPr>
            <w:tcW w:w="2977" w:type="dxa"/>
            <w:shd w:val="clear" w:color="auto" w:fill="auto"/>
            <w:noWrap/>
            <w:vAlign w:val="bottom"/>
            <w:hideMark/>
          </w:tcPr>
          <w:p w14:paraId="0F7A6999"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Solihull</w:t>
            </w:r>
          </w:p>
        </w:tc>
      </w:tr>
      <w:tr w:rsidR="00D83AB6" w:rsidRPr="00D83AB6" w14:paraId="78614005" w14:textId="77777777" w:rsidTr="00D83AB6">
        <w:trPr>
          <w:trHeight w:val="288"/>
        </w:trPr>
        <w:tc>
          <w:tcPr>
            <w:tcW w:w="1040" w:type="dxa"/>
            <w:shd w:val="clear" w:color="auto" w:fill="auto"/>
            <w:noWrap/>
            <w:vAlign w:val="bottom"/>
            <w:hideMark/>
          </w:tcPr>
          <w:p w14:paraId="20AD066C"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B95</w:t>
            </w:r>
          </w:p>
        </w:tc>
        <w:tc>
          <w:tcPr>
            <w:tcW w:w="1527" w:type="dxa"/>
            <w:shd w:val="clear" w:color="auto" w:fill="auto"/>
            <w:noWrap/>
            <w:vAlign w:val="bottom"/>
            <w:hideMark/>
          </w:tcPr>
          <w:p w14:paraId="28DC22C5"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HENLEY-IN-ARDEN</w:t>
            </w:r>
          </w:p>
        </w:tc>
        <w:tc>
          <w:tcPr>
            <w:tcW w:w="4232" w:type="dxa"/>
            <w:shd w:val="clear" w:color="auto" w:fill="auto"/>
            <w:noWrap/>
            <w:vAlign w:val="bottom"/>
            <w:hideMark/>
          </w:tcPr>
          <w:p w14:paraId="202EA8A0"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Henley-in-Arden</w:t>
            </w:r>
          </w:p>
        </w:tc>
        <w:tc>
          <w:tcPr>
            <w:tcW w:w="2977" w:type="dxa"/>
            <w:shd w:val="clear" w:color="auto" w:fill="auto"/>
            <w:noWrap/>
            <w:vAlign w:val="bottom"/>
            <w:hideMark/>
          </w:tcPr>
          <w:p w14:paraId="3907B96C"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Stratford-on-Avon</w:t>
            </w:r>
          </w:p>
        </w:tc>
      </w:tr>
      <w:tr w:rsidR="00D83AB6" w:rsidRPr="00D83AB6" w14:paraId="17452C2A" w14:textId="77777777" w:rsidTr="00D83AB6">
        <w:trPr>
          <w:trHeight w:val="288"/>
        </w:trPr>
        <w:tc>
          <w:tcPr>
            <w:tcW w:w="1040" w:type="dxa"/>
            <w:shd w:val="clear" w:color="auto" w:fill="auto"/>
            <w:noWrap/>
            <w:vAlign w:val="bottom"/>
            <w:hideMark/>
          </w:tcPr>
          <w:p w14:paraId="45E1ED36"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B96</w:t>
            </w:r>
          </w:p>
        </w:tc>
        <w:tc>
          <w:tcPr>
            <w:tcW w:w="1527" w:type="dxa"/>
            <w:shd w:val="clear" w:color="auto" w:fill="auto"/>
            <w:noWrap/>
            <w:vAlign w:val="bottom"/>
            <w:hideMark/>
          </w:tcPr>
          <w:p w14:paraId="075611F4"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REDDITCH</w:t>
            </w:r>
          </w:p>
        </w:tc>
        <w:tc>
          <w:tcPr>
            <w:tcW w:w="4232" w:type="dxa"/>
            <w:shd w:val="clear" w:color="auto" w:fill="auto"/>
            <w:noWrap/>
            <w:vAlign w:val="bottom"/>
            <w:hideMark/>
          </w:tcPr>
          <w:p w14:paraId="0BFB6F3F"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Feckenham</w:t>
            </w:r>
          </w:p>
        </w:tc>
        <w:tc>
          <w:tcPr>
            <w:tcW w:w="2977" w:type="dxa"/>
            <w:shd w:val="clear" w:color="auto" w:fill="auto"/>
            <w:noWrap/>
            <w:vAlign w:val="bottom"/>
            <w:hideMark/>
          </w:tcPr>
          <w:p w14:paraId="47E780CE"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Redditch</w:t>
            </w:r>
          </w:p>
        </w:tc>
      </w:tr>
      <w:tr w:rsidR="00D83AB6" w:rsidRPr="00D83AB6" w14:paraId="75F3B3A8" w14:textId="77777777" w:rsidTr="00D83AB6">
        <w:trPr>
          <w:trHeight w:val="288"/>
        </w:trPr>
        <w:tc>
          <w:tcPr>
            <w:tcW w:w="1040" w:type="dxa"/>
            <w:shd w:val="clear" w:color="auto" w:fill="auto"/>
            <w:noWrap/>
            <w:vAlign w:val="bottom"/>
            <w:hideMark/>
          </w:tcPr>
          <w:p w14:paraId="53BC0C1E"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B97</w:t>
            </w:r>
          </w:p>
        </w:tc>
        <w:tc>
          <w:tcPr>
            <w:tcW w:w="1527" w:type="dxa"/>
            <w:shd w:val="clear" w:color="auto" w:fill="auto"/>
            <w:noWrap/>
            <w:vAlign w:val="bottom"/>
            <w:hideMark/>
          </w:tcPr>
          <w:p w14:paraId="7029B1F6"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REDDITCH</w:t>
            </w:r>
          </w:p>
        </w:tc>
        <w:tc>
          <w:tcPr>
            <w:tcW w:w="4232" w:type="dxa"/>
            <w:shd w:val="clear" w:color="auto" w:fill="auto"/>
            <w:noWrap/>
            <w:vAlign w:val="bottom"/>
            <w:hideMark/>
          </w:tcPr>
          <w:p w14:paraId="0A9D2D1F"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 xml:space="preserve">Redditch (west), Callow Hill, </w:t>
            </w:r>
            <w:proofErr w:type="spellStart"/>
            <w:r w:rsidRPr="00D83AB6">
              <w:rPr>
                <w:rFonts w:ascii="Calibri" w:eastAsia="Times New Roman" w:hAnsi="Calibri" w:cs="Calibri"/>
                <w:color w:val="000000"/>
                <w:lang w:eastAsia="en-GB"/>
              </w:rPr>
              <w:t>Webheath</w:t>
            </w:r>
            <w:proofErr w:type="spellEnd"/>
          </w:p>
        </w:tc>
        <w:tc>
          <w:tcPr>
            <w:tcW w:w="2977" w:type="dxa"/>
            <w:shd w:val="clear" w:color="auto" w:fill="auto"/>
            <w:noWrap/>
            <w:vAlign w:val="bottom"/>
            <w:hideMark/>
          </w:tcPr>
          <w:p w14:paraId="4AD8B063"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Redditch</w:t>
            </w:r>
          </w:p>
        </w:tc>
      </w:tr>
      <w:tr w:rsidR="00D83AB6" w:rsidRPr="00D83AB6" w14:paraId="5A6DC120" w14:textId="77777777" w:rsidTr="00D83AB6">
        <w:trPr>
          <w:trHeight w:val="288"/>
        </w:trPr>
        <w:tc>
          <w:tcPr>
            <w:tcW w:w="1040" w:type="dxa"/>
            <w:shd w:val="clear" w:color="auto" w:fill="auto"/>
            <w:noWrap/>
            <w:vAlign w:val="bottom"/>
            <w:hideMark/>
          </w:tcPr>
          <w:p w14:paraId="2140313D"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B98</w:t>
            </w:r>
          </w:p>
        </w:tc>
        <w:tc>
          <w:tcPr>
            <w:tcW w:w="1527" w:type="dxa"/>
            <w:shd w:val="clear" w:color="auto" w:fill="auto"/>
            <w:noWrap/>
            <w:vAlign w:val="bottom"/>
            <w:hideMark/>
          </w:tcPr>
          <w:p w14:paraId="36ADB8B8"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REDDITCH</w:t>
            </w:r>
          </w:p>
        </w:tc>
        <w:tc>
          <w:tcPr>
            <w:tcW w:w="4232" w:type="dxa"/>
            <w:shd w:val="clear" w:color="auto" w:fill="auto"/>
            <w:noWrap/>
            <w:vAlign w:val="bottom"/>
            <w:hideMark/>
          </w:tcPr>
          <w:p w14:paraId="4194303A"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 xml:space="preserve">Redditch (east), </w:t>
            </w:r>
            <w:proofErr w:type="spellStart"/>
            <w:r w:rsidRPr="00D83AB6">
              <w:rPr>
                <w:rFonts w:ascii="Calibri" w:eastAsia="Times New Roman" w:hAnsi="Calibri" w:cs="Calibri"/>
                <w:color w:val="000000"/>
                <w:lang w:eastAsia="en-GB"/>
              </w:rPr>
              <w:t>Beoley</w:t>
            </w:r>
            <w:proofErr w:type="spellEnd"/>
          </w:p>
        </w:tc>
        <w:tc>
          <w:tcPr>
            <w:tcW w:w="2977" w:type="dxa"/>
            <w:shd w:val="clear" w:color="auto" w:fill="auto"/>
            <w:noWrap/>
            <w:vAlign w:val="bottom"/>
            <w:hideMark/>
          </w:tcPr>
          <w:p w14:paraId="6D0B028D"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Redditch</w:t>
            </w:r>
          </w:p>
        </w:tc>
      </w:tr>
      <w:tr w:rsidR="00D83AB6" w:rsidRPr="00D83AB6" w14:paraId="6CE6032B" w14:textId="77777777" w:rsidTr="00D83AB6">
        <w:trPr>
          <w:trHeight w:val="288"/>
        </w:trPr>
        <w:tc>
          <w:tcPr>
            <w:tcW w:w="1040" w:type="dxa"/>
            <w:shd w:val="clear" w:color="auto" w:fill="auto"/>
            <w:noWrap/>
            <w:vAlign w:val="bottom"/>
            <w:hideMark/>
          </w:tcPr>
          <w:p w14:paraId="3F96C3AA"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B99</w:t>
            </w:r>
          </w:p>
        </w:tc>
        <w:tc>
          <w:tcPr>
            <w:tcW w:w="5759" w:type="dxa"/>
            <w:gridSpan w:val="2"/>
            <w:shd w:val="clear" w:color="auto" w:fill="auto"/>
            <w:noWrap/>
            <w:vAlign w:val="bottom"/>
            <w:hideMark/>
          </w:tcPr>
          <w:p w14:paraId="15DD1ED6"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BIRMINGHAM</w:t>
            </w:r>
          </w:p>
        </w:tc>
        <w:tc>
          <w:tcPr>
            <w:tcW w:w="2977" w:type="dxa"/>
            <w:shd w:val="clear" w:color="auto" w:fill="auto"/>
            <w:noWrap/>
            <w:vAlign w:val="bottom"/>
            <w:hideMark/>
          </w:tcPr>
          <w:p w14:paraId="5EF4B58E" w14:textId="77777777" w:rsidR="00D83AB6" w:rsidRPr="00D83AB6" w:rsidRDefault="00D83AB6" w:rsidP="00D83AB6">
            <w:pPr>
              <w:spacing w:after="0" w:line="240" w:lineRule="auto"/>
              <w:rPr>
                <w:rFonts w:ascii="Calibri" w:eastAsia="Times New Roman" w:hAnsi="Calibri" w:cs="Calibri"/>
                <w:color w:val="000000"/>
                <w:lang w:eastAsia="en-GB"/>
              </w:rPr>
            </w:pPr>
            <w:r w:rsidRPr="00D83AB6">
              <w:rPr>
                <w:rFonts w:ascii="Calibri" w:eastAsia="Times New Roman" w:hAnsi="Calibri" w:cs="Calibri"/>
                <w:color w:val="000000"/>
                <w:lang w:eastAsia="en-GB"/>
              </w:rPr>
              <w:t>non-geographic</w:t>
            </w:r>
          </w:p>
        </w:tc>
      </w:tr>
    </w:tbl>
    <w:p w14:paraId="1DD29371" w14:textId="09DB2700" w:rsidR="00D83AB6" w:rsidRDefault="00D83AB6"/>
    <w:p w14:paraId="0FCFA2FC" w14:textId="5658F945" w:rsidR="00D83AB6" w:rsidRDefault="00D83AB6" w:rsidP="00D83AB6">
      <w:pPr>
        <w:pStyle w:val="Heading1"/>
      </w:pPr>
      <w:bookmarkStart w:id="25" w:name="_Toc60516838"/>
      <w:r>
        <w:t>Appendix B: Ethnic Group Distributions</w:t>
      </w:r>
      <w:bookmarkEnd w:id="25"/>
    </w:p>
    <w:p w14:paraId="51811CC3" w14:textId="638456F0" w:rsidR="004C7824" w:rsidRDefault="004C7824" w:rsidP="004C7824">
      <w:pPr>
        <w:pStyle w:val="Caption"/>
        <w:keepNext/>
      </w:pPr>
      <w:bookmarkStart w:id="26" w:name="_Toc60516138"/>
      <w:r>
        <w:t xml:space="preserve">Table </w:t>
      </w:r>
      <w:fldSimple w:instr=" SEQ Table \* ARABIC ">
        <w:r w:rsidR="00642B84">
          <w:rPr>
            <w:noProof/>
          </w:rPr>
          <w:t>3</w:t>
        </w:r>
      </w:fldSimple>
      <w:r>
        <w:t>- Ethnic group population, London 2001 &amp; 2011. ( Census, 2011)</w:t>
      </w:r>
      <w:bookmarkEnd w:id="26"/>
    </w:p>
    <w:p w14:paraId="2E5F9E90" w14:textId="1F3C224B" w:rsidR="00D83AB6" w:rsidRDefault="004C7824">
      <w:r>
        <w:rPr>
          <w:noProof/>
        </w:rPr>
        <w:drawing>
          <wp:inline distT="0" distB="0" distL="0" distR="0" wp14:anchorId="7742CB3C" wp14:editId="17B9613D">
            <wp:extent cx="5730727" cy="3367520"/>
            <wp:effectExtent l="0" t="0" r="381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4141"/>
                    <a:stretch/>
                  </pic:blipFill>
                  <pic:spPr bwMode="auto">
                    <a:xfrm>
                      <a:off x="0" y="0"/>
                      <a:ext cx="5731510" cy="3367980"/>
                    </a:xfrm>
                    <a:prstGeom prst="rect">
                      <a:avLst/>
                    </a:prstGeom>
                    <a:ln>
                      <a:noFill/>
                    </a:ln>
                    <a:extLst>
                      <a:ext uri="{53640926-AAD7-44D8-BBD7-CCE9431645EC}">
                        <a14:shadowObscured xmlns:a14="http://schemas.microsoft.com/office/drawing/2010/main"/>
                      </a:ext>
                    </a:extLst>
                  </pic:spPr>
                </pic:pic>
              </a:graphicData>
            </a:graphic>
          </wp:inline>
        </w:drawing>
      </w:r>
    </w:p>
    <w:p w14:paraId="60FC671E" w14:textId="4E0CDBDD" w:rsidR="00642B84" w:rsidRDefault="00642B84"/>
    <w:p w14:paraId="2C1C9795" w14:textId="77777777" w:rsidR="00642B84" w:rsidRDefault="00642B84"/>
    <w:p w14:paraId="70D22691" w14:textId="32D893D3" w:rsidR="004C7824" w:rsidRDefault="004C7824" w:rsidP="004C7824">
      <w:pPr>
        <w:pStyle w:val="Caption"/>
        <w:keepNext/>
      </w:pPr>
      <w:bookmarkStart w:id="27" w:name="_Toc60516139"/>
      <w:r>
        <w:lastRenderedPageBreak/>
        <w:t xml:space="preserve">Table </w:t>
      </w:r>
      <w:fldSimple w:instr=" SEQ Table \* ARABIC ">
        <w:r w:rsidR="00642B84">
          <w:rPr>
            <w:noProof/>
          </w:rPr>
          <w:t>4</w:t>
        </w:r>
      </w:fldSimple>
      <w:r>
        <w:t xml:space="preserve"> Racial make- up of London boroughs 2011 ( Census, 2011)</w:t>
      </w:r>
      <w:bookmarkEnd w:id="27"/>
    </w:p>
    <w:tbl>
      <w:tblPr>
        <w:tblW w:w="906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37"/>
        <w:gridCol w:w="1002"/>
        <w:gridCol w:w="1041"/>
        <w:gridCol w:w="945"/>
        <w:gridCol w:w="945"/>
        <w:gridCol w:w="998"/>
      </w:tblGrid>
      <w:tr w:rsidR="004C7824" w:rsidRPr="004C7824" w14:paraId="1D200A3E" w14:textId="77777777" w:rsidTr="004C7824">
        <w:trPr>
          <w:trHeight w:val="273"/>
          <w:tblHeader/>
          <w:tblCellSpacing w:w="15" w:type="dxa"/>
        </w:trPr>
        <w:tc>
          <w:tcPr>
            <w:tcW w:w="0" w:type="auto"/>
            <w:gridSpan w:val="6"/>
            <w:vAlign w:val="center"/>
            <w:hideMark/>
          </w:tcPr>
          <w:p w14:paraId="05154C62" w14:textId="77777777" w:rsidR="004C7824" w:rsidRPr="004C7824" w:rsidRDefault="004C7824" w:rsidP="004C7824">
            <w:pPr>
              <w:spacing w:after="0" w:line="240" w:lineRule="auto"/>
              <w:jc w:val="center"/>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 xml:space="preserve">Racial make-up of London boroughs (2011) </w:t>
            </w:r>
          </w:p>
        </w:tc>
      </w:tr>
      <w:tr w:rsidR="004C7824" w:rsidRPr="004C7824" w14:paraId="75384DFA" w14:textId="77777777" w:rsidTr="004C7824">
        <w:trPr>
          <w:trHeight w:val="273"/>
          <w:tblHeader/>
          <w:tblCellSpacing w:w="15" w:type="dxa"/>
        </w:trPr>
        <w:tc>
          <w:tcPr>
            <w:tcW w:w="0" w:type="auto"/>
            <w:vAlign w:val="center"/>
            <w:hideMark/>
          </w:tcPr>
          <w:p w14:paraId="7135C0AA" w14:textId="77777777" w:rsidR="004C7824" w:rsidRPr="004C7824" w:rsidRDefault="004C7824" w:rsidP="004C7824">
            <w:pPr>
              <w:spacing w:after="0" w:line="240" w:lineRule="auto"/>
              <w:jc w:val="center"/>
              <w:rPr>
                <w:rFonts w:ascii="Times New Roman" w:eastAsia="Times New Roman" w:hAnsi="Times New Roman" w:cs="Times New Roman"/>
                <w:b/>
                <w:bCs/>
                <w:sz w:val="24"/>
                <w:szCs w:val="24"/>
                <w:lang w:eastAsia="en-GB"/>
              </w:rPr>
            </w:pPr>
            <w:r w:rsidRPr="004C7824">
              <w:rPr>
                <w:rFonts w:ascii="Times New Roman" w:eastAsia="Times New Roman" w:hAnsi="Times New Roman" w:cs="Times New Roman"/>
                <w:b/>
                <w:bCs/>
                <w:sz w:val="24"/>
                <w:szCs w:val="24"/>
                <w:lang w:eastAsia="en-GB"/>
              </w:rPr>
              <w:t xml:space="preserve">Local authority </w:t>
            </w:r>
          </w:p>
        </w:tc>
        <w:tc>
          <w:tcPr>
            <w:tcW w:w="0" w:type="auto"/>
            <w:vAlign w:val="center"/>
            <w:hideMark/>
          </w:tcPr>
          <w:p w14:paraId="362D3949" w14:textId="77777777" w:rsidR="004C7824" w:rsidRPr="004C7824" w:rsidRDefault="004C7824" w:rsidP="004C7824">
            <w:pPr>
              <w:spacing w:after="0" w:line="240" w:lineRule="auto"/>
              <w:jc w:val="center"/>
              <w:rPr>
                <w:rFonts w:ascii="Times New Roman" w:eastAsia="Times New Roman" w:hAnsi="Times New Roman" w:cs="Times New Roman"/>
                <w:b/>
                <w:bCs/>
                <w:sz w:val="24"/>
                <w:szCs w:val="24"/>
                <w:lang w:eastAsia="en-GB"/>
              </w:rPr>
            </w:pPr>
            <w:r w:rsidRPr="004C7824">
              <w:rPr>
                <w:rFonts w:ascii="Times New Roman" w:eastAsia="Times New Roman" w:hAnsi="Times New Roman" w:cs="Times New Roman"/>
                <w:b/>
                <w:bCs/>
                <w:sz w:val="24"/>
                <w:szCs w:val="24"/>
                <w:lang w:eastAsia="en-GB"/>
              </w:rPr>
              <w:t xml:space="preserve">White </w:t>
            </w:r>
          </w:p>
        </w:tc>
        <w:tc>
          <w:tcPr>
            <w:tcW w:w="0" w:type="auto"/>
            <w:vAlign w:val="center"/>
            <w:hideMark/>
          </w:tcPr>
          <w:p w14:paraId="7FFB8559" w14:textId="77777777" w:rsidR="004C7824" w:rsidRPr="004C7824" w:rsidRDefault="004C7824" w:rsidP="004C7824">
            <w:pPr>
              <w:spacing w:after="0" w:line="240" w:lineRule="auto"/>
              <w:jc w:val="center"/>
              <w:rPr>
                <w:rFonts w:ascii="Times New Roman" w:eastAsia="Times New Roman" w:hAnsi="Times New Roman" w:cs="Times New Roman"/>
                <w:b/>
                <w:bCs/>
                <w:sz w:val="24"/>
                <w:szCs w:val="24"/>
                <w:lang w:eastAsia="en-GB"/>
              </w:rPr>
            </w:pPr>
            <w:r w:rsidRPr="004C7824">
              <w:rPr>
                <w:rFonts w:ascii="Times New Roman" w:eastAsia="Times New Roman" w:hAnsi="Times New Roman" w:cs="Times New Roman"/>
                <w:b/>
                <w:bCs/>
                <w:sz w:val="24"/>
                <w:szCs w:val="24"/>
                <w:lang w:eastAsia="en-GB"/>
              </w:rPr>
              <w:t xml:space="preserve">Mixed </w:t>
            </w:r>
          </w:p>
        </w:tc>
        <w:tc>
          <w:tcPr>
            <w:tcW w:w="0" w:type="auto"/>
            <w:vAlign w:val="center"/>
            <w:hideMark/>
          </w:tcPr>
          <w:p w14:paraId="6F37B3BF" w14:textId="77777777" w:rsidR="004C7824" w:rsidRPr="004C7824" w:rsidRDefault="004C7824" w:rsidP="004C7824">
            <w:pPr>
              <w:spacing w:after="0" w:line="240" w:lineRule="auto"/>
              <w:jc w:val="center"/>
              <w:rPr>
                <w:rFonts w:ascii="Times New Roman" w:eastAsia="Times New Roman" w:hAnsi="Times New Roman" w:cs="Times New Roman"/>
                <w:b/>
                <w:bCs/>
                <w:sz w:val="24"/>
                <w:szCs w:val="24"/>
                <w:lang w:eastAsia="en-GB"/>
              </w:rPr>
            </w:pPr>
            <w:r w:rsidRPr="004C7824">
              <w:rPr>
                <w:rFonts w:ascii="Times New Roman" w:eastAsia="Times New Roman" w:hAnsi="Times New Roman" w:cs="Times New Roman"/>
                <w:b/>
                <w:bCs/>
                <w:sz w:val="24"/>
                <w:szCs w:val="24"/>
                <w:lang w:eastAsia="en-GB"/>
              </w:rPr>
              <w:t xml:space="preserve">Asian </w:t>
            </w:r>
          </w:p>
        </w:tc>
        <w:tc>
          <w:tcPr>
            <w:tcW w:w="0" w:type="auto"/>
            <w:vAlign w:val="center"/>
            <w:hideMark/>
          </w:tcPr>
          <w:p w14:paraId="46F78F83" w14:textId="77777777" w:rsidR="004C7824" w:rsidRPr="004C7824" w:rsidRDefault="004C7824" w:rsidP="004C7824">
            <w:pPr>
              <w:spacing w:after="0" w:line="240" w:lineRule="auto"/>
              <w:jc w:val="center"/>
              <w:rPr>
                <w:rFonts w:ascii="Times New Roman" w:eastAsia="Times New Roman" w:hAnsi="Times New Roman" w:cs="Times New Roman"/>
                <w:b/>
                <w:bCs/>
                <w:sz w:val="24"/>
                <w:szCs w:val="24"/>
                <w:lang w:eastAsia="en-GB"/>
              </w:rPr>
            </w:pPr>
            <w:r w:rsidRPr="004C7824">
              <w:rPr>
                <w:rFonts w:ascii="Times New Roman" w:eastAsia="Times New Roman" w:hAnsi="Times New Roman" w:cs="Times New Roman"/>
                <w:b/>
                <w:bCs/>
                <w:sz w:val="24"/>
                <w:szCs w:val="24"/>
                <w:lang w:eastAsia="en-GB"/>
              </w:rPr>
              <w:t xml:space="preserve">Black </w:t>
            </w:r>
          </w:p>
        </w:tc>
        <w:tc>
          <w:tcPr>
            <w:tcW w:w="0" w:type="auto"/>
            <w:vAlign w:val="center"/>
            <w:hideMark/>
          </w:tcPr>
          <w:p w14:paraId="22496870" w14:textId="77777777" w:rsidR="004C7824" w:rsidRPr="004C7824" w:rsidRDefault="004C7824" w:rsidP="004C7824">
            <w:pPr>
              <w:spacing w:after="0" w:line="240" w:lineRule="auto"/>
              <w:jc w:val="center"/>
              <w:rPr>
                <w:rFonts w:ascii="Times New Roman" w:eastAsia="Times New Roman" w:hAnsi="Times New Roman" w:cs="Times New Roman"/>
                <w:b/>
                <w:bCs/>
                <w:sz w:val="24"/>
                <w:szCs w:val="24"/>
                <w:lang w:eastAsia="en-GB"/>
              </w:rPr>
            </w:pPr>
            <w:r w:rsidRPr="004C7824">
              <w:rPr>
                <w:rFonts w:ascii="Times New Roman" w:eastAsia="Times New Roman" w:hAnsi="Times New Roman" w:cs="Times New Roman"/>
                <w:b/>
                <w:bCs/>
                <w:sz w:val="24"/>
                <w:szCs w:val="24"/>
                <w:lang w:eastAsia="en-GB"/>
              </w:rPr>
              <w:t xml:space="preserve">Other </w:t>
            </w:r>
          </w:p>
        </w:tc>
      </w:tr>
      <w:tr w:rsidR="004C7824" w:rsidRPr="004C7824" w14:paraId="4348E493" w14:textId="77777777" w:rsidTr="004C7824">
        <w:trPr>
          <w:trHeight w:val="262"/>
          <w:tblCellSpacing w:w="15" w:type="dxa"/>
        </w:trPr>
        <w:tc>
          <w:tcPr>
            <w:tcW w:w="0" w:type="auto"/>
            <w:vAlign w:val="center"/>
            <w:hideMark/>
          </w:tcPr>
          <w:p w14:paraId="0C145FFE" w14:textId="77777777" w:rsidR="004C7824" w:rsidRPr="004C7824" w:rsidRDefault="004C7824" w:rsidP="004C7824">
            <w:pPr>
              <w:spacing w:after="0" w:line="240" w:lineRule="auto"/>
              <w:jc w:val="center"/>
              <w:rPr>
                <w:rFonts w:ascii="Times New Roman" w:eastAsia="Times New Roman" w:hAnsi="Times New Roman" w:cs="Times New Roman"/>
                <w:b/>
                <w:bCs/>
                <w:sz w:val="24"/>
                <w:szCs w:val="24"/>
                <w:lang w:eastAsia="en-GB"/>
              </w:rPr>
            </w:pPr>
            <w:r w:rsidRPr="004C7824">
              <w:rPr>
                <w:rFonts w:ascii="Times New Roman" w:eastAsia="Times New Roman" w:hAnsi="Times New Roman" w:cs="Times New Roman"/>
                <w:b/>
                <w:bCs/>
                <w:sz w:val="24"/>
                <w:szCs w:val="24"/>
                <w:lang w:eastAsia="en-GB"/>
              </w:rPr>
              <w:t xml:space="preserve">Barnet </w:t>
            </w:r>
          </w:p>
        </w:tc>
        <w:tc>
          <w:tcPr>
            <w:tcW w:w="0" w:type="auto"/>
            <w:vAlign w:val="center"/>
            <w:hideMark/>
          </w:tcPr>
          <w:p w14:paraId="04B3439B"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64.1</w:t>
            </w:r>
          </w:p>
        </w:tc>
        <w:tc>
          <w:tcPr>
            <w:tcW w:w="0" w:type="auto"/>
            <w:vAlign w:val="center"/>
            <w:hideMark/>
          </w:tcPr>
          <w:p w14:paraId="6C354ADA"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4.8</w:t>
            </w:r>
          </w:p>
        </w:tc>
        <w:tc>
          <w:tcPr>
            <w:tcW w:w="0" w:type="auto"/>
            <w:vAlign w:val="center"/>
            <w:hideMark/>
          </w:tcPr>
          <w:p w14:paraId="53857A37"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18.5</w:t>
            </w:r>
          </w:p>
        </w:tc>
        <w:tc>
          <w:tcPr>
            <w:tcW w:w="0" w:type="auto"/>
            <w:vAlign w:val="center"/>
            <w:hideMark/>
          </w:tcPr>
          <w:p w14:paraId="42AE74E9"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7.7</w:t>
            </w:r>
          </w:p>
        </w:tc>
        <w:tc>
          <w:tcPr>
            <w:tcW w:w="0" w:type="auto"/>
            <w:vAlign w:val="center"/>
            <w:hideMark/>
          </w:tcPr>
          <w:p w14:paraId="39C7DBD2"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 xml:space="preserve">4.8 </w:t>
            </w:r>
          </w:p>
        </w:tc>
      </w:tr>
      <w:tr w:rsidR="004C7824" w:rsidRPr="004C7824" w14:paraId="32B4E694" w14:textId="77777777" w:rsidTr="004C7824">
        <w:trPr>
          <w:trHeight w:val="273"/>
          <w:tblCellSpacing w:w="15" w:type="dxa"/>
        </w:trPr>
        <w:tc>
          <w:tcPr>
            <w:tcW w:w="0" w:type="auto"/>
            <w:vAlign w:val="center"/>
            <w:hideMark/>
          </w:tcPr>
          <w:p w14:paraId="5E75BAB6" w14:textId="77777777" w:rsidR="004C7824" w:rsidRPr="004C7824" w:rsidRDefault="004C7824" w:rsidP="004C7824">
            <w:pPr>
              <w:spacing w:after="0" w:line="240" w:lineRule="auto"/>
              <w:jc w:val="center"/>
              <w:rPr>
                <w:rFonts w:ascii="Times New Roman" w:eastAsia="Times New Roman" w:hAnsi="Times New Roman" w:cs="Times New Roman"/>
                <w:b/>
                <w:bCs/>
                <w:sz w:val="24"/>
                <w:szCs w:val="24"/>
                <w:lang w:eastAsia="en-GB"/>
              </w:rPr>
            </w:pPr>
            <w:r w:rsidRPr="004C7824">
              <w:rPr>
                <w:rFonts w:ascii="Times New Roman" w:eastAsia="Times New Roman" w:hAnsi="Times New Roman" w:cs="Times New Roman"/>
                <w:b/>
                <w:bCs/>
                <w:sz w:val="24"/>
                <w:szCs w:val="24"/>
                <w:lang w:eastAsia="en-GB"/>
              </w:rPr>
              <w:t xml:space="preserve">Barking and Dagenham </w:t>
            </w:r>
          </w:p>
        </w:tc>
        <w:tc>
          <w:tcPr>
            <w:tcW w:w="0" w:type="auto"/>
            <w:vAlign w:val="center"/>
            <w:hideMark/>
          </w:tcPr>
          <w:p w14:paraId="6588B3C1"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58.3</w:t>
            </w:r>
          </w:p>
        </w:tc>
        <w:tc>
          <w:tcPr>
            <w:tcW w:w="0" w:type="auto"/>
            <w:vAlign w:val="center"/>
            <w:hideMark/>
          </w:tcPr>
          <w:p w14:paraId="4864D292"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4.2</w:t>
            </w:r>
          </w:p>
        </w:tc>
        <w:tc>
          <w:tcPr>
            <w:tcW w:w="0" w:type="auto"/>
            <w:vAlign w:val="center"/>
            <w:hideMark/>
          </w:tcPr>
          <w:p w14:paraId="5EEF149D"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15.9</w:t>
            </w:r>
          </w:p>
        </w:tc>
        <w:tc>
          <w:tcPr>
            <w:tcW w:w="0" w:type="auto"/>
            <w:vAlign w:val="center"/>
            <w:hideMark/>
          </w:tcPr>
          <w:p w14:paraId="14F6A241"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20</w:t>
            </w:r>
          </w:p>
        </w:tc>
        <w:tc>
          <w:tcPr>
            <w:tcW w:w="0" w:type="auto"/>
            <w:vAlign w:val="center"/>
            <w:hideMark/>
          </w:tcPr>
          <w:p w14:paraId="54BB5B93"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 xml:space="preserve">1.6 </w:t>
            </w:r>
          </w:p>
        </w:tc>
      </w:tr>
      <w:tr w:rsidR="004C7824" w:rsidRPr="004C7824" w14:paraId="6F949510" w14:textId="77777777" w:rsidTr="004C7824">
        <w:trPr>
          <w:trHeight w:val="262"/>
          <w:tblCellSpacing w:w="15" w:type="dxa"/>
        </w:trPr>
        <w:tc>
          <w:tcPr>
            <w:tcW w:w="0" w:type="auto"/>
            <w:vAlign w:val="center"/>
            <w:hideMark/>
          </w:tcPr>
          <w:p w14:paraId="60FE7CE0" w14:textId="77777777" w:rsidR="004C7824" w:rsidRPr="004C7824" w:rsidRDefault="004C7824" w:rsidP="004C7824">
            <w:pPr>
              <w:spacing w:after="0" w:line="240" w:lineRule="auto"/>
              <w:jc w:val="center"/>
              <w:rPr>
                <w:rFonts w:ascii="Times New Roman" w:eastAsia="Times New Roman" w:hAnsi="Times New Roman" w:cs="Times New Roman"/>
                <w:b/>
                <w:bCs/>
                <w:sz w:val="24"/>
                <w:szCs w:val="24"/>
                <w:lang w:eastAsia="en-GB"/>
              </w:rPr>
            </w:pPr>
            <w:r w:rsidRPr="004C7824">
              <w:rPr>
                <w:rFonts w:ascii="Times New Roman" w:eastAsia="Times New Roman" w:hAnsi="Times New Roman" w:cs="Times New Roman"/>
                <w:b/>
                <w:bCs/>
                <w:sz w:val="24"/>
                <w:szCs w:val="24"/>
                <w:lang w:eastAsia="en-GB"/>
              </w:rPr>
              <w:t xml:space="preserve">Bexley </w:t>
            </w:r>
          </w:p>
        </w:tc>
        <w:tc>
          <w:tcPr>
            <w:tcW w:w="0" w:type="auto"/>
            <w:vAlign w:val="center"/>
            <w:hideMark/>
          </w:tcPr>
          <w:p w14:paraId="1E0997A9"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81.9</w:t>
            </w:r>
          </w:p>
        </w:tc>
        <w:tc>
          <w:tcPr>
            <w:tcW w:w="0" w:type="auto"/>
            <w:vAlign w:val="center"/>
            <w:hideMark/>
          </w:tcPr>
          <w:p w14:paraId="710BF2A7"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2.3</w:t>
            </w:r>
          </w:p>
        </w:tc>
        <w:tc>
          <w:tcPr>
            <w:tcW w:w="0" w:type="auto"/>
            <w:vAlign w:val="center"/>
            <w:hideMark/>
          </w:tcPr>
          <w:p w14:paraId="7268DCB6"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6.6</w:t>
            </w:r>
          </w:p>
        </w:tc>
        <w:tc>
          <w:tcPr>
            <w:tcW w:w="0" w:type="auto"/>
            <w:vAlign w:val="center"/>
            <w:hideMark/>
          </w:tcPr>
          <w:p w14:paraId="3BE82F9F"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8.5</w:t>
            </w:r>
          </w:p>
        </w:tc>
        <w:tc>
          <w:tcPr>
            <w:tcW w:w="0" w:type="auto"/>
            <w:vAlign w:val="center"/>
            <w:hideMark/>
          </w:tcPr>
          <w:p w14:paraId="5577CA31"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 xml:space="preserve">0.8 </w:t>
            </w:r>
          </w:p>
        </w:tc>
      </w:tr>
      <w:tr w:rsidR="004C7824" w:rsidRPr="004C7824" w14:paraId="4B3FFE4E" w14:textId="77777777" w:rsidTr="004C7824">
        <w:trPr>
          <w:trHeight w:val="273"/>
          <w:tblCellSpacing w:w="15" w:type="dxa"/>
        </w:trPr>
        <w:tc>
          <w:tcPr>
            <w:tcW w:w="0" w:type="auto"/>
            <w:vAlign w:val="center"/>
            <w:hideMark/>
          </w:tcPr>
          <w:p w14:paraId="322769CB" w14:textId="77777777" w:rsidR="004C7824" w:rsidRPr="004C7824" w:rsidRDefault="004C7824" w:rsidP="004C7824">
            <w:pPr>
              <w:spacing w:after="0" w:line="240" w:lineRule="auto"/>
              <w:jc w:val="center"/>
              <w:rPr>
                <w:rFonts w:ascii="Times New Roman" w:eastAsia="Times New Roman" w:hAnsi="Times New Roman" w:cs="Times New Roman"/>
                <w:b/>
                <w:bCs/>
                <w:sz w:val="24"/>
                <w:szCs w:val="24"/>
                <w:lang w:eastAsia="en-GB"/>
              </w:rPr>
            </w:pPr>
            <w:r w:rsidRPr="004C7824">
              <w:rPr>
                <w:rFonts w:ascii="Times New Roman" w:eastAsia="Times New Roman" w:hAnsi="Times New Roman" w:cs="Times New Roman"/>
                <w:b/>
                <w:bCs/>
                <w:sz w:val="24"/>
                <w:szCs w:val="24"/>
                <w:lang w:eastAsia="en-GB"/>
              </w:rPr>
              <w:t xml:space="preserve">Brent </w:t>
            </w:r>
          </w:p>
        </w:tc>
        <w:tc>
          <w:tcPr>
            <w:tcW w:w="0" w:type="auto"/>
            <w:vAlign w:val="center"/>
            <w:hideMark/>
          </w:tcPr>
          <w:p w14:paraId="2D1268A3"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36.3</w:t>
            </w:r>
          </w:p>
        </w:tc>
        <w:tc>
          <w:tcPr>
            <w:tcW w:w="0" w:type="auto"/>
            <w:vAlign w:val="center"/>
            <w:hideMark/>
          </w:tcPr>
          <w:p w14:paraId="36451187"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5.1</w:t>
            </w:r>
          </w:p>
        </w:tc>
        <w:tc>
          <w:tcPr>
            <w:tcW w:w="0" w:type="auto"/>
            <w:vAlign w:val="center"/>
            <w:hideMark/>
          </w:tcPr>
          <w:p w14:paraId="12BE397E"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34.1</w:t>
            </w:r>
          </w:p>
        </w:tc>
        <w:tc>
          <w:tcPr>
            <w:tcW w:w="0" w:type="auto"/>
            <w:vAlign w:val="center"/>
            <w:hideMark/>
          </w:tcPr>
          <w:p w14:paraId="26B05B43"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18.8</w:t>
            </w:r>
          </w:p>
        </w:tc>
        <w:tc>
          <w:tcPr>
            <w:tcW w:w="0" w:type="auto"/>
            <w:vAlign w:val="center"/>
            <w:hideMark/>
          </w:tcPr>
          <w:p w14:paraId="56A9CD90"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 xml:space="preserve">5.8 </w:t>
            </w:r>
          </w:p>
        </w:tc>
      </w:tr>
      <w:tr w:rsidR="004C7824" w:rsidRPr="004C7824" w14:paraId="3B7CE4C9" w14:textId="77777777" w:rsidTr="004C7824">
        <w:trPr>
          <w:trHeight w:val="273"/>
          <w:tblCellSpacing w:w="15" w:type="dxa"/>
        </w:trPr>
        <w:tc>
          <w:tcPr>
            <w:tcW w:w="0" w:type="auto"/>
            <w:vAlign w:val="center"/>
            <w:hideMark/>
          </w:tcPr>
          <w:p w14:paraId="710BCCE0" w14:textId="77777777" w:rsidR="004C7824" w:rsidRPr="004C7824" w:rsidRDefault="004C7824" w:rsidP="004C7824">
            <w:pPr>
              <w:spacing w:after="0" w:line="240" w:lineRule="auto"/>
              <w:jc w:val="center"/>
              <w:rPr>
                <w:rFonts w:ascii="Times New Roman" w:eastAsia="Times New Roman" w:hAnsi="Times New Roman" w:cs="Times New Roman"/>
                <w:b/>
                <w:bCs/>
                <w:sz w:val="24"/>
                <w:szCs w:val="24"/>
                <w:lang w:eastAsia="en-GB"/>
              </w:rPr>
            </w:pPr>
            <w:r w:rsidRPr="004C7824">
              <w:rPr>
                <w:rFonts w:ascii="Times New Roman" w:eastAsia="Times New Roman" w:hAnsi="Times New Roman" w:cs="Times New Roman"/>
                <w:b/>
                <w:bCs/>
                <w:sz w:val="24"/>
                <w:szCs w:val="24"/>
                <w:lang w:eastAsia="en-GB"/>
              </w:rPr>
              <w:t xml:space="preserve">Bromley </w:t>
            </w:r>
          </w:p>
        </w:tc>
        <w:tc>
          <w:tcPr>
            <w:tcW w:w="0" w:type="auto"/>
            <w:vAlign w:val="center"/>
            <w:hideMark/>
          </w:tcPr>
          <w:p w14:paraId="6CBFA5B5"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84.3</w:t>
            </w:r>
          </w:p>
        </w:tc>
        <w:tc>
          <w:tcPr>
            <w:tcW w:w="0" w:type="auto"/>
            <w:vAlign w:val="center"/>
            <w:hideMark/>
          </w:tcPr>
          <w:p w14:paraId="0F45062B"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3.5</w:t>
            </w:r>
          </w:p>
        </w:tc>
        <w:tc>
          <w:tcPr>
            <w:tcW w:w="0" w:type="auto"/>
            <w:vAlign w:val="center"/>
            <w:hideMark/>
          </w:tcPr>
          <w:p w14:paraId="660A6B5F"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5.2</w:t>
            </w:r>
          </w:p>
        </w:tc>
        <w:tc>
          <w:tcPr>
            <w:tcW w:w="0" w:type="auto"/>
            <w:vAlign w:val="center"/>
            <w:hideMark/>
          </w:tcPr>
          <w:p w14:paraId="38C60DDA"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6</w:t>
            </w:r>
          </w:p>
        </w:tc>
        <w:tc>
          <w:tcPr>
            <w:tcW w:w="0" w:type="auto"/>
            <w:vAlign w:val="center"/>
            <w:hideMark/>
          </w:tcPr>
          <w:p w14:paraId="210E4514"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 xml:space="preserve">0.9 </w:t>
            </w:r>
          </w:p>
        </w:tc>
      </w:tr>
      <w:tr w:rsidR="004C7824" w:rsidRPr="004C7824" w14:paraId="5697A0F3" w14:textId="77777777" w:rsidTr="004C7824">
        <w:trPr>
          <w:trHeight w:val="262"/>
          <w:tblCellSpacing w:w="15" w:type="dxa"/>
        </w:trPr>
        <w:tc>
          <w:tcPr>
            <w:tcW w:w="0" w:type="auto"/>
            <w:vAlign w:val="center"/>
            <w:hideMark/>
          </w:tcPr>
          <w:p w14:paraId="4161C8AA" w14:textId="77777777" w:rsidR="004C7824" w:rsidRPr="004C7824" w:rsidRDefault="004C7824" w:rsidP="004C7824">
            <w:pPr>
              <w:spacing w:after="0" w:line="240" w:lineRule="auto"/>
              <w:jc w:val="center"/>
              <w:rPr>
                <w:rFonts w:ascii="Times New Roman" w:eastAsia="Times New Roman" w:hAnsi="Times New Roman" w:cs="Times New Roman"/>
                <w:b/>
                <w:bCs/>
                <w:sz w:val="24"/>
                <w:szCs w:val="24"/>
                <w:lang w:eastAsia="en-GB"/>
              </w:rPr>
            </w:pPr>
            <w:r w:rsidRPr="004C7824">
              <w:rPr>
                <w:rFonts w:ascii="Times New Roman" w:eastAsia="Times New Roman" w:hAnsi="Times New Roman" w:cs="Times New Roman"/>
                <w:b/>
                <w:bCs/>
                <w:sz w:val="24"/>
                <w:szCs w:val="24"/>
                <w:lang w:eastAsia="en-GB"/>
              </w:rPr>
              <w:t xml:space="preserve">Camden </w:t>
            </w:r>
          </w:p>
        </w:tc>
        <w:tc>
          <w:tcPr>
            <w:tcW w:w="0" w:type="auto"/>
            <w:vAlign w:val="center"/>
            <w:hideMark/>
          </w:tcPr>
          <w:p w14:paraId="5F5BECD6"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66.3</w:t>
            </w:r>
          </w:p>
        </w:tc>
        <w:tc>
          <w:tcPr>
            <w:tcW w:w="0" w:type="auto"/>
            <w:vAlign w:val="center"/>
            <w:hideMark/>
          </w:tcPr>
          <w:p w14:paraId="6499A7BB"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5.6</w:t>
            </w:r>
          </w:p>
        </w:tc>
        <w:tc>
          <w:tcPr>
            <w:tcW w:w="0" w:type="auto"/>
            <w:vAlign w:val="center"/>
            <w:hideMark/>
          </w:tcPr>
          <w:p w14:paraId="75C4908A"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16.1</w:t>
            </w:r>
          </w:p>
        </w:tc>
        <w:tc>
          <w:tcPr>
            <w:tcW w:w="0" w:type="auto"/>
            <w:vAlign w:val="center"/>
            <w:hideMark/>
          </w:tcPr>
          <w:p w14:paraId="10E9F5A6"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8.2</w:t>
            </w:r>
          </w:p>
        </w:tc>
        <w:tc>
          <w:tcPr>
            <w:tcW w:w="0" w:type="auto"/>
            <w:vAlign w:val="center"/>
            <w:hideMark/>
          </w:tcPr>
          <w:p w14:paraId="7A8189FD"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 xml:space="preserve">3.8 </w:t>
            </w:r>
          </w:p>
        </w:tc>
      </w:tr>
      <w:tr w:rsidR="004C7824" w:rsidRPr="004C7824" w14:paraId="028253A2" w14:textId="77777777" w:rsidTr="004C7824">
        <w:trPr>
          <w:trHeight w:val="273"/>
          <w:tblCellSpacing w:w="15" w:type="dxa"/>
        </w:trPr>
        <w:tc>
          <w:tcPr>
            <w:tcW w:w="0" w:type="auto"/>
            <w:vAlign w:val="center"/>
            <w:hideMark/>
          </w:tcPr>
          <w:p w14:paraId="120675CD" w14:textId="77777777" w:rsidR="004C7824" w:rsidRPr="004C7824" w:rsidRDefault="004C7824" w:rsidP="004C7824">
            <w:pPr>
              <w:spacing w:after="0" w:line="240" w:lineRule="auto"/>
              <w:jc w:val="center"/>
              <w:rPr>
                <w:rFonts w:ascii="Times New Roman" w:eastAsia="Times New Roman" w:hAnsi="Times New Roman" w:cs="Times New Roman"/>
                <w:b/>
                <w:bCs/>
                <w:sz w:val="24"/>
                <w:szCs w:val="24"/>
                <w:lang w:eastAsia="en-GB"/>
              </w:rPr>
            </w:pPr>
            <w:r w:rsidRPr="004C7824">
              <w:rPr>
                <w:rFonts w:ascii="Times New Roman" w:eastAsia="Times New Roman" w:hAnsi="Times New Roman" w:cs="Times New Roman"/>
                <w:b/>
                <w:bCs/>
                <w:sz w:val="24"/>
                <w:szCs w:val="24"/>
                <w:lang w:eastAsia="en-GB"/>
              </w:rPr>
              <w:t xml:space="preserve">City of London </w:t>
            </w:r>
          </w:p>
        </w:tc>
        <w:tc>
          <w:tcPr>
            <w:tcW w:w="0" w:type="auto"/>
            <w:vAlign w:val="center"/>
            <w:hideMark/>
          </w:tcPr>
          <w:p w14:paraId="1CE2060D"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78.6</w:t>
            </w:r>
          </w:p>
        </w:tc>
        <w:tc>
          <w:tcPr>
            <w:tcW w:w="0" w:type="auto"/>
            <w:vAlign w:val="center"/>
            <w:hideMark/>
          </w:tcPr>
          <w:p w14:paraId="260EECA0"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3.9</w:t>
            </w:r>
          </w:p>
        </w:tc>
        <w:tc>
          <w:tcPr>
            <w:tcW w:w="0" w:type="auto"/>
            <w:vAlign w:val="center"/>
            <w:hideMark/>
          </w:tcPr>
          <w:p w14:paraId="2598900A"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12.7</w:t>
            </w:r>
          </w:p>
        </w:tc>
        <w:tc>
          <w:tcPr>
            <w:tcW w:w="0" w:type="auto"/>
            <w:vAlign w:val="center"/>
            <w:hideMark/>
          </w:tcPr>
          <w:p w14:paraId="68DAA845"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2.6</w:t>
            </w:r>
          </w:p>
        </w:tc>
        <w:tc>
          <w:tcPr>
            <w:tcW w:w="0" w:type="auto"/>
            <w:vAlign w:val="center"/>
            <w:hideMark/>
          </w:tcPr>
          <w:p w14:paraId="27765AB3"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 xml:space="preserve">2.1 </w:t>
            </w:r>
          </w:p>
        </w:tc>
      </w:tr>
      <w:tr w:rsidR="004C7824" w:rsidRPr="004C7824" w14:paraId="3E9B6B6F" w14:textId="77777777" w:rsidTr="004C7824">
        <w:trPr>
          <w:trHeight w:val="273"/>
          <w:tblCellSpacing w:w="15" w:type="dxa"/>
        </w:trPr>
        <w:tc>
          <w:tcPr>
            <w:tcW w:w="0" w:type="auto"/>
            <w:vAlign w:val="center"/>
            <w:hideMark/>
          </w:tcPr>
          <w:p w14:paraId="5CCF0FB8" w14:textId="77777777" w:rsidR="004C7824" w:rsidRPr="004C7824" w:rsidRDefault="004C7824" w:rsidP="004C7824">
            <w:pPr>
              <w:spacing w:after="0" w:line="240" w:lineRule="auto"/>
              <w:jc w:val="center"/>
              <w:rPr>
                <w:rFonts w:ascii="Times New Roman" w:eastAsia="Times New Roman" w:hAnsi="Times New Roman" w:cs="Times New Roman"/>
                <w:b/>
                <w:bCs/>
                <w:sz w:val="24"/>
                <w:szCs w:val="24"/>
                <w:lang w:eastAsia="en-GB"/>
              </w:rPr>
            </w:pPr>
            <w:r w:rsidRPr="004C7824">
              <w:rPr>
                <w:rFonts w:ascii="Times New Roman" w:eastAsia="Times New Roman" w:hAnsi="Times New Roman" w:cs="Times New Roman"/>
                <w:b/>
                <w:bCs/>
                <w:sz w:val="24"/>
                <w:szCs w:val="24"/>
                <w:lang w:eastAsia="en-GB"/>
              </w:rPr>
              <w:t xml:space="preserve">Croydon </w:t>
            </w:r>
          </w:p>
        </w:tc>
        <w:tc>
          <w:tcPr>
            <w:tcW w:w="0" w:type="auto"/>
            <w:vAlign w:val="center"/>
            <w:hideMark/>
          </w:tcPr>
          <w:p w14:paraId="0E9AE396"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55.1</w:t>
            </w:r>
          </w:p>
        </w:tc>
        <w:tc>
          <w:tcPr>
            <w:tcW w:w="0" w:type="auto"/>
            <w:vAlign w:val="center"/>
            <w:hideMark/>
          </w:tcPr>
          <w:p w14:paraId="67199E86"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6.6</w:t>
            </w:r>
          </w:p>
        </w:tc>
        <w:tc>
          <w:tcPr>
            <w:tcW w:w="0" w:type="auto"/>
            <w:vAlign w:val="center"/>
            <w:hideMark/>
          </w:tcPr>
          <w:p w14:paraId="5CE35AE3"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16.4</w:t>
            </w:r>
          </w:p>
        </w:tc>
        <w:tc>
          <w:tcPr>
            <w:tcW w:w="0" w:type="auto"/>
            <w:vAlign w:val="center"/>
            <w:hideMark/>
          </w:tcPr>
          <w:p w14:paraId="19229900"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20.2</w:t>
            </w:r>
          </w:p>
        </w:tc>
        <w:tc>
          <w:tcPr>
            <w:tcW w:w="0" w:type="auto"/>
            <w:vAlign w:val="center"/>
            <w:hideMark/>
          </w:tcPr>
          <w:p w14:paraId="5F544301"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 xml:space="preserve">1.8 </w:t>
            </w:r>
          </w:p>
        </w:tc>
      </w:tr>
      <w:tr w:rsidR="004C7824" w:rsidRPr="004C7824" w14:paraId="0BC09948" w14:textId="77777777" w:rsidTr="004C7824">
        <w:trPr>
          <w:trHeight w:val="262"/>
          <w:tblCellSpacing w:w="15" w:type="dxa"/>
        </w:trPr>
        <w:tc>
          <w:tcPr>
            <w:tcW w:w="0" w:type="auto"/>
            <w:vAlign w:val="center"/>
            <w:hideMark/>
          </w:tcPr>
          <w:p w14:paraId="6B7554A4" w14:textId="77777777" w:rsidR="004C7824" w:rsidRPr="004C7824" w:rsidRDefault="004C7824" w:rsidP="004C7824">
            <w:pPr>
              <w:spacing w:after="0" w:line="240" w:lineRule="auto"/>
              <w:jc w:val="center"/>
              <w:rPr>
                <w:rFonts w:ascii="Times New Roman" w:eastAsia="Times New Roman" w:hAnsi="Times New Roman" w:cs="Times New Roman"/>
                <w:b/>
                <w:bCs/>
                <w:sz w:val="24"/>
                <w:szCs w:val="24"/>
                <w:lang w:eastAsia="en-GB"/>
              </w:rPr>
            </w:pPr>
            <w:r w:rsidRPr="004C7824">
              <w:rPr>
                <w:rFonts w:ascii="Times New Roman" w:eastAsia="Times New Roman" w:hAnsi="Times New Roman" w:cs="Times New Roman"/>
                <w:b/>
                <w:bCs/>
                <w:sz w:val="24"/>
                <w:szCs w:val="24"/>
                <w:lang w:eastAsia="en-GB"/>
              </w:rPr>
              <w:t xml:space="preserve">Ealing </w:t>
            </w:r>
          </w:p>
        </w:tc>
        <w:tc>
          <w:tcPr>
            <w:tcW w:w="0" w:type="auto"/>
            <w:vAlign w:val="center"/>
            <w:hideMark/>
          </w:tcPr>
          <w:p w14:paraId="0F3D172F"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49</w:t>
            </w:r>
          </w:p>
        </w:tc>
        <w:tc>
          <w:tcPr>
            <w:tcW w:w="0" w:type="auto"/>
            <w:vAlign w:val="center"/>
            <w:hideMark/>
          </w:tcPr>
          <w:p w14:paraId="35AF2670"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4.5</w:t>
            </w:r>
          </w:p>
        </w:tc>
        <w:tc>
          <w:tcPr>
            <w:tcW w:w="0" w:type="auto"/>
            <w:vAlign w:val="center"/>
            <w:hideMark/>
          </w:tcPr>
          <w:p w14:paraId="1B6271A7"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29.7</w:t>
            </w:r>
          </w:p>
        </w:tc>
        <w:tc>
          <w:tcPr>
            <w:tcW w:w="0" w:type="auto"/>
            <w:vAlign w:val="center"/>
            <w:hideMark/>
          </w:tcPr>
          <w:p w14:paraId="2AAEDAC7"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10.9</w:t>
            </w:r>
          </w:p>
        </w:tc>
        <w:tc>
          <w:tcPr>
            <w:tcW w:w="0" w:type="auto"/>
            <w:vAlign w:val="center"/>
            <w:hideMark/>
          </w:tcPr>
          <w:p w14:paraId="110BC63C"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 xml:space="preserve">6 </w:t>
            </w:r>
          </w:p>
        </w:tc>
      </w:tr>
      <w:tr w:rsidR="004C7824" w:rsidRPr="004C7824" w14:paraId="6B0FA21A" w14:textId="77777777" w:rsidTr="004C7824">
        <w:trPr>
          <w:trHeight w:val="273"/>
          <w:tblCellSpacing w:w="15" w:type="dxa"/>
        </w:trPr>
        <w:tc>
          <w:tcPr>
            <w:tcW w:w="0" w:type="auto"/>
            <w:vAlign w:val="center"/>
            <w:hideMark/>
          </w:tcPr>
          <w:p w14:paraId="76C51C72" w14:textId="77777777" w:rsidR="004C7824" w:rsidRPr="004C7824" w:rsidRDefault="004C7824" w:rsidP="004C7824">
            <w:pPr>
              <w:spacing w:after="0" w:line="240" w:lineRule="auto"/>
              <w:jc w:val="center"/>
              <w:rPr>
                <w:rFonts w:ascii="Times New Roman" w:eastAsia="Times New Roman" w:hAnsi="Times New Roman" w:cs="Times New Roman"/>
                <w:b/>
                <w:bCs/>
                <w:sz w:val="24"/>
                <w:szCs w:val="24"/>
                <w:lang w:eastAsia="en-GB"/>
              </w:rPr>
            </w:pPr>
            <w:r w:rsidRPr="004C7824">
              <w:rPr>
                <w:rFonts w:ascii="Times New Roman" w:eastAsia="Times New Roman" w:hAnsi="Times New Roman" w:cs="Times New Roman"/>
                <w:b/>
                <w:bCs/>
                <w:sz w:val="24"/>
                <w:szCs w:val="24"/>
                <w:lang w:eastAsia="en-GB"/>
              </w:rPr>
              <w:t xml:space="preserve">Enfield </w:t>
            </w:r>
          </w:p>
        </w:tc>
        <w:tc>
          <w:tcPr>
            <w:tcW w:w="0" w:type="auto"/>
            <w:vAlign w:val="center"/>
            <w:hideMark/>
          </w:tcPr>
          <w:p w14:paraId="02E13196"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61</w:t>
            </w:r>
          </w:p>
        </w:tc>
        <w:tc>
          <w:tcPr>
            <w:tcW w:w="0" w:type="auto"/>
            <w:vAlign w:val="center"/>
            <w:hideMark/>
          </w:tcPr>
          <w:p w14:paraId="1437F7D3"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5.5</w:t>
            </w:r>
          </w:p>
        </w:tc>
        <w:tc>
          <w:tcPr>
            <w:tcW w:w="0" w:type="auto"/>
            <w:vAlign w:val="center"/>
            <w:hideMark/>
          </w:tcPr>
          <w:p w14:paraId="422B1333"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11.2</w:t>
            </w:r>
          </w:p>
        </w:tc>
        <w:tc>
          <w:tcPr>
            <w:tcW w:w="0" w:type="auto"/>
            <w:vAlign w:val="center"/>
            <w:hideMark/>
          </w:tcPr>
          <w:p w14:paraId="098C6931"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17.2</w:t>
            </w:r>
          </w:p>
        </w:tc>
        <w:tc>
          <w:tcPr>
            <w:tcW w:w="0" w:type="auto"/>
            <w:vAlign w:val="center"/>
            <w:hideMark/>
          </w:tcPr>
          <w:p w14:paraId="6AAC3239"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 xml:space="preserve">5.1 </w:t>
            </w:r>
          </w:p>
        </w:tc>
      </w:tr>
      <w:tr w:rsidR="004C7824" w:rsidRPr="004C7824" w14:paraId="5EDC0C9E" w14:textId="77777777" w:rsidTr="004C7824">
        <w:trPr>
          <w:trHeight w:val="262"/>
          <w:tblCellSpacing w:w="15" w:type="dxa"/>
        </w:trPr>
        <w:tc>
          <w:tcPr>
            <w:tcW w:w="0" w:type="auto"/>
            <w:vAlign w:val="center"/>
            <w:hideMark/>
          </w:tcPr>
          <w:p w14:paraId="51CAA0C7" w14:textId="77777777" w:rsidR="004C7824" w:rsidRPr="004C7824" w:rsidRDefault="004C7824" w:rsidP="004C7824">
            <w:pPr>
              <w:spacing w:after="0" w:line="240" w:lineRule="auto"/>
              <w:jc w:val="center"/>
              <w:rPr>
                <w:rFonts w:ascii="Times New Roman" w:eastAsia="Times New Roman" w:hAnsi="Times New Roman" w:cs="Times New Roman"/>
                <w:b/>
                <w:bCs/>
                <w:sz w:val="24"/>
                <w:szCs w:val="24"/>
                <w:lang w:eastAsia="en-GB"/>
              </w:rPr>
            </w:pPr>
            <w:r w:rsidRPr="004C7824">
              <w:rPr>
                <w:rFonts w:ascii="Times New Roman" w:eastAsia="Times New Roman" w:hAnsi="Times New Roman" w:cs="Times New Roman"/>
                <w:b/>
                <w:bCs/>
                <w:sz w:val="24"/>
                <w:szCs w:val="24"/>
                <w:lang w:eastAsia="en-GB"/>
              </w:rPr>
              <w:t xml:space="preserve">Greenwich </w:t>
            </w:r>
          </w:p>
        </w:tc>
        <w:tc>
          <w:tcPr>
            <w:tcW w:w="0" w:type="auto"/>
            <w:vAlign w:val="center"/>
            <w:hideMark/>
          </w:tcPr>
          <w:p w14:paraId="6586CA55"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62.5</w:t>
            </w:r>
          </w:p>
        </w:tc>
        <w:tc>
          <w:tcPr>
            <w:tcW w:w="0" w:type="auto"/>
            <w:vAlign w:val="center"/>
            <w:hideMark/>
          </w:tcPr>
          <w:p w14:paraId="7F0D0920"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4.8</w:t>
            </w:r>
          </w:p>
        </w:tc>
        <w:tc>
          <w:tcPr>
            <w:tcW w:w="0" w:type="auto"/>
            <w:vAlign w:val="center"/>
            <w:hideMark/>
          </w:tcPr>
          <w:p w14:paraId="32240032"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11.7</w:t>
            </w:r>
          </w:p>
        </w:tc>
        <w:tc>
          <w:tcPr>
            <w:tcW w:w="0" w:type="auto"/>
            <w:vAlign w:val="center"/>
            <w:hideMark/>
          </w:tcPr>
          <w:p w14:paraId="2A284379"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19.1</w:t>
            </w:r>
          </w:p>
        </w:tc>
        <w:tc>
          <w:tcPr>
            <w:tcW w:w="0" w:type="auto"/>
            <w:vAlign w:val="center"/>
            <w:hideMark/>
          </w:tcPr>
          <w:p w14:paraId="65B15378"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 xml:space="preserve">1.9 </w:t>
            </w:r>
          </w:p>
        </w:tc>
      </w:tr>
      <w:tr w:rsidR="004C7824" w:rsidRPr="004C7824" w14:paraId="589C0AE7" w14:textId="77777777" w:rsidTr="004C7824">
        <w:trPr>
          <w:trHeight w:val="273"/>
          <w:tblCellSpacing w:w="15" w:type="dxa"/>
        </w:trPr>
        <w:tc>
          <w:tcPr>
            <w:tcW w:w="0" w:type="auto"/>
            <w:vAlign w:val="center"/>
            <w:hideMark/>
          </w:tcPr>
          <w:p w14:paraId="3ADCE410" w14:textId="77777777" w:rsidR="004C7824" w:rsidRPr="004C7824" w:rsidRDefault="004C7824" w:rsidP="004C7824">
            <w:pPr>
              <w:spacing w:after="0" w:line="240" w:lineRule="auto"/>
              <w:jc w:val="center"/>
              <w:rPr>
                <w:rFonts w:ascii="Times New Roman" w:eastAsia="Times New Roman" w:hAnsi="Times New Roman" w:cs="Times New Roman"/>
                <w:b/>
                <w:bCs/>
                <w:sz w:val="24"/>
                <w:szCs w:val="24"/>
                <w:lang w:eastAsia="en-GB"/>
              </w:rPr>
            </w:pPr>
            <w:r w:rsidRPr="004C7824">
              <w:rPr>
                <w:rFonts w:ascii="Times New Roman" w:eastAsia="Times New Roman" w:hAnsi="Times New Roman" w:cs="Times New Roman"/>
                <w:b/>
                <w:bCs/>
                <w:sz w:val="24"/>
                <w:szCs w:val="24"/>
                <w:lang w:eastAsia="en-GB"/>
              </w:rPr>
              <w:t xml:space="preserve">Hackney </w:t>
            </w:r>
          </w:p>
        </w:tc>
        <w:tc>
          <w:tcPr>
            <w:tcW w:w="0" w:type="auto"/>
            <w:vAlign w:val="center"/>
            <w:hideMark/>
          </w:tcPr>
          <w:p w14:paraId="47260B69"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54.7</w:t>
            </w:r>
          </w:p>
        </w:tc>
        <w:tc>
          <w:tcPr>
            <w:tcW w:w="0" w:type="auto"/>
            <w:vAlign w:val="center"/>
            <w:hideMark/>
          </w:tcPr>
          <w:p w14:paraId="19908D91"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6.4</w:t>
            </w:r>
          </w:p>
        </w:tc>
        <w:tc>
          <w:tcPr>
            <w:tcW w:w="0" w:type="auto"/>
            <w:vAlign w:val="center"/>
            <w:hideMark/>
          </w:tcPr>
          <w:p w14:paraId="5993C605"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10.5</w:t>
            </w:r>
          </w:p>
        </w:tc>
        <w:tc>
          <w:tcPr>
            <w:tcW w:w="0" w:type="auto"/>
            <w:vAlign w:val="center"/>
            <w:hideMark/>
          </w:tcPr>
          <w:p w14:paraId="15209F8F"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23.1</w:t>
            </w:r>
          </w:p>
        </w:tc>
        <w:tc>
          <w:tcPr>
            <w:tcW w:w="0" w:type="auto"/>
            <w:vAlign w:val="center"/>
            <w:hideMark/>
          </w:tcPr>
          <w:p w14:paraId="1F960073"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 xml:space="preserve">5.3 </w:t>
            </w:r>
          </w:p>
        </w:tc>
      </w:tr>
      <w:tr w:rsidR="004C7824" w:rsidRPr="004C7824" w14:paraId="05E9CC1B" w14:textId="77777777" w:rsidTr="004C7824">
        <w:trPr>
          <w:trHeight w:val="273"/>
          <w:tblCellSpacing w:w="15" w:type="dxa"/>
        </w:trPr>
        <w:tc>
          <w:tcPr>
            <w:tcW w:w="0" w:type="auto"/>
            <w:vAlign w:val="center"/>
            <w:hideMark/>
          </w:tcPr>
          <w:p w14:paraId="755B1290" w14:textId="77777777" w:rsidR="004C7824" w:rsidRPr="004C7824" w:rsidRDefault="004C7824" w:rsidP="004C7824">
            <w:pPr>
              <w:spacing w:after="0" w:line="240" w:lineRule="auto"/>
              <w:jc w:val="center"/>
              <w:rPr>
                <w:rFonts w:ascii="Times New Roman" w:eastAsia="Times New Roman" w:hAnsi="Times New Roman" w:cs="Times New Roman"/>
                <w:b/>
                <w:bCs/>
                <w:sz w:val="24"/>
                <w:szCs w:val="24"/>
                <w:lang w:eastAsia="en-GB"/>
              </w:rPr>
            </w:pPr>
            <w:r w:rsidRPr="004C7824">
              <w:rPr>
                <w:rFonts w:ascii="Times New Roman" w:eastAsia="Times New Roman" w:hAnsi="Times New Roman" w:cs="Times New Roman"/>
                <w:b/>
                <w:bCs/>
                <w:sz w:val="24"/>
                <w:szCs w:val="24"/>
                <w:lang w:eastAsia="en-GB"/>
              </w:rPr>
              <w:t xml:space="preserve">Haringey </w:t>
            </w:r>
          </w:p>
        </w:tc>
        <w:tc>
          <w:tcPr>
            <w:tcW w:w="0" w:type="auto"/>
            <w:vAlign w:val="center"/>
            <w:hideMark/>
          </w:tcPr>
          <w:p w14:paraId="41E40590"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60.5</w:t>
            </w:r>
          </w:p>
        </w:tc>
        <w:tc>
          <w:tcPr>
            <w:tcW w:w="0" w:type="auto"/>
            <w:vAlign w:val="center"/>
            <w:hideMark/>
          </w:tcPr>
          <w:p w14:paraId="63B64AD7"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6.5</w:t>
            </w:r>
          </w:p>
        </w:tc>
        <w:tc>
          <w:tcPr>
            <w:tcW w:w="0" w:type="auto"/>
            <w:vAlign w:val="center"/>
            <w:hideMark/>
          </w:tcPr>
          <w:p w14:paraId="6361F8AA"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9.5</w:t>
            </w:r>
          </w:p>
        </w:tc>
        <w:tc>
          <w:tcPr>
            <w:tcW w:w="0" w:type="auto"/>
            <w:vAlign w:val="center"/>
            <w:hideMark/>
          </w:tcPr>
          <w:p w14:paraId="408D7470"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18.8</w:t>
            </w:r>
          </w:p>
        </w:tc>
        <w:tc>
          <w:tcPr>
            <w:tcW w:w="0" w:type="auto"/>
            <w:vAlign w:val="center"/>
            <w:hideMark/>
          </w:tcPr>
          <w:p w14:paraId="0DB8CEFF"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 xml:space="preserve">4.7 </w:t>
            </w:r>
          </w:p>
        </w:tc>
      </w:tr>
      <w:tr w:rsidR="004C7824" w:rsidRPr="004C7824" w14:paraId="1C55ADB9" w14:textId="77777777" w:rsidTr="004C7824">
        <w:trPr>
          <w:trHeight w:val="262"/>
          <w:tblCellSpacing w:w="15" w:type="dxa"/>
        </w:trPr>
        <w:tc>
          <w:tcPr>
            <w:tcW w:w="0" w:type="auto"/>
            <w:vAlign w:val="center"/>
            <w:hideMark/>
          </w:tcPr>
          <w:p w14:paraId="7547D583" w14:textId="77777777" w:rsidR="004C7824" w:rsidRPr="004C7824" w:rsidRDefault="004C7824" w:rsidP="004C7824">
            <w:pPr>
              <w:spacing w:after="0" w:line="240" w:lineRule="auto"/>
              <w:jc w:val="center"/>
              <w:rPr>
                <w:rFonts w:ascii="Times New Roman" w:eastAsia="Times New Roman" w:hAnsi="Times New Roman" w:cs="Times New Roman"/>
                <w:b/>
                <w:bCs/>
                <w:sz w:val="24"/>
                <w:szCs w:val="24"/>
                <w:lang w:eastAsia="en-GB"/>
              </w:rPr>
            </w:pPr>
            <w:r w:rsidRPr="004C7824">
              <w:rPr>
                <w:rFonts w:ascii="Times New Roman" w:eastAsia="Times New Roman" w:hAnsi="Times New Roman" w:cs="Times New Roman"/>
                <w:b/>
                <w:bCs/>
                <w:sz w:val="24"/>
                <w:szCs w:val="24"/>
                <w:lang w:eastAsia="en-GB"/>
              </w:rPr>
              <w:t xml:space="preserve">Harrow </w:t>
            </w:r>
          </w:p>
        </w:tc>
        <w:tc>
          <w:tcPr>
            <w:tcW w:w="0" w:type="auto"/>
            <w:vAlign w:val="center"/>
            <w:hideMark/>
          </w:tcPr>
          <w:p w14:paraId="5FD6FB26"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42.2</w:t>
            </w:r>
          </w:p>
        </w:tc>
        <w:tc>
          <w:tcPr>
            <w:tcW w:w="0" w:type="auto"/>
            <w:vAlign w:val="center"/>
            <w:hideMark/>
          </w:tcPr>
          <w:p w14:paraId="556DC4AF"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4</w:t>
            </w:r>
          </w:p>
        </w:tc>
        <w:tc>
          <w:tcPr>
            <w:tcW w:w="0" w:type="auto"/>
            <w:vAlign w:val="center"/>
            <w:hideMark/>
          </w:tcPr>
          <w:p w14:paraId="6F1F4C48"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42.6</w:t>
            </w:r>
          </w:p>
        </w:tc>
        <w:tc>
          <w:tcPr>
            <w:tcW w:w="0" w:type="auto"/>
            <w:vAlign w:val="center"/>
            <w:hideMark/>
          </w:tcPr>
          <w:p w14:paraId="1EBE56C7"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8.2</w:t>
            </w:r>
          </w:p>
        </w:tc>
        <w:tc>
          <w:tcPr>
            <w:tcW w:w="0" w:type="auto"/>
            <w:vAlign w:val="center"/>
            <w:hideMark/>
          </w:tcPr>
          <w:p w14:paraId="0713C412"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 xml:space="preserve">2.9 </w:t>
            </w:r>
          </w:p>
        </w:tc>
      </w:tr>
      <w:tr w:rsidR="004C7824" w:rsidRPr="004C7824" w14:paraId="5A97B282" w14:textId="77777777" w:rsidTr="004C7824">
        <w:trPr>
          <w:trHeight w:val="273"/>
          <w:tblCellSpacing w:w="15" w:type="dxa"/>
        </w:trPr>
        <w:tc>
          <w:tcPr>
            <w:tcW w:w="0" w:type="auto"/>
            <w:vAlign w:val="center"/>
            <w:hideMark/>
          </w:tcPr>
          <w:p w14:paraId="1DF65B1D" w14:textId="77777777" w:rsidR="004C7824" w:rsidRPr="004C7824" w:rsidRDefault="004C7824" w:rsidP="004C7824">
            <w:pPr>
              <w:spacing w:after="0" w:line="240" w:lineRule="auto"/>
              <w:jc w:val="center"/>
              <w:rPr>
                <w:rFonts w:ascii="Times New Roman" w:eastAsia="Times New Roman" w:hAnsi="Times New Roman" w:cs="Times New Roman"/>
                <w:b/>
                <w:bCs/>
                <w:sz w:val="24"/>
                <w:szCs w:val="24"/>
                <w:lang w:eastAsia="en-GB"/>
              </w:rPr>
            </w:pPr>
            <w:r w:rsidRPr="004C7824">
              <w:rPr>
                <w:rFonts w:ascii="Times New Roman" w:eastAsia="Times New Roman" w:hAnsi="Times New Roman" w:cs="Times New Roman"/>
                <w:b/>
                <w:bCs/>
                <w:sz w:val="24"/>
                <w:szCs w:val="24"/>
                <w:lang w:eastAsia="en-GB"/>
              </w:rPr>
              <w:t xml:space="preserve">Havering </w:t>
            </w:r>
          </w:p>
        </w:tc>
        <w:tc>
          <w:tcPr>
            <w:tcW w:w="0" w:type="auto"/>
            <w:vAlign w:val="center"/>
            <w:hideMark/>
          </w:tcPr>
          <w:p w14:paraId="0F123743"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87.7</w:t>
            </w:r>
          </w:p>
        </w:tc>
        <w:tc>
          <w:tcPr>
            <w:tcW w:w="0" w:type="auto"/>
            <w:vAlign w:val="center"/>
            <w:hideMark/>
          </w:tcPr>
          <w:p w14:paraId="48DEC301"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2.1</w:t>
            </w:r>
          </w:p>
        </w:tc>
        <w:tc>
          <w:tcPr>
            <w:tcW w:w="0" w:type="auto"/>
            <w:vAlign w:val="center"/>
            <w:hideMark/>
          </w:tcPr>
          <w:p w14:paraId="24EBEA03"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4.9</w:t>
            </w:r>
          </w:p>
        </w:tc>
        <w:tc>
          <w:tcPr>
            <w:tcW w:w="0" w:type="auto"/>
            <w:vAlign w:val="center"/>
            <w:hideMark/>
          </w:tcPr>
          <w:p w14:paraId="097D371B"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4.8</w:t>
            </w:r>
          </w:p>
        </w:tc>
        <w:tc>
          <w:tcPr>
            <w:tcW w:w="0" w:type="auto"/>
            <w:vAlign w:val="center"/>
            <w:hideMark/>
          </w:tcPr>
          <w:p w14:paraId="23B7BB43"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 xml:space="preserve">0.6 </w:t>
            </w:r>
          </w:p>
        </w:tc>
      </w:tr>
      <w:tr w:rsidR="004C7824" w:rsidRPr="004C7824" w14:paraId="40DD2FB5" w14:textId="77777777" w:rsidTr="004C7824">
        <w:trPr>
          <w:trHeight w:val="273"/>
          <w:tblCellSpacing w:w="15" w:type="dxa"/>
        </w:trPr>
        <w:tc>
          <w:tcPr>
            <w:tcW w:w="0" w:type="auto"/>
            <w:vAlign w:val="center"/>
            <w:hideMark/>
          </w:tcPr>
          <w:p w14:paraId="08A815C6" w14:textId="77777777" w:rsidR="004C7824" w:rsidRPr="004C7824" w:rsidRDefault="004C7824" w:rsidP="004C7824">
            <w:pPr>
              <w:spacing w:after="0" w:line="240" w:lineRule="auto"/>
              <w:jc w:val="center"/>
              <w:rPr>
                <w:rFonts w:ascii="Times New Roman" w:eastAsia="Times New Roman" w:hAnsi="Times New Roman" w:cs="Times New Roman"/>
                <w:b/>
                <w:bCs/>
                <w:sz w:val="24"/>
                <w:szCs w:val="24"/>
                <w:lang w:eastAsia="en-GB"/>
              </w:rPr>
            </w:pPr>
            <w:r w:rsidRPr="004C7824">
              <w:rPr>
                <w:rFonts w:ascii="Times New Roman" w:eastAsia="Times New Roman" w:hAnsi="Times New Roman" w:cs="Times New Roman"/>
                <w:b/>
                <w:bCs/>
                <w:sz w:val="24"/>
                <w:szCs w:val="24"/>
                <w:lang w:eastAsia="en-GB"/>
              </w:rPr>
              <w:t xml:space="preserve">Hammersmith and Fulham </w:t>
            </w:r>
          </w:p>
        </w:tc>
        <w:tc>
          <w:tcPr>
            <w:tcW w:w="0" w:type="auto"/>
            <w:vAlign w:val="center"/>
            <w:hideMark/>
          </w:tcPr>
          <w:p w14:paraId="3357F9AA"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68.1</w:t>
            </w:r>
          </w:p>
        </w:tc>
        <w:tc>
          <w:tcPr>
            <w:tcW w:w="0" w:type="auto"/>
            <w:vAlign w:val="center"/>
            <w:hideMark/>
          </w:tcPr>
          <w:p w14:paraId="5111B317"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5.5</w:t>
            </w:r>
          </w:p>
        </w:tc>
        <w:tc>
          <w:tcPr>
            <w:tcW w:w="0" w:type="auto"/>
            <w:vAlign w:val="center"/>
            <w:hideMark/>
          </w:tcPr>
          <w:p w14:paraId="2F106C5F"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9.1</w:t>
            </w:r>
          </w:p>
        </w:tc>
        <w:tc>
          <w:tcPr>
            <w:tcW w:w="0" w:type="auto"/>
            <w:vAlign w:val="center"/>
            <w:hideMark/>
          </w:tcPr>
          <w:p w14:paraId="241A4B62"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11.8</w:t>
            </w:r>
          </w:p>
        </w:tc>
        <w:tc>
          <w:tcPr>
            <w:tcW w:w="0" w:type="auto"/>
            <w:vAlign w:val="center"/>
            <w:hideMark/>
          </w:tcPr>
          <w:p w14:paraId="1FCAC466"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 xml:space="preserve">5.5 </w:t>
            </w:r>
          </w:p>
        </w:tc>
      </w:tr>
      <w:tr w:rsidR="004C7824" w:rsidRPr="004C7824" w14:paraId="7AA63977" w14:textId="77777777" w:rsidTr="004C7824">
        <w:trPr>
          <w:trHeight w:val="262"/>
          <w:tblCellSpacing w:w="15" w:type="dxa"/>
        </w:trPr>
        <w:tc>
          <w:tcPr>
            <w:tcW w:w="0" w:type="auto"/>
            <w:vAlign w:val="center"/>
            <w:hideMark/>
          </w:tcPr>
          <w:p w14:paraId="007C0481" w14:textId="77777777" w:rsidR="004C7824" w:rsidRPr="004C7824" w:rsidRDefault="004C7824" w:rsidP="004C7824">
            <w:pPr>
              <w:spacing w:after="0" w:line="240" w:lineRule="auto"/>
              <w:jc w:val="center"/>
              <w:rPr>
                <w:rFonts w:ascii="Times New Roman" w:eastAsia="Times New Roman" w:hAnsi="Times New Roman" w:cs="Times New Roman"/>
                <w:b/>
                <w:bCs/>
                <w:sz w:val="24"/>
                <w:szCs w:val="24"/>
                <w:lang w:eastAsia="en-GB"/>
              </w:rPr>
            </w:pPr>
            <w:r w:rsidRPr="004C7824">
              <w:rPr>
                <w:rFonts w:ascii="Times New Roman" w:eastAsia="Times New Roman" w:hAnsi="Times New Roman" w:cs="Times New Roman"/>
                <w:b/>
                <w:bCs/>
                <w:sz w:val="24"/>
                <w:szCs w:val="24"/>
                <w:lang w:eastAsia="en-GB"/>
              </w:rPr>
              <w:t xml:space="preserve">Hillingdon </w:t>
            </w:r>
          </w:p>
        </w:tc>
        <w:tc>
          <w:tcPr>
            <w:tcW w:w="0" w:type="auto"/>
            <w:vAlign w:val="center"/>
            <w:hideMark/>
          </w:tcPr>
          <w:p w14:paraId="30C582DC"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60.6</w:t>
            </w:r>
          </w:p>
        </w:tc>
        <w:tc>
          <w:tcPr>
            <w:tcW w:w="0" w:type="auto"/>
            <w:vAlign w:val="center"/>
            <w:hideMark/>
          </w:tcPr>
          <w:p w14:paraId="2439FC07"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3.8</w:t>
            </w:r>
          </w:p>
        </w:tc>
        <w:tc>
          <w:tcPr>
            <w:tcW w:w="0" w:type="auto"/>
            <w:vAlign w:val="center"/>
            <w:hideMark/>
          </w:tcPr>
          <w:p w14:paraId="5F86702C"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25.3</w:t>
            </w:r>
          </w:p>
        </w:tc>
        <w:tc>
          <w:tcPr>
            <w:tcW w:w="0" w:type="auto"/>
            <w:vAlign w:val="center"/>
            <w:hideMark/>
          </w:tcPr>
          <w:p w14:paraId="438A1F17"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7.3</w:t>
            </w:r>
          </w:p>
        </w:tc>
        <w:tc>
          <w:tcPr>
            <w:tcW w:w="0" w:type="auto"/>
            <w:vAlign w:val="center"/>
            <w:hideMark/>
          </w:tcPr>
          <w:p w14:paraId="24D78216"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 xml:space="preserve">3 </w:t>
            </w:r>
          </w:p>
        </w:tc>
      </w:tr>
      <w:tr w:rsidR="004C7824" w:rsidRPr="004C7824" w14:paraId="3A1B7210" w14:textId="77777777" w:rsidTr="004C7824">
        <w:trPr>
          <w:trHeight w:val="273"/>
          <w:tblCellSpacing w:w="15" w:type="dxa"/>
        </w:trPr>
        <w:tc>
          <w:tcPr>
            <w:tcW w:w="0" w:type="auto"/>
            <w:vAlign w:val="center"/>
            <w:hideMark/>
          </w:tcPr>
          <w:p w14:paraId="55F78244" w14:textId="77777777" w:rsidR="004C7824" w:rsidRPr="004C7824" w:rsidRDefault="004C7824" w:rsidP="004C7824">
            <w:pPr>
              <w:spacing w:after="0" w:line="240" w:lineRule="auto"/>
              <w:jc w:val="center"/>
              <w:rPr>
                <w:rFonts w:ascii="Times New Roman" w:eastAsia="Times New Roman" w:hAnsi="Times New Roman" w:cs="Times New Roman"/>
                <w:b/>
                <w:bCs/>
                <w:sz w:val="24"/>
                <w:szCs w:val="24"/>
                <w:lang w:eastAsia="en-GB"/>
              </w:rPr>
            </w:pPr>
            <w:r w:rsidRPr="004C7824">
              <w:rPr>
                <w:rFonts w:ascii="Times New Roman" w:eastAsia="Times New Roman" w:hAnsi="Times New Roman" w:cs="Times New Roman"/>
                <w:b/>
                <w:bCs/>
                <w:sz w:val="24"/>
                <w:szCs w:val="24"/>
                <w:lang w:eastAsia="en-GB"/>
              </w:rPr>
              <w:t xml:space="preserve">Hounslow </w:t>
            </w:r>
          </w:p>
        </w:tc>
        <w:tc>
          <w:tcPr>
            <w:tcW w:w="0" w:type="auto"/>
            <w:vAlign w:val="center"/>
            <w:hideMark/>
          </w:tcPr>
          <w:p w14:paraId="134D443F"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51.4</w:t>
            </w:r>
          </w:p>
        </w:tc>
        <w:tc>
          <w:tcPr>
            <w:tcW w:w="0" w:type="auto"/>
            <w:vAlign w:val="center"/>
            <w:hideMark/>
          </w:tcPr>
          <w:p w14:paraId="163FDAB0"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4.1</w:t>
            </w:r>
          </w:p>
        </w:tc>
        <w:tc>
          <w:tcPr>
            <w:tcW w:w="0" w:type="auto"/>
            <w:vAlign w:val="center"/>
            <w:hideMark/>
          </w:tcPr>
          <w:p w14:paraId="2AB55573"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34.4</w:t>
            </w:r>
          </w:p>
        </w:tc>
        <w:tc>
          <w:tcPr>
            <w:tcW w:w="0" w:type="auto"/>
            <w:vAlign w:val="center"/>
            <w:hideMark/>
          </w:tcPr>
          <w:p w14:paraId="099BE982"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6.6</w:t>
            </w:r>
          </w:p>
        </w:tc>
        <w:tc>
          <w:tcPr>
            <w:tcW w:w="0" w:type="auto"/>
            <w:vAlign w:val="center"/>
            <w:hideMark/>
          </w:tcPr>
          <w:p w14:paraId="3D59D3B4"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 xml:space="preserve">3.6 </w:t>
            </w:r>
          </w:p>
        </w:tc>
      </w:tr>
      <w:tr w:rsidR="004C7824" w:rsidRPr="004C7824" w14:paraId="33BCC8A1" w14:textId="77777777" w:rsidTr="004C7824">
        <w:trPr>
          <w:trHeight w:val="262"/>
          <w:tblCellSpacing w:w="15" w:type="dxa"/>
        </w:trPr>
        <w:tc>
          <w:tcPr>
            <w:tcW w:w="0" w:type="auto"/>
            <w:vAlign w:val="center"/>
            <w:hideMark/>
          </w:tcPr>
          <w:p w14:paraId="49F3A934" w14:textId="77777777" w:rsidR="004C7824" w:rsidRPr="004C7824" w:rsidRDefault="004C7824" w:rsidP="004C7824">
            <w:pPr>
              <w:spacing w:after="0" w:line="240" w:lineRule="auto"/>
              <w:jc w:val="center"/>
              <w:rPr>
                <w:rFonts w:ascii="Times New Roman" w:eastAsia="Times New Roman" w:hAnsi="Times New Roman" w:cs="Times New Roman"/>
                <w:b/>
                <w:bCs/>
                <w:sz w:val="24"/>
                <w:szCs w:val="24"/>
                <w:lang w:eastAsia="en-GB"/>
              </w:rPr>
            </w:pPr>
            <w:r w:rsidRPr="004C7824">
              <w:rPr>
                <w:rFonts w:ascii="Times New Roman" w:eastAsia="Times New Roman" w:hAnsi="Times New Roman" w:cs="Times New Roman"/>
                <w:b/>
                <w:bCs/>
                <w:sz w:val="24"/>
                <w:szCs w:val="24"/>
                <w:lang w:eastAsia="en-GB"/>
              </w:rPr>
              <w:t xml:space="preserve">Islington </w:t>
            </w:r>
          </w:p>
        </w:tc>
        <w:tc>
          <w:tcPr>
            <w:tcW w:w="0" w:type="auto"/>
            <w:vAlign w:val="center"/>
            <w:hideMark/>
          </w:tcPr>
          <w:p w14:paraId="23AEFE1E"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68.2</w:t>
            </w:r>
          </w:p>
        </w:tc>
        <w:tc>
          <w:tcPr>
            <w:tcW w:w="0" w:type="auto"/>
            <w:vAlign w:val="center"/>
            <w:hideMark/>
          </w:tcPr>
          <w:p w14:paraId="0B5790A8"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6.5</w:t>
            </w:r>
          </w:p>
        </w:tc>
        <w:tc>
          <w:tcPr>
            <w:tcW w:w="0" w:type="auto"/>
            <w:vAlign w:val="center"/>
            <w:hideMark/>
          </w:tcPr>
          <w:p w14:paraId="395522A5"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9.2</w:t>
            </w:r>
          </w:p>
        </w:tc>
        <w:tc>
          <w:tcPr>
            <w:tcW w:w="0" w:type="auto"/>
            <w:vAlign w:val="center"/>
            <w:hideMark/>
          </w:tcPr>
          <w:p w14:paraId="121EF4D4"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12.8</w:t>
            </w:r>
          </w:p>
        </w:tc>
        <w:tc>
          <w:tcPr>
            <w:tcW w:w="0" w:type="auto"/>
            <w:vAlign w:val="center"/>
            <w:hideMark/>
          </w:tcPr>
          <w:p w14:paraId="48A3172C"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 xml:space="preserve">3.4 </w:t>
            </w:r>
          </w:p>
        </w:tc>
      </w:tr>
      <w:tr w:rsidR="004C7824" w:rsidRPr="004C7824" w14:paraId="2B551B64" w14:textId="77777777" w:rsidTr="004C7824">
        <w:trPr>
          <w:trHeight w:val="273"/>
          <w:tblCellSpacing w:w="15" w:type="dxa"/>
        </w:trPr>
        <w:tc>
          <w:tcPr>
            <w:tcW w:w="0" w:type="auto"/>
            <w:vAlign w:val="center"/>
            <w:hideMark/>
          </w:tcPr>
          <w:p w14:paraId="6C699390" w14:textId="77777777" w:rsidR="004C7824" w:rsidRPr="004C7824" w:rsidRDefault="004C7824" w:rsidP="004C7824">
            <w:pPr>
              <w:spacing w:after="0" w:line="240" w:lineRule="auto"/>
              <w:jc w:val="center"/>
              <w:rPr>
                <w:rFonts w:ascii="Times New Roman" w:eastAsia="Times New Roman" w:hAnsi="Times New Roman" w:cs="Times New Roman"/>
                <w:b/>
                <w:bCs/>
                <w:sz w:val="24"/>
                <w:szCs w:val="24"/>
                <w:lang w:eastAsia="en-GB"/>
              </w:rPr>
            </w:pPr>
            <w:r w:rsidRPr="004C7824">
              <w:rPr>
                <w:rFonts w:ascii="Times New Roman" w:eastAsia="Times New Roman" w:hAnsi="Times New Roman" w:cs="Times New Roman"/>
                <w:b/>
                <w:bCs/>
                <w:sz w:val="24"/>
                <w:szCs w:val="24"/>
                <w:lang w:eastAsia="en-GB"/>
              </w:rPr>
              <w:t xml:space="preserve">Kensington and Chelsea </w:t>
            </w:r>
          </w:p>
        </w:tc>
        <w:tc>
          <w:tcPr>
            <w:tcW w:w="0" w:type="auto"/>
            <w:vAlign w:val="center"/>
            <w:hideMark/>
          </w:tcPr>
          <w:p w14:paraId="294EFBAB"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70.6</w:t>
            </w:r>
          </w:p>
        </w:tc>
        <w:tc>
          <w:tcPr>
            <w:tcW w:w="0" w:type="auto"/>
            <w:vAlign w:val="center"/>
            <w:hideMark/>
          </w:tcPr>
          <w:p w14:paraId="56198871"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5.7</w:t>
            </w:r>
          </w:p>
        </w:tc>
        <w:tc>
          <w:tcPr>
            <w:tcW w:w="0" w:type="auto"/>
            <w:vAlign w:val="center"/>
            <w:hideMark/>
          </w:tcPr>
          <w:p w14:paraId="2C942F2B"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10</w:t>
            </w:r>
          </w:p>
        </w:tc>
        <w:tc>
          <w:tcPr>
            <w:tcW w:w="0" w:type="auto"/>
            <w:vAlign w:val="center"/>
            <w:hideMark/>
          </w:tcPr>
          <w:p w14:paraId="4BE24F79"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6.5</w:t>
            </w:r>
          </w:p>
        </w:tc>
        <w:tc>
          <w:tcPr>
            <w:tcW w:w="0" w:type="auto"/>
            <w:vAlign w:val="center"/>
            <w:hideMark/>
          </w:tcPr>
          <w:p w14:paraId="440FC067"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 xml:space="preserve">7.2 </w:t>
            </w:r>
          </w:p>
        </w:tc>
      </w:tr>
      <w:tr w:rsidR="004C7824" w:rsidRPr="004C7824" w14:paraId="30C7503C" w14:textId="77777777" w:rsidTr="004C7824">
        <w:trPr>
          <w:trHeight w:val="262"/>
          <w:tblCellSpacing w:w="15" w:type="dxa"/>
        </w:trPr>
        <w:tc>
          <w:tcPr>
            <w:tcW w:w="0" w:type="auto"/>
            <w:vAlign w:val="center"/>
            <w:hideMark/>
          </w:tcPr>
          <w:p w14:paraId="7B089B59" w14:textId="77777777" w:rsidR="004C7824" w:rsidRPr="004C7824" w:rsidRDefault="004C7824" w:rsidP="004C7824">
            <w:pPr>
              <w:spacing w:after="0" w:line="240" w:lineRule="auto"/>
              <w:jc w:val="center"/>
              <w:rPr>
                <w:rFonts w:ascii="Times New Roman" w:eastAsia="Times New Roman" w:hAnsi="Times New Roman" w:cs="Times New Roman"/>
                <w:b/>
                <w:bCs/>
                <w:sz w:val="24"/>
                <w:szCs w:val="24"/>
                <w:lang w:eastAsia="en-GB"/>
              </w:rPr>
            </w:pPr>
            <w:r w:rsidRPr="004C7824">
              <w:rPr>
                <w:rFonts w:ascii="Times New Roman" w:eastAsia="Times New Roman" w:hAnsi="Times New Roman" w:cs="Times New Roman"/>
                <w:b/>
                <w:bCs/>
                <w:sz w:val="24"/>
                <w:szCs w:val="24"/>
                <w:lang w:eastAsia="en-GB"/>
              </w:rPr>
              <w:t xml:space="preserve">Kingston upon Thames </w:t>
            </w:r>
          </w:p>
        </w:tc>
        <w:tc>
          <w:tcPr>
            <w:tcW w:w="0" w:type="auto"/>
            <w:vAlign w:val="center"/>
            <w:hideMark/>
          </w:tcPr>
          <w:p w14:paraId="143CA53D"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74.5</w:t>
            </w:r>
          </w:p>
        </w:tc>
        <w:tc>
          <w:tcPr>
            <w:tcW w:w="0" w:type="auto"/>
            <w:vAlign w:val="center"/>
            <w:hideMark/>
          </w:tcPr>
          <w:p w14:paraId="759BCB08"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3.9</w:t>
            </w:r>
          </w:p>
        </w:tc>
        <w:tc>
          <w:tcPr>
            <w:tcW w:w="0" w:type="auto"/>
            <w:vAlign w:val="center"/>
            <w:hideMark/>
          </w:tcPr>
          <w:p w14:paraId="74C8E2BF"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16.3</w:t>
            </w:r>
          </w:p>
        </w:tc>
        <w:tc>
          <w:tcPr>
            <w:tcW w:w="0" w:type="auto"/>
            <w:vAlign w:val="center"/>
            <w:hideMark/>
          </w:tcPr>
          <w:p w14:paraId="59AFA881"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2.5</w:t>
            </w:r>
          </w:p>
        </w:tc>
        <w:tc>
          <w:tcPr>
            <w:tcW w:w="0" w:type="auto"/>
            <w:vAlign w:val="center"/>
            <w:hideMark/>
          </w:tcPr>
          <w:p w14:paraId="42E04517"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 xml:space="preserve">2.7 </w:t>
            </w:r>
          </w:p>
        </w:tc>
      </w:tr>
      <w:tr w:rsidR="004C7824" w:rsidRPr="004C7824" w14:paraId="1E023898" w14:textId="77777777" w:rsidTr="004C7824">
        <w:trPr>
          <w:trHeight w:val="273"/>
          <w:tblCellSpacing w:w="15" w:type="dxa"/>
        </w:trPr>
        <w:tc>
          <w:tcPr>
            <w:tcW w:w="0" w:type="auto"/>
            <w:vAlign w:val="center"/>
            <w:hideMark/>
          </w:tcPr>
          <w:p w14:paraId="695DCF35" w14:textId="77777777" w:rsidR="004C7824" w:rsidRPr="004C7824" w:rsidRDefault="004C7824" w:rsidP="004C7824">
            <w:pPr>
              <w:spacing w:after="0" w:line="240" w:lineRule="auto"/>
              <w:jc w:val="center"/>
              <w:rPr>
                <w:rFonts w:ascii="Times New Roman" w:eastAsia="Times New Roman" w:hAnsi="Times New Roman" w:cs="Times New Roman"/>
                <w:b/>
                <w:bCs/>
                <w:sz w:val="24"/>
                <w:szCs w:val="24"/>
                <w:lang w:eastAsia="en-GB"/>
              </w:rPr>
            </w:pPr>
            <w:r w:rsidRPr="004C7824">
              <w:rPr>
                <w:rFonts w:ascii="Times New Roman" w:eastAsia="Times New Roman" w:hAnsi="Times New Roman" w:cs="Times New Roman"/>
                <w:b/>
                <w:bCs/>
                <w:sz w:val="24"/>
                <w:szCs w:val="24"/>
                <w:lang w:eastAsia="en-GB"/>
              </w:rPr>
              <w:t xml:space="preserve">Lambeth </w:t>
            </w:r>
          </w:p>
        </w:tc>
        <w:tc>
          <w:tcPr>
            <w:tcW w:w="0" w:type="auto"/>
            <w:vAlign w:val="center"/>
            <w:hideMark/>
          </w:tcPr>
          <w:p w14:paraId="4EE3140C"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57.1</w:t>
            </w:r>
          </w:p>
        </w:tc>
        <w:tc>
          <w:tcPr>
            <w:tcW w:w="0" w:type="auto"/>
            <w:vAlign w:val="center"/>
            <w:hideMark/>
          </w:tcPr>
          <w:p w14:paraId="7884EA7F"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7.6</w:t>
            </w:r>
          </w:p>
        </w:tc>
        <w:tc>
          <w:tcPr>
            <w:tcW w:w="0" w:type="auto"/>
            <w:vAlign w:val="center"/>
            <w:hideMark/>
          </w:tcPr>
          <w:p w14:paraId="1E24F7AF"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6.9</w:t>
            </w:r>
          </w:p>
        </w:tc>
        <w:tc>
          <w:tcPr>
            <w:tcW w:w="0" w:type="auto"/>
            <w:vAlign w:val="center"/>
            <w:hideMark/>
          </w:tcPr>
          <w:p w14:paraId="0B3EBDA2"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25.9</w:t>
            </w:r>
          </w:p>
        </w:tc>
        <w:tc>
          <w:tcPr>
            <w:tcW w:w="0" w:type="auto"/>
            <w:vAlign w:val="center"/>
            <w:hideMark/>
          </w:tcPr>
          <w:p w14:paraId="00FDA727"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 xml:space="preserve">2.4 </w:t>
            </w:r>
          </w:p>
        </w:tc>
      </w:tr>
      <w:tr w:rsidR="004C7824" w:rsidRPr="004C7824" w14:paraId="4AB4ADC4" w14:textId="77777777" w:rsidTr="004C7824">
        <w:trPr>
          <w:trHeight w:val="273"/>
          <w:tblCellSpacing w:w="15" w:type="dxa"/>
        </w:trPr>
        <w:tc>
          <w:tcPr>
            <w:tcW w:w="0" w:type="auto"/>
            <w:vAlign w:val="center"/>
            <w:hideMark/>
          </w:tcPr>
          <w:p w14:paraId="5641E640" w14:textId="77777777" w:rsidR="004C7824" w:rsidRPr="004C7824" w:rsidRDefault="004C7824" w:rsidP="004C7824">
            <w:pPr>
              <w:spacing w:after="0" w:line="240" w:lineRule="auto"/>
              <w:jc w:val="center"/>
              <w:rPr>
                <w:rFonts w:ascii="Times New Roman" w:eastAsia="Times New Roman" w:hAnsi="Times New Roman" w:cs="Times New Roman"/>
                <w:b/>
                <w:bCs/>
                <w:sz w:val="24"/>
                <w:szCs w:val="24"/>
                <w:lang w:eastAsia="en-GB"/>
              </w:rPr>
            </w:pPr>
            <w:r w:rsidRPr="004C7824">
              <w:rPr>
                <w:rFonts w:ascii="Times New Roman" w:eastAsia="Times New Roman" w:hAnsi="Times New Roman" w:cs="Times New Roman"/>
                <w:b/>
                <w:bCs/>
                <w:sz w:val="24"/>
                <w:szCs w:val="24"/>
                <w:lang w:eastAsia="en-GB"/>
              </w:rPr>
              <w:t xml:space="preserve">Lewisham </w:t>
            </w:r>
          </w:p>
        </w:tc>
        <w:tc>
          <w:tcPr>
            <w:tcW w:w="0" w:type="auto"/>
            <w:vAlign w:val="center"/>
            <w:hideMark/>
          </w:tcPr>
          <w:p w14:paraId="392B1216"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53.5</w:t>
            </w:r>
          </w:p>
        </w:tc>
        <w:tc>
          <w:tcPr>
            <w:tcW w:w="0" w:type="auto"/>
            <w:vAlign w:val="center"/>
            <w:hideMark/>
          </w:tcPr>
          <w:p w14:paraId="44619648"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7.4</w:t>
            </w:r>
          </w:p>
        </w:tc>
        <w:tc>
          <w:tcPr>
            <w:tcW w:w="0" w:type="auto"/>
            <w:vAlign w:val="center"/>
            <w:hideMark/>
          </w:tcPr>
          <w:p w14:paraId="6ECF1C26"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9.3</w:t>
            </w:r>
          </w:p>
        </w:tc>
        <w:tc>
          <w:tcPr>
            <w:tcW w:w="0" w:type="auto"/>
            <w:vAlign w:val="center"/>
            <w:hideMark/>
          </w:tcPr>
          <w:p w14:paraId="1A77CF66"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27.2</w:t>
            </w:r>
          </w:p>
        </w:tc>
        <w:tc>
          <w:tcPr>
            <w:tcW w:w="0" w:type="auto"/>
            <w:vAlign w:val="center"/>
            <w:hideMark/>
          </w:tcPr>
          <w:p w14:paraId="015C3D9F"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 xml:space="preserve">2.6 </w:t>
            </w:r>
          </w:p>
        </w:tc>
      </w:tr>
      <w:tr w:rsidR="004C7824" w:rsidRPr="004C7824" w14:paraId="38BE27A2" w14:textId="77777777" w:rsidTr="004C7824">
        <w:trPr>
          <w:trHeight w:val="262"/>
          <w:tblCellSpacing w:w="15" w:type="dxa"/>
        </w:trPr>
        <w:tc>
          <w:tcPr>
            <w:tcW w:w="0" w:type="auto"/>
            <w:vAlign w:val="center"/>
            <w:hideMark/>
          </w:tcPr>
          <w:p w14:paraId="107B0A1B" w14:textId="77777777" w:rsidR="004C7824" w:rsidRPr="004C7824" w:rsidRDefault="004C7824" w:rsidP="004C7824">
            <w:pPr>
              <w:spacing w:after="0" w:line="240" w:lineRule="auto"/>
              <w:jc w:val="center"/>
              <w:rPr>
                <w:rFonts w:ascii="Times New Roman" w:eastAsia="Times New Roman" w:hAnsi="Times New Roman" w:cs="Times New Roman"/>
                <w:b/>
                <w:bCs/>
                <w:sz w:val="24"/>
                <w:szCs w:val="24"/>
                <w:lang w:eastAsia="en-GB"/>
              </w:rPr>
            </w:pPr>
            <w:r w:rsidRPr="004C7824">
              <w:rPr>
                <w:rFonts w:ascii="Times New Roman" w:eastAsia="Times New Roman" w:hAnsi="Times New Roman" w:cs="Times New Roman"/>
                <w:b/>
                <w:bCs/>
                <w:sz w:val="24"/>
                <w:szCs w:val="24"/>
                <w:lang w:eastAsia="en-GB"/>
              </w:rPr>
              <w:t xml:space="preserve">Merton </w:t>
            </w:r>
          </w:p>
        </w:tc>
        <w:tc>
          <w:tcPr>
            <w:tcW w:w="0" w:type="auto"/>
            <w:vAlign w:val="center"/>
            <w:hideMark/>
          </w:tcPr>
          <w:p w14:paraId="5B3F5AD7"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64.9</w:t>
            </w:r>
          </w:p>
        </w:tc>
        <w:tc>
          <w:tcPr>
            <w:tcW w:w="0" w:type="auto"/>
            <w:vAlign w:val="center"/>
            <w:hideMark/>
          </w:tcPr>
          <w:p w14:paraId="288CCA51"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4.7</w:t>
            </w:r>
          </w:p>
        </w:tc>
        <w:tc>
          <w:tcPr>
            <w:tcW w:w="0" w:type="auto"/>
            <w:vAlign w:val="center"/>
            <w:hideMark/>
          </w:tcPr>
          <w:p w14:paraId="3C3A4198"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18.1</w:t>
            </w:r>
          </w:p>
        </w:tc>
        <w:tc>
          <w:tcPr>
            <w:tcW w:w="0" w:type="auto"/>
            <w:vAlign w:val="center"/>
            <w:hideMark/>
          </w:tcPr>
          <w:p w14:paraId="21F33897"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10.4</w:t>
            </w:r>
          </w:p>
        </w:tc>
        <w:tc>
          <w:tcPr>
            <w:tcW w:w="0" w:type="auto"/>
            <w:vAlign w:val="center"/>
            <w:hideMark/>
          </w:tcPr>
          <w:p w14:paraId="0ACEC091"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 xml:space="preserve">1.9 </w:t>
            </w:r>
          </w:p>
        </w:tc>
      </w:tr>
      <w:tr w:rsidR="004C7824" w:rsidRPr="004C7824" w14:paraId="0F35EA09" w14:textId="77777777" w:rsidTr="004C7824">
        <w:trPr>
          <w:trHeight w:val="273"/>
          <w:tblCellSpacing w:w="15" w:type="dxa"/>
        </w:trPr>
        <w:tc>
          <w:tcPr>
            <w:tcW w:w="0" w:type="auto"/>
            <w:vAlign w:val="center"/>
            <w:hideMark/>
          </w:tcPr>
          <w:p w14:paraId="72034B17" w14:textId="77777777" w:rsidR="004C7824" w:rsidRPr="004C7824" w:rsidRDefault="004C7824" w:rsidP="004C7824">
            <w:pPr>
              <w:spacing w:after="0" w:line="240" w:lineRule="auto"/>
              <w:jc w:val="center"/>
              <w:rPr>
                <w:rFonts w:ascii="Times New Roman" w:eastAsia="Times New Roman" w:hAnsi="Times New Roman" w:cs="Times New Roman"/>
                <w:b/>
                <w:bCs/>
                <w:sz w:val="24"/>
                <w:szCs w:val="24"/>
                <w:lang w:eastAsia="en-GB"/>
              </w:rPr>
            </w:pPr>
            <w:r w:rsidRPr="004C7824">
              <w:rPr>
                <w:rFonts w:ascii="Times New Roman" w:eastAsia="Times New Roman" w:hAnsi="Times New Roman" w:cs="Times New Roman"/>
                <w:b/>
                <w:bCs/>
                <w:sz w:val="24"/>
                <w:szCs w:val="24"/>
                <w:lang w:eastAsia="en-GB"/>
              </w:rPr>
              <w:t xml:space="preserve">Newham </w:t>
            </w:r>
          </w:p>
        </w:tc>
        <w:tc>
          <w:tcPr>
            <w:tcW w:w="0" w:type="auto"/>
            <w:vAlign w:val="center"/>
            <w:hideMark/>
          </w:tcPr>
          <w:p w14:paraId="03649803"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29</w:t>
            </w:r>
          </w:p>
        </w:tc>
        <w:tc>
          <w:tcPr>
            <w:tcW w:w="0" w:type="auto"/>
            <w:vAlign w:val="center"/>
            <w:hideMark/>
          </w:tcPr>
          <w:p w14:paraId="452858DF"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4.5</w:t>
            </w:r>
          </w:p>
        </w:tc>
        <w:tc>
          <w:tcPr>
            <w:tcW w:w="0" w:type="auto"/>
            <w:vAlign w:val="center"/>
            <w:hideMark/>
          </w:tcPr>
          <w:p w14:paraId="37E63C2D"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43.5</w:t>
            </w:r>
          </w:p>
        </w:tc>
        <w:tc>
          <w:tcPr>
            <w:tcW w:w="0" w:type="auto"/>
            <w:vAlign w:val="center"/>
            <w:hideMark/>
          </w:tcPr>
          <w:p w14:paraId="169F6A09"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19.6</w:t>
            </w:r>
          </w:p>
        </w:tc>
        <w:tc>
          <w:tcPr>
            <w:tcW w:w="0" w:type="auto"/>
            <w:vAlign w:val="center"/>
            <w:hideMark/>
          </w:tcPr>
          <w:p w14:paraId="7CB38D05"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 xml:space="preserve">3.5 </w:t>
            </w:r>
          </w:p>
        </w:tc>
      </w:tr>
      <w:tr w:rsidR="004C7824" w:rsidRPr="004C7824" w14:paraId="678BCD59" w14:textId="77777777" w:rsidTr="004C7824">
        <w:trPr>
          <w:trHeight w:val="262"/>
          <w:tblCellSpacing w:w="15" w:type="dxa"/>
        </w:trPr>
        <w:tc>
          <w:tcPr>
            <w:tcW w:w="0" w:type="auto"/>
            <w:vAlign w:val="center"/>
            <w:hideMark/>
          </w:tcPr>
          <w:p w14:paraId="2260206E" w14:textId="77777777" w:rsidR="004C7824" w:rsidRPr="004C7824" w:rsidRDefault="004C7824" w:rsidP="004C7824">
            <w:pPr>
              <w:spacing w:after="0" w:line="240" w:lineRule="auto"/>
              <w:jc w:val="center"/>
              <w:rPr>
                <w:rFonts w:ascii="Times New Roman" w:eastAsia="Times New Roman" w:hAnsi="Times New Roman" w:cs="Times New Roman"/>
                <w:b/>
                <w:bCs/>
                <w:sz w:val="24"/>
                <w:szCs w:val="24"/>
                <w:lang w:eastAsia="en-GB"/>
              </w:rPr>
            </w:pPr>
            <w:r w:rsidRPr="004C7824">
              <w:rPr>
                <w:rFonts w:ascii="Times New Roman" w:eastAsia="Times New Roman" w:hAnsi="Times New Roman" w:cs="Times New Roman"/>
                <w:b/>
                <w:bCs/>
                <w:sz w:val="24"/>
                <w:szCs w:val="24"/>
                <w:lang w:eastAsia="en-GB"/>
              </w:rPr>
              <w:t xml:space="preserve">Redbridge </w:t>
            </w:r>
          </w:p>
        </w:tc>
        <w:tc>
          <w:tcPr>
            <w:tcW w:w="0" w:type="auto"/>
            <w:vAlign w:val="center"/>
            <w:hideMark/>
          </w:tcPr>
          <w:p w14:paraId="5CC8E889"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42.5</w:t>
            </w:r>
          </w:p>
        </w:tc>
        <w:tc>
          <w:tcPr>
            <w:tcW w:w="0" w:type="auto"/>
            <w:vAlign w:val="center"/>
            <w:hideMark/>
          </w:tcPr>
          <w:p w14:paraId="228DC20A"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4.1</w:t>
            </w:r>
          </w:p>
        </w:tc>
        <w:tc>
          <w:tcPr>
            <w:tcW w:w="0" w:type="auto"/>
            <w:vAlign w:val="center"/>
            <w:hideMark/>
          </w:tcPr>
          <w:p w14:paraId="3359AD2F"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41.8</w:t>
            </w:r>
          </w:p>
        </w:tc>
        <w:tc>
          <w:tcPr>
            <w:tcW w:w="0" w:type="auto"/>
            <w:vAlign w:val="center"/>
            <w:hideMark/>
          </w:tcPr>
          <w:p w14:paraId="1255BCB8"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8.9</w:t>
            </w:r>
          </w:p>
        </w:tc>
        <w:tc>
          <w:tcPr>
            <w:tcW w:w="0" w:type="auto"/>
            <w:vAlign w:val="center"/>
            <w:hideMark/>
          </w:tcPr>
          <w:p w14:paraId="7E358DBF"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 xml:space="preserve">2.7 </w:t>
            </w:r>
          </w:p>
        </w:tc>
      </w:tr>
      <w:tr w:rsidR="004C7824" w:rsidRPr="004C7824" w14:paraId="7AA4F87A" w14:textId="77777777" w:rsidTr="004C7824">
        <w:trPr>
          <w:trHeight w:val="273"/>
          <w:tblCellSpacing w:w="15" w:type="dxa"/>
        </w:trPr>
        <w:tc>
          <w:tcPr>
            <w:tcW w:w="0" w:type="auto"/>
            <w:vAlign w:val="center"/>
            <w:hideMark/>
          </w:tcPr>
          <w:p w14:paraId="7951BDFF" w14:textId="77777777" w:rsidR="004C7824" w:rsidRPr="004C7824" w:rsidRDefault="004C7824" w:rsidP="004C7824">
            <w:pPr>
              <w:spacing w:after="0" w:line="240" w:lineRule="auto"/>
              <w:jc w:val="center"/>
              <w:rPr>
                <w:rFonts w:ascii="Times New Roman" w:eastAsia="Times New Roman" w:hAnsi="Times New Roman" w:cs="Times New Roman"/>
                <w:b/>
                <w:bCs/>
                <w:sz w:val="24"/>
                <w:szCs w:val="24"/>
                <w:lang w:eastAsia="en-GB"/>
              </w:rPr>
            </w:pPr>
            <w:r w:rsidRPr="004C7824">
              <w:rPr>
                <w:rFonts w:ascii="Times New Roman" w:eastAsia="Times New Roman" w:hAnsi="Times New Roman" w:cs="Times New Roman"/>
                <w:b/>
                <w:bCs/>
                <w:sz w:val="24"/>
                <w:szCs w:val="24"/>
                <w:lang w:eastAsia="en-GB"/>
              </w:rPr>
              <w:t xml:space="preserve">Richmond upon Thames </w:t>
            </w:r>
          </w:p>
        </w:tc>
        <w:tc>
          <w:tcPr>
            <w:tcW w:w="0" w:type="auto"/>
            <w:vAlign w:val="center"/>
            <w:hideMark/>
          </w:tcPr>
          <w:p w14:paraId="4FF2EAB4"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86</w:t>
            </w:r>
          </w:p>
        </w:tc>
        <w:tc>
          <w:tcPr>
            <w:tcW w:w="0" w:type="auto"/>
            <w:vAlign w:val="center"/>
            <w:hideMark/>
          </w:tcPr>
          <w:p w14:paraId="3522DA07"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3.6</w:t>
            </w:r>
          </w:p>
        </w:tc>
        <w:tc>
          <w:tcPr>
            <w:tcW w:w="0" w:type="auto"/>
            <w:vAlign w:val="center"/>
            <w:hideMark/>
          </w:tcPr>
          <w:p w14:paraId="151301D5"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7.3</w:t>
            </w:r>
          </w:p>
        </w:tc>
        <w:tc>
          <w:tcPr>
            <w:tcW w:w="0" w:type="auto"/>
            <w:vAlign w:val="center"/>
            <w:hideMark/>
          </w:tcPr>
          <w:p w14:paraId="153A0034"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1.5</w:t>
            </w:r>
          </w:p>
        </w:tc>
        <w:tc>
          <w:tcPr>
            <w:tcW w:w="0" w:type="auto"/>
            <w:vAlign w:val="center"/>
            <w:hideMark/>
          </w:tcPr>
          <w:p w14:paraId="6D268ABA"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 xml:space="preserve">1.6 </w:t>
            </w:r>
          </w:p>
        </w:tc>
      </w:tr>
      <w:tr w:rsidR="004C7824" w:rsidRPr="004C7824" w14:paraId="55E8AD3E" w14:textId="77777777" w:rsidTr="004C7824">
        <w:trPr>
          <w:trHeight w:val="273"/>
          <w:tblCellSpacing w:w="15" w:type="dxa"/>
        </w:trPr>
        <w:tc>
          <w:tcPr>
            <w:tcW w:w="0" w:type="auto"/>
            <w:vAlign w:val="center"/>
            <w:hideMark/>
          </w:tcPr>
          <w:p w14:paraId="25DD6AB7" w14:textId="77777777" w:rsidR="004C7824" w:rsidRPr="004C7824" w:rsidRDefault="004C7824" w:rsidP="004C7824">
            <w:pPr>
              <w:spacing w:after="0" w:line="240" w:lineRule="auto"/>
              <w:jc w:val="center"/>
              <w:rPr>
                <w:rFonts w:ascii="Times New Roman" w:eastAsia="Times New Roman" w:hAnsi="Times New Roman" w:cs="Times New Roman"/>
                <w:b/>
                <w:bCs/>
                <w:sz w:val="24"/>
                <w:szCs w:val="24"/>
                <w:lang w:eastAsia="en-GB"/>
              </w:rPr>
            </w:pPr>
            <w:r w:rsidRPr="004C7824">
              <w:rPr>
                <w:rFonts w:ascii="Times New Roman" w:eastAsia="Times New Roman" w:hAnsi="Times New Roman" w:cs="Times New Roman"/>
                <w:b/>
                <w:bCs/>
                <w:sz w:val="24"/>
                <w:szCs w:val="24"/>
                <w:lang w:eastAsia="en-GB"/>
              </w:rPr>
              <w:t xml:space="preserve">Southwark </w:t>
            </w:r>
          </w:p>
        </w:tc>
        <w:tc>
          <w:tcPr>
            <w:tcW w:w="0" w:type="auto"/>
            <w:vAlign w:val="center"/>
            <w:hideMark/>
          </w:tcPr>
          <w:p w14:paraId="3A53B4D7"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54.3</w:t>
            </w:r>
          </w:p>
        </w:tc>
        <w:tc>
          <w:tcPr>
            <w:tcW w:w="0" w:type="auto"/>
            <w:vAlign w:val="center"/>
            <w:hideMark/>
          </w:tcPr>
          <w:p w14:paraId="384D6516"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6.2</w:t>
            </w:r>
          </w:p>
        </w:tc>
        <w:tc>
          <w:tcPr>
            <w:tcW w:w="0" w:type="auto"/>
            <w:vAlign w:val="center"/>
            <w:hideMark/>
          </w:tcPr>
          <w:p w14:paraId="0C2BD3B0"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9.4</w:t>
            </w:r>
          </w:p>
        </w:tc>
        <w:tc>
          <w:tcPr>
            <w:tcW w:w="0" w:type="auto"/>
            <w:vAlign w:val="center"/>
            <w:hideMark/>
          </w:tcPr>
          <w:p w14:paraId="0864C07C"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26.9</w:t>
            </w:r>
          </w:p>
        </w:tc>
        <w:tc>
          <w:tcPr>
            <w:tcW w:w="0" w:type="auto"/>
            <w:vAlign w:val="center"/>
            <w:hideMark/>
          </w:tcPr>
          <w:p w14:paraId="1C391BB5"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 xml:space="preserve">3.3 </w:t>
            </w:r>
          </w:p>
        </w:tc>
      </w:tr>
      <w:tr w:rsidR="004C7824" w:rsidRPr="004C7824" w14:paraId="5A95FCF1" w14:textId="77777777" w:rsidTr="004C7824">
        <w:trPr>
          <w:trHeight w:val="262"/>
          <w:tblCellSpacing w:w="15" w:type="dxa"/>
        </w:trPr>
        <w:tc>
          <w:tcPr>
            <w:tcW w:w="0" w:type="auto"/>
            <w:vAlign w:val="center"/>
            <w:hideMark/>
          </w:tcPr>
          <w:p w14:paraId="5A4B1018" w14:textId="77777777" w:rsidR="004C7824" w:rsidRPr="004C7824" w:rsidRDefault="004C7824" w:rsidP="004C7824">
            <w:pPr>
              <w:spacing w:after="0" w:line="240" w:lineRule="auto"/>
              <w:jc w:val="center"/>
              <w:rPr>
                <w:rFonts w:ascii="Times New Roman" w:eastAsia="Times New Roman" w:hAnsi="Times New Roman" w:cs="Times New Roman"/>
                <w:b/>
                <w:bCs/>
                <w:sz w:val="24"/>
                <w:szCs w:val="24"/>
                <w:lang w:eastAsia="en-GB"/>
              </w:rPr>
            </w:pPr>
            <w:r w:rsidRPr="004C7824">
              <w:rPr>
                <w:rFonts w:ascii="Times New Roman" w:eastAsia="Times New Roman" w:hAnsi="Times New Roman" w:cs="Times New Roman"/>
                <w:b/>
                <w:bCs/>
                <w:sz w:val="24"/>
                <w:szCs w:val="24"/>
                <w:lang w:eastAsia="en-GB"/>
              </w:rPr>
              <w:t xml:space="preserve">Sutton </w:t>
            </w:r>
          </w:p>
        </w:tc>
        <w:tc>
          <w:tcPr>
            <w:tcW w:w="0" w:type="auto"/>
            <w:vAlign w:val="center"/>
            <w:hideMark/>
          </w:tcPr>
          <w:p w14:paraId="0CB54A21"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78.6</w:t>
            </w:r>
          </w:p>
        </w:tc>
        <w:tc>
          <w:tcPr>
            <w:tcW w:w="0" w:type="auto"/>
            <w:vAlign w:val="center"/>
            <w:hideMark/>
          </w:tcPr>
          <w:p w14:paraId="21E98C90"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3.8</w:t>
            </w:r>
          </w:p>
        </w:tc>
        <w:tc>
          <w:tcPr>
            <w:tcW w:w="0" w:type="auto"/>
            <w:vAlign w:val="center"/>
            <w:hideMark/>
          </w:tcPr>
          <w:p w14:paraId="17C2291C"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11.6</w:t>
            </w:r>
          </w:p>
        </w:tc>
        <w:tc>
          <w:tcPr>
            <w:tcW w:w="0" w:type="auto"/>
            <w:vAlign w:val="center"/>
            <w:hideMark/>
          </w:tcPr>
          <w:p w14:paraId="0EAFE4E0"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4.8</w:t>
            </w:r>
          </w:p>
        </w:tc>
        <w:tc>
          <w:tcPr>
            <w:tcW w:w="0" w:type="auto"/>
            <w:vAlign w:val="center"/>
            <w:hideMark/>
          </w:tcPr>
          <w:p w14:paraId="0CEC26B7"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 xml:space="preserve">1.3 </w:t>
            </w:r>
          </w:p>
        </w:tc>
      </w:tr>
      <w:tr w:rsidR="004C7824" w:rsidRPr="004C7824" w14:paraId="56B0D004" w14:textId="77777777" w:rsidTr="004C7824">
        <w:trPr>
          <w:trHeight w:val="273"/>
          <w:tblCellSpacing w:w="15" w:type="dxa"/>
        </w:trPr>
        <w:tc>
          <w:tcPr>
            <w:tcW w:w="0" w:type="auto"/>
            <w:vAlign w:val="center"/>
            <w:hideMark/>
          </w:tcPr>
          <w:p w14:paraId="471587CF" w14:textId="77777777" w:rsidR="004C7824" w:rsidRPr="004C7824" w:rsidRDefault="004C7824" w:rsidP="004C7824">
            <w:pPr>
              <w:spacing w:after="0" w:line="240" w:lineRule="auto"/>
              <w:jc w:val="center"/>
              <w:rPr>
                <w:rFonts w:ascii="Times New Roman" w:eastAsia="Times New Roman" w:hAnsi="Times New Roman" w:cs="Times New Roman"/>
                <w:b/>
                <w:bCs/>
                <w:sz w:val="24"/>
                <w:szCs w:val="24"/>
                <w:lang w:eastAsia="en-GB"/>
              </w:rPr>
            </w:pPr>
            <w:r w:rsidRPr="004C7824">
              <w:rPr>
                <w:rFonts w:ascii="Times New Roman" w:eastAsia="Times New Roman" w:hAnsi="Times New Roman" w:cs="Times New Roman"/>
                <w:b/>
                <w:bCs/>
                <w:sz w:val="24"/>
                <w:szCs w:val="24"/>
                <w:lang w:eastAsia="en-GB"/>
              </w:rPr>
              <w:t xml:space="preserve">Tower Hamlets </w:t>
            </w:r>
          </w:p>
        </w:tc>
        <w:tc>
          <w:tcPr>
            <w:tcW w:w="0" w:type="auto"/>
            <w:vAlign w:val="center"/>
            <w:hideMark/>
          </w:tcPr>
          <w:p w14:paraId="2007FD5F"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45.2</w:t>
            </w:r>
          </w:p>
        </w:tc>
        <w:tc>
          <w:tcPr>
            <w:tcW w:w="0" w:type="auto"/>
            <w:vAlign w:val="center"/>
            <w:hideMark/>
          </w:tcPr>
          <w:p w14:paraId="6D8FF1F0"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4.1</w:t>
            </w:r>
          </w:p>
        </w:tc>
        <w:tc>
          <w:tcPr>
            <w:tcW w:w="0" w:type="auto"/>
            <w:vAlign w:val="center"/>
            <w:hideMark/>
          </w:tcPr>
          <w:p w14:paraId="46416884"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41.1</w:t>
            </w:r>
          </w:p>
        </w:tc>
        <w:tc>
          <w:tcPr>
            <w:tcW w:w="0" w:type="auto"/>
            <w:vAlign w:val="center"/>
            <w:hideMark/>
          </w:tcPr>
          <w:p w14:paraId="5653722F"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7.3</w:t>
            </w:r>
          </w:p>
        </w:tc>
        <w:tc>
          <w:tcPr>
            <w:tcW w:w="0" w:type="auto"/>
            <w:vAlign w:val="center"/>
            <w:hideMark/>
          </w:tcPr>
          <w:p w14:paraId="5A5053EF"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 xml:space="preserve">2.3 </w:t>
            </w:r>
          </w:p>
        </w:tc>
      </w:tr>
      <w:tr w:rsidR="004C7824" w:rsidRPr="004C7824" w14:paraId="22CBFA1F" w14:textId="77777777" w:rsidTr="004C7824">
        <w:trPr>
          <w:trHeight w:val="273"/>
          <w:tblCellSpacing w:w="15" w:type="dxa"/>
        </w:trPr>
        <w:tc>
          <w:tcPr>
            <w:tcW w:w="0" w:type="auto"/>
            <w:vAlign w:val="center"/>
            <w:hideMark/>
          </w:tcPr>
          <w:p w14:paraId="5828FB46" w14:textId="77777777" w:rsidR="004C7824" w:rsidRPr="004C7824" w:rsidRDefault="004C7824" w:rsidP="004C7824">
            <w:pPr>
              <w:spacing w:after="0" w:line="240" w:lineRule="auto"/>
              <w:jc w:val="center"/>
              <w:rPr>
                <w:rFonts w:ascii="Times New Roman" w:eastAsia="Times New Roman" w:hAnsi="Times New Roman" w:cs="Times New Roman"/>
                <w:b/>
                <w:bCs/>
                <w:sz w:val="24"/>
                <w:szCs w:val="24"/>
                <w:lang w:eastAsia="en-GB"/>
              </w:rPr>
            </w:pPr>
            <w:r w:rsidRPr="004C7824">
              <w:rPr>
                <w:rFonts w:ascii="Times New Roman" w:eastAsia="Times New Roman" w:hAnsi="Times New Roman" w:cs="Times New Roman"/>
                <w:b/>
                <w:bCs/>
                <w:sz w:val="24"/>
                <w:szCs w:val="24"/>
                <w:lang w:eastAsia="en-GB"/>
              </w:rPr>
              <w:t xml:space="preserve">Waltham Forest </w:t>
            </w:r>
          </w:p>
        </w:tc>
        <w:tc>
          <w:tcPr>
            <w:tcW w:w="0" w:type="auto"/>
            <w:vAlign w:val="center"/>
            <w:hideMark/>
          </w:tcPr>
          <w:p w14:paraId="373C93C2"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52.2</w:t>
            </w:r>
          </w:p>
        </w:tc>
        <w:tc>
          <w:tcPr>
            <w:tcW w:w="0" w:type="auto"/>
            <w:vAlign w:val="center"/>
            <w:hideMark/>
          </w:tcPr>
          <w:p w14:paraId="29FD3F76"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5.3</w:t>
            </w:r>
          </w:p>
        </w:tc>
        <w:tc>
          <w:tcPr>
            <w:tcW w:w="0" w:type="auto"/>
            <w:vAlign w:val="center"/>
            <w:hideMark/>
          </w:tcPr>
          <w:p w14:paraId="73785E5E"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21.1</w:t>
            </w:r>
          </w:p>
        </w:tc>
        <w:tc>
          <w:tcPr>
            <w:tcW w:w="0" w:type="auto"/>
            <w:vAlign w:val="center"/>
            <w:hideMark/>
          </w:tcPr>
          <w:p w14:paraId="6BC92772"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17.3</w:t>
            </w:r>
          </w:p>
        </w:tc>
        <w:tc>
          <w:tcPr>
            <w:tcW w:w="0" w:type="auto"/>
            <w:vAlign w:val="center"/>
            <w:hideMark/>
          </w:tcPr>
          <w:p w14:paraId="1EFB1E74"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 xml:space="preserve">4.1 </w:t>
            </w:r>
          </w:p>
        </w:tc>
      </w:tr>
      <w:tr w:rsidR="004C7824" w:rsidRPr="004C7824" w14:paraId="671810E7" w14:textId="77777777" w:rsidTr="004C7824">
        <w:trPr>
          <w:trHeight w:val="262"/>
          <w:tblCellSpacing w:w="15" w:type="dxa"/>
        </w:trPr>
        <w:tc>
          <w:tcPr>
            <w:tcW w:w="0" w:type="auto"/>
            <w:vAlign w:val="center"/>
            <w:hideMark/>
          </w:tcPr>
          <w:p w14:paraId="064730A9" w14:textId="77777777" w:rsidR="004C7824" w:rsidRPr="004C7824" w:rsidRDefault="004C7824" w:rsidP="004C7824">
            <w:pPr>
              <w:spacing w:after="0" w:line="240" w:lineRule="auto"/>
              <w:jc w:val="center"/>
              <w:rPr>
                <w:rFonts w:ascii="Times New Roman" w:eastAsia="Times New Roman" w:hAnsi="Times New Roman" w:cs="Times New Roman"/>
                <w:b/>
                <w:bCs/>
                <w:sz w:val="24"/>
                <w:szCs w:val="24"/>
                <w:lang w:eastAsia="en-GB"/>
              </w:rPr>
            </w:pPr>
            <w:r w:rsidRPr="004C7824">
              <w:rPr>
                <w:rFonts w:ascii="Times New Roman" w:eastAsia="Times New Roman" w:hAnsi="Times New Roman" w:cs="Times New Roman"/>
                <w:b/>
                <w:bCs/>
                <w:sz w:val="24"/>
                <w:szCs w:val="24"/>
                <w:lang w:eastAsia="en-GB"/>
              </w:rPr>
              <w:t xml:space="preserve">Wandsworth </w:t>
            </w:r>
          </w:p>
        </w:tc>
        <w:tc>
          <w:tcPr>
            <w:tcW w:w="0" w:type="auto"/>
            <w:vAlign w:val="center"/>
            <w:hideMark/>
          </w:tcPr>
          <w:p w14:paraId="74227C1D"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71.4</w:t>
            </w:r>
          </w:p>
        </w:tc>
        <w:tc>
          <w:tcPr>
            <w:tcW w:w="0" w:type="auto"/>
            <w:vAlign w:val="center"/>
            <w:hideMark/>
          </w:tcPr>
          <w:p w14:paraId="6A0051A1"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5</w:t>
            </w:r>
          </w:p>
        </w:tc>
        <w:tc>
          <w:tcPr>
            <w:tcW w:w="0" w:type="auto"/>
            <w:vAlign w:val="center"/>
            <w:hideMark/>
          </w:tcPr>
          <w:p w14:paraId="29487950"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10.9</w:t>
            </w:r>
          </w:p>
        </w:tc>
        <w:tc>
          <w:tcPr>
            <w:tcW w:w="0" w:type="auto"/>
            <w:vAlign w:val="center"/>
            <w:hideMark/>
          </w:tcPr>
          <w:p w14:paraId="5C62B426"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10.7</w:t>
            </w:r>
          </w:p>
        </w:tc>
        <w:tc>
          <w:tcPr>
            <w:tcW w:w="0" w:type="auto"/>
            <w:vAlign w:val="center"/>
            <w:hideMark/>
          </w:tcPr>
          <w:p w14:paraId="51A5F796"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 xml:space="preserve">2.1 </w:t>
            </w:r>
          </w:p>
        </w:tc>
      </w:tr>
      <w:tr w:rsidR="004C7824" w:rsidRPr="004C7824" w14:paraId="2B6DD9EA" w14:textId="77777777" w:rsidTr="004C7824">
        <w:trPr>
          <w:trHeight w:val="273"/>
          <w:tblCellSpacing w:w="15" w:type="dxa"/>
        </w:trPr>
        <w:tc>
          <w:tcPr>
            <w:tcW w:w="0" w:type="auto"/>
            <w:vAlign w:val="center"/>
            <w:hideMark/>
          </w:tcPr>
          <w:p w14:paraId="214D5ED6" w14:textId="77777777" w:rsidR="004C7824" w:rsidRPr="004C7824" w:rsidRDefault="004C7824" w:rsidP="004C7824">
            <w:pPr>
              <w:spacing w:after="0" w:line="240" w:lineRule="auto"/>
              <w:jc w:val="center"/>
              <w:rPr>
                <w:rFonts w:ascii="Times New Roman" w:eastAsia="Times New Roman" w:hAnsi="Times New Roman" w:cs="Times New Roman"/>
                <w:b/>
                <w:bCs/>
                <w:sz w:val="24"/>
                <w:szCs w:val="24"/>
                <w:lang w:eastAsia="en-GB"/>
              </w:rPr>
            </w:pPr>
            <w:r w:rsidRPr="004C7824">
              <w:rPr>
                <w:rFonts w:ascii="Times New Roman" w:eastAsia="Times New Roman" w:hAnsi="Times New Roman" w:cs="Times New Roman"/>
                <w:b/>
                <w:bCs/>
                <w:sz w:val="24"/>
                <w:szCs w:val="24"/>
                <w:lang w:eastAsia="en-GB"/>
              </w:rPr>
              <w:t xml:space="preserve">Westminster </w:t>
            </w:r>
          </w:p>
        </w:tc>
        <w:tc>
          <w:tcPr>
            <w:tcW w:w="0" w:type="auto"/>
            <w:vAlign w:val="center"/>
            <w:hideMark/>
          </w:tcPr>
          <w:p w14:paraId="303C0751"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61.7</w:t>
            </w:r>
          </w:p>
        </w:tc>
        <w:tc>
          <w:tcPr>
            <w:tcW w:w="0" w:type="auto"/>
            <w:vAlign w:val="center"/>
            <w:hideMark/>
          </w:tcPr>
          <w:p w14:paraId="09F18486"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5.2</w:t>
            </w:r>
          </w:p>
        </w:tc>
        <w:tc>
          <w:tcPr>
            <w:tcW w:w="0" w:type="auto"/>
            <w:vAlign w:val="center"/>
            <w:hideMark/>
          </w:tcPr>
          <w:p w14:paraId="1175B0D8"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14.5</w:t>
            </w:r>
          </w:p>
        </w:tc>
        <w:tc>
          <w:tcPr>
            <w:tcW w:w="0" w:type="auto"/>
            <w:vAlign w:val="center"/>
            <w:hideMark/>
          </w:tcPr>
          <w:p w14:paraId="6B0E0FBB"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7.5</w:t>
            </w:r>
          </w:p>
        </w:tc>
        <w:tc>
          <w:tcPr>
            <w:tcW w:w="0" w:type="auto"/>
            <w:vAlign w:val="center"/>
            <w:hideMark/>
          </w:tcPr>
          <w:p w14:paraId="157E5ACB" w14:textId="77777777" w:rsidR="004C7824" w:rsidRPr="004C7824" w:rsidRDefault="004C7824" w:rsidP="004C7824">
            <w:pPr>
              <w:spacing w:after="0" w:line="240" w:lineRule="auto"/>
              <w:rPr>
                <w:rFonts w:ascii="Times New Roman" w:eastAsia="Times New Roman" w:hAnsi="Times New Roman" w:cs="Times New Roman"/>
                <w:sz w:val="24"/>
                <w:szCs w:val="24"/>
                <w:lang w:eastAsia="en-GB"/>
              </w:rPr>
            </w:pPr>
            <w:r w:rsidRPr="004C7824">
              <w:rPr>
                <w:rFonts w:ascii="Times New Roman" w:eastAsia="Times New Roman" w:hAnsi="Times New Roman" w:cs="Times New Roman"/>
                <w:sz w:val="24"/>
                <w:szCs w:val="24"/>
                <w:lang w:eastAsia="en-GB"/>
              </w:rPr>
              <w:t xml:space="preserve">11.1 </w:t>
            </w:r>
          </w:p>
        </w:tc>
      </w:tr>
    </w:tbl>
    <w:p w14:paraId="6024AE1F" w14:textId="3DD424E5" w:rsidR="004C7824" w:rsidRDefault="004C7824"/>
    <w:p w14:paraId="32B8A10C" w14:textId="50D1E49C" w:rsidR="00642B84" w:rsidRDefault="00642B84" w:rsidP="00642B84">
      <w:pPr>
        <w:pStyle w:val="Caption"/>
        <w:keepNext/>
      </w:pPr>
      <w:bookmarkStart w:id="28" w:name="_Toc60516140"/>
      <w:r>
        <w:lastRenderedPageBreak/>
        <w:t xml:space="preserve">Table </w:t>
      </w:r>
      <w:fldSimple w:instr=" SEQ Table \* ARABIC ">
        <w:r>
          <w:rPr>
            <w:noProof/>
          </w:rPr>
          <w:t>5</w:t>
        </w:r>
      </w:fldSimple>
      <w:r>
        <w:t>-  Ethnic Group Distribution Birmingham ( Census, 2011)</w:t>
      </w:r>
      <w:bookmarkEnd w:id="28"/>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9"/>
        <w:gridCol w:w="3118"/>
      </w:tblGrid>
      <w:tr w:rsidR="00642B84" w:rsidRPr="004C7824" w14:paraId="6B090FED" w14:textId="77777777" w:rsidTr="00642B84">
        <w:trPr>
          <w:trHeight w:val="288"/>
        </w:trPr>
        <w:tc>
          <w:tcPr>
            <w:tcW w:w="9067" w:type="dxa"/>
            <w:gridSpan w:val="2"/>
            <w:shd w:val="clear" w:color="000000" w:fill="F7F7F7"/>
            <w:noWrap/>
            <w:vAlign w:val="center"/>
          </w:tcPr>
          <w:p w14:paraId="4533B08E" w14:textId="239B0F1B" w:rsidR="00642B84" w:rsidRPr="004C7824" w:rsidRDefault="00642B84" w:rsidP="00642B84">
            <w:pPr>
              <w:spacing w:after="0" w:line="240" w:lineRule="auto"/>
              <w:jc w:val="center"/>
              <w:rPr>
                <w:rFonts w:ascii="Verdana" w:eastAsia="Times New Roman" w:hAnsi="Verdana" w:cs="Calibri"/>
                <w:sz w:val="20"/>
                <w:szCs w:val="20"/>
                <w:lang w:eastAsia="en-GB"/>
              </w:rPr>
            </w:pPr>
            <w:r>
              <w:rPr>
                <w:rFonts w:ascii="Verdana" w:eastAsia="Times New Roman" w:hAnsi="Verdana" w:cs="Calibri"/>
                <w:sz w:val="20"/>
                <w:szCs w:val="20"/>
                <w:lang w:eastAsia="en-GB"/>
              </w:rPr>
              <w:t>Birmingham Ethnic Group Distribution</w:t>
            </w:r>
          </w:p>
        </w:tc>
      </w:tr>
      <w:tr w:rsidR="004C7824" w:rsidRPr="004C7824" w14:paraId="590EDF65" w14:textId="77777777" w:rsidTr="00642B84">
        <w:trPr>
          <w:trHeight w:val="288"/>
        </w:trPr>
        <w:tc>
          <w:tcPr>
            <w:tcW w:w="5949" w:type="dxa"/>
            <w:shd w:val="clear" w:color="000000" w:fill="F7F7F7"/>
            <w:noWrap/>
            <w:vAlign w:val="center"/>
            <w:hideMark/>
          </w:tcPr>
          <w:p w14:paraId="3D07F661" w14:textId="77777777" w:rsidR="004C7824" w:rsidRPr="004C7824" w:rsidRDefault="004C7824" w:rsidP="004C7824">
            <w:pPr>
              <w:spacing w:after="0" w:line="240" w:lineRule="auto"/>
              <w:rPr>
                <w:rFonts w:ascii="Verdana" w:eastAsia="Times New Roman" w:hAnsi="Verdana" w:cs="Calibri"/>
                <w:sz w:val="20"/>
                <w:szCs w:val="20"/>
                <w:lang w:eastAsia="en-GB"/>
              </w:rPr>
            </w:pPr>
            <w:r w:rsidRPr="004C7824">
              <w:rPr>
                <w:rFonts w:ascii="Verdana" w:eastAsia="Times New Roman" w:hAnsi="Verdana" w:cs="Calibri"/>
                <w:sz w:val="20"/>
                <w:szCs w:val="20"/>
                <w:lang w:eastAsia="en-GB"/>
              </w:rPr>
              <w:t>All categories: Ethnic group</w:t>
            </w:r>
          </w:p>
        </w:tc>
        <w:tc>
          <w:tcPr>
            <w:tcW w:w="3118" w:type="dxa"/>
            <w:shd w:val="clear" w:color="auto" w:fill="auto"/>
            <w:noWrap/>
            <w:vAlign w:val="center"/>
            <w:hideMark/>
          </w:tcPr>
          <w:p w14:paraId="7583B6F6" w14:textId="77777777" w:rsidR="004C7824" w:rsidRPr="004C7824" w:rsidRDefault="004C7824" w:rsidP="004C7824">
            <w:pPr>
              <w:spacing w:after="0" w:line="240" w:lineRule="auto"/>
              <w:jc w:val="right"/>
              <w:rPr>
                <w:rFonts w:ascii="Verdana" w:eastAsia="Times New Roman" w:hAnsi="Verdana" w:cs="Calibri"/>
                <w:sz w:val="20"/>
                <w:szCs w:val="20"/>
                <w:lang w:eastAsia="en-GB"/>
              </w:rPr>
            </w:pPr>
            <w:r w:rsidRPr="004C7824">
              <w:rPr>
                <w:rFonts w:ascii="Verdana" w:eastAsia="Times New Roman" w:hAnsi="Verdana" w:cs="Calibri"/>
                <w:sz w:val="20"/>
                <w:szCs w:val="20"/>
                <w:lang w:eastAsia="en-GB"/>
              </w:rPr>
              <w:t>1,073,045</w:t>
            </w:r>
          </w:p>
        </w:tc>
      </w:tr>
      <w:tr w:rsidR="004C7824" w:rsidRPr="004C7824" w14:paraId="0F88D31B" w14:textId="77777777" w:rsidTr="00642B84">
        <w:trPr>
          <w:trHeight w:val="288"/>
        </w:trPr>
        <w:tc>
          <w:tcPr>
            <w:tcW w:w="5949" w:type="dxa"/>
            <w:shd w:val="clear" w:color="000000" w:fill="F7F7F7"/>
            <w:noWrap/>
            <w:vAlign w:val="center"/>
            <w:hideMark/>
          </w:tcPr>
          <w:p w14:paraId="2A9D126A" w14:textId="77777777" w:rsidR="004C7824" w:rsidRPr="004C7824" w:rsidRDefault="004C7824" w:rsidP="004C7824">
            <w:pPr>
              <w:spacing w:after="0" w:line="240" w:lineRule="auto"/>
              <w:rPr>
                <w:rFonts w:ascii="Verdana" w:eastAsia="Times New Roman" w:hAnsi="Verdana" w:cs="Calibri"/>
                <w:sz w:val="20"/>
                <w:szCs w:val="20"/>
                <w:lang w:eastAsia="en-GB"/>
              </w:rPr>
            </w:pPr>
            <w:r w:rsidRPr="004C7824">
              <w:rPr>
                <w:rFonts w:ascii="Verdana" w:eastAsia="Times New Roman" w:hAnsi="Verdana" w:cs="Calibri"/>
                <w:sz w:val="20"/>
                <w:szCs w:val="20"/>
                <w:lang w:eastAsia="en-GB"/>
              </w:rPr>
              <w:t>White</w:t>
            </w:r>
          </w:p>
        </w:tc>
        <w:tc>
          <w:tcPr>
            <w:tcW w:w="3118" w:type="dxa"/>
            <w:shd w:val="clear" w:color="auto" w:fill="auto"/>
            <w:noWrap/>
            <w:vAlign w:val="center"/>
            <w:hideMark/>
          </w:tcPr>
          <w:p w14:paraId="66D8357C" w14:textId="77777777" w:rsidR="004C7824" w:rsidRPr="004C7824" w:rsidRDefault="004C7824" w:rsidP="004C7824">
            <w:pPr>
              <w:spacing w:after="0" w:line="240" w:lineRule="auto"/>
              <w:jc w:val="right"/>
              <w:rPr>
                <w:rFonts w:ascii="Verdana" w:eastAsia="Times New Roman" w:hAnsi="Verdana" w:cs="Calibri"/>
                <w:sz w:val="20"/>
                <w:szCs w:val="20"/>
                <w:lang w:eastAsia="en-GB"/>
              </w:rPr>
            </w:pPr>
            <w:r w:rsidRPr="004C7824">
              <w:rPr>
                <w:rFonts w:ascii="Verdana" w:eastAsia="Times New Roman" w:hAnsi="Verdana" w:cs="Calibri"/>
                <w:sz w:val="20"/>
                <w:szCs w:val="20"/>
                <w:lang w:eastAsia="en-GB"/>
              </w:rPr>
              <w:t>621,636</w:t>
            </w:r>
          </w:p>
        </w:tc>
      </w:tr>
      <w:tr w:rsidR="004C7824" w:rsidRPr="004C7824" w14:paraId="17764256" w14:textId="77777777" w:rsidTr="00642B84">
        <w:trPr>
          <w:trHeight w:val="288"/>
        </w:trPr>
        <w:tc>
          <w:tcPr>
            <w:tcW w:w="5949" w:type="dxa"/>
            <w:shd w:val="clear" w:color="000000" w:fill="F7F7F7"/>
            <w:noWrap/>
            <w:vAlign w:val="center"/>
            <w:hideMark/>
          </w:tcPr>
          <w:p w14:paraId="0F176C5B" w14:textId="77777777" w:rsidR="004C7824" w:rsidRPr="004C7824" w:rsidRDefault="004C7824" w:rsidP="004C7824">
            <w:pPr>
              <w:spacing w:after="0" w:line="240" w:lineRule="auto"/>
              <w:rPr>
                <w:rFonts w:ascii="Verdana" w:eastAsia="Times New Roman" w:hAnsi="Verdana" w:cs="Calibri"/>
                <w:sz w:val="20"/>
                <w:szCs w:val="20"/>
                <w:lang w:eastAsia="en-GB"/>
              </w:rPr>
            </w:pPr>
            <w:r w:rsidRPr="004C7824">
              <w:rPr>
                <w:rFonts w:ascii="Verdana" w:eastAsia="Times New Roman" w:hAnsi="Verdana" w:cs="Calibri"/>
                <w:sz w:val="20"/>
                <w:szCs w:val="20"/>
                <w:lang w:eastAsia="en-GB"/>
              </w:rPr>
              <w:t>English/Welsh/Scottish/Northern Irish/British</w:t>
            </w:r>
          </w:p>
        </w:tc>
        <w:tc>
          <w:tcPr>
            <w:tcW w:w="3118" w:type="dxa"/>
            <w:shd w:val="clear" w:color="auto" w:fill="auto"/>
            <w:noWrap/>
            <w:vAlign w:val="center"/>
            <w:hideMark/>
          </w:tcPr>
          <w:p w14:paraId="10A4A5B8" w14:textId="77777777" w:rsidR="004C7824" w:rsidRPr="004C7824" w:rsidRDefault="004C7824" w:rsidP="004C7824">
            <w:pPr>
              <w:spacing w:after="0" w:line="240" w:lineRule="auto"/>
              <w:jc w:val="right"/>
              <w:rPr>
                <w:rFonts w:ascii="Verdana" w:eastAsia="Times New Roman" w:hAnsi="Verdana" w:cs="Calibri"/>
                <w:sz w:val="20"/>
                <w:szCs w:val="20"/>
                <w:lang w:eastAsia="en-GB"/>
              </w:rPr>
            </w:pPr>
            <w:r w:rsidRPr="004C7824">
              <w:rPr>
                <w:rFonts w:ascii="Verdana" w:eastAsia="Times New Roman" w:hAnsi="Verdana" w:cs="Calibri"/>
                <w:sz w:val="20"/>
                <w:szCs w:val="20"/>
                <w:lang w:eastAsia="en-GB"/>
              </w:rPr>
              <w:t>570,217</w:t>
            </w:r>
          </w:p>
        </w:tc>
      </w:tr>
      <w:tr w:rsidR="004C7824" w:rsidRPr="004C7824" w14:paraId="7C1C6E01" w14:textId="77777777" w:rsidTr="00642B84">
        <w:trPr>
          <w:trHeight w:val="288"/>
        </w:trPr>
        <w:tc>
          <w:tcPr>
            <w:tcW w:w="5949" w:type="dxa"/>
            <w:shd w:val="clear" w:color="000000" w:fill="F7F7F7"/>
            <w:noWrap/>
            <w:vAlign w:val="center"/>
            <w:hideMark/>
          </w:tcPr>
          <w:p w14:paraId="2EDBA374" w14:textId="77777777" w:rsidR="004C7824" w:rsidRPr="004C7824" w:rsidRDefault="004C7824" w:rsidP="004C7824">
            <w:pPr>
              <w:spacing w:after="0" w:line="240" w:lineRule="auto"/>
              <w:rPr>
                <w:rFonts w:ascii="Verdana" w:eastAsia="Times New Roman" w:hAnsi="Verdana" w:cs="Calibri"/>
                <w:sz w:val="20"/>
                <w:szCs w:val="20"/>
                <w:lang w:eastAsia="en-GB"/>
              </w:rPr>
            </w:pPr>
            <w:r w:rsidRPr="004C7824">
              <w:rPr>
                <w:rFonts w:ascii="Verdana" w:eastAsia="Times New Roman" w:hAnsi="Verdana" w:cs="Calibri"/>
                <w:sz w:val="20"/>
                <w:szCs w:val="20"/>
                <w:lang w:eastAsia="en-GB"/>
              </w:rPr>
              <w:t>Irish</w:t>
            </w:r>
          </w:p>
        </w:tc>
        <w:tc>
          <w:tcPr>
            <w:tcW w:w="3118" w:type="dxa"/>
            <w:shd w:val="clear" w:color="auto" w:fill="auto"/>
            <w:noWrap/>
            <w:vAlign w:val="center"/>
            <w:hideMark/>
          </w:tcPr>
          <w:p w14:paraId="3B1A542F" w14:textId="77777777" w:rsidR="004C7824" w:rsidRPr="004C7824" w:rsidRDefault="004C7824" w:rsidP="004C7824">
            <w:pPr>
              <w:spacing w:after="0" w:line="240" w:lineRule="auto"/>
              <w:jc w:val="right"/>
              <w:rPr>
                <w:rFonts w:ascii="Verdana" w:eastAsia="Times New Roman" w:hAnsi="Verdana" w:cs="Calibri"/>
                <w:sz w:val="20"/>
                <w:szCs w:val="20"/>
                <w:lang w:eastAsia="en-GB"/>
              </w:rPr>
            </w:pPr>
            <w:r w:rsidRPr="004C7824">
              <w:rPr>
                <w:rFonts w:ascii="Verdana" w:eastAsia="Times New Roman" w:hAnsi="Verdana" w:cs="Calibri"/>
                <w:sz w:val="20"/>
                <w:szCs w:val="20"/>
                <w:lang w:eastAsia="en-GB"/>
              </w:rPr>
              <w:t>22,021</w:t>
            </w:r>
          </w:p>
        </w:tc>
      </w:tr>
      <w:tr w:rsidR="004C7824" w:rsidRPr="004C7824" w14:paraId="45DB25B3" w14:textId="77777777" w:rsidTr="00642B84">
        <w:trPr>
          <w:trHeight w:val="288"/>
        </w:trPr>
        <w:tc>
          <w:tcPr>
            <w:tcW w:w="5949" w:type="dxa"/>
            <w:shd w:val="clear" w:color="000000" w:fill="F7F7F7"/>
            <w:noWrap/>
            <w:vAlign w:val="center"/>
            <w:hideMark/>
          </w:tcPr>
          <w:p w14:paraId="69B521E2" w14:textId="77777777" w:rsidR="004C7824" w:rsidRPr="004C7824" w:rsidRDefault="004C7824" w:rsidP="004C7824">
            <w:pPr>
              <w:spacing w:after="0" w:line="240" w:lineRule="auto"/>
              <w:rPr>
                <w:rFonts w:ascii="Verdana" w:eastAsia="Times New Roman" w:hAnsi="Verdana" w:cs="Calibri"/>
                <w:sz w:val="20"/>
                <w:szCs w:val="20"/>
                <w:lang w:eastAsia="en-GB"/>
              </w:rPr>
            </w:pPr>
            <w:r w:rsidRPr="004C7824">
              <w:rPr>
                <w:rFonts w:ascii="Verdana" w:eastAsia="Times New Roman" w:hAnsi="Verdana" w:cs="Calibri"/>
                <w:sz w:val="20"/>
                <w:szCs w:val="20"/>
                <w:lang w:eastAsia="en-GB"/>
              </w:rPr>
              <w:t>Gypsy or Irish Traveller</w:t>
            </w:r>
          </w:p>
        </w:tc>
        <w:tc>
          <w:tcPr>
            <w:tcW w:w="3118" w:type="dxa"/>
            <w:shd w:val="clear" w:color="auto" w:fill="auto"/>
            <w:noWrap/>
            <w:vAlign w:val="center"/>
            <w:hideMark/>
          </w:tcPr>
          <w:p w14:paraId="64E1CF50" w14:textId="77777777" w:rsidR="004C7824" w:rsidRPr="004C7824" w:rsidRDefault="004C7824" w:rsidP="004C7824">
            <w:pPr>
              <w:spacing w:after="0" w:line="240" w:lineRule="auto"/>
              <w:jc w:val="right"/>
              <w:rPr>
                <w:rFonts w:ascii="Verdana" w:eastAsia="Times New Roman" w:hAnsi="Verdana" w:cs="Calibri"/>
                <w:sz w:val="20"/>
                <w:szCs w:val="20"/>
                <w:lang w:eastAsia="en-GB"/>
              </w:rPr>
            </w:pPr>
            <w:r w:rsidRPr="004C7824">
              <w:rPr>
                <w:rFonts w:ascii="Verdana" w:eastAsia="Times New Roman" w:hAnsi="Verdana" w:cs="Calibri"/>
                <w:sz w:val="20"/>
                <w:szCs w:val="20"/>
                <w:lang w:eastAsia="en-GB"/>
              </w:rPr>
              <w:t>408</w:t>
            </w:r>
          </w:p>
        </w:tc>
      </w:tr>
      <w:tr w:rsidR="004C7824" w:rsidRPr="004C7824" w14:paraId="182E2058" w14:textId="77777777" w:rsidTr="00642B84">
        <w:trPr>
          <w:trHeight w:val="288"/>
        </w:trPr>
        <w:tc>
          <w:tcPr>
            <w:tcW w:w="5949" w:type="dxa"/>
            <w:shd w:val="clear" w:color="000000" w:fill="F7F7F7"/>
            <w:noWrap/>
            <w:vAlign w:val="center"/>
            <w:hideMark/>
          </w:tcPr>
          <w:p w14:paraId="0342249D" w14:textId="77777777" w:rsidR="004C7824" w:rsidRPr="004C7824" w:rsidRDefault="004C7824" w:rsidP="004C7824">
            <w:pPr>
              <w:spacing w:after="0" w:line="240" w:lineRule="auto"/>
              <w:rPr>
                <w:rFonts w:ascii="Verdana" w:eastAsia="Times New Roman" w:hAnsi="Verdana" w:cs="Calibri"/>
                <w:sz w:val="20"/>
                <w:szCs w:val="20"/>
                <w:lang w:eastAsia="en-GB"/>
              </w:rPr>
            </w:pPr>
            <w:r w:rsidRPr="004C7824">
              <w:rPr>
                <w:rFonts w:ascii="Verdana" w:eastAsia="Times New Roman" w:hAnsi="Verdana" w:cs="Calibri"/>
                <w:sz w:val="20"/>
                <w:szCs w:val="20"/>
                <w:lang w:eastAsia="en-GB"/>
              </w:rPr>
              <w:t>Other White</w:t>
            </w:r>
          </w:p>
        </w:tc>
        <w:tc>
          <w:tcPr>
            <w:tcW w:w="3118" w:type="dxa"/>
            <w:shd w:val="clear" w:color="auto" w:fill="auto"/>
            <w:noWrap/>
            <w:vAlign w:val="center"/>
            <w:hideMark/>
          </w:tcPr>
          <w:p w14:paraId="1B8353AF" w14:textId="77777777" w:rsidR="004C7824" w:rsidRPr="004C7824" w:rsidRDefault="004C7824" w:rsidP="004C7824">
            <w:pPr>
              <w:spacing w:after="0" w:line="240" w:lineRule="auto"/>
              <w:jc w:val="right"/>
              <w:rPr>
                <w:rFonts w:ascii="Verdana" w:eastAsia="Times New Roman" w:hAnsi="Verdana" w:cs="Calibri"/>
                <w:sz w:val="20"/>
                <w:szCs w:val="20"/>
                <w:lang w:eastAsia="en-GB"/>
              </w:rPr>
            </w:pPr>
            <w:r w:rsidRPr="004C7824">
              <w:rPr>
                <w:rFonts w:ascii="Verdana" w:eastAsia="Times New Roman" w:hAnsi="Verdana" w:cs="Calibri"/>
                <w:sz w:val="20"/>
                <w:szCs w:val="20"/>
                <w:lang w:eastAsia="en-GB"/>
              </w:rPr>
              <w:t>28,990</w:t>
            </w:r>
          </w:p>
        </w:tc>
      </w:tr>
      <w:tr w:rsidR="004C7824" w:rsidRPr="004C7824" w14:paraId="4CC9258A" w14:textId="77777777" w:rsidTr="00642B84">
        <w:trPr>
          <w:trHeight w:val="288"/>
        </w:trPr>
        <w:tc>
          <w:tcPr>
            <w:tcW w:w="5949" w:type="dxa"/>
            <w:shd w:val="clear" w:color="000000" w:fill="F7F7F7"/>
            <w:noWrap/>
            <w:vAlign w:val="center"/>
            <w:hideMark/>
          </w:tcPr>
          <w:p w14:paraId="3C9B8A30" w14:textId="77777777" w:rsidR="004C7824" w:rsidRPr="004C7824" w:rsidRDefault="004C7824" w:rsidP="004C7824">
            <w:pPr>
              <w:spacing w:after="0" w:line="240" w:lineRule="auto"/>
              <w:rPr>
                <w:rFonts w:ascii="Verdana" w:eastAsia="Times New Roman" w:hAnsi="Verdana" w:cs="Calibri"/>
                <w:sz w:val="20"/>
                <w:szCs w:val="20"/>
                <w:lang w:eastAsia="en-GB"/>
              </w:rPr>
            </w:pPr>
            <w:r w:rsidRPr="004C7824">
              <w:rPr>
                <w:rFonts w:ascii="Verdana" w:eastAsia="Times New Roman" w:hAnsi="Verdana" w:cs="Calibri"/>
                <w:sz w:val="20"/>
                <w:szCs w:val="20"/>
                <w:lang w:eastAsia="en-GB"/>
              </w:rPr>
              <w:t>Mixed/multiple ethnic group</w:t>
            </w:r>
          </w:p>
        </w:tc>
        <w:tc>
          <w:tcPr>
            <w:tcW w:w="3118" w:type="dxa"/>
            <w:shd w:val="clear" w:color="auto" w:fill="auto"/>
            <w:noWrap/>
            <w:vAlign w:val="center"/>
            <w:hideMark/>
          </w:tcPr>
          <w:p w14:paraId="36113273" w14:textId="77777777" w:rsidR="004C7824" w:rsidRPr="004C7824" w:rsidRDefault="004C7824" w:rsidP="004C7824">
            <w:pPr>
              <w:spacing w:after="0" w:line="240" w:lineRule="auto"/>
              <w:jc w:val="right"/>
              <w:rPr>
                <w:rFonts w:ascii="Verdana" w:eastAsia="Times New Roman" w:hAnsi="Verdana" w:cs="Calibri"/>
                <w:sz w:val="20"/>
                <w:szCs w:val="20"/>
                <w:lang w:eastAsia="en-GB"/>
              </w:rPr>
            </w:pPr>
            <w:r w:rsidRPr="004C7824">
              <w:rPr>
                <w:rFonts w:ascii="Verdana" w:eastAsia="Times New Roman" w:hAnsi="Verdana" w:cs="Calibri"/>
                <w:sz w:val="20"/>
                <w:szCs w:val="20"/>
                <w:lang w:eastAsia="en-GB"/>
              </w:rPr>
              <w:t>47,605</w:t>
            </w:r>
          </w:p>
        </w:tc>
      </w:tr>
      <w:tr w:rsidR="004C7824" w:rsidRPr="004C7824" w14:paraId="6B4BE31F" w14:textId="77777777" w:rsidTr="00642B84">
        <w:trPr>
          <w:trHeight w:val="288"/>
        </w:trPr>
        <w:tc>
          <w:tcPr>
            <w:tcW w:w="5949" w:type="dxa"/>
            <w:shd w:val="clear" w:color="000000" w:fill="F7F7F7"/>
            <w:noWrap/>
            <w:vAlign w:val="center"/>
            <w:hideMark/>
          </w:tcPr>
          <w:p w14:paraId="5BB20F13" w14:textId="77777777" w:rsidR="004C7824" w:rsidRPr="004C7824" w:rsidRDefault="004C7824" w:rsidP="004C7824">
            <w:pPr>
              <w:spacing w:after="0" w:line="240" w:lineRule="auto"/>
              <w:rPr>
                <w:rFonts w:ascii="Verdana" w:eastAsia="Times New Roman" w:hAnsi="Verdana" w:cs="Calibri"/>
                <w:sz w:val="20"/>
                <w:szCs w:val="20"/>
                <w:lang w:eastAsia="en-GB"/>
              </w:rPr>
            </w:pPr>
            <w:r w:rsidRPr="004C7824">
              <w:rPr>
                <w:rFonts w:ascii="Verdana" w:eastAsia="Times New Roman" w:hAnsi="Verdana" w:cs="Calibri"/>
                <w:sz w:val="20"/>
                <w:szCs w:val="20"/>
                <w:lang w:eastAsia="en-GB"/>
              </w:rPr>
              <w:t>White and Black Caribbean</w:t>
            </w:r>
          </w:p>
        </w:tc>
        <w:tc>
          <w:tcPr>
            <w:tcW w:w="3118" w:type="dxa"/>
            <w:shd w:val="clear" w:color="auto" w:fill="auto"/>
            <w:noWrap/>
            <w:vAlign w:val="center"/>
            <w:hideMark/>
          </w:tcPr>
          <w:p w14:paraId="58F933FA" w14:textId="77777777" w:rsidR="004C7824" w:rsidRPr="004C7824" w:rsidRDefault="004C7824" w:rsidP="004C7824">
            <w:pPr>
              <w:spacing w:after="0" w:line="240" w:lineRule="auto"/>
              <w:jc w:val="right"/>
              <w:rPr>
                <w:rFonts w:ascii="Verdana" w:eastAsia="Times New Roman" w:hAnsi="Verdana" w:cs="Calibri"/>
                <w:sz w:val="20"/>
                <w:szCs w:val="20"/>
                <w:lang w:eastAsia="en-GB"/>
              </w:rPr>
            </w:pPr>
            <w:r w:rsidRPr="004C7824">
              <w:rPr>
                <w:rFonts w:ascii="Verdana" w:eastAsia="Times New Roman" w:hAnsi="Verdana" w:cs="Calibri"/>
                <w:sz w:val="20"/>
                <w:szCs w:val="20"/>
                <w:lang w:eastAsia="en-GB"/>
              </w:rPr>
              <w:t>24,720</w:t>
            </w:r>
          </w:p>
        </w:tc>
      </w:tr>
      <w:tr w:rsidR="004C7824" w:rsidRPr="004C7824" w14:paraId="540E48CB" w14:textId="77777777" w:rsidTr="00642B84">
        <w:trPr>
          <w:trHeight w:val="288"/>
        </w:trPr>
        <w:tc>
          <w:tcPr>
            <w:tcW w:w="5949" w:type="dxa"/>
            <w:shd w:val="clear" w:color="000000" w:fill="F7F7F7"/>
            <w:noWrap/>
            <w:vAlign w:val="center"/>
            <w:hideMark/>
          </w:tcPr>
          <w:p w14:paraId="59550C47" w14:textId="77777777" w:rsidR="004C7824" w:rsidRPr="004C7824" w:rsidRDefault="004C7824" w:rsidP="004C7824">
            <w:pPr>
              <w:spacing w:after="0" w:line="240" w:lineRule="auto"/>
              <w:rPr>
                <w:rFonts w:ascii="Verdana" w:eastAsia="Times New Roman" w:hAnsi="Verdana" w:cs="Calibri"/>
                <w:sz w:val="20"/>
                <w:szCs w:val="20"/>
                <w:lang w:eastAsia="en-GB"/>
              </w:rPr>
            </w:pPr>
            <w:r w:rsidRPr="004C7824">
              <w:rPr>
                <w:rFonts w:ascii="Verdana" w:eastAsia="Times New Roman" w:hAnsi="Verdana" w:cs="Calibri"/>
                <w:sz w:val="20"/>
                <w:szCs w:val="20"/>
                <w:lang w:eastAsia="en-GB"/>
              </w:rPr>
              <w:t>White and Black African</w:t>
            </w:r>
          </w:p>
        </w:tc>
        <w:tc>
          <w:tcPr>
            <w:tcW w:w="3118" w:type="dxa"/>
            <w:shd w:val="clear" w:color="auto" w:fill="auto"/>
            <w:noWrap/>
            <w:vAlign w:val="center"/>
            <w:hideMark/>
          </w:tcPr>
          <w:p w14:paraId="2EC4EEEA" w14:textId="77777777" w:rsidR="004C7824" w:rsidRPr="004C7824" w:rsidRDefault="004C7824" w:rsidP="004C7824">
            <w:pPr>
              <w:spacing w:after="0" w:line="240" w:lineRule="auto"/>
              <w:jc w:val="right"/>
              <w:rPr>
                <w:rFonts w:ascii="Verdana" w:eastAsia="Times New Roman" w:hAnsi="Verdana" w:cs="Calibri"/>
                <w:sz w:val="20"/>
                <w:szCs w:val="20"/>
                <w:lang w:eastAsia="en-GB"/>
              </w:rPr>
            </w:pPr>
            <w:r w:rsidRPr="004C7824">
              <w:rPr>
                <w:rFonts w:ascii="Verdana" w:eastAsia="Times New Roman" w:hAnsi="Verdana" w:cs="Calibri"/>
                <w:sz w:val="20"/>
                <w:szCs w:val="20"/>
                <w:lang w:eastAsia="en-GB"/>
              </w:rPr>
              <w:t>3,223</w:t>
            </w:r>
          </w:p>
        </w:tc>
      </w:tr>
      <w:tr w:rsidR="004C7824" w:rsidRPr="004C7824" w14:paraId="124916C1" w14:textId="77777777" w:rsidTr="00642B84">
        <w:trPr>
          <w:trHeight w:val="288"/>
        </w:trPr>
        <w:tc>
          <w:tcPr>
            <w:tcW w:w="5949" w:type="dxa"/>
            <w:shd w:val="clear" w:color="000000" w:fill="F7F7F7"/>
            <w:noWrap/>
            <w:vAlign w:val="center"/>
            <w:hideMark/>
          </w:tcPr>
          <w:p w14:paraId="430B8005" w14:textId="77777777" w:rsidR="004C7824" w:rsidRPr="004C7824" w:rsidRDefault="004C7824" w:rsidP="004C7824">
            <w:pPr>
              <w:spacing w:after="0" w:line="240" w:lineRule="auto"/>
              <w:rPr>
                <w:rFonts w:ascii="Verdana" w:eastAsia="Times New Roman" w:hAnsi="Verdana" w:cs="Calibri"/>
                <w:sz w:val="20"/>
                <w:szCs w:val="20"/>
                <w:lang w:eastAsia="en-GB"/>
              </w:rPr>
            </w:pPr>
            <w:r w:rsidRPr="004C7824">
              <w:rPr>
                <w:rFonts w:ascii="Verdana" w:eastAsia="Times New Roman" w:hAnsi="Verdana" w:cs="Calibri"/>
                <w:sz w:val="20"/>
                <w:szCs w:val="20"/>
                <w:lang w:eastAsia="en-GB"/>
              </w:rPr>
              <w:t>White and Asian</w:t>
            </w:r>
          </w:p>
        </w:tc>
        <w:tc>
          <w:tcPr>
            <w:tcW w:w="3118" w:type="dxa"/>
            <w:shd w:val="clear" w:color="auto" w:fill="auto"/>
            <w:noWrap/>
            <w:vAlign w:val="center"/>
            <w:hideMark/>
          </w:tcPr>
          <w:p w14:paraId="2B3B055A" w14:textId="77777777" w:rsidR="004C7824" w:rsidRPr="004C7824" w:rsidRDefault="004C7824" w:rsidP="004C7824">
            <w:pPr>
              <w:spacing w:after="0" w:line="240" w:lineRule="auto"/>
              <w:jc w:val="right"/>
              <w:rPr>
                <w:rFonts w:ascii="Verdana" w:eastAsia="Times New Roman" w:hAnsi="Verdana" w:cs="Calibri"/>
                <w:sz w:val="20"/>
                <w:szCs w:val="20"/>
                <w:lang w:eastAsia="en-GB"/>
              </w:rPr>
            </w:pPr>
            <w:r w:rsidRPr="004C7824">
              <w:rPr>
                <w:rFonts w:ascii="Verdana" w:eastAsia="Times New Roman" w:hAnsi="Verdana" w:cs="Calibri"/>
                <w:sz w:val="20"/>
                <w:szCs w:val="20"/>
                <w:lang w:eastAsia="en-GB"/>
              </w:rPr>
              <w:t>11,186</w:t>
            </w:r>
          </w:p>
        </w:tc>
      </w:tr>
      <w:tr w:rsidR="004C7824" w:rsidRPr="004C7824" w14:paraId="77A2DBDA" w14:textId="77777777" w:rsidTr="00642B84">
        <w:trPr>
          <w:trHeight w:val="288"/>
        </w:trPr>
        <w:tc>
          <w:tcPr>
            <w:tcW w:w="5949" w:type="dxa"/>
            <w:shd w:val="clear" w:color="000000" w:fill="F7F7F7"/>
            <w:noWrap/>
            <w:vAlign w:val="center"/>
            <w:hideMark/>
          </w:tcPr>
          <w:p w14:paraId="18FAA16A" w14:textId="77777777" w:rsidR="004C7824" w:rsidRPr="004C7824" w:rsidRDefault="004C7824" w:rsidP="004C7824">
            <w:pPr>
              <w:spacing w:after="0" w:line="240" w:lineRule="auto"/>
              <w:rPr>
                <w:rFonts w:ascii="Verdana" w:eastAsia="Times New Roman" w:hAnsi="Verdana" w:cs="Calibri"/>
                <w:sz w:val="20"/>
                <w:szCs w:val="20"/>
                <w:lang w:eastAsia="en-GB"/>
              </w:rPr>
            </w:pPr>
            <w:r w:rsidRPr="004C7824">
              <w:rPr>
                <w:rFonts w:ascii="Verdana" w:eastAsia="Times New Roman" w:hAnsi="Verdana" w:cs="Calibri"/>
                <w:sz w:val="20"/>
                <w:szCs w:val="20"/>
                <w:lang w:eastAsia="en-GB"/>
              </w:rPr>
              <w:t>Other Mixed</w:t>
            </w:r>
          </w:p>
        </w:tc>
        <w:tc>
          <w:tcPr>
            <w:tcW w:w="3118" w:type="dxa"/>
            <w:shd w:val="clear" w:color="auto" w:fill="auto"/>
            <w:noWrap/>
            <w:vAlign w:val="center"/>
            <w:hideMark/>
          </w:tcPr>
          <w:p w14:paraId="620F14EE" w14:textId="77777777" w:rsidR="004C7824" w:rsidRPr="004C7824" w:rsidRDefault="004C7824" w:rsidP="004C7824">
            <w:pPr>
              <w:spacing w:after="0" w:line="240" w:lineRule="auto"/>
              <w:jc w:val="right"/>
              <w:rPr>
                <w:rFonts w:ascii="Verdana" w:eastAsia="Times New Roman" w:hAnsi="Verdana" w:cs="Calibri"/>
                <w:sz w:val="20"/>
                <w:szCs w:val="20"/>
                <w:lang w:eastAsia="en-GB"/>
              </w:rPr>
            </w:pPr>
            <w:r w:rsidRPr="004C7824">
              <w:rPr>
                <w:rFonts w:ascii="Verdana" w:eastAsia="Times New Roman" w:hAnsi="Verdana" w:cs="Calibri"/>
                <w:sz w:val="20"/>
                <w:szCs w:val="20"/>
                <w:lang w:eastAsia="en-GB"/>
              </w:rPr>
              <w:t>8,476</w:t>
            </w:r>
          </w:p>
        </w:tc>
      </w:tr>
      <w:tr w:rsidR="004C7824" w:rsidRPr="004C7824" w14:paraId="691EF1E5" w14:textId="77777777" w:rsidTr="00642B84">
        <w:trPr>
          <w:trHeight w:val="288"/>
        </w:trPr>
        <w:tc>
          <w:tcPr>
            <w:tcW w:w="5949" w:type="dxa"/>
            <w:shd w:val="clear" w:color="000000" w:fill="F7F7F7"/>
            <w:noWrap/>
            <w:vAlign w:val="center"/>
            <w:hideMark/>
          </w:tcPr>
          <w:p w14:paraId="3DD941E4" w14:textId="77777777" w:rsidR="004C7824" w:rsidRPr="004C7824" w:rsidRDefault="004C7824" w:rsidP="004C7824">
            <w:pPr>
              <w:spacing w:after="0" w:line="240" w:lineRule="auto"/>
              <w:rPr>
                <w:rFonts w:ascii="Verdana" w:eastAsia="Times New Roman" w:hAnsi="Verdana" w:cs="Calibri"/>
                <w:sz w:val="20"/>
                <w:szCs w:val="20"/>
                <w:lang w:eastAsia="en-GB"/>
              </w:rPr>
            </w:pPr>
            <w:r w:rsidRPr="004C7824">
              <w:rPr>
                <w:rFonts w:ascii="Verdana" w:eastAsia="Times New Roman" w:hAnsi="Verdana" w:cs="Calibri"/>
                <w:sz w:val="20"/>
                <w:szCs w:val="20"/>
                <w:lang w:eastAsia="en-GB"/>
              </w:rPr>
              <w:t>Asian/Asian British</w:t>
            </w:r>
          </w:p>
        </w:tc>
        <w:tc>
          <w:tcPr>
            <w:tcW w:w="3118" w:type="dxa"/>
            <w:shd w:val="clear" w:color="auto" w:fill="auto"/>
            <w:noWrap/>
            <w:vAlign w:val="center"/>
            <w:hideMark/>
          </w:tcPr>
          <w:p w14:paraId="52C19FDE" w14:textId="77777777" w:rsidR="004C7824" w:rsidRPr="004C7824" w:rsidRDefault="004C7824" w:rsidP="004C7824">
            <w:pPr>
              <w:spacing w:after="0" w:line="240" w:lineRule="auto"/>
              <w:jc w:val="right"/>
              <w:rPr>
                <w:rFonts w:ascii="Verdana" w:eastAsia="Times New Roman" w:hAnsi="Verdana" w:cs="Calibri"/>
                <w:sz w:val="20"/>
                <w:szCs w:val="20"/>
                <w:lang w:eastAsia="en-GB"/>
              </w:rPr>
            </w:pPr>
            <w:r w:rsidRPr="004C7824">
              <w:rPr>
                <w:rFonts w:ascii="Verdana" w:eastAsia="Times New Roman" w:hAnsi="Verdana" w:cs="Calibri"/>
                <w:sz w:val="20"/>
                <w:szCs w:val="20"/>
                <w:lang w:eastAsia="en-GB"/>
              </w:rPr>
              <w:t>285,640</w:t>
            </w:r>
          </w:p>
        </w:tc>
      </w:tr>
      <w:tr w:rsidR="004C7824" w:rsidRPr="004C7824" w14:paraId="0C40E773" w14:textId="77777777" w:rsidTr="00642B84">
        <w:trPr>
          <w:trHeight w:val="288"/>
        </w:trPr>
        <w:tc>
          <w:tcPr>
            <w:tcW w:w="5949" w:type="dxa"/>
            <w:shd w:val="clear" w:color="000000" w:fill="F7F7F7"/>
            <w:noWrap/>
            <w:vAlign w:val="center"/>
            <w:hideMark/>
          </w:tcPr>
          <w:p w14:paraId="6332CDC2" w14:textId="77777777" w:rsidR="004C7824" w:rsidRPr="004C7824" w:rsidRDefault="004C7824" w:rsidP="004C7824">
            <w:pPr>
              <w:spacing w:after="0" w:line="240" w:lineRule="auto"/>
              <w:rPr>
                <w:rFonts w:ascii="Verdana" w:eastAsia="Times New Roman" w:hAnsi="Verdana" w:cs="Calibri"/>
                <w:sz w:val="20"/>
                <w:szCs w:val="20"/>
                <w:lang w:eastAsia="en-GB"/>
              </w:rPr>
            </w:pPr>
            <w:r w:rsidRPr="004C7824">
              <w:rPr>
                <w:rFonts w:ascii="Verdana" w:eastAsia="Times New Roman" w:hAnsi="Verdana" w:cs="Calibri"/>
                <w:sz w:val="20"/>
                <w:szCs w:val="20"/>
                <w:lang w:eastAsia="en-GB"/>
              </w:rPr>
              <w:t>Indian</w:t>
            </w:r>
          </w:p>
        </w:tc>
        <w:tc>
          <w:tcPr>
            <w:tcW w:w="3118" w:type="dxa"/>
            <w:shd w:val="clear" w:color="auto" w:fill="auto"/>
            <w:noWrap/>
            <w:vAlign w:val="center"/>
            <w:hideMark/>
          </w:tcPr>
          <w:p w14:paraId="2F0C7713" w14:textId="77777777" w:rsidR="004C7824" w:rsidRPr="004C7824" w:rsidRDefault="004C7824" w:rsidP="004C7824">
            <w:pPr>
              <w:spacing w:after="0" w:line="240" w:lineRule="auto"/>
              <w:jc w:val="right"/>
              <w:rPr>
                <w:rFonts w:ascii="Verdana" w:eastAsia="Times New Roman" w:hAnsi="Verdana" w:cs="Calibri"/>
                <w:sz w:val="20"/>
                <w:szCs w:val="20"/>
                <w:lang w:eastAsia="en-GB"/>
              </w:rPr>
            </w:pPr>
            <w:r w:rsidRPr="004C7824">
              <w:rPr>
                <w:rFonts w:ascii="Verdana" w:eastAsia="Times New Roman" w:hAnsi="Verdana" w:cs="Calibri"/>
                <w:sz w:val="20"/>
                <w:szCs w:val="20"/>
                <w:lang w:eastAsia="en-GB"/>
              </w:rPr>
              <w:t>64,621</w:t>
            </w:r>
          </w:p>
        </w:tc>
      </w:tr>
      <w:tr w:rsidR="004C7824" w:rsidRPr="004C7824" w14:paraId="13BDFF48" w14:textId="77777777" w:rsidTr="00642B84">
        <w:trPr>
          <w:trHeight w:val="288"/>
        </w:trPr>
        <w:tc>
          <w:tcPr>
            <w:tcW w:w="5949" w:type="dxa"/>
            <w:shd w:val="clear" w:color="000000" w:fill="F7F7F7"/>
            <w:noWrap/>
            <w:vAlign w:val="center"/>
            <w:hideMark/>
          </w:tcPr>
          <w:p w14:paraId="30FBEE8F" w14:textId="77777777" w:rsidR="004C7824" w:rsidRPr="004C7824" w:rsidRDefault="004C7824" w:rsidP="004C7824">
            <w:pPr>
              <w:spacing w:after="0" w:line="240" w:lineRule="auto"/>
              <w:rPr>
                <w:rFonts w:ascii="Verdana" w:eastAsia="Times New Roman" w:hAnsi="Verdana" w:cs="Calibri"/>
                <w:sz w:val="20"/>
                <w:szCs w:val="20"/>
                <w:lang w:eastAsia="en-GB"/>
              </w:rPr>
            </w:pPr>
            <w:r w:rsidRPr="004C7824">
              <w:rPr>
                <w:rFonts w:ascii="Verdana" w:eastAsia="Times New Roman" w:hAnsi="Verdana" w:cs="Calibri"/>
                <w:sz w:val="20"/>
                <w:szCs w:val="20"/>
                <w:lang w:eastAsia="en-GB"/>
              </w:rPr>
              <w:t>Pakistani</w:t>
            </w:r>
          </w:p>
        </w:tc>
        <w:tc>
          <w:tcPr>
            <w:tcW w:w="3118" w:type="dxa"/>
            <w:shd w:val="clear" w:color="auto" w:fill="auto"/>
            <w:noWrap/>
            <w:vAlign w:val="center"/>
            <w:hideMark/>
          </w:tcPr>
          <w:p w14:paraId="4BFBBE3D" w14:textId="77777777" w:rsidR="004C7824" w:rsidRPr="004C7824" w:rsidRDefault="004C7824" w:rsidP="004C7824">
            <w:pPr>
              <w:spacing w:after="0" w:line="240" w:lineRule="auto"/>
              <w:jc w:val="right"/>
              <w:rPr>
                <w:rFonts w:ascii="Verdana" w:eastAsia="Times New Roman" w:hAnsi="Verdana" w:cs="Calibri"/>
                <w:sz w:val="20"/>
                <w:szCs w:val="20"/>
                <w:lang w:eastAsia="en-GB"/>
              </w:rPr>
            </w:pPr>
            <w:r w:rsidRPr="004C7824">
              <w:rPr>
                <w:rFonts w:ascii="Verdana" w:eastAsia="Times New Roman" w:hAnsi="Verdana" w:cs="Calibri"/>
                <w:sz w:val="20"/>
                <w:szCs w:val="20"/>
                <w:lang w:eastAsia="en-GB"/>
              </w:rPr>
              <w:t>144,627</w:t>
            </w:r>
          </w:p>
        </w:tc>
      </w:tr>
      <w:tr w:rsidR="004C7824" w:rsidRPr="004C7824" w14:paraId="283B92FA" w14:textId="77777777" w:rsidTr="00642B84">
        <w:trPr>
          <w:trHeight w:val="288"/>
        </w:trPr>
        <w:tc>
          <w:tcPr>
            <w:tcW w:w="5949" w:type="dxa"/>
            <w:shd w:val="clear" w:color="000000" w:fill="F7F7F7"/>
            <w:noWrap/>
            <w:vAlign w:val="center"/>
            <w:hideMark/>
          </w:tcPr>
          <w:p w14:paraId="7AF72DD1" w14:textId="77777777" w:rsidR="004C7824" w:rsidRPr="004C7824" w:rsidRDefault="004C7824" w:rsidP="004C7824">
            <w:pPr>
              <w:spacing w:after="0" w:line="240" w:lineRule="auto"/>
              <w:rPr>
                <w:rFonts w:ascii="Verdana" w:eastAsia="Times New Roman" w:hAnsi="Verdana" w:cs="Calibri"/>
                <w:sz w:val="20"/>
                <w:szCs w:val="20"/>
                <w:lang w:eastAsia="en-GB"/>
              </w:rPr>
            </w:pPr>
            <w:r w:rsidRPr="004C7824">
              <w:rPr>
                <w:rFonts w:ascii="Verdana" w:eastAsia="Times New Roman" w:hAnsi="Verdana" w:cs="Calibri"/>
                <w:sz w:val="20"/>
                <w:szCs w:val="20"/>
                <w:lang w:eastAsia="en-GB"/>
              </w:rPr>
              <w:t>Bangladeshi</w:t>
            </w:r>
          </w:p>
        </w:tc>
        <w:tc>
          <w:tcPr>
            <w:tcW w:w="3118" w:type="dxa"/>
            <w:shd w:val="clear" w:color="auto" w:fill="auto"/>
            <w:noWrap/>
            <w:vAlign w:val="center"/>
            <w:hideMark/>
          </w:tcPr>
          <w:p w14:paraId="77A5A1C2" w14:textId="77777777" w:rsidR="004C7824" w:rsidRPr="004C7824" w:rsidRDefault="004C7824" w:rsidP="004C7824">
            <w:pPr>
              <w:spacing w:after="0" w:line="240" w:lineRule="auto"/>
              <w:jc w:val="right"/>
              <w:rPr>
                <w:rFonts w:ascii="Verdana" w:eastAsia="Times New Roman" w:hAnsi="Verdana" w:cs="Calibri"/>
                <w:sz w:val="20"/>
                <w:szCs w:val="20"/>
                <w:lang w:eastAsia="en-GB"/>
              </w:rPr>
            </w:pPr>
            <w:r w:rsidRPr="004C7824">
              <w:rPr>
                <w:rFonts w:ascii="Verdana" w:eastAsia="Times New Roman" w:hAnsi="Verdana" w:cs="Calibri"/>
                <w:sz w:val="20"/>
                <w:szCs w:val="20"/>
                <w:lang w:eastAsia="en-GB"/>
              </w:rPr>
              <w:t>32,532</w:t>
            </w:r>
          </w:p>
        </w:tc>
      </w:tr>
      <w:tr w:rsidR="004C7824" w:rsidRPr="004C7824" w14:paraId="3B652CD0" w14:textId="77777777" w:rsidTr="00642B84">
        <w:trPr>
          <w:trHeight w:val="288"/>
        </w:trPr>
        <w:tc>
          <w:tcPr>
            <w:tcW w:w="5949" w:type="dxa"/>
            <w:shd w:val="clear" w:color="000000" w:fill="F7F7F7"/>
            <w:noWrap/>
            <w:vAlign w:val="center"/>
            <w:hideMark/>
          </w:tcPr>
          <w:p w14:paraId="10825245" w14:textId="77777777" w:rsidR="004C7824" w:rsidRPr="004C7824" w:rsidRDefault="004C7824" w:rsidP="004C7824">
            <w:pPr>
              <w:spacing w:after="0" w:line="240" w:lineRule="auto"/>
              <w:rPr>
                <w:rFonts w:ascii="Verdana" w:eastAsia="Times New Roman" w:hAnsi="Verdana" w:cs="Calibri"/>
                <w:sz w:val="20"/>
                <w:szCs w:val="20"/>
                <w:lang w:eastAsia="en-GB"/>
              </w:rPr>
            </w:pPr>
            <w:r w:rsidRPr="004C7824">
              <w:rPr>
                <w:rFonts w:ascii="Verdana" w:eastAsia="Times New Roman" w:hAnsi="Verdana" w:cs="Calibri"/>
                <w:sz w:val="20"/>
                <w:szCs w:val="20"/>
                <w:lang w:eastAsia="en-GB"/>
              </w:rPr>
              <w:t>Chinese</w:t>
            </w:r>
          </w:p>
        </w:tc>
        <w:tc>
          <w:tcPr>
            <w:tcW w:w="3118" w:type="dxa"/>
            <w:shd w:val="clear" w:color="auto" w:fill="auto"/>
            <w:noWrap/>
            <w:vAlign w:val="center"/>
            <w:hideMark/>
          </w:tcPr>
          <w:p w14:paraId="729AE58C" w14:textId="77777777" w:rsidR="004C7824" w:rsidRPr="004C7824" w:rsidRDefault="004C7824" w:rsidP="004C7824">
            <w:pPr>
              <w:spacing w:after="0" w:line="240" w:lineRule="auto"/>
              <w:jc w:val="right"/>
              <w:rPr>
                <w:rFonts w:ascii="Verdana" w:eastAsia="Times New Roman" w:hAnsi="Verdana" w:cs="Calibri"/>
                <w:sz w:val="20"/>
                <w:szCs w:val="20"/>
                <w:lang w:eastAsia="en-GB"/>
              </w:rPr>
            </w:pPr>
            <w:r w:rsidRPr="004C7824">
              <w:rPr>
                <w:rFonts w:ascii="Verdana" w:eastAsia="Times New Roman" w:hAnsi="Verdana" w:cs="Calibri"/>
                <w:sz w:val="20"/>
                <w:szCs w:val="20"/>
                <w:lang w:eastAsia="en-GB"/>
              </w:rPr>
              <w:t>12,712</w:t>
            </w:r>
          </w:p>
        </w:tc>
      </w:tr>
      <w:tr w:rsidR="004C7824" w:rsidRPr="004C7824" w14:paraId="2A0523D5" w14:textId="77777777" w:rsidTr="00642B84">
        <w:trPr>
          <w:trHeight w:val="288"/>
        </w:trPr>
        <w:tc>
          <w:tcPr>
            <w:tcW w:w="5949" w:type="dxa"/>
            <w:shd w:val="clear" w:color="000000" w:fill="F7F7F7"/>
            <w:noWrap/>
            <w:vAlign w:val="center"/>
            <w:hideMark/>
          </w:tcPr>
          <w:p w14:paraId="3374F244" w14:textId="77777777" w:rsidR="004C7824" w:rsidRPr="004C7824" w:rsidRDefault="004C7824" w:rsidP="004C7824">
            <w:pPr>
              <w:spacing w:after="0" w:line="240" w:lineRule="auto"/>
              <w:rPr>
                <w:rFonts w:ascii="Verdana" w:eastAsia="Times New Roman" w:hAnsi="Verdana" w:cs="Calibri"/>
                <w:sz w:val="20"/>
                <w:szCs w:val="20"/>
                <w:lang w:eastAsia="en-GB"/>
              </w:rPr>
            </w:pPr>
            <w:r w:rsidRPr="004C7824">
              <w:rPr>
                <w:rFonts w:ascii="Verdana" w:eastAsia="Times New Roman" w:hAnsi="Verdana" w:cs="Calibri"/>
                <w:sz w:val="20"/>
                <w:szCs w:val="20"/>
                <w:lang w:eastAsia="en-GB"/>
              </w:rPr>
              <w:t>Other Asian</w:t>
            </w:r>
          </w:p>
        </w:tc>
        <w:tc>
          <w:tcPr>
            <w:tcW w:w="3118" w:type="dxa"/>
            <w:shd w:val="clear" w:color="auto" w:fill="auto"/>
            <w:noWrap/>
            <w:vAlign w:val="center"/>
            <w:hideMark/>
          </w:tcPr>
          <w:p w14:paraId="287EF837" w14:textId="77777777" w:rsidR="004C7824" w:rsidRPr="004C7824" w:rsidRDefault="004C7824" w:rsidP="004C7824">
            <w:pPr>
              <w:spacing w:after="0" w:line="240" w:lineRule="auto"/>
              <w:jc w:val="right"/>
              <w:rPr>
                <w:rFonts w:ascii="Verdana" w:eastAsia="Times New Roman" w:hAnsi="Verdana" w:cs="Calibri"/>
                <w:sz w:val="20"/>
                <w:szCs w:val="20"/>
                <w:lang w:eastAsia="en-GB"/>
              </w:rPr>
            </w:pPr>
            <w:r w:rsidRPr="004C7824">
              <w:rPr>
                <w:rFonts w:ascii="Verdana" w:eastAsia="Times New Roman" w:hAnsi="Verdana" w:cs="Calibri"/>
                <w:sz w:val="20"/>
                <w:szCs w:val="20"/>
                <w:lang w:eastAsia="en-GB"/>
              </w:rPr>
              <w:t>31,148</w:t>
            </w:r>
          </w:p>
        </w:tc>
      </w:tr>
      <w:tr w:rsidR="004C7824" w:rsidRPr="004C7824" w14:paraId="68071A42" w14:textId="77777777" w:rsidTr="00642B84">
        <w:trPr>
          <w:trHeight w:val="288"/>
        </w:trPr>
        <w:tc>
          <w:tcPr>
            <w:tcW w:w="5949" w:type="dxa"/>
            <w:shd w:val="clear" w:color="000000" w:fill="F7F7F7"/>
            <w:noWrap/>
            <w:vAlign w:val="center"/>
            <w:hideMark/>
          </w:tcPr>
          <w:p w14:paraId="223C71A8" w14:textId="77777777" w:rsidR="004C7824" w:rsidRPr="004C7824" w:rsidRDefault="004C7824" w:rsidP="004C7824">
            <w:pPr>
              <w:spacing w:after="0" w:line="240" w:lineRule="auto"/>
              <w:rPr>
                <w:rFonts w:ascii="Verdana" w:eastAsia="Times New Roman" w:hAnsi="Verdana" w:cs="Calibri"/>
                <w:sz w:val="20"/>
                <w:szCs w:val="20"/>
                <w:lang w:eastAsia="en-GB"/>
              </w:rPr>
            </w:pPr>
            <w:r w:rsidRPr="004C7824">
              <w:rPr>
                <w:rFonts w:ascii="Verdana" w:eastAsia="Times New Roman" w:hAnsi="Verdana" w:cs="Calibri"/>
                <w:sz w:val="20"/>
                <w:szCs w:val="20"/>
                <w:lang w:eastAsia="en-GB"/>
              </w:rPr>
              <w:t>Black/African/Caribbean/Black British</w:t>
            </w:r>
          </w:p>
        </w:tc>
        <w:tc>
          <w:tcPr>
            <w:tcW w:w="3118" w:type="dxa"/>
            <w:shd w:val="clear" w:color="auto" w:fill="auto"/>
            <w:noWrap/>
            <w:vAlign w:val="center"/>
            <w:hideMark/>
          </w:tcPr>
          <w:p w14:paraId="03E0F441" w14:textId="77777777" w:rsidR="004C7824" w:rsidRPr="004C7824" w:rsidRDefault="004C7824" w:rsidP="004C7824">
            <w:pPr>
              <w:spacing w:after="0" w:line="240" w:lineRule="auto"/>
              <w:jc w:val="right"/>
              <w:rPr>
                <w:rFonts w:ascii="Verdana" w:eastAsia="Times New Roman" w:hAnsi="Verdana" w:cs="Calibri"/>
                <w:sz w:val="20"/>
                <w:szCs w:val="20"/>
                <w:lang w:eastAsia="en-GB"/>
              </w:rPr>
            </w:pPr>
            <w:r w:rsidRPr="004C7824">
              <w:rPr>
                <w:rFonts w:ascii="Verdana" w:eastAsia="Times New Roman" w:hAnsi="Verdana" w:cs="Calibri"/>
                <w:sz w:val="20"/>
                <w:szCs w:val="20"/>
                <w:lang w:eastAsia="en-GB"/>
              </w:rPr>
              <w:t>96,360</w:t>
            </w:r>
          </w:p>
        </w:tc>
      </w:tr>
      <w:tr w:rsidR="004C7824" w:rsidRPr="004C7824" w14:paraId="40513B31" w14:textId="77777777" w:rsidTr="00642B84">
        <w:trPr>
          <w:trHeight w:val="288"/>
        </w:trPr>
        <w:tc>
          <w:tcPr>
            <w:tcW w:w="5949" w:type="dxa"/>
            <w:shd w:val="clear" w:color="000000" w:fill="F7F7F7"/>
            <w:noWrap/>
            <w:vAlign w:val="center"/>
            <w:hideMark/>
          </w:tcPr>
          <w:p w14:paraId="73873C1A" w14:textId="77777777" w:rsidR="004C7824" w:rsidRPr="004C7824" w:rsidRDefault="004C7824" w:rsidP="004C7824">
            <w:pPr>
              <w:spacing w:after="0" w:line="240" w:lineRule="auto"/>
              <w:rPr>
                <w:rFonts w:ascii="Verdana" w:eastAsia="Times New Roman" w:hAnsi="Verdana" w:cs="Calibri"/>
                <w:sz w:val="20"/>
                <w:szCs w:val="20"/>
                <w:lang w:eastAsia="en-GB"/>
              </w:rPr>
            </w:pPr>
            <w:r w:rsidRPr="004C7824">
              <w:rPr>
                <w:rFonts w:ascii="Verdana" w:eastAsia="Times New Roman" w:hAnsi="Verdana" w:cs="Calibri"/>
                <w:sz w:val="20"/>
                <w:szCs w:val="20"/>
                <w:lang w:eastAsia="en-GB"/>
              </w:rPr>
              <w:t>African</w:t>
            </w:r>
          </w:p>
        </w:tc>
        <w:tc>
          <w:tcPr>
            <w:tcW w:w="3118" w:type="dxa"/>
            <w:shd w:val="clear" w:color="auto" w:fill="auto"/>
            <w:noWrap/>
            <w:vAlign w:val="center"/>
            <w:hideMark/>
          </w:tcPr>
          <w:p w14:paraId="2619A164" w14:textId="77777777" w:rsidR="004C7824" w:rsidRPr="004C7824" w:rsidRDefault="004C7824" w:rsidP="004C7824">
            <w:pPr>
              <w:spacing w:after="0" w:line="240" w:lineRule="auto"/>
              <w:jc w:val="right"/>
              <w:rPr>
                <w:rFonts w:ascii="Verdana" w:eastAsia="Times New Roman" w:hAnsi="Verdana" w:cs="Calibri"/>
                <w:sz w:val="20"/>
                <w:szCs w:val="20"/>
                <w:lang w:eastAsia="en-GB"/>
              </w:rPr>
            </w:pPr>
            <w:r w:rsidRPr="004C7824">
              <w:rPr>
                <w:rFonts w:ascii="Verdana" w:eastAsia="Times New Roman" w:hAnsi="Verdana" w:cs="Calibri"/>
                <w:sz w:val="20"/>
                <w:szCs w:val="20"/>
                <w:lang w:eastAsia="en-GB"/>
              </w:rPr>
              <w:t>29,991</w:t>
            </w:r>
          </w:p>
        </w:tc>
      </w:tr>
      <w:tr w:rsidR="004C7824" w:rsidRPr="004C7824" w14:paraId="11CA328F" w14:textId="77777777" w:rsidTr="00642B84">
        <w:trPr>
          <w:trHeight w:val="288"/>
        </w:trPr>
        <w:tc>
          <w:tcPr>
            <w:tcW w:w="5949" w:type="dxa"/>
            <w:shd w:val="clear" w:color="000000" w:fill="F7F7F7"/>
            <w:noWrap/>
            <w:vAlign w:val="center"/>
            <w:hideMark/>
          </w:tcPr>
          <w:p w14:paraId="075893AE" w14:textId="77777777" w:rsidR="004C7824" w:rsidRPr="004C7824" w:rsidRDefault="004C7824" w:rsidP="004C7824">
            <w:pPr>
              <w:spacing w:after="0" w:line="240" w:lineRule="auto"/>
              <w:rPr>
                <w:rFonts w:ascii="Verdana" w:eastAsia="Times New Roman" w:hAnsi="Verdana" w:cs="Calibri"/>
                <w:sz w:val="20"/>
                <w:szCs w:val="20"/>
                <w:lang w:eastAsia="en-GB"/>
              </w:rPr>
            </w:pPr>
            <w:r w:rsidRPr="004C7824">
              <w:rPr>
                <w:rFonts w:ascii="Verdana" w:eastAsia="Times New Roman" w:hAnsi="Verdana" w:cs="Calibri"/>
                <w:sz w:val="20"/>
                <w:szCs w:val="20"/>
                <w:lang w:eastAsia="en-GB"/>
              </w:rPr>
              <w:t>Caribbean</w:t>
            </w:r>
          </w:p>
        </w:tc>
        <w:tc>
          <w:tcPr>
            <w:tcW w:w="3118" w:type="dxa"/>
            <w:shd w:val="clear" w:color="auto" w:fill="auto"/>
            <w:noWrap/>
            <w:vAlign w:val="center"/>
            <w:hideMark/>
          </w:tcPr>
          <w:p w14:paraId="6C263B9F" w14:textId="77777777" w:rsidR="004C7824" w:rsidRPr="004C7824" w:rsidRDefault="004C7824" w:rsidP="004C7824">
            <w:pPr>
              <w:spacing w:after="0" w:line="240" w:lineRule="auto"/>
              <w:jc w:val="right"/>
              <w:rPr>
                <w:rFonts w:ascii="Verdana" w:eastAsia="Times New Roman" w:hAnsi="Verdana" w:cs="Calibri"/>
                <w:sz w:val="20"/>
                <w:szCs w:val="20"/>
                <w:lang w:eastAsia="en-GB"/>
              </w:rPr>
            </w:pPr>
            <w:r w:rsidRPr="004C7824">
              <w:rPr>
                <w:rFonts w:ascii="Verdana" w:eastAsia="Times New Roman" w:hAnsi="Verdana" w:cs="Calibri"/>
                <w:sz w:val="20"/>
                <w:szCs w:val="20"/>
                <w:lang w:eastAsia="en-GB"/>
              </w:rPr>
              <w:t>47,641</w:t>
            </w:r>
          </w:p>
        </w:tc>
      </w:tr>
      <w:tr w:rsidR="004C7824" w:rsidRPr="004C7824" w14:paraId="26BDE605" w14:textId="77777777" w:rsidTr="00642B84">
        <w:trPr>
          <w:trHeight w:val="288"/>
        </w:trPr>
        <w:tc>
          <w:tcPr>
            <w:tcW w:w="5949" w:type="dxa"/>
            <w:shd w:val="clear" w:color="000000" w:fill="F7F7F7"/>
            <w:noWrap/>
            <w:vAlign w:val="center"/>
            <w:hideMark/>
          </w:tcPr>
          <w:p w14:paraId="15024BBA" w14:textId="77777777" w:rsidR="004C7824" w:rsidRPr="004C7824" w:rsidRDefault="004C7824" w:rsidP="004C7824">
            <w:pPr>
              <w:spacing w:after="0" w:line="240" w:lineRule="auto"/>
              <w:rPr>
                <w:rFonts w:ascii="Verdana" w:eastAsia="Times New Roman" w:hAnsi="Verdana" w:cs="Calibri"/>
                <w:sz w:val="20"/>
                <w:szCs w:val="20"/>
                <w:lang w:eastAsia="en-GB"/>
              </w:rPr>
            </w:pPr>
            <w:r w:rsidRPr="004C7824">
              <w:rPr>
                <w:rFonts w:ascii="Verdana" w:eastAsia="Times New Roman" w:hAnsi="Verdana" w:cs="Calibri"/>
                <w:sz w:val="20"/>
                <w:szCs w:val="20"/>
                <w:lang w:eastAsia="en-GB"/>
              </w:rPr>
              <w:t>Other Black</w:t>
            </w:r>
          </w:p>
        </w:tc>
        <w:tc>
          <w:tcPr>
            <w:tcW w:w="3118" w:type="dxa"/>
            <w:shd w:val="clear" w:color="auto" w:fill="auto"/>
            <w:noWrap/>
            <w:vAlign w:val="center"/>
            <w:hideMark/>
          </w:tcPr>
          <w:p w14:paraId="141FE5C1" w14:textId="77777777" w:rsidR="004C7824" w:rsidRPr="004C7824" w:rsidRDefault="004C7824" w:rsidP="004C7824">
            <w:pPr>
              <w:spacing w:after="0" w:line="240" w:lineRule="auto"/>
              <w:jc w:val="right"/>
              <w:rPr>
                <w:rFonts w:ascii="Verdana" w:eastAsia="Times New Roman" w:hAnsi="Verdana" w:cs="Calibri"/>
                <w:sz w:val="20"/>
                <w:szCs w:val="20"/>
                <w:lang w:eastAsia="en-GB"/>
              </w:rPr>
            </w:pPr>
            <w:r w:rsidRPr="004C7824">
              <w:rPr>
                <w:rFonts w:ascii="Verdana" w:eastAsia="Times New Roman" w:hAnsi="Verdana" w:cs="Calibri"/>
                <w:sz w:val="20"/>
                <w:szCs w:val="20"/>
                <w:lang w:eastAsia="en-GB"/>
              </w:rPr>
              <w:t>18,728</w:t>
            </w:r>
          </w:p>
        </w:tc>
      </w:tr>
      <w:tr w:rsidR="004C7824" w:rsidRPr="004C7824" w14:paraId="128EE08B" w14:textId="77777777" w:rsidTr="00642B84">
        <w:trPr>
          <w:trHeight w:val="288"/>
        </w:trPr>
        <w:tc>
          <w:tcPr>
            <w:tcW w:w="5949" w:type="dxa"/>
            <w:shd w:val="clear" w:color="000000" w:fill="F7F7F7"/>
            <w:noWrap/>
            <w:vAlign w:val="center"/>
            <w:hideMark/>
          </w:tcPr>
          <w:p w14:paraId="5E2E1D8A" w14:textId="77777777" w:rsidR="004C7824" w:rsidRPr="004C7824" w:rsidRDefault="004C7824" w:rsidP="004C7824">
            <w:pPr>
              <w:spacing w:after="0" w:line="240" w:lineRule="auto"/>
              <w:rPr>
                <w:rFonts w:ascii="Verdana" w:eastAsia="Times New Roman" w:hAnsi="Verdana" w:cs="Calibri"/>
                <w:sz w:val="20"/>
                <w:szCs w:val="20"/>
                <w:lang w:eastAsia="en-GB"/>
              </w:rPr>
            </w:pPr>
            <w:proofErr w:type="gramStart"/>
            <w:r w:rsidRPr="004C7824">
              <w:rPr>
                <w:rFonts w:ascii="Verdana" w:eastAsia="Times New Roman" w:hAnsi="Verdana" w:cs="Calibri"/>
                <w:sz w:val="20"/>
                <w:szCs w:val="20"/>
                <w:lang w:eastAsia="en-GB"/>
              </w:rPr>
              <w:t>Other</w:t>
            </w:r>
            <w:proofErr w:type="gramEnd"/>
            <w:r w:rsidRPr="004C7824">
              <w:rPr>
                <w:rFonts w:ascii="Verdana" w:eastAsia="Times New Roman" w:hAnsi="Verdana" w:cs="Calibri"/>
                <w:sz w:val="20"/>
                <w:szCs w:val="20"/>
                <w:lang w:eastAsia="en-GB"/>
              </w:rPr>
              <w:t xml:space="preserve"> ethnic group</w:t>
            </w:r>
          </w:p>
        </w:tc>
        <w:tc>
          <w:tcPr>
            <w:tcW w:w="3118" w:type="dxa"/>
            <w:shd w:val="clear" w:color="auto" w:fill="auto"/>
            <w:noWrap/>
            <w:vAlign w:val="center"/>
            <w:hideMark/>
          </w:tcPr>
          <w:p w14:paraId="2A301B2A" w14:textId="77777777" w:rsidR="004C7824" w:rsidRPr="004C7824" w:rsidRDefault="004C7824" w:rsidP="004C7824">
            <w:pPr>
              <w:spacing w:after="0" w:line="240" w:lineRule="auto"/>
              <w:jc w:val="right"/>
              <w:rPr>
                <w:rFonts w:ascii="Verdana" w:eastAsia="Times New Roman" w:hAnsi="Verdana" w:cs="Calibri"/>
                <w:sz w:val="20"/>
                <w:szCs w:val="20"/>
                <w:lang w:eastAsia="en-GB"/>
              </w:rPr>
            </w:pPr>
            <w:r w:rsidRPr="004C7824">
              <w:rPr>
                <w:rFonts w:ascii="Verdana" w:eastAsia="Times New Roman" w:hAnsi="Verdana" w:cs="Calibri"/>
                <w:sz w:val="20"/>
                <w:szCs w:val="20"/>
                <w:lang w:eastAsia="en-GB"/>
              </w:rPr>
              <w:t>21,804</w:t>
            </w:r>
          </w:p>
        </w:tc>
      </w:tr>
      <w:tr w:rsidR="004C7824" w:rsidRPr="004C7824" w14:paraId="6178C32A" w14:textId="77777777" w:rsidTr="00642B84">
        <w:trPr>
          <w:trHeight w:val="288"/>
        </w:trPr>
        <w:tc>
          <w:tcPr>
            <w:tcW w:w="5949" w:type="dxa"/>
            <w:shd w:val="clear" w:color="000000" w:fill="F7F7F7"/>
            <w:noWrap/>
            <w:vAlign w:val="center"/>
            <w:hideMark/>
          </w:tcPr>
          <w:p w14:paraId="0E48F683" w14:textId="77777777" w:rsidR="004C7824" w:rsidRPr="004C7824" w:rsidRDefault="004C7824" w:rsidP="004C7824">
            <w:pPr>
              <w:spacing w:after="0" w:line="240" w:lineRule="auto"/>
              <w:rPr>
                <w:rFonts w:ascii="Verdana" w:eastAsia="Times New Roman" w:hAnsi="Verdana" w:cs="Calibri"/>
                <w:sz w:val="20"/>
                <w:szCs w:val="20"/>
                <w:lang w:eastAsia="en-GB"/>
              </w:rPr>
            </w:pPr>
            <w:r w:rsidRPr="004C7824">
              <w:rPr>
                <w:rFonts w:ascii="Verdana" w:eastAsia="Times New Roman" w:hAnsi="Verdana" w:cs="Calibri"/>
                <w:sz w:val="20"/>
                <w:szCs w:val="20"/>
                <w:lang w:eastAsia="en-GB"/>
              </w:rPr>
              <w:t>Arab</w:t>
            </w:r>
          </w:p>
        </w:tc>
        <w:tc>
          <w:tcPr>
            <w:tcW w:w="3118" w:type="dxa"/>
            <w:shd w:val="clear" w:color="auto" w:fill="auto"/>
            <w:noWrap/>
            <w:vAlign w:val="center"/>
            <w:hideMark/>
          </w:tcPr>
          <w:p w14:paraId="2025B40B" w14:textId="77777777" w:rsidR="004C7824" w:rsidRPr="004C7824" w:rsidRDefault="004C7824" w:rsidP="004C7824">
            <w:pPr>
              <w:spacing w:after="0" w:line="240" w:lineRule="auto"/>
              <w:jc w:val="right"/>
              <w:rPr>
                <w:rFonts w:ascii="Verdana" w:eastAsia="Times New Roman" w:hAnsi="Verdana" w:cs="Calibri"/>
                <w:sz w:val="20"/>
                <w:szCs w:val="20"/>
                <w:lang w:eastAsia="en-GB"/>
              </w:rPr>
            </w:pPr>
            <w:r w:rsidRPr="004C7824">
              <w:rPr>
                <w:rFonts w:ascii="Verdana" w:eastAsia="Times New Roman" w:hAnsi="Verdana" w:cs="Calibri"/>
                <w:sz w:val="20"/>
                <w:szCs w:val="20"/>
                <w:lang w:eastAsia="en-GB"/>
              </w:rPr>
              <w:t>10,910</w:t>
            </w:r>
          </w:p>
        </w:tc>
      </w:tr>
      <w:tr w:rsidR="004C7824" w:rsidRPr="004C7824" w14:paraId="62F24672" w14:textId="77777777" w:rsidTr="00642B84">
        <w:trPr>
          <w:trHeight w:val="288"/>
        </w:trPr>
        <w:tc>
          <w:tcPr>
            <w:tcW w:w="5949" w:type="dxa"/>
            <w:shd w:val="clear" w:color="000000" w:fill="F7F7F7"/>
            <w:noWrap/>
            <w:vAlign w:val="center"/>
            <w:hideMark/>
          </w:tcPr>
          <w:p w14:paraId="70E412CC" w14:textId="77777777" w:rsidR="004C7824" w:rsidRPr="004C7824" w:rsidRDefault="004C7824" w:rsidP="004C7824">
            <w:pPr>
              <w:spacing w:after="0" w:line="240" w:lineRule="auto"/>
              <w:rPr>
                <w:rFonts w:ascii="Verdana" w:eastAsia="Times New Roman" w:hAnsi="Verdana" w:cs="Calibri"/>
                <w:sz w:val="20"/>
                <w:szCs w:val="20"/>
                <w:lang w:eastAsia="en-GB"/>
              </w:rPr>
            </w:pPr>
            <w:r w:rsidRPr="004C7824">
              <w:rPr>
                <w:rFonts w:ascii="Verdana" w:eastAsia="Times New Roman" w:hAnsi="Verdana" w:cs="Calibri"/>
                <w:sz w:val="20"/>
                <w:szCs w:val="20"/>
                <w:lang w:eastAsia="en-GB"/>
              </w:rPr>
              <w:t>Any other ethnic group</w:t>
            </w:r>
          </w:p>
        </w:tc>
        <w:tc>
          <w:tcPr>
            <w:tcW w:w="3118" w:type="dxa"/>
            <w:shd w:val="clear" w:color="auto" w:fill="auto"/>
            <w:noWrap/>
            <w:vAlign w:val="center"/>
            <w:hideMark/>
          </w:tcPr>
          <w:p w14:paraId="78B21591" w14:textId="77777777" w:rsidR="004C7824" w:rsidRPr="004C7824" w:rsidRDefault="004C7824" w:rsidP="004C7824">
            <w:pPr>
              <w:spacing w:after="0" w:line="240" w:lineRule="auto"/>
              <w:jc w:val="right"/>
              <w:rPr>
                <w:rFonts w:ascii="Verdana" w:eastAsia="Times New Roman" w:hAnsi="Verdana" w:cs="Calibri"/>
                <w:sz w:val="20"/>
                <w:szCs w:val="20"/>
                <w:lang w:eastAsia="en-GB"/>
              </w:rPr>
            </w:pPr>
            <w:r w:rsidRPr="004C7824">
              <w:rPr>
                <w:rFonts w:ascii="Verdana" w:eastAsia="Times New Roman" w:hAnsi="Verdana" w:cs="Calibri"/>
                <w:sz w:val="20"/>
                <w:szCs w:val="20"/>
                <w:lang w:eastAsia="en-GB"/>
              </w:rPr>
              <w:t>10,894</w:t>
            </w:r>
          </w:p>
        </w:tc>
      </w:tr>
    </w:tbl>
    <w:p w14:paraId="2D79F6C9" w14:textId="77777777" w:rsidR="004C7824" w:rsidRDefault="004C7824"/>
    <w:sectPr w:rsidR="004C78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422B54"/>
    <w:multiLevelType w:val="hybridMultilevel"/>
    <w:tmpl w:val="11E00C9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GwMDY0sTQwNjSyNDNR0lEKTi0uzszPAykwrAUA0NBQMSwAAAA="/>
  </w:docVars>
  <w:rsids>
    <w:rsidRoot w:val="00375F04"/>
    <w:rsid w:val="000E2FA1"/>
    <w:rsid w:val="00375F04"/>
    <w:rsid w:val="003A49C3"/>
    <w:rsid w:val="004C7824"/>
    <w:rsid w:val="00642B84"/>
    <w:rsid w:val="008A3DEC"/>
    <w:rsid w:val="00A35002"/>
    <w:rsid w:val="00A53A63"/>
    <w:rsid w:val="00B15D52"/>
    <w:rsid w:val="00D83A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96ACC"/>
  <w15:chartTrackingRefBased/>
  <w15:docId w15:val="{F11FE2A0-39A3-4ABF-9476-B9DC3372F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A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A63"/>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83AB6"/>
    <w:pPr>
      <w:spacing w:after="200" w:line="240" w:lineRule="auto"/>
    </w:pPr>
    <w:rPr>
      <w:i/>
      <w:iCs/>
      <w:color w:val="44546A" w:themeColor="text2"/>
      <w:sz w:val="18"/>
      <w:szCs w:val="18"/>
    </w:rPr>
  </w:style>
  <w:style w:type="paragraph" w:styleId="NoSpacing">
    <w:name w:val="No Spacing"/>
    <w:uiPriority w:val="1"/>
    <w:qFormat/>
    <w:rsid w:val="00D83AB6"/>
    <w:pPr>
      <w:spacing w:after="0" w:line="240" w:lineRule="auto"/>
    </w:pPr>
  </w:style>
  <w:style w:type="paragraph" w:styleId="TableofFigures">
    <w:name w:val="table of figures"/>
    <w:basedOn w:val="Normal"/>
    <w:next w:val="Normal"/>
    <w:uiPriority w:val="99"/>
    <w:unhideWhenUsed/>
    <w:rsid w:val="00642B84"/>
    <w:pPr>
      <w:spacing w:after="0"/>
    </w:pPr>
  </w:style>
  <w:style w:type="character" w:styleId="Hyperlink">
    <w:name w:val="Hyperlink"/>
    <w:basedOn w:val="DefaultParagraphFont"/>
    <w:uiPriority w:val="99"/>
    <w:unhideWhenUsed/>
    <w:rsid w:val="00642B84"/>
    <w:rPr>
      <w:color w:val="0563C1" w:themeColor="hyperlink"/>
      <w:u w:val="single"/>
    </w:rPr>
  </w:style>
  <w:style w:type="paragraph" w:styleId="TOCHeading">
    <w:name w:val="TOC Heading"/>
    <w:basedOn w:val="Heading1"/>
    <w:next w:val="Normal"/>
    <w:uiPriority w:val="39"/>
    <w:unhideWhenUsed/>
    <w:qFormat/>
    <w:rsid w:val="00642B84"/>
    <w:pPr>
      <w:outlineLvl w:val="9"/>
    </w:pPr>
    <w:rPr>
      <w:lang w:val="en-US"/>
    </w:rPr>
  </w:style>
  <w:style w:type="paragraph" w:styleId="TOC1">
    <w:name w:val="toc 1"/>
    <w:basedOn w:val="Normal"/>
    <w:next w:val="Normal"/>
    <w:autoRedefine/>
    <w:uiPriority w:val="39"/>
    <w:unhideWhenUsed/>
    <w:rsid w:val="00642B84"/>
    <w:pPr>
      <w:spacing w:after="100"/>
    </w:pPr>
  </w:style>
  <w:style w:type="table" w:styleId="TableGrid">
    <w:name w:val="Table Grid"/>
    <w:basedOn w:val="TableNormal"/>
    <w:uiPriority w:val="39"/>
    <w:rsid w:val="00642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2B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574955">
      <w:bodyDiv w:val="1"/>
      <w:marLeft w:val="0"/>
      <w:marRight w:val="0"/>
      <w:marTop w:val="0"/>
      <w:marBottom w:val="0"/>
      <w:divBdr>
        <w:top w:val="none" w:sz="0" w:space="0" w:color="auto"/>
        <w:left w:val="none" w:sz="0" w:space="0" w:color="auto"/>
        <w:bottom w:val="none" w:sz="0" w:space="0" w:color="auto"/>
        <w:right w:val="none" w:sz="0" w:space="0" w:color="auto"/>
      </w:divBdr>
    </w:div>
    <w:div w:id="607395642">
      <w:bodyDiv w:val="1"/>
      <w:marLeft w:val="0"/>
      <w:marRight w:val="0"/>
      <w:marTop w:val="0"/>
      <w:marBottom w:val="0"/>
      <w:divBdr>
        <w:top w:val="none" w:sz="0" w:space="0" w:color="auto"/>
        <w:left w:val="none" w:sz="0" w:space="0" w:color="auto"/>
        <w:bottom w:val="none" w:sz="0" w:space="0" w:color="auto"/>
        <w:right w:val="none" w:sz="0" w:space="0" w:color="auto"/>
      </w:divBdr>
    </w:div>
    <w:div w:id="607465258">
      <w:bodyDiv w:val="1"/>
      <w:marLeft w:val="0"/>
      <w:marRight w:val="0"/>
      <w:marTop w:val="0"/>
      <w:marBottom w:val="0"/>
      <w:divBdr>
        <w:top w:val="none" w:sz="0" w:space="0" w:color="auto"/>
        <w:left w:val="none" w:sz="0" w:space="0" w:color="auto"/>
        <w:bottom w:val="none" w:sz="0" w:space="0" w:color="auto"/>
        <w:right w:val="none" w:sz="0" w:space="0" w:color="auto"/>
      </w:divBdr>
    </w:div>
    <w:div w:id="1213231081">
      <w:bodyDiv w:val="1"/>
      <w:marLeft w:val="0"/>
      <w:marRight w:val="0"/>
      <w:marTop w:val="0"/>
      <w:marBottom w:val="0"/>
      <w:divBdr>
        <w:top w:val="none" w:sz="0" w:space="0" w:color="auto"/>
        <w:left w:val="none" w:sz="0" w:space="0" w:color="auto"/>
        <w:bottom w:val="none" w:sz="0" w:space="0" w:color="auto"/>
        <w:right w:val="none" w:sz="0" w:space="0" w:color="auto"/>
      </w:divBdr>
    </w:div>
    <w:div w:id="1216699809">
      <w:bodyDiv w:val="1"/>
      <w:marLeft w:val="0"/>
      <w:marRight w:val="0"/>
      <w:marTop w:val="0"/>
      <w:marBottom w:val="0"/>
      <w:divBdr>
        <w:top w:val="none" w:sz="0" w:space="0" w:color="auto"/>
        <w:left w:val="none" w:sz="0" w:space="0" w:color="auto"/>
        <w:bottom w:val="none" w:sz="0" w:space="0" w:color="auto"/>
        <w:right w:val="none" w:sz="0" w:space="0" w:color="auto"/>
      </w:divBdr>
    </w:div>
    <w:div w:id="1520663192">
      <w:bodyDiv w:val="1"/>
      <w:marLeft w:val="0"/>
      <w:marRight w:val="0"/>
      <w:marTop w:val="0"/>
      <w:marBottom w:val="0"/>
      <w:divBdr>
        <w:top w:val="none" w:sz="0" w:space="0" w:color="auto"/>
        <w:left w:val="none" w:sz="0" w:space="0" w:color="auto"/>
        <w:bottom w:val="none" w:sz="0" w:space="0" w:color="auto"/>
        <w:right w:val="none" w:sz="0" w:space="0" w:color="auto"/>
      </w:divBdr>
    </w:div>
    <w:div w:id="1555266316">
      <w:bodyDiv w:val="1"/>
      <w:marLeft w:val="0"/>
      <w:marRight w:val="0"/>
      <w:marTop w:val="0"/>
      <w:marBottom w:val="0"/>
      <w:divBdr>
        <w:top w:val="none" w:sz="0" w:space="0" w:color="auto"/>
        <w:left w:val="none" w:sz="0" w:space="0" w:color="auto"/>
        <w:bottom w:val="none" w:sz="0" w:space="0" w:color="auto"/>
        <w:right w:val="none" w:sz="0" w:space="0" w:color="auto"/>
      </w:divBdr>
    </w:div>
    <w:div w:id="1738702107">
      <w:bodyDiv w:val="1"/>
      <w:marLeft w:val="0"/>
      <w:marRight w:val="0"/>
      <w:marTop w:val="0"/>
      <w:marBottom w:val="0"/>
      <w:divBdr>
        <w:top w:val="none" w:sz="0" w:space="0" w:color="auto"/>
        <w:left w:val="none" w:sz="0" w:space="0" w:color="auto"/>
        <w:bottom w:val="none" w:sz="0" w:space="0" w:color="auto"/>
        <w:right w:val="none" w:sz="0" w:space="0" w:color="auto"/>
      </w:divBdr>
    </w:div>
    <w:div w:id="1839610127">
      <w:bodyDiv w:val="1"/>
      <w:marLeft w:val="0"/>
      <w:marRight w:val="0"/>
      <w:marTop w:val="0"/>
      <w:marBottom w:val="0"/>
      <w:divBdr>
        <w:top w:val="none" w:sz="0" w:space="0" w:color="auto"/>
        <w:left w:val="none" w:sz="0" w:space="0" w:color="auto"/>
        <w:bottom w:val="none" w:sz="0" w:space="0" w:color="auto"/>
        <w:right w:val="none" w:sz="0" w:space="0" w:color="auto"/>
      </w:divBdr>
    </w:div>
    <w:div w:id="2028285141">
      <w:bodyDiv w:val="1"/>
      <w:marLeft w:val="0"/>
      <w:marRight w:val="0"/>
      <w:marTop w:val="0"/>
      <w:marBottom w:val="0"/>
      <w:divBdr>
        <w:top w:val="none" w:sz="0" w:space="0" w:color="auto"/>
        <w:left w:val="none" w:sz="0" w:space="0" w:color="auto"/>
        <w:bottom w:val="none" w:sz="0" w:space="0" w:color="auto"/>
        <w:right w:val="none" w:sz="0" w:space="0" w:color="auto"/>
      </w:divBdr>
    </w:div>
    <w:div w:id="2072265905">
      <w:bodyDiv w:val="1"/>
      <w:marLeft w:val="0"/>
      <w:marRight w:val="0"/>
      <w:marTop w:val="0"/>
      <w:marBottom w:val="0"/>
      <w:divBdr>
        <w:top w:val="none" w:sz="0" w:space="0" w:color="auto"/>
        <w:left w:val="none" w:sz="0" w:space="0" w:color="auto"/>
        <w:bottom w:val="none" w:sz="0" w:space="0" w:color="auto"/>
        <w:right w:val="none" w:sz="0" w:space="0" w:color="auto"/>
      </w:divBdr>
    </w:div>
    <w:div w:id="214199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arkaa\Desktop\Capstone_Project.docx"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file:///C:\Users\arkaa\Desktop\Capstone_Project.docx"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arkaa\Desktop\Capstone_Project.docx"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file:///C:\Users\arkaa\Desktop\Capstone_Projec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Sim15</b:Tag>
    <b:SourceType>JournalArticle</b:SourceType>
    <b:Guid>{3E46A54B-43D0-426E-89B2-E0152D93AA30}</b:Guid>
    <b:Title>Open Access Long Distance Passenger Rail Services in the United Kingdom: The Grand Central Experience</b:Title>
    <b:Year>2015</b:Year>
    <b:Author>
      <b:Author>
        <b:NameList>
          <b:Person>
            <b:Last>Temple</b:Last>
            <b:First>Simon</b:First>
          </b:Person>
        </b:NameList>
      </b:Author>
    </b:Author>
    <b:JournalName>Transportation Research Procedia   </b:JournalName>
    <b:Pages>114-124</b:Pages>
    <b:Volume>8</b:Volume>
    <b:RefOrder>1</b:RefOrder>
  </b:Source>
  <b:Source>
    <b:Tag>Dan13</b:Tag>
    <b:SourceType>JournalArticle</b:SourceType>
    <b:Guid>{2F3FC7B9-7928-42E3-B3DD-6D38A430DC33}</b:Guid>
    <b:Author>
      <b:Author>
        <b:NameList>
          <b:Person>
            <b:Last>̧tiuc-Pietro</b:Last>
            <b:First>Daniel</b:First>
            <b:Middle>Preo</b:Middle>
          </b:Person>
          <b:Person>
            <b:Last>Cranshaw</b:Last>
            <b:First>Justin</b:First>
          </b:Person>
          <b:Person>
            <b:Last>Yano</b:Last>
            <b:First>Tae</b:First>
          </b:Person>
        </b:NameList>
      </b:Author>
    </b:Author>
    <b:Title>Exploring venues-based city-to-city similarity measures</b:Title>
    <b:JournalName>Urb Comp 13</b:JournalName>
    <b:Year>2013</b:Year>
    <b:Pages>1-4</b:Pages>
    <b:RefOrder>2</b:RefOrder>
  </b:Source>
  <b:Source>
    <b:Tag>Hao18</b:Tag>
    <b:SourceType>JournalArticle</b:SourceType>
    <b:Guid>{4A21AA0A-35B9-40B6-A1AE-D86E26D0C514}</b:Guid>
    <b:Author>
      <b:Author>
        <b:NameList>
          <b:Person>
            <b:Last>Huang</b:Last>
            <b:First>Haosheng</b:First>
          </b:Person>
          <b:Person>
            <b:Last>Gartner</b:Last>
            <b:First>Georg</b:First>
          </b:Person>
          <b:Person>
            <b:Last>Krisp</b:Last>
            <b:First>Jukka</b:First>
            <b:Middle>M.</b:Middle>
          </b:Person>
          <b:Person>
            <b:Last>Raubal</b:Last>
            <b:First>Martin</b:First>
          </b:Person>
          <b:Person>
            <b:Last>Weghe</b:Last>
            <b:First>Nico</b:First>
            <b:Middle>Van de</b:Middle>
          </b:Person>
        </b:NameList>
      </b:Author>
    </b:Author>
    <b:Title>Location based services: ongoing evolution and research agenda</b:Title>
    <b:JournalName>Journal of Location  Based Services</b:JournalName>
    <b:Year>2018</b:Year>
    <b:Pages>63-93</b:Pages>
    <b:Volume>12</b:Volume>
    <b:Issue>2</b:Issue>
    <b:RefOrder>3</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7DE437B6D0CE9F4EB7021A064A035946" ma:contentTypeVersion="11" ma:contentTypeDescription="Create a new document." ma:contentTypeScope="" ma:versionID="b81791443df32c2c0ea4edde9909cfb5">
  <xsd:schema xmlns:xsd="http://www.w3.org/2001/XMLSchema" xmlns:xs="http://www.w3.org/2001/XMLSchema" xmlns:p="http://schemas.microsoft.com/office/2006/metadata/properties" xmlns:ns3="40dd6dcf-a8a0-4df0-9d72-466cb2aea101" xmlns:ns4="595c9c4a-f219-4d46-a727-27ebb377749d" targetNamespace="http://schemas.microsoft.com/office/2006/metadata/properties" ma:root="true" ma:fieldsID="1b9ed7d9acb9fe443eee7b505dbdbd4f" ns3:_="" ns4:_="">
    <xsd:import namespace="40dd6dcf-a8a0-4df0-9d72-466cb2aea101"/>
    <xsd:import namespace="595c9c4a-f219-4d46-a727-27ebb377749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dd6dcf-a8a0-4df0-9d72-466cb2aea10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95c9c4a-f219-4d46-a727-27ebb37774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0FDC94-6BA0-45EC-8A9C-558062B7C42E}">
  <ds:schemaRefs>
    <ds:schemaRef ds:uri="http://schemas.openxmlformats.org/officeDocument/2006/bibliography"/>
  </ds:schemaRefs>
</ds:datastoreItem>
</file>

<file path=customXml/itemProps2.xml><?xml version="1.0" encoding="utf-8"?>
<ds:datastoreItem xmlns:ds="http://schemas.openxmlformats.org/officeDocument/2006/customXml" ds:itemID="{46C1EA2F-5922-4D71-B954-6B94466AF9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dd6dcf-a8a0-4df0-9d72-466cb2aea101"/>
    <ds:schemaRef ds:uri="595c9c4a-f219-4d46-a727-27ebb37774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7F7888-D9AA-4352-A280-49421E5AEDBD}">
  <ds:schemaRefs>
    <ds:schemaRef ds:uri="http://schemas.microsoft.com/sharepoint/v3/contenttype/forms"/>
  </ds:schemaRefs>
</ds:datastoreItem>
</file>

<file path=customXml/itemProps4.xml><?xml version="1.0" encoding="utf-8"?>
<ds:datastoreItem xmlns:ds="http://schemas.openxmlformats.org/officeDocument/2006/customXml" ds:itemID="{C654DB4D-F4DC-4346-9577-2DC3E746F46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11</Pages>
  <Words>2617</Words>
  <Characters>14921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Arkaan kanunga</dc:creator>
  <cp:keywords/>
  <dc:description/>
  <cp:lastModifiedBy>Arkaan kanunga</cp:lastModifiedBy>
  <cp:revision>6</cp:revision>
  <dcterms:created xsi:type="dcterms:W3CDTF">2021-01-02T18:51:00Z</dcterms:created>
  <dcterms:modified xsi:type="dcterms:W3CDTF">2021-01-02T21:55:00Z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0x0101007DE437B6D0CE9F4EB7021A064A035946</vt:lpwstr>
  </property>
</Properties>
</file>