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9D8A2" w14:textId="77777777" w:rsidR="00D1163E" w:rsidRPr="00176FD4" w:rsidRDefault="00D1163E" w:rsidP="00365AAC">
      <w:pPr>
        <w:spacing w:line="360" w:lineRule="auto"/>
        <w:jc w:val="center"/>
        <w:rPr>
          <w:rStyle w:val="TitleChar"/>
          <w:rFonts w:ascii="Arial" w:hAnsi="Arial" w:cs="Arial"/>
        </w:rPr>
      </w:pPr>
      <w:bookmarkStart w:id="0" w:name="_Hlk37926205"/>
      <w:bookmarkEnd w:id="0"/>
    </w:p>
    <w:p w14:paraId="25088F54" w14:textId="77777777" w:rsidR="00D1163E" w:rsidRPr="00176FD4" w:rsidRDefault="00D1163E" w:rsidP="00365AAC">
      <w:pPr>
        <w:spacing w:line="360" w:lineRule="auto"/>
        <w:jc w:val="center"/>
        <w:rPr>
          <w:rStyle w:val="TitleChar"/>
          <w:rFonts w:ascii="Arial" w:hAnsi="Arial" w:cs="Arial"/>
        </w:rPr>
      </w:pPr>
    </w:p>
    <w:p w14:paraId="546F4023" w14:textId="77777777" w:rsidR="00D1163E" w:rsidRPr="00176FD4" w:rsidRDefault="005B2657" w:rsidP="00365AAC">
      <w:pPr>
        <w:spacing w:line="360" w:lineRule="auto"/>
        <w:jc w:val="center"/>
        <w:rPr>
          <w:rStyle w:val="TitleChar"/>
          <w:rFonts w:ascii="Arial" w:hAnsi="Arial" w:cs="Arial"/>
          <w:sz w:val="24"/>
          <w:szCs w:val="24"/>
        </w:rPr>
      </w:pPr>
      <w:r w:rsidRPr="00176FD4">
        <w:rPr>
          <w:rStyle w:val="TitleChar"/>
          <w:rFonts w:ascii="Arial" w:hAnsi="Arial" w:cs="Arial"/>
        </w:rPr>
        <w:t>Identification of auditory information by utilising audio fingerprinting</w:t>
      </w:r>
    </w:p>
    <w:p w14:paraId="4AFC6883" w14:textId="77777777" w:rsidR="00D1163E" w:rsidRPr="00176FD4" w:rsidRDefault="00D1163E" w:rsidP="00365AAC">
      <w:pPr>
        <w:spacing w:line="360" w:lineRule="auto"/>
        <w:jc w:val="center"/>
        <w:rPr>
          <w:rStyle w:val="TitleChar"/>
          <w:rFonts w:ascii="Arial" w:hAnsi="Arial" w:cs="Arial"/>
          <w:sz w:val="24"/>
          <w:szCs w:val="24"/>
        </w:rPr>
      </w:pPr>
      <w:r w:rsidRPr="00176FD4">
        <w:rPr>
          <w:rStyle w:val="TitleChar"/>
          <w:rFonts w:ascii="Arial" w:hAnsi="Arial" w:cs="Arial"/>
          <w:sz w:val="24"/>
          <w:szCs w:val="24"/>
        </w:rPr>
        <w:t xml:space="preserve">By: </w:t>
      </w:r>
      <w:r w:rsidRPr="00176FD4">
        <w:rPr>
          <w:rStyle w:val="TitleChar"/>
          <w:rFonts w:ascii="Arial" w:hAnsi="Arial" w:cs="Arial"/>
          <w:sz w:val="24"/>
          <w:szCs w:val="24"/>
        </w:rPr>
        <w:fldChar w:fldCharType="begin"/>
      </w:r>
      <w:r w:rsidRPr="00176FD4">
        <w:rPr>
          <w:rStyle w:val="TitleChar"/>
          <w:rFonts w:ascii="Arial" w:hAnsi="Arial" w:cs="Arial"/>
          <w:sz w:val="24"/>
          <w:szCs w:val="24"/>
        </w:rPr>
        <w:instrText xml:space="preserve"> AUTHOR  "Zander Boonzaaier" \* Caps  \* MERGEFORMAT </w:instrText>
      </w:r>
      <w:r w:rsidRPr="00176FD4">
        <w:rPr>
          <w:rStyle w:val="TitleChar"/>
          <w:rFonts w:ascii="Arial" w:hAnsi="Arial" w:cs="Arial"/>
          <w:sz w:val="24"/>
          <w:szCs w:val="24"/>
        </w:rPr>
        <w:fldChar w:fldCharType="separate"/>
      </w:r>
      <w:r w:rsidRPr="00176FD4">
        <w:rPr>
          <w:rStyle w:val="TitleChar"/>
          <w:rFonts w:ascii="Arial" w:hAnsi="Arial" w:cs="Arial"/>
          <w:noProof/>
          <w:sz w:val="24"/>
          <w:szCs w:val="24"/>
        </w:rPr>
        <w:t>Zander Boonzaaier</w:t>
      </w:r>
      <w:r w:rsidRPr="00176FD4">
        <w:rPr>
          <w:rStyle w:val="TitleChar"/>
          <w:rFonts w:ascii="Arial" w:hAnsi="Arial" w:cs="Arial"/>
          <w:sz w:val="24"/>
          <w:szCs w:val="24"/>
        </w:rPr>
        <w:fldChar w:fldCharType="end"/>
      </w:r>
    </w:p>
    <w:p w14:paraId="504255B6" w14:textId="77777777" w:rsidR="00D1163E" w:rsidRPr="00176FD4" w:rsidRDefault="00D1163E" w:rsidP="00365AAC">
      <w:pPr>
        <w:spacing w:line="360" w:lineRule="auto"/>
        <w:jc w:val="center"/>
        <w:rPr>
          <w:rStyle w:val="TitleChar"/>
          <w:rFonts w:ascii="Arial" w:hAnsi="Arial" w:cs="Arial"/>
          <w:sz w:val="24"/>
          <w:szCs w:val="24"/>
        </w:rPr>
      </w:pPr>
    </w:p>
    <w:p w14:paraId="1BDF0514" w14:textId="77777777" w:rsidR="004834CF" w:rsidRPr="00176FD4" w:rsidRDefault="000B6651" w:rsidP="00365AAC">
      <w:pPr>
        <w:spacing w:line="360" w:lineRule="auto"/>
        <w:jc w:val="center"/>
        <w:rPr>
          <w:rStyle w:val="TitleChar"/>
          <w:rFonts w:ascii="Arial" w:hAnsi="Arial" w:cs="Arial"/>
          <w:sz w:val="24"/>
          <w:szCs w:val="24"/>
        </w:rPr>
      </w:pPr>
      <w:r w:rsidRPr="00176FD4">
        <w:rPr>
          <w:rStyle w:val="PlaceholderText"/>
          <w:rFonts w:cs="Arial"/>
          <w:noProof/>
          <w:szCs w:val="24"/>
          <w:lang w:eastAsia="en-ZA"/>
        </w:rPr>
        <w:drawing>
          <wp:anchor distT="0" distB="0" distL="114300" distR="114300" simplePos="0" relativeHeight="251662336" behindDoc="1" locked="0" layoutInCell="1" allowOverlap="1" wp14:anchorId="19AF56C5" wp14:editId="76A08606">
            <wp:simplePos x="0" y="0"/>
            <wp:positionH relativeFrom="margin">
              <wp:align>center</wp:align>
            </wp:positionH>
            <wp:positionV relativeFrom="paragraph">
              <wp:posOffset>102538</wp:posOffset>
            </wp:positionV>
            <wp:extent cx="2107406" cy="2247900"/>
            <wp:effectExtent l="0" t="0" r="7620" b="0"/>
            <wp:wrapTight wrapText="bothSides">
              <wp:wrapPolygon edited="0">
                <wp:start x="8984" y="0"/>
                <wp:lineTo x="7812" y="732"/>
                <wp:lineTo x="6445" y="2197"/>
                <wp:lineTo x="6445" y="2929"/>
                <wp:lineTo x="4297" y="3478"/>
                <wp:lineTo x="4101" y="10434"/>
                <wp:lineTo x="7031" y="11715"/>
                <wp:lineTo x="10741" y="11715"/>
                <wp:lineTo x="0" y="14095"/>
                <wp:lineTo x="0" y="21417"/>
                <wp:lineTo x="20311" y="21417"/>
                <wp:lineTo x="20506" y="21417"/>
                <wp:lineTo x="21483" y="20685"/>
                <wp:lineTo x="21483" y="14095"/>
                <wp:lineTo x="10741" y="11715"/>
                <wp:lineTo x="13866" y="11715"/>
                <wp:lineTo x="17186" y="10251"/>
                <wp:lineTo x="17186" y="4027"/>
                <wp:lineTo x="16600" y="3295"/>
                <wp:lineTo x="14647" y="2380"/>
                <wp:lineTo x="13280" y="549"/>
                <wp:lineTo x="12108" y="0"/>
                <wp:lineTo x="898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7406" cy="2247900"/>
                    </a:xfrm>
                    <a:prstGeom prst="rect">
                      <a:avLst/>
                    </a:prstGeom>
                    <a:noFill/>
                    <a:ln>
                      <a:noFill/>
                    </a:ln>
                  </pic:spPr>
                </pic:pic>
              </a:graphicData>
            </a:graphic>
          </wp:anchor>
        </w:drawing>
      </w:r>
    </w:p>
    <w:p w14:paraId="55D2A190" w14:textId="77777777" w:rsidR="004834CF" w:rsidRPr="00176FD4" w:rsidRDefault="004834CF" w:rsidP="00365AAC">
      <w:pPr>
        <w:spacing w:line="360" w:lineRule="auto"/>
        <w:jc w:val="center"/>
        <w:rPr>
          <w:rStyle w:val="TitleChar"/>
          <w:rFonts w:ascii="Arial" w:hAnsi="Arial" w:cs="Arial"/>
          <w:sz w:val="24"/>
          <w:szCs w:val="24"/>
        </w:rPr>
      </w:pPr>
    </w:p>
    <w:p w14:paraId="0C8CEE3A" w14:textId="77777777" w:rsidR="004834CF" w:rsidRPr="00176FD4" w:rsidRDefault="004834CF" w:rsidP="00365AAC">
      <w:pPr>
        <w:spacing w:line="360" w:lineRule="auto"/>
        <w:jc w:val="center"/>
        <w:rPr>
          <w:rStyle w:val="TitleChar"/>
          <w:rFonts w:ascii="Arial" w:hAnsi="Arial" w:cs="Arial"/>
          <w:sz w:val="24"/>
          <w:szCs w:val="24"/>
        </w:rPr>
      </w:pPr>
    </w:p>
    <w:p w14:paraId="159BE38A" w14:textId="77777777" w:rsidR="004834CF" w:rsidRPr="00176FD4" w:rsidRDefault="004834CF" w:rsidP="00365AAC">
      <w:pPr>
        <w:spacing w:line="360" w:lineRule="auto"/>
        <w:jc w:val="center"/>
        <w:rPr>
          <w:rStyle w:val="TitleChar"/>
          <w:rFonts w:ascii="Arial" w:hAnsi="Arial" w:cs="Arial"/>
          <w:sz w:val="24"/>
          <w:szCs w:val="24"/>
        </w:rPr>
      </w:pPr>
    </w:p>
    <w:p w14:paraId="1874EF04" w14:textId="77777777" w:rsidR="004834CF" w:rsidRPr="00176FD4" w:rsidRDefault="004834CF" w:rsidP="00365AAC">
      <w:pPr>
        <w:spacing w:line="360" w:lineRule="auto"/>
        <w:jc w:val="center"/>
        <w:rPr>
          <w:rStyle w:val="TitleChar"/>
          <w:rFonts w:ascii="Arial" w:hAnsi="Arial" w:cs="Arial"/>
          <w:sz w:val="24"/>
          <w:szCs w:val="24"/>
        </w:rPr>
      </w:pPr>
    </w:p>
    <w:p w14:paraId="590223AD" w14:textId="77777777" w:rsidR="004834CF" w:rsidRPr="00176FD4" w:rsidRDefault="004834CF" w:rsidP="00365AAC">
      <w:pPr>
        <w:spacing w:line="360" w:lineRule="auto"/>
        <w:jc w:val="center"/>
        <w:rPr>
          <w:rStyle w:val="TitleChar"/>
          <w:rFonts w:ascii="Arial" w:hAnsi="Arial" w:cs="Arial"/>
          <w:sz w:val="24"/>
          <w:szCs w:val="24"/>
        </w:rPr>
      </w:pPr>
    </w:p>
    <w:p w14:paraId="421F78AB" w14:textId="77777777" w:rsidR="004834CF" w:rsidRPr="00176FD4" w:rsidRDefault="004834CF" w:rsidP="00365AAC">
      <w:pPr>
        <w:spacing w:line="360" w:lineRule="auto"/>
        <w:jc w:val="center"/>
        <w:rPr>
          <w:rStyle w:val="TitleChar"/>
          <w:rFonts w:ascii="Arial" w:hAnsi="Arial" w:cs="Arial"/>
          <w:sz w:val="24"/>
          <w:szCs w:val="24"/>
        </w:rPr>
      </w:pPr>
    </w:p>
    <w:p w14:paraId="4C650346" w14:textId="77777777" w:rsidR="00D1163E" w:rsidRPr="00176FD4" w:rsidRDefault="00D1163E" w:rsidP="00365AAC">
      <w:pPr>
        <w:spacing w:line="360" w:lineRule="auto"/>
        <w:jc w:val="center"/>
        <w:rPr>
          <w:rStyle w:val="TitleChar"/>
          <w:rFonts w:ascii="Arial" w:hAnsi="Arial" w:cs="Arial"/>
          <w:sz w:val="24"/>
          <w:szCs w:val="24"/>
        </w:rPr>
      </w:pPr>
    </w:p>
    <w:p w14:paraId="5A3B7563" w14:textId="77777777" w:rsidR="00D1163E" w:rsidRPr="00176FD4" w:rsidRDefault="001B0AC9" w:rsidP="00365AAC">
      <w:pPr>
        <w:spacing w:line="360" w:lineRule="auto"/>
        <w:jc w:val="center"/>
        <w:rPr>
          <w:rFonts w:cs="Arial"/>
        </w:rPr>
      </w:pPr>
      <w:r w:rsidRPr="00176FD4">
        <w:rPr>
          <w:rFonts w:cs="Arial"/>
        </w:rPr>
        <w:fldChar w:fldCharType="begin"/>
      </w:r>
      <w:r w:rsidRPr="00176FD4">
        <w:rPr>
          <w:rFonts w:cs="Arial"/>
        </w:rPr>
        <w:instrText xml:space="preserve"> SUBJECT  BSC.IT-Hons \* Upper  \* MERGEFORMAT </w:instrText>
      </w:r>
      <w:r w:rsidRPr="00176FD4">
        <w:rPr>
          <w:rFonts w:cs="Arial"/>
        </w:rPr>
        <w:fldChar w:fldCharType="separate"/>
      </w:r>
      <w:r w:rsidR="00D1163E" w:rsidRPr="00176FD4">
        <w:rPr>
          <w:rFonts w:cs="Arial"/>
        </w:rPr>
        <w:t>BSC.IT-HONS</w:t>
      </w:r>
      <w:r w:rsidRPr="00176FD4">
        <w:rPr>
          <w:rFonts w:cs="Arial"/>
        </w:rPr>
        <w:fldChar w:fldCharType="end"/>
      </w:r>
      <w:r w:rsidR="008B6DAB" w:rsidRPr="00176FD4">
        <w:rPr>
          <w:rFonts w:cs="Arial"/>
        </w:rPr>
        <w:t xml:space="preserve"> 2020</w:t>
      </w:r>
    </w:p>
    <w:p w14:paraId="36133274" w14:textId="1ACEF4D6" w:rsidR="005B49DF" w:rsidRPr="00176FD4" w:rsidRDefault="00EE12B3" w:rsidP="00365AAC">
      <w:pPr>
        <w:spacing w:line="360" w:lineRule="auto"/>
        <w:jc w:val="center"/>
        <w:rPr>
          <w:rFonts w:cs="Arial"/>
        </w:rPr>
      </w:pPr>
      <w:r w:rsidRPr="00176FD4">
        <w:rPr>
          <w:rFonts w:cs="Arial"/>
        </w:rPr>
        <w:t xml:space="preserve">School of </w:t>
      </w:r>
      <w:r w:rsidR="005B49DF" w:rsidRPr="00176FD4">
        <w:rPr>
          <w:rFonts w:cs="Arial"/>
        </w:rPr>
        <w:t>Computer Science and Information Systems</w:t>
      </w:r>
    </w:p>
    <w:p w14:paraId="19835DAA" w14:textId="77777777" w:rsidR="00A35B4C" w:rsidRPr="00176FD4" w:rsidRDefault="00A35B4C" w:rsidP="00365AAC">
      <w:pPr>
        <w:spacing w:line="360" w:lineRule="auto"/>
        <w:jc w:val="center"/>
        <w:rPr>
          <w:rFonts w:cs="Arial"/>
        </w:rPr>
      </w:pPr>
      <w:r w:rsidRPr="00176FD4">
        <w:rPr>
          <w:rFonts w:cs="Arial"/>
        </w:rPr>
        <w:t>Mr. Dirk Snyman</w:t>
      </w:r>
    </w:p>
    <w:p w14:paraId="5FAD0E36" w14:textId="77777777" w:rsidR="00D1163E" w:rsidRPr="00176FD4" w:rsidRDefault="001B0AC9" w:rsidP="00365AAC">
      <w:pPr>
        <w:spacing w:line="360" w:lineRule="auto"/>
        <w:jc w:val="center"/>
        <w:rPr>
          <w:rFonts w:cs="Arial"/>
        </w:rPr>
      </w:pPr>
      <w:r w:rsidRPr="00176FD4">
        <w:rPr>
          <w:rFonts w:cs="Arial"/>
        </w:rPr>
        <w:fldChar w:fldCharType="begin"/>
      </w:r>
      <w:r w:rsidRPr="00176FD4">
        <w:rPr>
          <w:rFonts w:cs="Arial"/>
        </w:rPr>
        <w:instrText xml:space="preserve"> COMMENTS  "North-West University, Potchefstroom" \* FirstCap  \* MERGEFORMAT </w:instrText>
      </w:r>
      <w:r w:rsidRPr="00176FD4">
        <w:rPr>
          <w:rFonts w:cs="Arial"/>
        </w:rPr>
        <w:fldChar w:fldCharType="separate"/>
      </w:r>
      <w:r w:rsidR="00D1163E" w:rsidRPr="00176FD4">
        <w:rPr>
          <w:rFonts w:cs="Arial"/>
        </w:rPr>
        <w:t xml:space="preserve">North-West University </w:t>
      </w:r>
      <w:r w:rsidRPr="00176FD4">
        <w:rPr>
          <w:rFonts w:cs="Arial"/>
        </w:rPr>
        <w:fldChar w:fldCharType="end"/>
      </w:r>
    </w:p>
    <w:p w14:paraId="0D070416" w14:textId="77777777" w:rsidR="00D1163E" w:rsidRPr="00176FD4" w:rsidRDefault="001B0AC9" w:rsidP="00365AAC">
      <w:pPr>
        <w:spacing w:line="360" w:lineRule="auto"/>
        <w:jc w:val="center"/>
        <w:rPr>
          <w:rFonts w:cs="Arial"/>
        </w:rPr>
      </w:pPr>
      <w:r w:rsidRPr="00176FD4">
        <w:rPr>
          <w:rFonts w:cs="Arial"/>
        </w:rPr>
        <w:fldChar w:fldCharType="begin"/>
      </w:r>
      <w:r w:rsidRPr="00176FD4">
        <w:rPr>
          <w:rFonts w:cs="Arial"/>
        </w:rPr>
        <w:instrText xml:space="preserve"> COMMENTS  \* FirstCap  \* MERGEFORMAT </w:instrText>
      </w:r>
      <w:r w:rsidRPr="00176FD4">
        <w:rPr>
          <w:rFonts w:cs="Arial"/>
        </w:rPr>
        <w:fldChar w:fldCharType="separate"/>
      </w:r>
      <w:r w:rsidR="00D1163E" w:rsidRPr="00176FD4">
        <w:rPr>
          <w:rFonts w:cs="Arial"/>
        </w:rPr>
        <w:t>Potchefstroom</w:t>
      </w:r>
      <w:r w:rsidRPr="00176FD4">
        <w:rPr>
          <w:rFonts w:cs="Arial"/>
        </w:rPr>
        <w:fldChar w:fldCharType="end"/>
      </w:r>
    </w:p>
    <w:bookmarkStart w:id="1" w:name="_Hlk37238568"/>
    <w:p w14:paraId="0A2179A8" w14:textId="3BB1A104" w:rsidR="004834CF" w:rsidRPr="00176FD4" w:rsidRDefault="001B0AC9" w:rsidP="00365AAC">
      <w:pPr>
        <w:spacing w:line="360" w:lineRule="auto"/>
        <w:jc w:val="center"/>
        <w:rPr>
          <w:rFonts w:cs="Arial"/>
          <w:noProof/>
        </w:rPr>
      </w:pPr>
      <w:r w:rsidRPr="00176FD4">
        <w:rPr>
          <w:rFonts w:cs="Arial"/>
        </w:rPr>
        <w:fldChar w:fldCharType="begin"/>
      </w:r>
      <w:r w:rsidRPr="00176FD4">
        <w:rPr>
          <w:rFonts w:cs="Arial"/>
        </w:rPr>
        <w:instrText xml:space="preserve"> DATE   \* MERGEFORMAT </w:instrText>
      </w:r>
      <w:r w:rsidRPr="00176FD4">
        <w:rPr>
          <w:rFonts w:cs="Arial"/>
        </w:rPr>
        <w:fldChar w:fldCharType="separate"/>
      </w:r>
      <w:r w:rsidR="005063FD">
        <w:rPr>
          <w:rFonts w:cs="Arial"/>
          <w:noProof/>
        </w:rPr>
        <w:t>2020/11/23</w:t>
      </w:r>
      <w:r w:rsidRPr="00176FD4">
        <w:rPr>
          <w:rFonts w:cs="Arial"/>
          <w:noProof/>
        </w:rPr>
        <w:fldChar w:fldCharType="end"/>
      </w:r>
    </w:p>
    <w:p w14:paraId="6A2D5AC0" w14:textId="77777777" w:rsidR="00365AAC" w:rsidRDefault="00365AAC" w:rsidP="00365AAC">
      <w:pPr>
        <w:spacing w:line="360" w:lineRule="auto"/>
        <w:rPr>
          <w:rFonts w:cs="Arial"/>
          <w:noProof/>
        </w:rPr>
        <w:sectPr w:rsidR="00365AAC" w:rsidSect="00365AAC">
          <w:headerReference w:type="default" r:id="rId9"/>
          <w:pgSz w:w="11906" w:h="16838" w:code="9"/>
          <w:pgMar w:top="1134" w:right="1134" w:bottom="1134" w:left="1418"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6CEFFEBD" w14:textId="134DFB59" w:rsidR="00365AAC" w:rsidRPr="00365AAC" w:rsidRDefault="00686AC5" w:rsidP="00365AAC">
      <w:pPr>
        <w:pStyle w:val="Heading1"/>
        <w:numPr>
          <w:ilvl w:val="0"/>
          <w:numId w:val="0"/>
        </w:numPr>
        <w:spacing w:line="360" w:lineRule="auto"/>
        <w:ind w:left="432"/>
        <w:rPr>
          <w:rFonts w:cs="Arial"/>
          <w:noProof/>
        </w:rPr>
      </w:pPr>
      <w:bookmarkStart w:id="2" w:name="_Toc57059010"/>
      <w:r w:rsidRPr="00176FD4">
        <w:rPr>
          <w:rFonts w:cs="Arial"/>
          <w:noProof/>
        </w:rPr>
        <w:lastRenderedPageBreak/>
        <w:t>Abstract</w:t>
      </w:r>
      <w:bookmarkEnd w:id="2"/>
      <w:r w:rsidRPr="00176FD4">
        <w:rPr>
          <w:rFonts w:cs="Arial"/>
          <w:noProof/>
        </w:rPr>
        <w:t xml:space="preserve"> </w:t>
      </w:r>
    </w:p>
    <w:p w14:paraId="2E3D8CD5" w14:textId="16AAE481" w:rsidR="00702EFA" w:rsidRPr="00365AAC" w:rsidRDefault="00702EFA" w:rsidP="00365AAC">
      <w:pPr>
        <w:spacing w:line="360" w:lineRule="auto"/>
        <w:jc w:val="both"/>
        <w:rPr>
          <w:rFonts w:cs="Arial"/>
        </w:rPr>
      </w:pPr>
      <w:r w:rsidRPr="00365AAC">
        <w:rPr>
          <w:rFonts w:cs="Arial"/>
        </w:rPr>
        <w:t xml:space="preserve">This project is meant to act as a dissertation for the degree of Computer Science and Information Technology. </w:t>
      </w:r>
      <w:r w:rsidR="000C0322" w:rsidRPr="00365AAC">
        <w:rPr>
          <w:rFonts w:cs="Arial"/>
        </w:rPr>
        <w:t xml:space="preserve">This document contains extensive explorations of the possible areas of utilisation in which audio functions as an asset. Within this document, auditory information is considered a resource that can be utilised in a plethora of ways and as such the project had aimed to answer the research question: </w:t>
      </w:r>
      <w:r w:rsidR="000C0322" w:rsidRPr="00365AAC">
        <w:rPr>
          <w:rFonts w:cs="Arial"/>
          <w:i/>
          <w:iCs/>
        </w:rPr>
        <w:t>How can auditory information be captured, translated into a machine-processable format, interpreted and presented to users in the form of metadata information?</w:t>
      </w:r>
      <w:r w:rsidR="000C0322" w:rsidRPr="00365AAC">
        <w:rPr>
          <w:rFonts w:cs="Arial"/>
        </w:rPr>
        <w:t xml:space="preserve"> </w:t>
      </w:r>
      <w:r w:rsidRPr="00365AAC">
        <w:rPr>
          <w:rFonts w:cs="Arial"/>
        </w:rPr>
        <w:t>The artefact that had been created</w:t>
      </w:r>
      <w:r w:rsidR="000C0322" w:rsidRPr="00365AAC">
        <w:rPr>
          <w:rFonts w:cs="Arial"/>
        </w:rPr>
        <w:t xml:space="preserve"> in order to answer this research question,</w:t>
      </w:r>
      <w:r w:rsidRPr="00365AAC">
        <w:rPr>
          <w:rFonts w:cs="Arial"/>
        </w:rPr>
        <w:t xml:space="preserve"> consisted of an IoT (Internet of Things) implementation that utilised an artificial intelligence process referred to as audio fingerprinting. The created artefact is able to capture auditory information by utilising an input device and my utilise pre-recorded auditory samples that are present within the user’s machine</w:t>
      </w:r>
      <w:r w:rsidR="000C0322" w:rsidRPr="00365AAC">
        <w:rPr>
          <w:rFonts w:cs="Arial"/>
        </w:rPr>
        <w:t xml:space="preserve"> as input</w:t>
      </w:r>
      <w:r w:rsidRPr="00365AAC">
        <w:rPr>
          <w:rFonts w:cs="Arial"/>
        </w:rPr>
        <w:t>, transform audio samples into a machine-processable format by utilising spectrographs</w:t>
      </w:r>
      <w:r w:rsidR="000C0322" w:rsidRPr="00365AAC">
        <w:rPr>
          <w:rFonts w:cs="Arial"/>
        </w:rPr>
        <w:t xml:space="preserve">, </w:t>
      </w:r>
      <w:r w:rsidRPr="00365AAC">
        <w:rPr>
          <w:rFonts w:cs="Arial"/>
        </w:rPr>
        <w:t>interoperate these spectrographs by utilising audio fingerprinting</w:t>
      </w:r>
      <w:r w:rsidR="000C0322" w:rsidRPr="00365AAC">
        <w:rPr>
          <w:rFonts w:cs="Arial"/>
        </w:rPr>
        <w:t xml:space="preserve"> and finally </w:t>
      </w:r>
      <w:r w:rsidRPr="00365AAC">
        <w:rPr>
          <w:rFonts w:cs="Arial"/>
        </w:rPr>
        <w:t>present users with metadata</w:t>
      </w:r>
      <w:r w:rsidR="000C0322" w:rsidRPr="00365AAC">
        <w:rPr>
          <w:rFonts w:cs="Arial"/>
        </w:rPr>
        <w:t xml:space="preserve"> concerning said audio samples</w:t>
      </w:r>
      <w:r w:rsidRPr="00365AAC">
        <w:rPr>
          <w:rFonts w:cs="Arial"/>
        </w:rPr>
        <w:t xml:space="preserve"> by utilising a graphical user interface.</w:t>
      </w:r>
      <w:r w:rsidR="000C0322" w:rsidRPr="00365AAC">
        <w:rPr>
          <w:rFonts w:cs="Arial"/>
        </w:rPr>
        <w:t xml:space="preserve"> The artefact had been put </w:t>
      </w:r>
      <w:r w:rsidR="00365AAC" w:rsidRPr="00365AAC">
        <w:rPr>
          <w:rFonts w:cs="Arial"/>
        </w:rPr>
        <w:t>through</w:t>
      </w:r>
      <w:r w:rsidR="000C0322" w:rsidRPr="00365AAC">
        <w:rPr>
          <w:rFonts w:cs="Arial"/>
        </w:rPr>
        <w:t xml:space="preserve"> numerous </w:t>
      </w:r>
      <w:r w:rsidR="00365AAC" w:rsidRPr="00365AAC">
        <w:rPr>
          <w:rFonts w:cs="Arial"/>
        </w:rPr>
        <w:t xml:space="preserve">phases, iterations and rigorous tests in order to establish </w:t>
      </w:r>
      <w:r w:rsidR="00574A5F" w:rsidRPr="00365AAC">
        <w:rPr>
          <w:rFonts w:cs="Arial"/>
        </w:rPr>
        <w:t>its</w:t>
      </w:r>
      <w:r w:rsidR="00365AAC" w:rsidRPr="00365AAC">
        <w:rPr>
          <w:rFonts w:cs="Arial"/>
        </w:rPr>
        <w:t xml:space="preserve"> robustness and quality. </w:t>
      </w:r>
      <w:r w:rsidR="000C0322" w:rsidRPr="00365AAC">
        <w:rPr>
          <w:rFonts w:cs="Arial"/>
        </w:rPr>
        <w:t>The research that had been performed within this document would suggest that such an implementation could function properly within most scenarios.</w:t>
      </w:r>
    </w:p>
    <w:p w14:paraId="5112C846" w14:textId="589A12D3" w:rsidR="00365AAC" w:rsidRDefault="00365AAC" w:rsidP="00365AAC">
      <w:pPr>
        <w:spacing w:line="360" w:lineRule="auto"/>
        <w:rPr>
          <w:rFonts w:cs="Arial"/>
          <w:b/>
          <w:bCs/>
        </w:rPr>
      </w:pPr>
      <w:r>
        <w:rPr>
          <w:rFonts w:cs="Arial"/>
          <w:b/>
          <w:bCs/>
        </w:rPr>
        <w:br w:type="page"/>
      </w:r>
    </w:p>
    <w:p w14:paraId="29D109FC" w14:textId="0A77923A" w:rsidR="00365AAC" w:rsidRPr="00365AAC" w:rsidRDefault="00365AAC" w:rsidP="00365AAC">
      <w:pPr>
        <w:pStyle w:val="Heading1"/>
        <w:numPr>
          <w:ilvl w:val="0"/>
          <w:numId w:val="0"/>
        </w:numPr>
        <w:spacing w:line="360" w:lineRule="auto"/>
        <w:ind w:left="432"/>
      </w:pPr>
      <w:bookmarkStart w:id="3" w:name="_Toc57059011"/>
      <w:r w:rsidRPr="00365AAC">
        <w:lastRenderedPageBreak/>
        <w:t>Abstrak</w:t>
      </w:r>
      <w:bookmarkEnd w:id="3"/>
    </w:p>
    <w:p w14:paraId="2415B142" w14:textId="56C82A46" w:rsidR="00686AC5" w:rsidRPr="00176FD4" w:rsidRDefault="00DC2ED7" w:rsidP="00365AAC">
      <w:pPr>
        <w:spacing w:line="360" w:lineRule="auto"/>
        <w:rPr>
          <w:rFonts w:cs="Arial"/>
          <w:noProof/>
        </w:rPr>
      </w:pPr>
      <w:proofErr w:type="spellStart"/>
      <w:r w:rsidRPr="00DC2ED7">
        <w:rPr>
          <w:rFonts w:cs="Arial"/>
        </w:rPr>
        <w:t>Hierdie</w:t>
      </w:r>
      <w:proofErr w:type="spellEnd"/>
      <w:r w:rsidRPr="00DC2ED7">
        <w:rPr>
          <w:rFonts w:cs="Arial"/>
        </w:rPr>
        <w:t xml:space="preserve"> </w:t>
      </w:r>
      <w:proofErr w:type="spellStart"/>
      <w:r w:rsidRPr="00DC2ED7">
        <w:rPr>
          <w:rFonts w:cs="Arial"/>
        </w:rPr>
        <w:t>projek</w:t>
      </w:r>
      <w:proofErr w:type="spellEnd"/>
      <w:r w:rsidRPr="00DC2ED7">
        <w:rPr>
          <w:rFonts w:cs="Arial"/>
        </w:rPr>
        <w:t xml:space="preserve"> is </w:t>
      </w:r>
      <w:proofErr w:type="spellStart"/>
      <w:r w:rsidRPr="00DC2ED7">
        <w:rPr>
          <w:rFonts w:cs="Arial"/>
        </w:rPr>
        <w:t>bedoel</w:t>
      </w:r>
      <w:proofErr w:type="spellEnd"/>
      <w:r w:rsidRPr="00DC2ED7">
        <w:rPr>
          <w:rFonts w:cs="Arial"/>
        </w:rPr>
        <w:t xml:space="preserve"> om </w:t>
      </w:r>
      <w:proofErr w:type="spellStart"/>
      <w:r w:rsidRPr="00DC2ED7">
        <w:rPr>
          <w:rFonts w:cs="Arial"/>
        </w:rPr>
        <w:t>te</w:t>
      </w:r>
      <w:proofErr w:type="spellEnd"/>
      <w:r w:rsidRPr="00DC2ED7">
        <w:rPr>
          <w:rFonts w:cs="Arial"/>
        </w:rPr>
        <w:t xml:space="preserve"> </w:t>
      </w:r>
      <w:proofErr w:type="spellStart"/>
      <w:r w:rsidRPr="00DC2ED7">
        <w:rPr>
          <w:rFonts w:cs="Arial"/>
        </w:rPr>
        <w:t>funksioneer</w:t>
      </w:r>
      <w:proofErr w:type="spellEnd"/>
      <w:r w:rsidRPr="00DC2ED7">
        <w:rPr>
          <w:rFonts w:cs="Arial"/>
        </w:rPr>
        <w:t xml:space="preserve"> as 'n </w:t>
      </w:r>
      <w:proofErr w:type="spellStart"/>
      <w:r w:rsidRPr="00DC2ED7">
        <w:rPr>
          <w:rFonts w:cs="Arial"/>
        </w:rPr>
        <w:t>verhandeling</w:t>
      </w:r>
      <w:proofErr w:type="spellEnd"/>
      <w:r w:rsidRPr="00DC2ED7">
        <w:rPr>
          <w:rFonts w:cs="Arial"/>
        </w:rPr>
        <w:t xml:space="preserve"> </w:t>
      </w:r>
      <w:proofErr w:type="spellStart"/>
      <w:r w:rsidRPr="00DC2ED7">
        <w:rPr>
          <w:rFonts w:cs="Arial"/>
        </w:rPr>
        <w:t>vir</w:t>
      </w:r>
      <w:proofErr w:type="spellEnd"/>
      <w:r w:rsidRPr="00DC2ED7">
        <w:rPr>
          <w:rFonts w:cs="Arial"/>
        </w:rPr>
        <w:t xml:space="preserve"> die </w:t>
      </w:r>
      <w:proofErr w:type="spellStart"/>
      <w:r w:rsidRPr="00DC2ED7">
        <w:rPr>
          <w:rFonts w:cs="Arial"/>
        </w:rPr>
        <w:t>graad</w:t>
      </w:r>
      <w:proofErr w:type="spellEnd"/>
      <w:r w:rsidRPr="00DC2ED7">
        <w:rPr>
          <w:rFonts w:cs="Arial"/>
        </w:rPr>
        <w:t xml:space="preserve"> </w:t>
      </w:r>
      <w:proofErr w:type="spellStart"/>
      <w:r w:rsidRPr="00DC2ED7">
        <w:rPr>
          <w:rFonts w:cs="Arial"/>
        </w:rPr>
        <w:t>Rekenaarwetenskap</w:t>
      </w:r>
      <w:proofErr w:type="spellEnd"/>
      <w:r w:rsidRPr="00DC2ED7">
        <w:rPr>
          <w:rFonts w:cs="Arial"/>
        </w:rPr>
        <w:t xml:space="preserve"> </w:t>
      </w:r>
      <w:proofErr w:type="spellStart"/>
      <w:r w:rsidRPr="00DC2ED7">
        <w:rPr>
          <w:rFonts w:cs="Arial"/>
        </w:rPr>
        <w:t>en</w:t>
      </w:r>
      <w:proofErr w:type="spellEnd"/>
      <w:r w:rsidRPr="00DC2ED7">
        <w:rPr>
          <w:rFonts w:cs="Arial"/>
        </w:rPr>
        <w:t xml:space="preserve"> </w:t>
      </w:r>
      <w:proofErr w:type="spellStart"/>
      <w:r w:rsidRPr="00DC2ED7">
        <w:rPr>
          <w:rFonts w:cs="Arial"/>
        </w:rPr>
        <w:t>Inligtingstegnologie</w:t>
      </w:r>
      <w:proofErr w:type="spellEnd"/>
      <w:r w:rsidRPr="00DC2ED7">
        <w:rPr>
          <w:rFonts w:cs="Arial"/>
        </w:rPr>
        <w:t xml:space="preserve">. </w:t>
      </w:r>
      <w:proofErr w:type="spellStart"/>
      <w:r w:rsidRPr="00DC2ED7">
        <w:rPr>
          <w:rFonts w:cs="Arial"/>
        </w:rPr>
        <w:t>Hierdie</w:t>
      </w:r>
      <w:proofErr w:type="spellEnd"/>
      <w:r w:rsidRPr="00DC2ED7">
        <w:rPr>
          <w:rFonts w:cs="Arial"/>
        </w:rPr>
        <w:t xml:space="preserve"> </w:t>
      </w:r>
      <w:proofErr w:type="spellStart"/>
      <w:r w:rsidRPr="00DC2ED7">
        <w:rPr>
          <w:rFonts w:cs="Arial"/>
        </w:rPr>
        <w:t>dokumentasie</w:t>
      </w:r>
      <w:proofErr w:type="spellEnd"/>
      <w:r w:rsidRPr="00DC2ED7">
        <w:rPr>
          <w:rFonts w:cs="Arial"/>
        </w:rPr>
        <w:t xml:space="preserve"> </w:t>
      </w:r>
      <w:proofErr w:type="spellStart"/>
      <w:r w:rsidRPr="00DC2ED7">
        <w:rPr>
          <w:rFonts w:cs="Arial"/>
        </w:rPr>
        <w:t>bevat</w:t>
      </w:r>
      <w:proofErr w:type="spellEnd"/>
      <w:r w:rsidRPr="00DC2ED7">
        <w:rPr>
          <w:rFonts w:cs="Arial"/>
        </w:rPr>
        <w:t xml:space="preserve"> </w:t>
      </w:r>
      <w:proofErr w:type="spellStart"/>
      <w:r w:rsidRPr="00DC2ED7">
        <w:rPr>
          <w:rFonts w:cs="Arial"/>
        </w:rPr>
        <w:t>uitgebreide</w:t>
      </w:r>
      <w:proofErr w:type="spellEnd"/>
      <w:r w:rsidRPr="00DC2ED7">
        <w:rPr>
          <w:rFonts w:cs="Arial"/>
        </w:rPr>
        <w:t xml:space="preserve"> </w:t>
      </w:r>
      <w:proofErr w:type="spellStart"/>
      <w:r w:rsidRPr="00DC2ED7">
        <w:rPr>
          <w:rFonts w:cs="Arial"/>
        </w:rPr>
        <w:t>ondersoeke</w:t>
      </w:r>
      <w:proofErr w:type="spellEnd"/>
      <w:r w:rsidRPr="00DC2ED7">
        <w:rPr>
          <w:rFonts w:cs="Arial"/>
        </w:rPr>
        <w:t xml:space="preserve"> </w:t>
      </w:r>
      <w:proofErr w:type="spellStart"/>
      <w:r w:rsidRPr="00DC2ED7">
        <w:rPr>
          <w:rFonts w:cs="Arial"/>
        </w:rPr>
        <w:t>na</w:t>
      </w:r>
      <w:proofErr w:type="spellEnd"/>
      <w:r w:rsidRPr="00DC2ED7">
        <w:rPr>
          <w:rFonts w:cs="Arial"/>
        </w:rPr>
        <w:t xml:space="preserve"> die </w:t>
      </w:r>
      <w:proofErr w:type="spellStart"/>
      <w:r w:rsidRPr="00DC2ED7">
        <w:rPr>
          <w:rFonts w:cs="Arial"/>
        </w:rPr>
        <w:t>moontlike</w:t>
      </w:r>
      <w:proofErr w:type="spellEnd"/>
      <w:r w:rsidRPr="00DC2ED7">
        <w:rPr>
          <w:rFonts w:cs="Arial"/>
        </w:rPr>
        <w:t xml:space="preserve"> </w:t>
      </w:r>
      <w:proofErr w:type="spellStart"/>
      <w:r w:rsidRPr="00DC2ED7">
        <w:rPr>
          <w:rFonts w:cs="Arial"/>
        </w:rPr>
        <w:t>gebruiksgebiede</w:t>
      </w:r>
      <w:proofErr w:type="spellEnd"/>
      <w:r w:rsidRPr="00DC2ED7">
        <w:rPr>
          <w:rFonts w:cs="Arial"/>
        </w:rPr>
        <w:t xml:space="preserve"> </w:t>
      </w:r>
      <w:proofErr w:type="spellStart"/>
      <w:r w:rsidRPr="00DC2ED7">
        <w:rPr>
          <w:rFonts w:cs="Arial"/>
        </w:rPr>
        <w:t>waarin</w:t>
      </w:r>
      <w:proofErr w:type="spellEnd"/>
      <w:r w:rsidRPr="00DC2ED7">
        <w:rPr>
          <w:rFonts w:cs="Arial"/>
        </w:rPr>
        <w:t xml:space="preserve"> </w:t>
      </w:r>
      <w:proofErr w:type="spellStart"/>
      <w:r w:rsidRPr="00DC2ED7">
        <w:rPr>
          <w:rFonts w:cs="Arial"/>
        </w:rPr>
        <w:t>klank</w:t>
      </w:r>
      <w:proofErr w:type="spellEnd"/>
      <w:r w:rsidRPr="00DC2ED7">
        <w:rPr>
          <w:rFonts w:cs="Arial"/>
        </w:rPr>
        <w:t xml:space="preserve"> as bate </w:t>
      </w:r>
      <w:proofErr w:type="spellStart"/>
      <w:r w:rsidRPr="00DC2ED7">
        <w:rPr>
          <w:rFonts w:cs="Arial"/>
        </w:rPr>
        <w:t>kan</w:t>
      </w:r>
      <w:proofErr w:type="spellEnd"/>
      <w:r w:rsidRPr="00DC2ED7">
        <w:rPr>
          <w:rFonts w:cs="Arial"/>
        </w:rPr>
        <w:t xml:space="preserve"> </w:t>
      </w:r>
      <w:proofErr w:type="spellStart"/>
      <w:r w:rsidRPr="00DC2ED7">
        <w:rPr>
          <w:rFonts w:cs="Arial"/>
        </w:rPr>
        <w:t>funksioneer</w:t>
      </w:r>
      <w:proofErr w:type="spellEnd"/>
      <w:r w:rsidRPr="00DC2ED7">
        <w:rPr>
          <w:rFonts w:cs="Arial"/>
        </w:rPr>
        <w:t xml:space="preserve">. In </w:t>
      </w:r>
      <w:proofErr w:type="spellStart"/>
      <w:r w:rsidRPr="00DC2ED7">
        <w:rPr>
          <w:rFonts w:cs="Arial"/>
        </w:rPr>
        <w:t>hierdie</w:t>
      </w:r>
      <w:proofErr w:type="spellEnd"/>
      <w:r w:rsidRPr="00DC2ED7">
        <w:rPr>
          <w:rFonts w:cs="Arial"/>
        </w:rPr>
        <w:t xml:space="preserve"> </w:t>
      </w:r>
      <w:proofErr w:type="spellStart"/>
      <w:r w:rsidRPr="00DC2ED7">
        <w:rPr>
          <w:rFonts w:cs="Arial"/>
        </w:rPr>
        <w:t>dokument</w:t>
      </w:r>
      <w:proofErr w:type="spellEnd"/>
      <w:r w:rsidRPr="00DC2ED7">
        <w:rPr>
          <w:rFonts w:cs="Arial"/>
        </w:rPr>
        <w:t xml:space="preserve"> word </w:t>
      </w:r>
      <w:proofErr w:type="spellStart"/>
      <w:r w:rsidRPr="00DC2ED7">
        <w:rPr>
          <w:rFonts w:cs="Arial"/>
        </w:rPr>
        <w:t>ouditiewe</w:t>
      </w:r>
      <w:proofErr w:type="spellEnd"/>
      <w:r w:rsidRPr="00DC2ED7">
        <w:rPr>
          <w:rFonts w:cs="Arial"/>
        </w:rPr>
        <w:t xml:space="preserve"> </w:t>
      </w:r>
      <w:proofErr w:type="spellStart"/>
      <w:r w:rsidRPr="00DC2ED7">
        <w:rPr>
          <w:rFonts w:cs="Arial"/>
        </w:rPr>
        <w:t>inligting</w:t>
      </w:r>
      <w:proofErr w:type="spellEnd"/>
      <w:r w:rsidRPr="00DC2ED7">
        <w:rPr>
          <w:rFonts w:cs="Arial"/>
        </w:rPr>
        <w:t xml:space="preserve"> </w:t>
      </w:r>
      <w:proofErr w:type="spellStart"/>
      <w:r w:rsidRPr="00DC2ED7">
        <w:rPr>
          <w:rFonts w:cs="Arial"/>
        </w:rPr>
        <w:t>beskou</w:t>
      </w:r>
      <w:proofErr w:type="spellEnd"/>
      <w:r w:rsidRPr="00DC2ED7">
        <w:rPr>
          <w:rFonts w:cs="Arial"/>
        </w:rPr>
        <w:t xml:space="preserve"> as 'n </w:t>
      </w:r>
      <w:proofErr w:type="spellStart"/>
      <w:r w:rsidRPr="00DC2ED7">
        <w:rPr>
          <w:rFonts w:cs="Arial"/>
        </w:rPr>
        <w:t>hulpbron</w:t>
      </w:r>
      <w:proofErr w:type="spellEnd"/>
      <w:r w:rsidRPr="00DC2ED7">
        <w:rPr>
          <w:rFonts w:cs="Arial"/>
        </w:rPr>
        <w:t xml:space="preserve"> wat op </w:t>
      </w:r>
      <w:proofErr w:type="spellStart"/>
      <w:r w:rsidRPr="00DC2ED7">
        <w:rPr>
          <w:rFonts w:cs="Arial"/>
        </w:rPr>
        <w:t>verskeie</w:t>
      </w:r>
      <w:proofErr w:type="spellEnd"/>
      <w:r w:rsidRPr="00DC2ED7">
        <w:rPr>
          <w:rFonts w:cs="Arial"/>
        </w:rPr>
        <w:t xml:space="preserve"> </w:t>
      </w:r>
      <w:proofErr w:type="spellStart"/>
      <w:r w:rsidRPr="00DC2ED7">
        <w:rPr>
          <w:rFonts w:cs="Arial"/>
        </w:rPr>
        <w:t>maniere</w:t>
      </w:r>
      <w:proofErr w:type="spellEnd"/>
      <w:r w:rsidRPr="00DC2ED7">
        <w:rPr>
          <w:rFonts w:cs="Arial"/>
        </w:rPr>
        <w:t xml:space="preserve"> </w:t>
      </w:r>
      <w:proofErr w:type="spellStart"/>
      <w:r w:rsidRPr="00DC2ED7">
        <w:rPr>
          <w:rFonts w:cs="Arial"/>
        </w:rPr>
        <w:t>gebruik</w:t>
      </w:r>
      <w:proofErr w:type="spellEnd"/>
      <w:r w:rsidRPr="00DC2ED7">
        <w:rPr>
          <w:rFonts w:cs="Arial"/>
        </w:rPr>
        <w:t xml:space="preserve"> </w:t>
      </w:r>
      <w:proofErr w:type="spellStart"/>
      <w:r w:rsidRPr="00DC2ED7">
        <w:rPr>
          <w:rFonts w:cs="Arial"/>
        </w:rPr>
        <w:t>kan</w:t>
      </w:r>
      <w:proofErr w:type="spellEnd"/>
      <w:r w:rsidRPr="00DC2ED7">
        <w:rPr>
          <w:rFonts w:cs="Arial"/>
        </w:rPr>
        <w:t xml:space="preserve"> word. </w:t>
      </w:r>
      <w:proofErr w:type="spellStart"/>
      <w:r w:rsidRPr="00DC2ED7">
        <w:rPr>
          <w:rFonts w:cs="Arial"/>
        </w:rPr>
        <w:t>Sodanig</w:t>
      </w:r>
      <w:proofErr w:type="spellEnd"/>
      <w:r w:rsidRPr="00DC2ED7">
        <w:rPr>
          <w:rFonts w:cs="Arial"/>
        </w:rPr>
        <w:t xml:space="preserve"> het die </w:t>
      </w:r>
      <w:proofErr w:type="spellStart"/>
      <w:r w:rsidRPr="00DC2ED7">
        <w:rPr>
          <w:rFonts w:cs="Arial"/>
        </w:rPr>
        <w:t>projek</w:t>
      </w:r>
      <w:proofErr w:type="spellEnd"/>
      <w:r w:rsidRPr="00DC2ED7">
        <w:rPr>
          <w:rFonts w:cs="Arial"/>
        </w:rPr>
        <w:t xml:space="preserve"> die </w:t>
      </w:r>
      <w:proofErr w:type="spellStart"/>
      <w:r w:rsidRPr="00DC2ED7">
        <w:rPr>
          <w:rFonts w:cs="Arial"/>
        </w:rPr>
        <w:t>doel</w:t>
      </w:r>
      <w:proofErr w:type="spellEnd"/>
      <w:r w:rsidRPr="00DC2ED7">
        <w:rPr>
          <w:rFonts w:cs="Arial"/>
        </w:rPr>
        <w:t xml:space="preserve"> </w:t>
      </w:r>
      <w:proofErr w:type="spellStart"/>
      <w:r w:rsidRPr="00DC2ED7">
        <w:rPr>
          <w:rFonts w:cs="Arial"/>
        </w:rPr>
        <w:t>gehad</w:t>
      </w:r>
      <w:proofErr w:type="spellEnd"/>
      <w:r w:rsidRPr="00DC2ED7">
        <w:rPr>
          <w:rFonts w:cs="Arial"/>
        </w:rPr>
        <w:t xml:space="preserve"> om die </w:t>
      </w:r>
      <w:proofErr w:type="spellStart"/>
      <w:r w:rsidRPr="00DC2ED7">
        <w:rPr>
          <w:rFonts w:cs="Arial"/>
        </w:rPr>
        <w:t>volgende</w:t>
      </w:r>
      <w:proofErr w:type="spellEnd"/>
      <w:r w:rsidRPr="00DC2ED7">
        <w:rPr>
          <w:rFonts w:cs="Arial"/>
        </w:rPr>
        <w:t xml:space="preserve"> </w:t>
      </w:r>
      <w:proofErr w:type="spellStart"/>
      <w:r w:rsidRPr="00DC2ED7">
        <w:rPr>
          <w:rFonts w:cs="Arial"/>
        </w:rPr>
        <w:t>navorsingsvraag</w:t>
      </w:r>
      <w:proofErr w:type="spellEnd"/>
      <w:r w:rsidRPr="00DC2ED7">
        <w:rPr>
          <w:rFonts w:cs="Arial"/>
        </w:rPr>
        <w:t xml:space="preserve"> </w:t>
      </w:r>
      <w:proofErr w:type="spellStart"/>
      <w:r w:rsidRPr="00DC2ED7">
        <w:rPr>
          <w:rFonts w:cs="Arial"/>
        </w:rPr>
        <w:t>te</w:t>
      </w:r>
      <w:proofErr w:type="spellEnd"/>
      <w:r w:rsidRPr="00DC2ED7">
        <w:rPr>
          <w:rFonts w:cs="Arial"/>
        </w:rPr>
        <w:t xml:space="preserve"> </w:t>
      </w:r>
      <w:proofErr w:type="spellStart"/>
      <w:r w:rsidRPr="00DC2ED7">
        <w:rPr>
          <w:rFonts w:cs="Arial"/>
        </w:rPr>
        <w:t>beantwoord</w:t>
      </w:r>
      <w:proofErr w:type="spellEnd"/>
      <w:r w:rsidRPr="00DC2ED7">
        <w:rPr>
          <w:rFonts w:cs="Arial"/>
        </w:rPr>
        <w:t xml:space="preserve">: Hoe </w:t>
      </w:r>
      <w:proofErr w:type="spellStart"/>
      <w:r w:rsidRPr="00DC2ED7">
        <w:rPr>
          <w:rFonts w:cs="Arial"/>
        </w:rPr>
        <w:t>kan</w:t>
      </w:r>
      <w:proofErr w:type="spellEnd"/>
      <w:r w:rsidRPr="00DC2ED7">
        <w:rPr>
          <w:rFonts w:cs="Arial"/>
        </w:rPr>
        <w:t xml:space="preserve"> </w:t>
      </w:r>
      <w:proofErr w:type="spellStart"/>
      <w:r w:rsidRPr="00DC2ED7">
        <w:rPr>
          <w:rFonts w:cs="Arial"/>
        </w:rPr>
        <w:t>ouditiewe</w:t>
      </w:r>
      <w:proofErr w:type="spellEnd"/>
      <w:r w:rsidRPr="00DC2ED7">
        <w:rPr>
          <w:rFonts w:cs="Arial"/>
        </w:rPr>
        <w:t xml:space="preserve"> </w:t>
      </w:r>
      <w:proofErr w:type="spellStart"/>
      <w:r w:rsidRPr="00DC2ED7">
        <w:rPr>
          <w:rFonts w:cs="Arial"/>
        </w:rPr>
        <w:t>inligting</w:t>
      </w:r>
      <w:proofErr w:type="spellEnd"/>
      <w:r w:rsidRPr="00DC2ED7">
        <w:rPr>
          <w:rFonts w:cs="Arial"/>
        </w:rPr>
        <w:t xml:space="preserve"> </w:t>
      </w:r>
      <w:proofErr w:type="spellStart"/>
      <w:r w:rsidRPr="00DC2ED7">
        <w:rPr>
          <w:rFonts w:cs="Arial"/>
        </w:rPr>
        <w:t>vasgelê</w:t>
      </w:r>
      <w:proofErr w:type="spellEnd"/>
      <w:r w:rsidRPr="00DC2ED7">
        <w:rPr>
          <w:rFonts w:cs="Arial"/>
        </w:rPr>
        <w:t xml:space="preserve"> word, </w:t>
      </w:r>
      <w:proofErr w:type="spellStart"/>
      <w:r w:rsidRPr="00DC2ED7">
        <w:rPr>
          <w:rFonts w:cs="Arial"/>
        </w:rPr>
        <w:t>vertaal</w:t>
      </w:r>
      <w:proofErr w:type="spellEnd"/>
      <w:r w:rsidRPr="00DC2ED7">
        <w:rPr>
          <w:rFonts w:cs="Arial"/>
        </w:rPr>
        <w:t xml:space="preserve"> word in 'n </w:t>
      </w:r>
      <w:proofErr w:type="spellStart"/>
      <w:r w:rsidRPr="00DC2ED7">
        <w:rPr>
          <w:rFonts w:cs="Arial"/>
        </w:rPr>
        <w:t>masjienverwerkbare</w:t>
      </w:r>
      <w:proofErr w:type="spellEnd"/>
      <w:r w:rsidRPr="00DC2ED7">
        <w:rPr>
          <w:rFonts w:cs="Arial"/>
        </w:rPr>
        <w:t xml:space="preserve"> </w:t>
      </w:r>
      <w:proofErr w:type="spellStart"/>
      <w:r w:rsidRPr="00DC2ED7">
        <w:rPr>
          <w:rFonts w:cs="Arial"/>
        </w:rPr>
        <w:t>formaat</w:t>
      </w:r>
      <w:proofErr w:type="spellEnd"/>
      <w:r w:rsidRPr="00DC2ED7">
        <w:rPr>
          <w:rFonts w:cs="Arial"/>
        </w:rPr>
        <w:t xml:space="preserve">, </w:t>
      </w:r>
      <w:proofErr w:type="spellStart"/>
      <w:r w:rsidRPr="00DC2ED7">
        <w:rPr>
          <w:rFonts w:cs="Arial"/>
        </w:rPr>
        <w:t>geïnterpreteer</w:t>
      </w:r>
      <w:proofErr w:type="spellEnd"/>
      <w:r w:rsidRPr="00DC2ED7">
        <w:rPr>
          <w:rFonts w:cs="Arial"/>
        </w:rPr>
        <w:t xml:space="preserve"> </w:t>
      </w:r>
      <w:proofErr w:type="spellStart"/>
      <w:r w:rsidRPr="00DC2ED7">
        <w:rPr>
          <w:rFonts w:cs="Arial"/>
        </w:rPr>
        <w:t>en</w:t>
      </w:r>
      <w:proofErr w:type="spellEnd"/>
      <w:r w:rsidRPr="00DC2ED7">
        <w:rPr>
          <w:rFonts w:cs="Arial"/>
        </w:rPr>
        <w:t xml:space="preserve"> </w:t>
      </w:r>
      <w:proofErr w:type="spellStart"/>
      <w:r w:rsidRPr="00DC2ED7">
        <w:rPr>
          <w:rFonts w:cs="Arial"/>
        </w:rPr>
        <w:t>uitendelik</w:t>
      </w:r>
      <w:proofErr w:type="spellEnd"/>
      <w:r w:rsidRPr="00DC2ED7">
        <w:rPr>
          <w:rFonts w:cs="Arial"/>
        </w:rPr>
        <w:t xml:space="preserve"> in die </w:t>
      </w:r>
      <w:proofErr w:type="spellStart"/>
      <w:r w:rsidRPr="00DC2ED7">
        <w:rPr>
          <w:rFonts w:cs="Arial"/>
        </w:rPr>
        <w:t>vorm</w:t>
      </w:r>
      <w:proofErr w:type="spellEnd"/>
      <w:r w:rsidRPr="00DC2ED7">
        <w:rPr>
          <w:rFonts w:cs="Arial"/>
        </w:rPr>
        <w:t xml:space="preserve"> van metadata-</w:t>
      </w:r>
      <w:proofErr w:type="spellStart"/>
      <w:r w:rsidRPr="00DC2ED7">
        <w:rPr>
          <w:rFonts w:cs="Arial"/>
        </w:rPr>
        <w:t>inligting</w:t>
      </w:r>
      <w:proofErr w:type="spellEnd"/>
      <w:r w:rsidRPr="00DC2ED7">
        <w:rPr>
          <w:rFonts w:cs="Arial"/>
        </w:rPr>
        <w:t xml:space="preserve"> </w:t>
      </w:r>
      <w:proofErr w:type="spellStart"/>
      <w:r w:rsidRPr="00DC2ED7">
        <w:rPr>
          <w:rFonts w:cs="Arial"/>
        </w:rPr>
        <w:t>aangebied</w:t>
      </w:r>
      <w:proofErr w:type="spellEnd"/>
      <w:r w:rsidRPr="00DC2ED7">
        <w:rPr>
          <w:rFonts w:cs="Arial"/>
        </w:rPr>
        <w:t xml:space="preserve"> word </w:t>
      </w:r>
      <w:proofErr w:type="spellStart"/>
      <w:r w:rsidRPr="00DC2ED7">
        <w:rPr>
          <w:rFonts w:cs="Arial"/>
        </w:rPr>
        <w:t>aan</w:t>
      </w:r>
      <w:proofErr w:type="spellEnd"/>
      <w:r w:rsidRPr="00DC2ED7">
        <w:rPr>
          <w:rFonts w:cs="Arial"/>
        </w:rPr>
        <w:t xml:space="preserve"> </w:t>
      </w:r>
      <w:proofErr w:type="spellStart"/>
      <w:r w:rsidRPr="00DC2ED7">
        <w:rPr>
          <w:rFonts w:cs="Arial"/>
        </w:rPr>
        <w:t>gebruikers</w:t>
      </w:r>
      <w:proofErr w:type="spellEnd"/>
      <w:r w:rsidRPr="00DC2ED7">
        <w:rPr>
          <w:rFonts w:cs="Arial"/>
        </w:rPr>
        <w:t xml:space="preserve">? Die </w:t>
      </w:r>
      <w:proofErr w:type="spellStart"/>
      <w:r w:rsidRPr="00DC2ED7">
        <w:rPr>
          <w:rFonts w:cs="Arial"/>
        </w:rPr>
        <w:t>artefak</w:t>
      </w:r>
      <w:proofErr w:type="spellEnd"/>
      <w:r w:rsidRPr="00DC2ED7">
        <w:rPr>
          <w:rFonts w:cs="Arial"/>
        </w:rPr>
        <w:t xml:space="preserve"> wat </w:t>
      </w:r>
      <w:proofErr w:type="spellStart"/>
      <w:r w:rsidRPr="00DC2ED7">
        <w:rPr>
          <w:rFonts w:cs="Arial"/>
        </w:rPr>
        <w:t>geskep</w:t>
      </w:r>
      <w:proofErr w:type="spellEnd"/>
      <w:r w:rsidRPr="00DC2ED7">
        <w:rPr>
          <w:rFonts w:cs="Arial"/>
        </w:rPr>
        <w:t xml:space="preserve"> is om </w:t>
      </w:r>
      <w:proofErr w:type="spellStart"/>
      <w:r w:rsidRPr="00DC2ED7">
        <w:rPr>
          <w:rFonts w:cs="Arial"/>
        </w:rPr>
        <w:t>hierdie</w:t>
      </w:r>
      <w:proofErr w:type="spellEnd"/>
      <w:r w:rsidRPr="00DC2ED7">
        <w:rPr>
          <w:rFonts w:cs="Arial"/>
        </w:rPr>
        <w:t xml:space="preserve"> </w:t>
      </w:r>
      <w:proofErr w:type="spellStart"/>
      <w:r w:rsidRPr="00DC2ED7">
        <w:rPr>
          <w:rFonts w:cs="Arial"/>
        </w:rPr>
        <w:t>navorsingsvraag</w:t>
      </w:r>
      <w:proofErr w:type="spellEnd"/>
      <w:r w:rsidRPr="00DC2ED7">
        <w:rPr>
          <w:rFonts w:cs="Arial"/>
        </w:rPr>
        <w:t xml:space="preserve"> </w:t>
      </w:r>
      <w:proofErr w:type="spellStart"/>
      <w:r w:rsidRPr="00DC2ED7">
        <w:rPr>
          <w:rFonts w:cs="Arial"/>
        </w:rPr>
        <w:t>te</w:t>
      </w:r>
      <w:proofErr w:type="spellEnd"/>
      <w:r w:rsidRPr="00DC2ED7">
        <w:rPr>
          <w:rFonts w:cs="Arial"/>
        </w:rPr>
        <w:t xml:space="preserve"> </w:t>
      </w:r>
      <w:proofErr w:type="spellStart"/>
      <w:r w:rsidRPr="00DC2ED7">
        <w:rPr>
          <w:rFonts w:cs="Arial"/>
        </w:rPr>
        <w:t>beantwoord</w:t>
      </w:r>
      <w:proofErr w:type="spellEnd"/>
      <w:r w:rsidRPr="00DC2ED7">
        <w:rPr>
          <w:rFonts w:cs="Arial"/>
        </w:rPr>
        <w:t xml:space="preserve"> </w:t>
      </w:r>
      <w:proofErr w:type="spellStart"/>
      <w:r w:rsidRPr="00DC2ED7">
        <w:rPr>
          <w:rFonts w:cs="Arial"/>
        </w:rPr>
        <w:t>bestaan</w:t>
      </w:r>
      <w:proofErr w:type="spellEnd"/>
      <w:r w:rsidRPr="00DC2ED7">
        <w:rPr>
          <w:rFonts w:cs="Arial"/>
        </w:rPr>
        <w:t xml:space="preserve"> </w:t>
      </w:r>
      <w:proofErr w:type="spellStart"/>
      <w:r w:rsidRPr="00DC2ED7">
        <w:rPr>
          <w:rFonts w:cs="Arial"/>
        </w:rPr>
        <w:t>uit</w:t>
      </w:r>
      <w:proofErr w:type="spellEnd"/>
      <w:r w:rsidRPr="00DC2ED7">
        <w:rPr>
          <w:rFonts w:cs="Arial"/>
        </w:rPr>
        <w:t xml:space="preserve"> 'n IoT (Internet of Things) -</w:t>
      </w:r>
      <w:proofErr w:type="spellStart"/>
      <w:r w:rsidRPr="00DC2ED7">
        <w:rPr>
          <w:rFonts w:cs="Arial"/>
        </w:rPr>
        <w:t>implementasie</w:t>
      </w:r>
      <w:proofErr w:type="spellEnd"/>
      <w:r w:rsidRPr="00DC2ED7">
        <w:rPr>
          <w:rFonts w:cs="Arial"/>
        </w:rPr>
        <w:t xml:space="preserve">, wat </w:t>
      </w:r>
      <w:proofErr w:type="spellStart"/>
      <w:r w:rsidRPr="00DC2ED7">
        <w:rPr>
          <w:rFonts w:cs="Arial"/>
        </w:rPr>
        <w:t>gebruik</w:t>
      </w:r>
      <w:proofErr w:type="spellEnd"/>
      <w:r w:rsidRPr="00DC2ED7">
        <w:rPr>
          <w:rFonts w:cs="Arial"/>
        </w:rPr>
        <w:t xml:space="preserve"> </w:t>
      </w:r>
      <w:proofErr w:type="spellStart"/>
      <w:r w:rsidRPr="00DC2ED7">
        <w:rPr>
          <w:rFonts w:cs="Arial"/>
        </w:rPr>
        <w:t>maak</w:t>
      </w:r>
      <w:proofErr w:type="spellEnd"/>
      <w:r w:rsidRPr="00DC2ED7">
        <w:rPr>
          <w:rFonts w:cs="Arial"/>
        </w:rPr>
        <w:t xml:space="preserve"> van 'n </w:t>
      </w:r>
      <w:proofErr w:type="spellStart"/>
      <w:r w:rsidRPr="00DC2ED7">
        <w:rPr>
          <w:rFonts w:cs="Arial"/>
        </w:rPr>
        <w:t>kunsmatige</w:t>
      </w:r>
      <w:proofErr w:type="spellEnd"/>
      <w:r w:rsidRPr="00DC2ED7">
        <w:rPr>
          <w:rFonts w:cs="Arial"/>
        </w:rPr>
        <w:t xml:space="preserve"> </w:t>
      </w:r>
      <w:proofErr w:type="spellStart"/>
      <w:r w:rsidRPr="00DC2ED7">
        <w:rPr>
          <w:rFonts w:cs="Arial"/>
        </w:rPr>
        <w:t>intelligensieproses</w:t>
      </w:r>
      <w:proofErr w:type="spellEnd"/>
      <w:r w:rsidRPr="00DC2ED7">
        <w:rPr>
          <w:rFonts w:cs="Arial"/>
        </w:rPr>
        <w:t xml:space="preserve"> wat </w:t>
      </w:r>
      <w:proofErr w:type="spellStart"/>
      <w:r w:rsidRPr="00DC2ED7">
        <w:rPr>
          <w:rFonts w:cs="Arial"/>
        </w:rPr>
        <w:t>na</w:t>
      </w:r>
      <w:proofErr w:type="spellEnd"/>
      <w:r w:rsidRPr="00DC2ED7">
        <w:rPr>
          <w:rFonts w:cs="Arial"/>
        </w:rPr>
        <w:t xml:space="preserve"> </w:t>
      </w:r>
      <w:proofErr w:type="spellStart"/>
      <w:r w:rsidRPr="00DC2ED7">
        <w:rPr>
          <w:rFonts w:cs="Arial"/>
        </w:rPr>
        <w:t>verwys</w:t>
      </w:r>
      <w:proofErr w:type="spellEnd"/>
      <w:r w:rsidRPr="00DC2ED7">
        <w:rPr>
          <w:rFonts w:cs="Arial"/>
        </w:rPr>
        <w:t xml:space="preserve"> word as “audio fingerprinting”. Die </w:t>
      </w:r>
      <w:proofErr w:type="spellStart"/>
      <w:r w:rsidRPr="00DC2ED7">
        <w:rPr>
          <w:rFonts w:cs="Arial"/>
        </w:rPr>
        <w:t>geskepte</w:t>
      </w:r>
      <w:proofErr w:type="spellEnd"/>
      <w:r w:rsidRPr="00DC2ED7">
        <w:rPr>
          <w:rFonts w:cs="Arial"/>
        </w:rPr>
        <w:t xml:space="preserve"> </w:t>
      </w:r>
      <w:proofErr w:type="spellStart"/>
      <w:r w:rsidRPr="00DC2ED7">
        <w:rPr>
          <w:rFonts w:cs="Arial"/>
        </w:rPr>
        <w:t>artefak</w:t>
      </w:r>
      <w:proofErr w:type="spellEnd"/>
      <w:r w:rsidRPr="00DC2ED7">
        <w:rPr>
          <w:rFonts w:cs="Arial"/>
        </w:rPr>
        <w:t xml:space="preserve"> is in </w:t>
      </w:r>
      <w:proofErr w:type="spellStart"/>
      <w:r w:rsidRPr="00DC2ED7">
        <w:rPr>
          <w:rFonts w:cs="Arial"/>
        </w:rPr>
        <w:t>staat</w:t>
      </w:r>
      <w:proofErr w:type="spellEnd"/>
      <w:r w:rsidRPr="00DC2ED7">
        <w:rPr>
          <w:rFonts w:cs="Arial"/>
        </w:rPr>
        <w:t xml:space="preserve"> om </w:t>
      </w:r>
      <w:proofErr w:type="spellStart"/>
      <w:r w:rsidRPr="00DC2ED7">
        <w:rPr>
          <w:rFonts w:cs="Arial"/>
        </w:rPr>
        <w:t>ouditiewe</w:t>
      </w:r>
      <w:proofErr w:type="spellEnd"/>
      <w:r w:rsidRPr="00DC2ED7">
        <w:rPr>
          <w:rFonts w:cs="Arial"/>
        </w:rPr>
        <w:t xml:space="preserve"> </w:t>
      </w:r>
      <w:proofErr w:type="spellStart"/>
      <w:r w:rsidRPr="00DC2ED7">
        <w:rPr>
          <w:rFonts w:cs="Arial"/>
        </w:rPr>
        <w:t>inligting</w:t>
      </w:r>
      <w:proofErr w:type="spellEnd"/>
      <w:r w:rsidRPr="00DC2ED7">
        <w:rPr>
          <w:rFonts w:cs="Arial"/>
        </w:rPr>
        <w:t xml:space="preserve"> op </w:t>
      </w:r>
      <w:proofErr w:type="spellStart"/>
      <w:r w:rsidRPr="00DC2ED7">
        <w:rPr>
          <w:rFonts w:cs="Arial"/>
        </w:rPr>
        <w:t>te</w:t>
      </w:r>
      <w:proofErr w:type="spellEnd"/>
      <w:r w:rsidRPr="00DC2ED7">
        <w:rPr>
          <w:rFonts w:cs="Arial"/>
        </w:rPr>
        <w:t xml:space="preserve"> neem </w:t>
      </w:r>
      <w:proofErr w:type="spellStart"/>
      <w:r w:rsidRPr="00DC2ED7">
        <w:rPr>
          <w:rFonts w:cs="Arial"/>
        </w:rPr>
        <w:t>deur</w:t>
      </w:r>
      <w:proofErr w:type="spellEnd"/>
      <w:r w:rsidRPr="00DC2ED7">
        <w:rPr>
          <w:rFonts w:cs="Arial"/>
        </w:rPr>
        <w:t xml:space="preserve"> </w:t>
      </w:r>
      <w:proofErr w:type="spellStart"/>
      <w:r w:rsidRPr="00DC2ED7">
        <w:rPr>
          <w:rFonts w:cs="Arial"/>
        </w:rPr>
        <w:t>gebruik</w:t>
      </w:r>
      <w:proofErr w:type="spellEnd"/>
      <w:r w:rsidRPr="00DC2ED7">
        <w:rPr>
          <w:rFonts w:cs="Arial"/>
        </w:rPr>
        <w:t xml:space="preserve"> </w:t>
      </w:r>
      <w:proofErr w:type="spellStart"/>
      <w:r w:rsidRPr="00DC2ED7">
        <w:rPr>
          <w:rFonts w:cs="Arial"/>
        </w:rPr>
        <w:t>te</w:t>
      </w:r>
      <w:proofErr w:type="spellEnd"/>
      <w:r w:rsidRPr="00DC2ED7">
        <w:rPr>
          <w:rFonts w:cs="Arial"/>
        </w:rPr>
        <w:t xml:space="preserve"> </w:t>
      </w:r>
      <w:proofErr w:type="spellStart"/>
      <w:r w:rsidRPr="00DC2ED7">
        <w:rPr>
          <w:rFonts w:cs="Arial"/>
        </w:rPr>
        <w:t>maak</w:t>
      </w:r>
      <w:proofErr w:type="spellEnd"/>
      <w:r w:rsidRPr="00DC2ED7">
        <w:rPr>
          <w:rFonts w:cs="Arial"/>
        </w:rPr>
        <w:t xml:space="preserve"> van 'n </w:t>
      </w:r>
      <w:proofErr w:type="spellStart"/>
      <w:r w:rsidRPr="00DC2ED7">
        <w:rPr>
          <w:rFonts w:cs="Arial"/>
        </w:rPr>
        <w:t>invoerapparaat</w:t>
      </w:r>
      <w:proofErr w:type="spellEnd"/>
      <w:r w:rsidRPr="00DC2ED7">
        <w:rPr>
          <w:rFonts w:cs="Arial"/>
        </w:rPr>
        <w:t xml:space="preserve">. </w:t>
      </w:r>
      <w:proofErr w:type="spellStart"/>
      <w:r w:rsidRPr="00DC2ED7">
        <w:rPr>
          <w:rFonts w:cs="Arial"/>
        </w:rPr>
        <w:t>Dit</w:t>
      </w:r>
      <w:proofErr w:type="spellEnd"/>
      <w:r w:rsidRPr="00DC2ED7">
        <w:rPr>
          <w:rFonts w:cs="Arial"/>
        </w:rPr>
        <w:t xml:space="preserve"> </w:t>
      </w:r>
      <w:proofErr w:type="spellStart"/>
      <w:r w:rsidRPr="00DC2ED7">
        <w:rPr>
          <w:rFonts w:cs="Arial"/>
        </w:rPr>
        <w:t>kan</w:t>
      </w:r>
      <w:proofErr w:type="spellEnd"/>
      <w:r w:rsidRPr="00DC2ED7">
        <w:rPr>
          <w:rFonts w:cs="Arial"/>
        </w:rPr>
        <w:t xml:space="preserve"> </w:t>
      </w:r>
      <w:proofErr w:type="spellStart"/>
      <w:r w:rsidRPr="00DC2ED7">
        <w:rPr>
          <w:rFonts w:cs="Arial"/>
        </w:rPr>
        <w:t>selfs</w:t>
      </w:r>
      <w:proofErr w:type="spellEnd"/>
      <w:r w:rsidRPr="00DC2ED7">
        <w:rPr>
          <w:rFonts w:cs="Arial"/>
        </w:rPr>
        <w:t xml:space="preserve"> </w:t>
      </w:r>
      <w:proofErr w:type="spellStart"/>
      <w:r w:rsidRPr="00DC2ED7">
        <w:rPr>
          <w:rFonts w:cs="Arial"/>
        </w:rPr>
        <w:t>gebruik</w:t>
      </w:r>
      <w:proofErr w:type="spellEnd"/>
      <w:r w:rsidRPr="00DC2ED7">
        <w:rPr>
          <w:rFonts w:cs="Arial"/>
        </w:rPr>
        <w:t xml:space="preserve"> </w:t>
      </w:r>
      <w:proofErr w:type="spellStart"/>
      <w:r w:rsidRPr="00DC2ED7">
        <w:rPr>
          <w:rFonts w:cs="Arial"/>
        </w:rPr>
        <w:t>maak</w:t>
      </w:r>
      <w:proofErr w:type="spellEnd"/>
      <w:r w:rsidRPr="00DC2ED7">
        <w:rPr>
          <w:rFonts w:cs="Arial"/>
        </w:rPr>
        <w:t xml:space="preserve"> van </w:t>
      </w:r>
      <w:proofErr w:type="spellStart"/>
      <w:r w:rsidRPr="00DC2ED7">
        <w:rPr>
          <w:rFonts w:cs="Arial"/>
        </w:rPr>
        <w:t>vooraf</w:t>
      </w:r>
      <w:proofErr w:type="spellEnd"/>
      <w:r w:rsidRPr="00DC2ED7">
        <w:rPr>
          <w:rFonts w:cs="Arial"/>
        </w:rPr>
        <w:t xml:space="preserve"> </w:t>
      </w:r>
      <w:proofErr w:type="spellStart"/>
      <w:r w:rsidRPr="00DC2ED7">
        <w:rPr>
          <w:rFonts w:cs="Arial"/>
        </w:rPr>
        <w:t>opgeneemde</w:t>
      </w:r>
      <w:proofErr w:type="spellEnd"/>
      <w:r w:rsidRPr="00DC2ED7">
        <w:rPr>
          <w:rFonts w:cs="Arial"/>
        </w:rPr>
        <w:t xml:space="preserve"> </w:t>
      </w:r>
      <w:proofErr w:type="spellStart"/>
      <w:r w:rsidRPr="00DC2ED7">
        <w:rPr>
          <w:rFonts w:cs="Arial"/>
        </w:rPr>
        <w:t>ouditiewe</w:t>
      </w:r>
      <w:proofErr w:type="spellEnd"/>
      <w:r w:rsidRPr="00DC2ED7">
        <w:rPr>
          <w:rFonts w:cs="Arial"/>
        </w:rPr>
        <w:t xml:space="preserve"> </w:t>
      </w:r>
      <w:proofErr w:type="spellStart"/>
      <w:r w:rsidRPr="00DC2ED7">
        <w:rPr>
          <w:rFonts w:cs="Arial"/>
        </w:rPr>
        <w:t>inligting</w:t>
      </w:r>
      <w:proofErr w:type="spellEnd"/>
      <w:r w:rsidRPr="00DC2ED7">
        <w:rPr>
          <w:rFonts w:cs="Arial"/>
        </w:rPr>
        <w:t xml:space="preserve"> wat in die </w:t>
      </w:r>
      <w:proofErr w:type="spellStart"/>
      <w:r w:rsidRPr="00DC2ED7">
        <w:rPr>
          <w:rFonts w:cs="Arial"/>
        </w:rPr>
        <w:t>gebruiker</w:t>
      </w:r>
      <w:proofErr w:type="spellEnd"/>
      <w:r w:rsidRPr="00DC2ED7">
        <w:rPr>
          <w:rFonts w:cs="Arial"/>
        </w:rPr>
        <w:t xml:space="preserve"> se </w:t>
      </w:r>
      <w:proofErr w:type="spellStart"/>
      <w:r w:rsidRPr="00DC2ED7">
        <w:rPr>
          <w:rFonts w:cs="Arial"/>
        </w:rPr>
        <w:t>masjien</w:t>
      </w:r>
      <w:proofErr w:type="spellEnd"/>
      <w:r w:rsidRPr="00DC2ED7">
        <w:rPr>
          <w:rFonts w:cs="Arial"/>
        </w:rPr>
        <w:t xml:space="preserve"> </w:t>
      </w:r>
      <w:proofErr w:type="spellStart"/>
      <w:r w:rsidRPr="00DC2ED7">
        <w:rPr>
          <w:rFonts w:cs="Arial"/>
        </w:rPr>
        <w:t>bestaan</w:t>
      </w:r>
      <w:proofErr w:type="spellEnd"/>
      <w:r w:rsidRPr="00DC2ED7">
        <w:rPr>
          <w:rFonts w:cs="Arial"/>
        </w:rPr>
        <w:t xml:space="preserve"> as </w:t>
      </w:r>
      <w:proofErr w:type="spellStart"/>
      <w:r w:rsidRPr="00DC2ED7">
        <w:rPr>
          <w:rFonts w:cs="Arial"/>
        </w:rPr>
        <w:t>invoer</w:t>
      </w:r>
      <w:proofErr w:type="spellEnd"/>
      <w:r w:rsidRPr="00DC2ED7">
        <w:rPr>
          <w:rFonts w:cs="Arial"/>
        </w:rPr>
        <w:t xml:space="preserve">, die </w:t>
      </w:r>
      <w:proofErr w:type="spellStart"/>
      <w:r w:rsidRPr="00DC2ED7">
        <w:rPr>
          <w:rFonts w:cs="Arial"/>
        </w:rPr>
        <w:t>ouditiewe</w:t>
      </w:r>
      <w:proofErr w:type="spellEnd"/>
      <w:r w:rsidRPr="00DC2ED7">
        <w:rPr>
          <w:rFonts w:cs="Arial"/>
        </w:rPr>
        <w:t xml:space="preserve"> </w:t>
      </w:r>
      <w:proofErr w:type="spellStart"/>
      <w:r w:rsidRPr="00DC2ED7">
        <w:rPr>
          <w:rFonts w:cs="Arial"/>
        </w:rPr>
        <w:t>inligting</w:t>
      </w:r>
      <w:proofErr w:type="spellEnd"/>
      <w:r w:rsidRPr="00DC2ED7">
        <w:rPr>
          <w:rFonts w:cs="Arial"/>
        </w:rPr>
        <w:t xml:space="preserve"> in 'n </w:t>
      </w:r>
      <w:proofErr w:type="spellStart"/>
      <w:r w:rsidRPr="00DC2ED7">
        <w:rPr>
          <w:rFonts w:cs="Arial"/>
        </w:rPr>
        <w:t>masjienverwerkbare</w:t>
      </w:r>
      <w:proofErr w:type="spellEnd"/>
      <w:r w:rsidRPr="00DC2ED7">
        <w:rPr>
          <w:rFonts w:cs="Arial"/>
        </w:rPr>
        <w:t xml:space="preserve"> </w:t>
      </w:r>
      <w:proofErr w:type="spellStart"/>
      <w:r w:rsidRPr="00DC2ED7">
        <w:rPr>
          <w:rFonts w:cs="Arial"/>
        </w:rPr>
        <w:t>formaat</w:t>
      </w:r>
      <w:proofErr w:type="spellEnd"/>
      <w:r w:rsidRPr="00DC2ED7">
        <w:rPr>
          <w:rFonts w:cs="Arial"/>
        </w:rPr>
        <w:t xml:space="preserve"> </w:t>
      </w:r>
      <w:proofErr w:type="spellStart"/>
      <w:r w:rsidRPr="00DC2ED7">
        <w:rPr>
          <w:rFonts w:cs="Arial"/>
        </w:rPr>
        <w:t>te</w:t>
      </w:r>
      <w:proofErr w:type="spellEnd"/>
      <w:r w:rsidRPr="00DC2ED7">
        <w:rPr>
          <w:rFonts w:cs="Arial"/>
        </w:rPr>
        <w:t xml:space="preserve"> </w:t>
      </w:r>
      <w:proofErr w:type="spellStart"/>
      <w:r w:rsidRPr="00DC2ED7">
        <w:rPr>
          <w:rFonts w:cs="Arial"/>
        </w:rPr>
        <w:t>transformeer</w:t>
      </w:r>
      <w:proofErr w:type="spellEnd"/>
      <w:r w:rsidRPr="00DC2ED7">
        <w:rPr>
          <w:rFonts w:cs="Arial"/>
        </w:rPr>
        <w:t xml:space="preserve"> </w:t>
      </w:r>
      <w:proofErr w:type="spellStart"/>
      <w:r w:rsidRPr="00DC2ED7">
        <w:rPr>
          <w:rFonts w:cs="Arial"/>
        </w:rPr>
        <w:t>deur</w:t>
      </w:r>
      <w:proofErr w:type="spellEnd"/>
      <w:r w:rsidRPr="00DC2ED7">
        <w:rPr>
          <w:rFonts w:cs="Arial"/>
        </w:rPr>
        <w:t xml:space="preserve"> </w:t>
      </w:r>
      <w:proofErr w:type="spellStart"/>
      <w:r w:rsidRPr="00DC2ED7">
        <w:rPr>
          <w:rFonts w:cs="Arial"/>
        </w:rPr>
        <w:t>spektrograwe</w:t>
      </w:r>
      <w:proofErr w:type="spellEnd"/>
      <w:r w:rsidRPr="00DC2ED7">
        <w:rPr>
          <w:rFonts w:cs="Arial"/>
        </w:rPr>
        <w:t xml:space="preserve"> </w:t>
      </w:r>
      <w:proofErr w:type="spellStart"/>
      <w:r w:rsidRPr="00DC2ED7">
        <w:rPr>
          <w:rFonts w:cs="Arial"/>
        </w:rPr>
        <w:t>te</w:t>
      </w:r>
      <w:proofErr w:type="spellEnd"/>
      <w:r w:rsidRPr="00DC2ED7">
        <w:rPr>
          <w:rFonts w:cs="Arial"/>
        </w:rPr>
        <w:t xml:space="preserve"> </w:t>
      </w:r>
      <w:proofErr w:type="spellStart"/>
      <w:r w:rsidRPr="00DC2ED7">
        <w:rPr>
          <w:rFonts w:cs="Arial"/>
        </w:rPr>
        <w:t>gebruik</w:t>
      </w:r>
      <w:proofErr w:type="spellEnd"/>
      <w:r w:rsidRPr="00DC2ED7">
        <w:rPr>
          <w:rFonts w:cs="Arial"/>
        </w:rPr>
        <w:t xml:space="preserve">, “audio fingerprints” van die </w:t>
      </w:r>
      <w:proofErr w:type="spellStart"/>
      <w:r w:rsidRPr="00DC2ED7">
        <w:rPr>
          <w:rFonts w:cs="Arial"/>
        </w:rPr>
        <w:t>spektograwe</w:t>
      </w:r>
      <w:proofErr w:type="spellEnd"/>
      <w:r w:rsidRPr="00DC2ED7">
        <w:rPr>
          <w:rFonts w:cs="Arial"/>
        </w:rPr>
        <w:t xml:space="preserve"> </w:t>
      </w:r>
      <w:proofErr w:type="spellStart"/>
      <w:r w:rsidRPr="00DC2ED7">
        <w:rPr>
          <w:rFonts w:cs="Arial"/>
        </w:rPr>
        <w:t>te</w:t>
      </w:r>
      <w:proofErr w:type="spellEnd"/>
      <w:r w:rsidRPr="00DC2ED7">
        <w:rPr>
          <w:rFonts w:cs="Arial"/>
        </w:rPr>
        <w:t xml:space="preserve"> </w:t>
      </w:r>
      <w:proofErr w:type="spellStart"/>
      <w:r w:rsidRPr="00DC2ED7">
        <w:rPr>
          <w:rFonts w:cs="Arial"/>
        </w:rPr>
        <w:t>maak</w:t>
      </w:r>
      <w:proofErr w:type="spellEnd"/>
      <w:r w:rsidRPr="00DC2ED7">
        <w:rPr>
          <w:rFonts w:cs="Arial"/>
        </w:rPr>
        <w:t xml:space="preserve"> </w:t>
      </w:r>
      <w:proofErr w:type="spellStart"/>
      <w:r w:rsidRPr="00DC2ED7">
        <w:rPr>
          <w:rFonts w:cs="Arial"/>
        </w:rPr>
        <w:t>en</w:t>
      </w:r>
      <w:proofErr w:type="spellEnd"/>
      <w:r w:rsidRPr="00DC2ED7">
        <w:rPr>
          <w:rFonts w:cs="Arial"/>
        </w:rPr>
        <w:t xml:space="preserve"> </w:t>
      </w:r>
      <w:proofErr w:type="spellStart"/>
      <w:r w:rsidRPr="00DC2ED7">
        <w:rPr>
          <w:rFonts w:cs="Arial"/>
        </w:rPr>
        <w:t>uiteindelik</w:t>
      </w:r>
      <w:proofErr w:type="spellEnd"/>
      <w:r w:rsidRPr="00DC2ED7">
        <w:rPr>
          <w:rFonts w:cs="Arial"/>
        </w:rPr>
        <w:t xml:space="preserve"> metadata </w:t>
      </w:r>
      <w:proofErr w:type="spellStart"/>
      <w:r w:rsidRPr="00DC2ED7">
        <w:rPr>
          <w:rFonts w:cs="Arial"/>
        </w:rPr>
        <w:t>rakende</w:t>
      </w:r>
      <w:proofErr w:type="spellEnd"/>
      <w:r w:rsidRPr="00DC2ED7">
        <w:rPr>
          <w:rFonts w:cs="Arial"/>
        </w:rPr>
        <w:t xml:space="preserve"> die </w:t>
      </w:r>
      <w:proofErr w:type="spellStart"/>
      <w:r w:rsidRPr="00DC2ED7">
        <w:rPr>
          <w:rFonts w:cs="Arial"/>
        </w:rPr>
        <w:t>ouditiewe</w:t>
      </w:r>
      <w:proofErr w:type="spellEnd"/>
      <w:r w:rsidRPr="00DC2ED7">
        <w:rPr>
          <w:rFonts w:cs="Arial"/>
        </w:rPr>
        <w:t xml:space="preserve"> </w:t>
      </w:r>
      <w:proofErr w:type="spellStart"/>
      <w:r w:rsidRPr="00DC2ED7">
        <w:rPr>
          <w:rFonts w:cs="Arial"/>
        </w:rPr>
        <w:t>inligting</w:t>
      </w:r>
      <w:proofErr w:type="spellEnd"/>
      <w:r w:rsidRPr="00DC2ED7">
        <w:rPr>
          <w:rFonts w:cs="Arial"/>
        </w:rPr>
        <w:t xml:space="preserve"> </w:t>
      </w:r>
      <w:proofErr w:type="spellStart"/>
      <w:r w:rsidRPr="00DC2ED7">
        <w:rPr>
          <w:rFonts w:cs="Arial"/>
        </w:rPr>
        <w:t>aan</w:t>
      </w:r>
      <w:proofErr w:type="spellEnd"/>
      <w:r w:rsidRPr="00DC2ED7">
        <w:rPr>
          <w:rFonts w:cs="Arial"/>
        </w:rPr>
        <w:t xml:space="preserve"> </w:t>
      </w:r>
      <w:proofErr w:type="spellStart"/>
      <w:r w:rsidRPr="00DC2ED7">
        <w:rPr>
          <w:rFonts w:cs="Arial"/>
        </w:rPr>
        <w:t>gebruikers</w:t>
      </w:r>
      <w:proofErr w:type="spellEnd"/>
      <w:r w:rsidRPr="00DC2ED7">
        <w:rPr>
          <w:rFonts w:cs="Arial"/>
        </w:rPr>
        <w:t xml:space="preserve"> </w:t>
      </w:r>
      <w:proofErr w:type="spellStart"/>
      <w:r w:rsidRPr="00DC2ED7">
        <w:rPr>
          <w:rFonts w:cs="Arial"/>
        </w:rPr>
        <w:t>bied</w:t>
      </w:r>
      <w:proofErr w:type="spellEnd"/>
      <w:r w:rsidRPr="00DC2ED7">
        <w:rPr>
          <w:rFonts w:cs="Arial"/>
        </w:rPr>
        <w:t xml:space="preserve"> </w:t>
      </w:r>
      <w:proofErr w:type="spellStart"/>
      <w:r w:rsidRPr="00DC2ED7">
        <w:rPr>
          <w:rFonts w:cs="Arial"/>
        </w:rPr>
        <w:t>deur</w:t>
      </w:r>
      <w:proofErr w:type="spellEnd"/>
      <w:r w:rsidRPr="00DC2ED7">
        <w:rPr>
          <w:rFonts w:cs="Arial"/>
        </w:rPr>
        <w:t xml:space="preserve"> </w:t>
      </w:r>
      <w:proofErr w:type="spellStart"/>
      <w:r w:rsidRPr="00DC2ED7">
        <w:rPr>
          <w:rFonts w:cs="Arial"/>
        </w:rPr>
        <w:t>gebruik</w:t>
      </w:r>
      <w:proofErr w:type="spellEnd"/>
      <w:r w:rsidRPr="00DC2ED7">
        <w:rPr>
          <w:rFonts w:cs="Arial"/>
        </w:rPr>
        <w:t xml:space="preserve"> </w:t>
      </w:r>
      <w:proofErr w:type="spellStart"/>
      <w:r w:rsidRPr="00DC2ED7">
        <w:rPr>
          <w:rFonts w:cs="Arial"/>
        </w:rPr>
        <w:t>te</w:t>
      </w:r>
      <w:proofErr w:type="spellEnd"/>
      <w:r w:rsidRPr="00DC2ED7">
        <w:rPr>
          <w:rFonts w:cs="Arial"/>
        </w:rPr>
        <w:t xml:space="preserve"> </w:t>
      </w:r>
      <w:proofErr w:type="spellStart"/>
      <w:r w:rsidRPr="00DC2ED7">
        <w:rPr>
          <w:rFonts w:cs="Arial"/>
        </w:rPr>
        <w:t>maak</w:t>
      </w:r>
      <w:proofErr w:type="spellEnd"/>
      <w:r w:rsidRPr="00DC2ED7">
        <w:rPr>
          <w:rFonts w:cs="Arial"/>
        </w:rPr>
        <w:t xml:space="preserve"> van 'n </w:t>
      </w:r>
      <w:proofErr w:type="spellStart"/>
      <w:r w:rsidRPr="00DC2ED7">
        <w:rPr>
          <w:rFonts w:cs="Arial"/>
        </w:rPr>
        <w:t>grafiese</w:t>
      </w:r>
      <w:proofErr w:type="spellEnd"/>
      <w:r w:rsidRPr="00DC2ED7">
        <w:rPr>
          <w:rFonts w:cs="Arial"/>
        </w:rPr>
        <w:t xml:space="preserve"> </w:t>
      </w:r>
      <w:proofErr w:type="spellStart"/>
      <w:r w:rsidRPr="00DC2ED7">
        <w:rPr>
          <w:rFonts w:cs="Arial"/>
        </w:rPr>
        <w:t>gebruikerskoppelvlak</w:t>
      </w:r>
      <w:proofErr w:type="spellEnd"/>
      <w:r w:rsidRPr="00DC2ED7">
        <w:rPr>
          <w:rFonts w:cs="Arial"/>
        </w:rPr>
        <w:t xml:space="preserve">. Die </w:t>
      </w:r>
      <w:proofErr w:type="spellStart"/>
      <w:r w:rsidRPr="00DC2ED7">
        <w:rPr>
          <w:rFonts w:cs="Arial"/>
        </w:rPr>
        <w:t>artefak</w:t>
      </w:r>
      <w:proofErr w:type="spellEnd"/>
      <w:r w:rsidRPr="00DC2ED7">
        <w:rPr>
          <w:rFonts w:cs="Arial"/>
        </w:rPr>
        <w:t xml:space="preserve"> is </w:t>
      </w:r>
      <w:proofErr w:type="spellStart"/>
      <w:r w:rsidRPr="00DC2ED7">
        <w:rPr>
          <w:rFonts w:cs="Arial"/>
        </w:rPr>
        <w:t>deur</w:t>
      </w:r>
      <w:proofErr w:type="spellEnd"/>
      <w:r w:rsidRPr="00DC2ED7">
        <w:rPr>
          <w:rFonts w:cs="Arial"/>
        </w:rPr>
        <w:t xml:space="preserve"> </w:t>
      </w:r>
      <w:proofErr w:type="spellStart"/>
      <w:r w:rsidRPr="00DC2ED7">
        <w:rPr>
          <w:rFonts w:cs="Arial"/>
        </w:rPr>
        <w:t>talle</w:t>
      </w:r>
      <w:proofErr w:type="spellEnd"/>
      <w:r w:rsidRPr="00DC2ED7">
        <w:rPr>
          <w:rFonts w:cs="Arial"/>
        </w:rPr>
        <w:t xml:space="preserve"> </w:t>
      </w:r>
      <w:proofErr w:type="spellStart"/>
      <w:r w:rsidRPr="00DC2ED7">
        <w:rPr>
          <w:rFonts w:cs="Arial"/>
        </w:rPr>
        <w:t>fases</w:t>
      </w:r>
      <w:proofErr w:type="spellEnd"/>
      <w:r w:rsidRPr="00DC2ED7">
        <w:rPr>
          <w:rFonts w:cs="Arial"/>
        </w:rPr>
        <w:t xml:space="preserve">, </w:t>
      </w:r>
      <w:proofErr w:type="spellStart"/>
      <w:r w:rsidRPr="00DC2ED7">
        <w:rPr>
          <w:rFonts w:cs="Arial"/>
        </w:rPr>
        <w:t>herhalings</w:t>
      </w:r>
      <w:proofErr w:type="spellEnd"/>
      <w:r w:rsidRPr="00DC2ED7">
        <w:rPr>
          <w:rFonts w:cs="Arial"/>
        </w:rPr>
        <w:t xml:space="preserve"> </w:t>
      </w:r>
      <w:proofErr w:type="spellStart"/>
      <w:r w:rsidRPr="00DC2ED7">
        <w:rPr>
          <w:rFonts w:cs="Arial"/>
        </w:rPr>
        <w:t>en</w:t>
      </w:r>
      <w:proofErr w:type="spellEnd"/>
      <w:r w:rsidRPr="00DC2ED7">
        <w:rPr>
          <w:rFonts w:cs="Arial"/>
        </w:rPr>
        <w:t xml:space="preserve"> </w:t>
      </w:r>
      <w:proofErr w:type="spellStart"/>
      <w:r w:rsidRPr="00DC2ED7">
        <w:rPr>
          <w:rFonts w:cs="Arial"/>
        </w:rPr>
        <w:t>streng</w:t>
      </w:r>
      <w:proofErr w:type="spellEnd"/>
      <w:r w:rsidRPr="00DC2ED7">
        <w:rPr>
          <w:rFonts w:cs="Arial"/>
        </w:rPr>
        <w:t xml:space="preserve"> </w:t>
      </w:r>
      <w:proofErr w:type="spellStart"/>
      <w:r w:rsidRPr="00DC2ED7">
        <w:rPr>
          <w:rFonts w:cs="Arial"/>
        </w:rPr>
        <w:t>toetse</w:t>
      </w:r>
      <w:proofErr w:type="spellEnd"/>
      <w:r w:rsidRPr="00DC2ED7">
        <w:rPr>
          <w:rFonts w:cs="Arial"/>
        </w:rPr>
        <w:t xml:space="preserve"> </w:t>
      </w:r>
      <w:proofErr w:type="spellStart"/>
      <w:r w:rsidRPr="00DC2ED7">
        <w:rPr>
          <w:rFonts w:cs="Arial"/>
        </w:rPr>
        <w:t>gesit</w:t>
      </w:r>
      <w:proofErr w:type="spellEnd"/>
      <w:r w:rsidRPr="00DC2ED7">
        <w:rPr>
          <w:rFonts w:cs="Arial"/>
        </w:rPr>
        <w:t xml:space="preserve"> om die </w:t>
      </w:r>
      <w:proofErr w:type="spellStart"/>
      <w:r w:rsidRPr="00DC2ED7">
        <w:rPr>
          <w:rFonts w:cs="Arial"/>
        </w:rPr>
        <w:t>robuustheid</w:t>
      </w:r>
      <w:proofErr w:type="spellEnd"/>
      <w:r w:rsidRPr="00DC2ED7">
        <w:rPr>
          <w:rFonts w:cs="Arial"/>
        </w:rPr>
        <w:t xml:space="preserve"> </w:t>
      </w:r>
      <w:proofErr w:type="spellStart"/>
      <w:r w:rsidRPr="00DC2ED7">
        <w:rPr>
          <w:rFonts w:cs="Arial"/>
        </w:rPr>
        <w:t>en</w:t>
      </w:r>
      <w:proofErr w:type="spellEnd"/>
      <w:r w:rsidRPr="00DC2ED7">
        <w:rPr>
          <w:rFonts w:cs="Arial"/>
        </w:rPr>
        <w:t xml:space="preserve"> </w:t>
      </w:r>
      <w:proofErr w:type="spellStart"/>
      <w:r w:rsidRPr="00DC2ED7">
        <w:rPr>
          <w:rFonts w:cs="Arial"/>
        </w:rPr>
        <w:t>kwaliteit</w:t>
      </w:r>
      <w:proofErr w:type="spellEnd"/>
      <w:r w:rsidRPr="00DC2ED7">
        <w:rPr>
          <w:rFonts w:cs="Arial"/>
        </w:rPr>
        <w:t xml:space="preserve"> </w:t>
      </w:r>
      <w:proofErr w:type="spellStart"/>
      <w:r w:rsidRPr="00DC2ED7">
        <w:rPr>
          <w:rFonts w:cs="Arial"/>
        </w:rPr>
        <w:t>daarvan</w:t>
      </w:r>
      <w:proofErr w:type="spellEnd"/>
      <w:r w:rsidRPr="00DC2ED7">
        <w:rPr>
          <w:rFonts w:cs="Arial"/>
        </w:rPr>
        <w:t xml:space="preserve"> vas </w:t>
      </w:r>
      <w:proofErr w:type="spellStart"/>
      <w:r w:rsidRPr="00DC2ED7">
        <w:rPr>
          <w:rFonts w:cs="Arial"/>
        </w:rPr>
        <w:t>te</w:t>
      </w:r>
      <w:proofErr w:type="spellEnd"/>
      <w:r w:rsidRPr="00DC2ED7">
        <w:rPr>
          <w:rFonts w:cs="Arial"/>
        </w:rPr>
        <w:t xml:space="preserve"> </w:t>
      </w:r>
      <w:proofErr w:type="spellStart"/>
      <w:r w:rsidRPr="00DC2ED7">
        <w:rPr>
          <w:rFonts w:cs="Arial"/>
        </w:rPr>
        <w:t>stel</w:t>
      </w:r>
      <w:proofErr w:type="spellEnd"/>
      <w:r w:rsidRPr="00DC2ED7">
        <w:rPr>
          <w:rFonts w:cs="Arial"/>
        </w:rPr>
        <w:t xml:space="preserve">. Die </w:t>
      </w:r>
      <w:proofErr w:type="spellStart"/>
      <w:r w:rsidRPr="00DC2ED7">
        <w:rPr>
          <w:rFonts w:cs="Arial"/>
        </w:rPr>
        <w:t>navorsing</w:t>
      </w:r>
      <w:proofErr w:type="spellEnd"/>
      <w:r w:rsidRPr="00DC2ED7">
        <w:rPr>
          <w:rFonts w:cs="Arial"/>
        </w:rPr>
        <w:t xml:space="preserve"> wat </w:t>
      </w:r>
      <w:proofErr w:type="spellStart"/>
      <w:r w:rsidRPr="00DC2ED7">
        <w:rPr>
          <w:rFonts w:cs="Arial"/>
        </w:rPr>
        <w:t>binne</w:t>
      </w:r>
      <w:proofErr w:type="spellEnd"/>
      <w:r w:rsidRPr="00DC2ED7">
        <w:rPr>
          <w:rFonts w:cs="Arial"/>
        </w:rPr>
        <w:t xml:space="preserve"> </w:t>
      </w:r>
      <w:proofErr w:type="spellStart"/>
      <w:r w:rsidRPr="00DC2ED7">
        <w:rPr>
          <w:rFonts w:cs="Arial"/>
        </w:rPr>
        <w:t>hierdie</w:t>
      </w:r>
      <w:proofErr w:type="spellEnd"/>
      <w:r w:rsidRPr="00DC2ED7">
        <w:rPr>
          <w:rFonts w:cs="Arial"/>
        </w:rPr>
        <w:t xml:space="preserve"> </w:t>
      </w:r>
      <w:proofErr w:type="spellStart"/>
      <w:r w:rsidRPr="00DC2ED7">
        <w:rPr>
          <w:rFonts w:cs="Arial"/>
        </w:rPr>
        <w:t>dokument</w:t>
      </w:r>
      <w:proofErr w:type="spellEnd"/>
      <w:r w:rsidRPr="00DC2ED7">
        <w:rPr>
          <w:rFonts w:cs="Arial"/>
        </w:rPr>
        <w:t xml:space="preserve"> </w:t>
      </w:r>
      <w:proofErr w:type="spellStart"/>
      <w:r w:rsidRPr="00DC2ED7">
        <w:rPr>
          <w:rFonts w:cs="Arial"/>
        </w:rPr>
        <w:t>uitgevoer</w:t>
      </w:r>
      <w:proofErr w:type="spellEnd"/>
      <w:r w:rsidRPr="00DC2ED7">
        <w:rPr>
          <w:rFonts w:cs="Arial"/>
        </w:rPr>
        <w:t xml:space="preserve"> is, dui </w:t>
      </w:r>
      <w:proofErr w:type="spellStart"/>
      <w:r w:rsidRPr="00DC2ED7">
        <w:rPr>
          <w:rFonts w:cs="Arial"/>
        </w:rPr>
        <w:t>daarop</w:t>
      </w:r>
      <w:proofErr w:type="spellEnd"/>
      <w:r w:rsidRPr="00DC2ED7">
        <w:rPr>
          <w:rFonts w:cs="Arial"/>
        </w:rPr>
        <w:t xml:space="preserve"> </w:t>
      </w:r>
      <w:proofErr w:type="spellStart"/>
      <w:r w:rsidRPr="00DC2ED7">
        <w:rPr>
          <w:rFonts w:cs="Arial"/>
        </w:rPr>
        <w:t>dat</w:t>
      </w:r>
      <w:proofErr w:type="spellEnd"/>
      <w:r w:rsidRPr="00DC2ED7">
        <w:rPr>
          <w:rFonts w:cs="Arial"/>
        </w:rPr>
        <w:t xml:space="preserve"> so 'n </w:t>
      </w:r>
      <w:proofErr w:type="spellStart"/>
      <w:r w:rsidRPr="00DC2ED7">
        <w:rPr>
          <w:rFonts w:cs="Arial"/>
        </w:rPr>
        <w:t>implementasie</w:t>
      </w:r>
      <w:proofErr w:type="spellEnd"/>
      <w:r w:rsidRPr="00DC2ED7">
        <w:rPr>
          <w:rFonts w:cs="Arial"/>
        </w:rPr>
        <w:t xml:space="preserve"> </w:t>
      </w:r>
      <w:proofErr w:type="spellStart"/>
      <w:r w:rsidRPr="00DC2ED7">
        <w:rPr>
          <w:rFonts w:cs="Arial"/>
        </w:rPr>
        <w:t>binne</w:t>
      </w:r>
      <w:proofErr w:type="spellEnd"/>
      <w:r w:rsidRPr="00DC2ED7">
        <w:rPr>
          <w:rFonts w:cs="Arial"/>
        </w:rPr>
        <w:t xml:space="preserve"> die </w:t>
      </w:r>
      <w:proofErr w:type="spellStart"/>
      <w:r w:rsidRPr="00DC2ED7">
        <w:rPr>
          <w:rFonts w:cs="Arial"/>
        </w:rPr>
        <w:t>meeste</w:t>
      </w:r>
      <w:proofErr w:type="spellEnd"/>
      <w:r w:rsidRPr="00DC2ED7">
        <w:rPr>
          <w:rFonts w:cs="Arial"/>
        </w:rPr>
        <w:t xml:space="preserve"> scenario's </w:t>
      </w:r>
      <w:proofErr w:type="spellStart"/>
      <w:r w:rsidRPr="00DC2ED7">
        <w:rPr>
          <w:rFonts w:cs="Arial"/>
        </w:rPr>
        <w:t>behoorlik</w:t>
      </w:r>
      <w:proofErr w:type="spellEnd"/>
      <w:r w:rsidRPr="00DC2ED7">
        <w:rPr>
          <w:rFonts w:cs="Arial"/>
        </w:rPr>
        <w:t xml:space="preserve"> </w:t>
      </w:r>
      <w:proofErr w:type="spellStart"/>
      <w:r w:rsidRPr="00DC2ED7">
        <w:rPr>
          <w:rFonts w:cs="Arial"/>
        </w:rPr>
        <w:t>kan</w:t>
      </w:r>
      <w:proofErr w:type="spellEnd"/>
      <w:r w:rsidRPr="00DC2ED7">
        <w:rPr>
          <w:rFonts w:cs="Arial"/>
        </w:rPr>
        <w:t xml:space="preserve"> </w:t>
      </w:r>
      <w:proofErr w:type="spellStart"/>
      <w:r w:rsidRPr="00DC2ED7">
        <w:rPr>
          <w:rFonts w:cs="Arial"/>
        </w:rPr>
        <w:t>funksioneer</w:t>
      </w:r>
      <w:proofErr w:type="spellEnd"/>
      <w:r w:rsidRPr="00DC2ED7">
        <w:rPr>
          <w:rFonts w:cs="Arial"/>
        </w:rPr>
        <w:t>.</w:t>
      </w:r>
    </w:p>
    <w:p w14:paraId="4190191E" w14:textId="77777777" w:rsidR="00686AC5" w:rsidRPr="00176FD4" w:rsidRDefault="00686AC5" w:rsidP="00365AAC">
      <w:pPr>
        <w:spacing w:line="360" w:lineRule="auto"/>
        <w:jc w:val="center"/>
        <w:rPr>
          <w:rFonts w:cs="Arial"/>
          <w:noProof/>
        </w:rPr>
        <w:sectPr w:rsidR="00686AC5" w:rsidRPr="00176FD4" w:rsidSect="00365AAC">
          <w:footerReference w:type="default" r:id="rId10"/>
          <w:pgSz w:w="11906" w:h="16838" w:code="9"/>
          <w:pgMar w:top="1134" w:right="1134" w:bottom="1134" w:left="1418"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sdt>
      <w:sdtPr>
        <w:rPr>
          <w:rFonts w:eastAsiaTheme="minorHAnsi" w:cs="Arial"/>
          <w:b w:val="0"/>
          <w:sz w:val="24"/>
          <w:lang w:val="en-ZA"/>
        </w:rPr>
        <w:id w:val="191495564"/>
        <w:docPartObj>
          <w:docPartGallery w:val="Table of Contents"/>
          <w:docPartUnique/>
        </w:docPartObj>
      </w:sdtPr>
      <w:sdtEndPr>
        <w:rPr>
          <w:bCs/>
          <w:noProof/>
        </w:rPr>
      </w:sdtEndPr>
      <w:sdtContent>
        <w:p w14:paraId="37C52BA8" w14:textId="77777777" w:rsidR="00A01DA2" w:rsidRPr="00176FD4" w:rsidRDefault="00A01DA2" w:rsidP="00365AAC">
          <w:pPr>
            <w:pStyle w:val="TOCHeading"/>
            <w:numPr>
              <w:ilvl w:val="0"/>
              <w:numId w:val="0"/>
            </w:numPr>
            <w:spacing w:line="360" w:lineRule="auto"/>
            <w:ind w:left="432"/>
            <w:jc w:val="both"/>
            <w:rPr>
              <w:rFonts w:cs="Arial"/>
              <w:b w:val="0"/>
              <w:bCs/>
            </w:rPr>
          </w:pPr>
          <w:r w:rsidRPr="00176FD4">
            <w:rPr>
              <w:rFonts w:cs="Arial"/>
              <w:bCs/>
            </w:rPr>
            <w:t>Contents</w:t>
          </w:r>
        </w:p>
        <w:p w14:paraId="6731DF9F" w14:textId="307ECCAA" w:rsidR="00723CD1" w:rsidRDefault="0060546B">
          <w:pPr>
            <w:pStyle w:val="TOC1"/>
            <w:tabs>
              <w:tab w:val="right" w:leader="dot" w:pos="9344"/>
            </w:tabs>
            <w:rPr>
              <w:rFonts w:asciiTheme="minorHAnsi" w:eastAsiaTheme="minorEastAsia" w:hAnsiTheme="minorHAnsi" w:cstheme="minorBidi"/>
              <w:noProof/>
              <w:sz w:val="22"/>
              <w:szCs w:val="22"/>
              <w:lang w:eastAsia="en-ZA"/>
            </w:rPr>
          </w:pPr>
          <w:r>
            <w:rPr>
              <w:rFonts w:cs="Arial"/>
            </w:rPr>
            <w:fldChar w:fldCharType="begin"/>
          </w:r>
          <w:r>
            <w:rPr>
              <w:rFonts w:cs="Arial"/>
            </w:rPr>
            <w:instrText xml:space="preserve"> TOC \o "1-2" \h \z \u </w:instrText>
          </w:r>
          <w:r>
            <w:rPr>
              <w:rFonts w:cs="Arial"/>
            </w:rPr>
            <w:fldChar w:fldCharType="separate"/>
          </w:r>
          <w:hyperlink w:anchor="_Toc57059010" w:history="1">
            <w:r w:rsidR="00723CD1" w:rsidRPr="00547F5B">
              <w:rPr>
                <w:rStyle w:val="Hyperlink"/>
                <w:rFonts w:cs="Arial"/>
                <w:noProof/>
              </w:rPr>
              <w:t>Abstract</w:t>
            </w:r>
            <w:r w:rsidR="00723CD1">
              <w:rPr>
                <w:noProof/>
                <w:webHidden/>
              </w:rPr>
              <w:tab/>
            </w:r>
            <w:r w:rsidR="00723CD1">
              <w:rPr>
                <w:noProof/>
                <w:webHidden/>
              </w:rPr>
              <w:fldChar w:fldCharType="begin"/>
            </w:r>
            <w:r w:rsidR="00723CD1">
              <w:rPr>
                <w:noProof/>
                <w:webHidden/>
              </w:rPr>
              <w:instrText xml:space="preserve"> PAGEREF _Toc57059010 \h </w:instrText>
            </w:r>
            <w:r w:rsidR="00723CD1">
              <w:rPr>
                <w:noProof/>
                <w:webHidden/>
              </w:rPr>
            </w:r>
            <w:r w:rsidR="00723CD1">
              <w:rPr>
                <w:noProof/>
                <w:webHidden/>
              </w:rPr>
              <w:fldChar w:fldCharType="separate"/>
            </w:r>
            <w:r w:rsidR="00723CD1">
              <w:rPr>
                <w:noProof/>
                <w:webHidden/>
              </w:rPr>
              <w:t>i</w:t>
            </w:r>
            <w:r w:rsidR="00723CD1">
              <w:rPr>
                <w:noProof/>
                <w:webHidden/>
              </w:rPr>
              <w:fldChar w:fldCharType="end"/>
            </w:r>
          </w:hyperlink>
        </w:p>
        <w:p w14:paraId="7F5CCB7F" w14:textId="787F392F" w:rsidR="00723CD1" w:rsidRDefault="00723CD1">
          <w:pPr>
            <w:pStyle w:val="TOC1"/>
            <w:tabs>
              <w:tab w:val="right" w:leader="dot" w:pos="9344"/>
            </w:tabs>
            <w:rPr>
              <w:rFonts w:asciiTheme="minorHAnsi" w:eastAsiaTheme="minorEastAsia" w:hAnsiTheme="minorHAnsi" w:cstheme="minorBidi"/>
              <w:noProof/>
              <w:sz w:val="22"/>
              <w:szCs w:val="22"/>
              <w:lang w:eastAsia="en-ZA"/>
            </w:rPr>
          </w:pPr>
          <w:hyperlink w:anchor="_Toc57059011" w:history="1">
            <w:r w:rsidRPr="00547F5B">
              <w:rPr>
                <w:rStyle w:val="Hyperlink"/>
                <w:noProof/>
              </w:rPr>
              <w:t>Abstrak</w:t>
            </w:r>
            <w:r>
              <w:rPr>
                <w:noProof/>
                <w:webHidden/>
              </w:rPr>
              <w:tab/>
            </w:r>
            <w:r>
              <w:rPr>
                <w:noProof/>
                <w:webHidden/>
              </w:rPr>
              <w:fldChar w:fldCharType="begin"/>
            </w:r>
            <w:r>
              <w:rPr>
                <w:noProof/>
                <w:webHidden/>
              </w:rPr>
              <w:instrText xml:space="preserve"> PAGEREF _Toc57059011 \h </w:instrText>
            </w:r>
            <w:r>
              <w:rPr>
                <w:noProof/>
                <w:webHidden/>
              </w:rPr>
            </w:r>
            <w:r>
              <w:rPr>
                <w:noProof/>
                <w:webHidden/>
              </w:rPr>
              <w:fldChar w:fldCharType="separate"/>
            </w:r>
            <w:r>
              <w:rPr>
                <w:noProof/>
                <w:webHidden/>
              </w:rPr>
              <w:t>ii</w:t>
            </w:r>
            <w:r>
              <w:rPr>
                <w:noProof/>
                <w:webHidden/>
              </w:rPr>
              <w:fldChar w:fldCharType="end"/>
            </w:r>
          </w:hyperlink>
        </w:p>
        <w:p w14:paraId="25F7C731" w14:textId="07A897DB" w:rsidR="00723CD1" w:rsidRDefault="00723CD1">
          <w:pPr>
            <w:pStyle w:val="TOC1"/>
            <w:tabs>
              <w:tab w:val="left" w:pos="480"/>
              <w:tab w:val="right" w:leader="dot" w:pos="9344"/>
            </w:tabs>
            <w:rPr>
              <w:rFonts w:asciiTheme="minorHAnsi" w:eastAsiaTheme="minorEastAsia" w:hAnsiTheme="minorHAnsi" w:cstheme="minorBidi"/>
              <w:noProof/>
              <w:sz w:val="22"/>
              <w:szCs w:val="22"/>
              <w:lang w:eastAsia="en-ZA"/>
            </w:rPr>
          </w:pPr>
          <w:hyperlink w:anchor="_Toc57059012" w:history="1">
            <w:r w:rsidRPr="00547F5B">
              <w:rPr>
                <w:rStyle w:val="Hyperlink"/>
                <w:rFonts w:cs="Arial"/>
                <w:noProof/>
              </w:rPr>
              <w:t>1</w:t>
            </w:r>
            <w:r>
              <w:rPr>
                <w:rFonts w:asciiTheme="minorHAnsi" w:eastAsiaTheme="minorEastAsia" w:hAnsiTheme="minorHAnsi" w:cstheme="minorBidi"/>
                <w:noProof/>
                <w:sz w:val="22"/>
                <w:szCs w:val="22"/>
                <w:lang w:eastAsia="en-ZA"/>
              </w:rPr>
              <w:tab/>
            </w:r>
            <w:r w:rsidRPr="00547F5B">
              <w:rPr>
                <w:rStyle w:val="Hyperlink"/>
                <w:rFonts w:cs="Arial"/>
                <w:noProof/>
              </w:rPr>
              <w:t>Chapter - Introduction</w:t>
            </w:r>
            <w:r>
              <w:rPr>
                <w:noProof/>
                <w:webHidden/>
              </w:rPr>
              <w:tab/>
            </w:r>
            <w:r>
              <w:rPr>
                <w:noProof/>
                <w:webHidden/>
              </w:rPr>
              <w:fldChar w:fldCharType="begin"/>
            </w:r>
            <w:r>
              <w:rPr>
                <w:noProof/>
                <w:webHidden/>
              </w:rPr>
              <w:instrText xml:space="preserve"> PAGEREF _Toc57059012 \h </w:instrText>
            </w:r>
            <w:r>
              <w:rPr>
                <w:noProof/>
                <w:webHidden/>
              </w:rPr>
            </w:r>
            <w:r>
              <w:rPr>
                <w:noProof/>
                <w:webHidden/>
              </w:rPr>
              <w:fldChar w:fldCharType="separate"/>
            </w:r>
            <w:r>
              <w:rPr>
                <w:noProof/>
                <w:webHidden/>
              </w:rPr>
              <w:t>1</w:t>
            </w:r>
            <w:r>
              <w:rPr>
                <w:noProof/>
                <w:webHidden/>
              </w:rPr>
              <w:fldChar w:fldCharType="end"/>
            </w:r>
          </w:hyperlink>
        </w:p>
        <w:p w14:paraId="2DA1669D" w14:textId="382200C8"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13" w:history="1">
            <w:r w:rsidRPr="00547F5B">
              <w:rPr>
                <w:rStyle w:val="Hyperlink"/>
                <w:noProof/>
              </w:rPr>
              <w:t>1.1</w:t>
            </w:r>
            <w:r>
              <w:rPr>
                <w:rFonts w:asciiTheme="minorHAnsi" w:eastAsiaTheme="minorEastAsia" w:hAnsiTheme="minorHAnsi" w:cstheme="minorBidi"/>
                <w:noProof/>
                <w:sz w:val="22"/>
                <w:szCs w:val="22"/>
                <w:lang w:eastAsia="en-ZA"/>
              </w:rPr>
              <w:tab/>
            </w:r>
            <w:r w:rsidRPr="00547F5B">
              <w:rPr>
                <w:rStyle w:val="Hyperlink"/>
                <w:noProof/>
              </w:rPr>
              <w:t>Project description</w:t>
            </w:r>
            <w:r>
              <w:rPr>
                <w:noProof/>
                <w:webHidden/>
              </w:rPr>
              <w:tab/>
            </w:r>
            <w:r>
              <w:rPr>
                <w:noProof/>
                <w:webHidden/>
              </w:rPr>
              <w:fldChar w:fldCharType="begin"/>
            </w:r>
            <w:r>
              <w:rPr>
                <w:noProof/>
                <w:webHidden/>
              </w:rPr>
              <w:instrText xml:space="preserve"> PAGEREF _Toc57059013 \h </w:instrText>
            </w:r>
            <w:r>
              <w:rPr>
                <w:noProof/>
                <w:webHidden/>
              </w:rPr>
            </w:r>
            <w:r>
              <w:rPr>
                <w:noProof/>
                <w:webHidden/>
              </w:rPr>
              <w:fldChar w:fldCharType="separate"/>
            </w:r>
            <w:r>
              <w:rPr>
                <w:noProof/>
                <w:webHidden/>
              </w:rPr>
              <w:t>1</w:t>
            </w:r>
            <w:r>
              <w:rPr>
                <w:noProof/>
                <w:webHidden/>
              </w:rPr>
              <w:fldChar w:fldCharType="end"/>
            </w:r>
          </w:hyperlink>
        </w:p>
        <w:p w14:paraId="23EA5746" w14:textId="0A58AA5D"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14" w:history="1">
            <w:r w:rsidRPr="00547F5B">
              <w:rPr>
                <w:rStyle w:val="Hyperlink"/>
                <w:noProof/>
              </w:rPr>
              <w:t>1.2</w:t>
            </w:r>
            <w:r>
              <w:rPr>
                <w:rFonts w:asciiTheme="minorHAnsi" w:eastAsiaTheme="minorEastAsia" w:hAnsiTheme="minorHAnsi" w:cstheme="minorBidi"/>
                <w:noProof/>
                <w:sz w:val="22"/>
                <w:szCs w:val="22"/>
                <w:lang w:eastAsia="en-ZA"/>
              </w:rPr>
              <w:tab/>
            </w:r>
            <w:r w:rsidRPr="00547F5B">
              <w:rPr>
                <w:rStyle w:val="Hyperlink"/>
                <w:noProof/>
              </w:rPr>
              <w:t>Problem description and background</w:t>
            </w:r>
            <w:r>
              <w:rPr>
                <w:noProof/>
                <w:webHidden/>
              </w:rPr>
              <w:tab/>
            </w:r>
            <w:r>
              <w:rPr>
                <w:noProof/>
                <w:webHidden/>
              </w:rPr>
              <w:fldChar w:fldCharType="begin"/>
            </w:r>
            <w:r>
              <w:rPr>
                <w:noProof/>
                <w:webHidden/>
              </w:rPr>
              <w:instrText xml:space="preserve"> PAGEREF _Toc57059014 \h </w:instrText>
            </w:r>
            <w:r>
              <w:rPr>
                <w:noProof/>
                <w:webHidden/>
              </w:rPr>
            </w:r>
            <w:r>
              <w:rPr>
                <w:noProof/>
                <w:webHidden/>
              </w:rPr>
              <w:fldChar w:fldCharType="separate"/>
            </w:r>
            <w:r>
              <w:rPr>
                <w:noProof/>
                <w:webHidden/>
              </w:rPr>
              <w:t>1</w:t>
            </w:r>
            <w:r>
              <w:rPr>
                <w:noProof/>
                <w:webHidden/>
              </w:rPr>
              <w:fldChar w:fldCharType="end"/>
            </w:r>
          </w:hyperlink>
        </w:p>
        <w:p w14:paraId="7022E1C8" w14:textId="58BA407C"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15" w:history="1">
            <w:r w:rsidRPr="00547F5B">
              <w:rPr>
                <w:rStyle w:val="Hyperlink"/>
                <w:noProof/>
              </w:rPr>
              <w:t>1.3</w:t>
            </w:r>
            <w:r>
              <w:rPr>
                <w:rFonts w:asciiTheme="minorHAnsi" w:eastAsiaTheme="minorEastAsia" w:hAnsiTheme="minorHAnsi" w:cstheme="minorBidi"/>
                <w:noProof/>
                <w:sz w:val="22"/>
                <w:szCs w:val="22"/>
                <w:lang w:eastAsia="en-ZA"/>
              </w:rPr>
              <w:tab/>
            </w:r>
            <w:r w:rsidRPr="00547F5B">
              <w:rPr>
                <w:rStyle w:val="Hyperlink"/>
                <w:noProof/>
              </w:rPr>
              <w:t>Aims and objectives of the project</w:t>
            </w:r>
            <w:r>
              <w:rPr>
                <w:noProof/>
                <w:webHidden/>
              </w:rPr>
              <w:tab/>
            </w:r>
            <w:r>
              <w:rPr>
                <w:noProof/>
                <w:webHidden/>
              </w:rPr>
              <w:fldChar w:fldCharType="begin"/>
            </w:r>
            <w:r>
              <w:rPr>
                <w:noProof/>
                <w:webHidden/>
              </w:rPr>
              <w:instrText xml:space="preserve"> PAGEREF _Toc57059015 \h </w:instrText>
            </w:r>
            <w:r>
              <w:rPr>
                <w:noProof/>
                <w:webHidden/>
              </w:rPr>
            </w:r>
            <w:r>
              <w:rPr>
                <w:noProof/>
                <w:webHidden/>
              </w:rPr>
              <w:fldChar w:fldCharType="separate"/>
            </w:r>
            <w:r>
              <w:rPr>
                <w:noProof/>
                <w:webHidden/>
              </w:rPr>
              <w:t>3</w:t>
            </w:r>
            <w:r>
              <w:rPr>
                <w:noProof/>
                <w:webHidden/>
              </w:rPr>
              <w:fldChar w:fldCharType="end"/>
            </w:r>
          </w:hyperlink>
        </w:p>
        <w:p w14:paraId="053CAF32" w14:textId="0FCA504A"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16" w:history="1">
            <w:r w:rsidRPr="00547F5B">
              <w:rPr>
                <w:rStyle w:val="Hyperlink"/>
                <w:noProof/>
              </w:rPr>
              <w:t>1.4</w:t>
            </w:r>
            <w:r>
              <w:rPr>
                <w:rFonts w:asciiTheme="minorHAnsi" w:eastAsiaTheme="minorEastAsia" w:hAnsiTheme="minorHAnsi" w:cstheme="minorBidi"/>
                <w:noProof/>
                <w:sz w:val="22"/>
                <w:szCs w:val="22"/>
                <w:lang w:eastAsia="en-ZA"/>
              </w:rPr>
              <w:tab/>
            </w:r>
            <w:r w:rsidRPr="00547F5B">
              <w:rPr>
                <w:rStyle w:val="Hyperlink"/>
                <w:noProof/>
              </w:rPr>
              <w:t>Procedures and methods that will be used</w:t>
            </w:r>
            <w:r>
              <w:rPr>
                <w:noProof/>
                <w:webHidden/>
              </w:rPr>
              <w:tab/>
            </w:r>
            <w:r>
              <w:rPr>
                <w:noProof/>
                <w:webHidden/>
              </w:rPr>
              <w:fldChar w:fldCharType="begin"/>
            </w:r>
            <w:r>
              <w:rPr>
                <w:noProof/>
                <w:webHidden/>
              </w:rPr>
              <w:instrText xml:space="preserve"> PAGEREF _Toc57059016 \h </w:instrText>
            </w:r>
            <w:r>
              <w:rPr>
                <w:noProof/>
                <w:webHidden/>
              </w:rPr>
            </w:r>
            <w:r>
              <w:rPr>
                <w:noProof/>
                <w:webHidden/>
              </w:rPr>
              <w:fldChar w:fldCharType="separate"/>
            </w:r>
            <w:r>
              <w:rPr>
                <w:noProof/>
                <w:webHidden/>
              </w:rPr>
              <w:t>4</w:t>
            </w:r>
            <w:r>
              <w:rPr>
                <w:noProof/>
                <w:webHidden/>
              </w:rPr>
              <w:fldChar w:fldCharType="end"/>
            </w:r>
          </w:hyperlink>
        </w:p>
        <w:p w14:paraId="0419B642" w14:textId="107BB4B9"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17" w:history="1">
            <w:r w:rsidRPr="00547F5B">
              <w:rPr>
                <w:rStyle w:val="Hyperlink"/>
                <w:noProof/>
              </w:rPr>
              <w:t>1.5</w:t>
            </w:r>
            <w:r>
              <w:rPr>
                <w:rFonts w:asciiTheme="minorHAnsi" w:eastAsiaTheme="minorEastAsia" w:hAnsiTheme="minorHAnsi" w:cstheme="minorBidi"/>
                <w:noProof/>
                <w:sz w:val="22"/>
                <w:szCs w:val="22"/>
                <w:lang w:eastAsia="en-ZA"/>
              </w:rPr>
              <w:tab/>
            </w:r>
            <w:r w:rsidRPr="00547F5B">
              <w:rPr>
                <w:rStyle w:val="Hyperlink"/>
                <w:noProof/>
              </w:rPr>
              <w:t>Approach to project management and project plan</w:t>
            </w:r>
            <w:r>
              <w:rPr>
                <w:noProof/>
                <w:webHidden/>
              </w:rPr>
              <w:tab/>
            </w:r>
            <w:r>
              <w:rPr>
                <w:noProof/>
                <w:webHidden/>
              </w:rPr>
              <w:fldChar w:fldCharType="begin"/>
            </w:r>
            <w:r>
              <w:rPr>
                <w:noProof/>
                <w:webHidden/>
              </w:rPr>
              <w:instrText xml:space="preserve"> PAGEREF _Toc57059017 \h </w:instrText>
            </w:r>
            <w:r>
              <w:rPr>
                <w:noProof/>
                <w:webHidden/>
              </w:rPr>
            </w:r>
            <w:r>
              <w:rPr>
                <w:noProof/>
                <w:webHidden/>
              </w:rPr>
              <w:fldChar w:fldCharType="separate"/>
            </w:r>
            <w:r>
              <w:rPr>
                <w:noProof/>
                <w:webHidden/>
              </w:rPr>
              <w:t>10</w:t>
            </w:r>
            <w:r>
              <w:rPr>
                <w:noProof/>
                <w:webHidden/>
              </w:rPr>
              <w:fldChar w:fldCharType="end"/>
            </w:r>
          </w:hyperlink>
        </w:p>
        <w:p w14:paraId="6971B214" w14:textId="0C165059"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18" w:history="1">
            <w:r w:rsidRPr="00547F5B">
              <w:rPr>
                <w:rStyle w:val="Hyperlink"/>
                <w:noProof/>
              </w:rPr>
              <w:t>1.6</w:t>
            </w:r>
            <w:r>
              <w:rPr>
                <w:rFonts w:asciiTheme="minorHAnsi" w:eastAsiaTheme="minorEastAsia" w:hAnsiTheme="minorHAnsi" w:cstheme="minorBidi"/>
                <w:noProof/>
                <w:sz w:val="22"/>
                <w:szCs w:val="22"/>
                <w:lang w:eastAsia="en-ZA"/>
              </w:rPr>
              <w:tab/>
            </w:r>
            <w:r w:rsidRPr="00547F5B">
              <w:rPr>
                <w:rStyle w:val="Hyperlink"/>
                <w:noProof/>
              </w:rPr>
              <w:t>Description of development platform, resources, and environments that will be used</w:t>
            </w:r>
            <w:r>
              <w:rPr>
                <w:noProof/>
                <w:webHidden/>
              </w:rPr>
              <w:tab/>
            </w:r>
            <w:r>
              <w:rPr>
                <w:noProof/>
                <w:webHidden/>
              </w:rPr>
              <w:fldChar w:fldCharType="begin"/>
            </w:r>
            <w:r>
              <w:rPr>
                <w:noProof/>
                <w:webHidden/>
              </w:rPr>
              <w:instrText xml:space="preserve"> PAGEREF _Toc57059018 \h </w:instrText>
            </w:r>
            <w:r>
              <w:rPr>
                <w:noProof/>
                <w:webHidden/>
              </w:rPr>
            </w:r>
            <w:r>
              <w:rPr>
                <w:noProof/>
                <w:webHidden/>
              </w:rPr>
              <w:fldChar w:fldCharType="separate"/>
            </w:r>
            <w:r>
              <w:rPr>
                <w:noProof/>
                <w:webHidden/>
              </w:rPr>
              <w:t>12</w:t>
            </w:r>
            <w:r>
              <w:rPr>
                <w:noProof/>
                <w:webHidden/>
              </w:rPr>
              <w:fldChar w:fldCharType="end"/>
            </w:r>
          </w:hyperlink>
        </w:p>
        <w:p w14:paraId="49C99AA2" w14:textId="0D81593C"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19" w:history="1">
            <w:r w:rsidRPr="00547F5B">
              <w:rPr>
                <w:rStyle w:val="Hyperlink"/>
                <w:noProof/>
              </w:rPr>
              <w:t>1.7</w:t>
            </w:r>
            <w:r>
              <w:rPr>
                <w:rFonts w:asciiTheme="minorHAnsi" w:eastAsiaTheme="minorEastAsia" w:hAnsiTheme="minorHAnsi" w:cstheme="minorBidi"/>
                <w:noProof/>
                <w:sz w:val="22"/>
                <w:szCs w:val="22"/>
                <w:lang w:eastAsia="en-ZA"/>
              </w:rPr>
              <w:tab/>
            </w:r>
            <w:r w:rsidRPr="00547F5B">
              <w:rPr>
                <w:rStyle w:val="Hyperlink"/>
                <w:noProof/>
              </w:rPr>
              <w:t>Ethical and legal implications and dealing with these</w:t>
            </w:r>
            <w:r>
              <w:rPr>
                <w:noProof/>
                <w:webHidden/>
              </w:rPr>
              <w:tab/>
            </w:r>
            <w:r>
              <w:rPr>
                <w:noProof/>
                <w:webHidden/>
              </w:rPr>
              <w:fldChar w:fldCharType="begin"/>
            </w:r>
            <w:r>
              <w:rPr>
                <w:noProof/>
                <w:webHidden/>
              </w:rPr>
              <w:instrText xml:space="preserve"> PAGEREF _Toc57059019 \h </w:instrText>
            </w:r>
            <w:r>
              <w:rPr>
                <w:noProof/>
                <w:webHidden/>
              </w:rPr>
            </w:r>
            <w:r>
              <w:rPr>
                <w:noProof/>
                <w:webHidden/>
              </w:rPr>
              <w:fldChar w:fldCharType="separate"/>
            </w:r>
            <w:r>
              <w:rPr>
                <w:noProof/>
                <w:webHidden/>
              </w:rPr>
              <w:t>14</w:t>
            </w:r>
            <w:r>
              <w:rPr>
                <w:noProof/>
                <w:webHidden/>
              </w:rPr>
              <w:fldChar w:fldCharType="end"/>
            </w:r>
          </w:hyperlink>
        </w:p>
        <w:p w14:paraId="563E0BDF" w14:textId="1DBAE77E"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20" w:history="1">
            <w:r w:rsidRPr="00547F5B">
              <w:rPr>
                <w:rStyle w:val="Hyperlink"/>
                <w:noProof/>
              </w:rPr>
              <w:t>1.8</w:t>
            </w:r>
            <w:r>
              <w:rPr>
                <w:rFonts w:asciiTheme="minorHAnsi" w:eastAsiaTheme="minorEastAsia" w:hAnsiTheme="minorHAnsi" w:cstheme="minorBidi"/>
                <w:noProof/>
                <w:sz w:val="22"/>
                <w:szCs w:val="22"/>
                <w:lang w:eastAsia="en-ZA"/>
              </w:rPr>
              <w:tab/>
            </w:r>
            <w:r w:rsidRPr="00547F5B">
              <w:rPr>
                <w:rStyle w:val="Hyperlink"/>
                <w:noProof/>
              </w:rPr>
              <w:t>Provisional chapter division</w:t>
            </w:r>
            <w:r>
              <w:rPr>
                <w:noProof/>
                <w:webHidden/>
              </w:rPr>
              <w:tab/>
            </w:r>
            <w:r>
              <w:rPr>
                <w:noProof/>
                <w:webHidden/>
              </w:rPr>
              <w:fldChar w:fldCharType="begin"/>
            </w:r>
            <w:r>
              <w:rPr>
                <w:noProof/>
                <w:webHidden/>
              </w:rPr>
              <w:instrText xml:space="preserve"> PAGEREF _Toc57059020 \h </w:instrText>
            </w:r>
            <w:r>
              <w:rPr>
                <w:noProof/>
                <w:webHidden/>
              </w:rPr>
            </w:r>
            <w:r>
              <w:rPr>
                <w:noProof/>
                <w:webHidden/>
              </w:rPr>
              <w:fldChar w:fldCharType="separate"/>
            </w:r>
            <w:r>
              <w:rPr>
                <w:noProof/>
                <w:webHidden/>
              </w:rPr>
              <w:t>15</w:t>
            </w:r>
            <w:r>
              <w:rPr>
                <w:noProof/>
                <w:webHidden/>
              </w:rPr>
              <w:fldChar w:fldCharType="end"/>
            </w:r>
          </w:hyperlink>
        </w:p>
        <w:p w14:paraId="255A4DBE" w14:textId="7A740C3A" w:rsidR="00723CD1" w:rsidRDefault="00723CD1">
          <w:pPr>
            <w:pStyle w:val="TOC1"/>
            <w:tabs>
              <w:tab w:val="left" w:pos="480"/>
              <w:tab w:val="right" w:leader="dot" w:pos="9344"/>
            </w:tabs>
            <w:rPr>
              <w:rFonts w:asciiTheme="minorHAnsi" w:eastAsiaTheme="minorEastAsia" w:hAnsiTheme="minorHAnsi" w:cstheme="minorBidi"/>
              <w:noProof/>
              <w:sz w:val="22"/>
              <w:szCs w:val="22"/>
              <w:lang w:eastAsia="en-ZA"/>
            </w:rPr>
          </w:pPr>
          <w:hyperlink w:anchor="_Toc57059021" w:history="1">
            <w:r w:rsidRPr="00547F5B">
              <w:rPr>
                <w:rStyle w:val="Hyperlink"/>
                <w:rFonts w:cs="Arial"/>
                <w:noProof/>
              </w:rPr>
              <w:t>2</w:t>
            </w:r>
            <w:r>
              <w:rPr>
                <w:rFonts w:asciiTheme="minorHAnsi" w:eastAsiaTheme="minorEastAsia" w:hAnsiTheme="minorHAnsi" w:cstheme="minorBidi"/>
                <w:noProof/>
                <w:sz w:val="22"/>
                <w:szCs w:val="22"/>
                <w:lang w:eastAsia="en-ZA"/>
              </w:rPr>
              <w:tab/>
            </w:r>
            <w:r w:rsidRPr="00547F5B">
              <w:rPr>
                <w:rStyle w:val="Hyperlink"/>
                <w:rFonts w:cs="Arial"/>
                <w:noProof/>
              </w:rPr>
              <w:t>Chapter – Literature review</w:t>
            </w:r>
            <w:r>
              <w:rPr>
                <w:noProof/>
                <w:webHidden/>
              </w:rPr>
              <w:tab/>
            </w:r>
            <w:r>
              <w:rPr>
                <w:noProof/>
                <w:webHidden/>
              </w:rPr>
              <w:fldChar w:fldCharType="begin"/>
            </w:r>
            <w:r>
              <w:rPr>
                <w:noProof/>
                <w:webHidden/>
              </w:rPr>
              <w:instrText xml:space="preserve"> PAGEREF _Toc57059021 \h </w:instrText>
            </w:r>
            <w:r>
              <w:rPr>
                <w:noProof/>
                <w:webHidden/>
              </w:rPr>
            </w:r>
            <w:r>
              <w:rPr>
                <w:noProof/>
                <w:webHidden/>
              </w:rPr>
              <w:fldChar w:fldCharType="separate"/>
            </w:r>
            <w:r>
              <w:rPr>
                <w:noProof/>
                <w:webHidden/>
              </w:rPr>
              <w:t>16</w:t>
            </w:r>
            <w:r>
              <w:rPr>
                <w:noProof/>
                <w:webHidden/>
              </w:rPr>
              <w:fldChar w:fldCharType="end"/>
            </w:r>
          </w:hyperlink>
        </w:p>
        <w:p w14:paraId="146542CD" w14:textId="1B5D1544"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22" w:history="1">
            <w:r w:rsidRPr="00547F5B">
              <w:rPr>
                <w:rStyle w:val="Hyperlink"/>
                <w:noProof/>
              </w:rPr>
              <w:t>2.1</w:t>
            </w:r>
            <w:r>
              <w:rPr>
                <w:rFonts w:asciiTheme="minorHAnsi" w:eastAsiaTheme="minorEastAsia" w:hAnsiTheme="minorHAnsi" w:cstheme="minorBidi"/>
                <w:noProof/>
                <w:sz w:val="22"/>
                <w:szCs w:val="22"/>
                <w:lang w:eastAsia="en-ZA"/>
              </w:rPr>
              <w:tab/>
            </w:r>
            <w:r w:rsidRPr="00547F5B">
              <w:rPr>
                <w:rStyle w:val="Hyperlink"/>
                <w:noProof/>
              </w:rPr>
              <w:t>Introduction to literature review</w:t>
            </w:r>
            <w:r>
              <w:rPr>
                <w:noProof/>
                <w:webHidden/>
              </w:rPr>
              <w:tab/>
            </w:r>
            <w:r>
              <w:rPr>
                <w:noProof/>
                <w:webHidden/>
              </w:rPr>
              <w:fldChar w:fldCharType="begin"/>
            </w:r>
            <w:r>
              <w:rPr>
                <w:noProof/>
                <w:webHidden/>
              </w:rPr>
              <w:instrText xml:space="preserve"> PAGEREF _Toc57059022 \h </w:instrText>
            </w:r>
            <w:r>
              <w:rPr>
                <w:noProof/>
                <w:webHidden/>
              </w:rPr>
            </w:r>
            <w:r>
              <w:rPr>
                <w:noProof/>
                <w:webHidden/>
              </w:rPr>
              <w:fldChar w:fldCharType="separate"/>
            </w:r>
            <w:r>
              <w:rPr>
                <w:noProof/>
                <w:webHidden/>
              </w:rPr>
              <w:t>16</w:t>
            </w:r>
            <w:r>
              <w:rPr>
                <w:noProof/>
                <w:webHidden/>
              </w:rPr>
              <w:fldChar w:fldCharType="end"/>
            </w:r>
          </w:hyperlink>
        </w:p>
        <w:p w14:paraId="0BC05E9C" w14:textId="17D4BC5C"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23" w:history="1">
            <w:r w:rsidRPr="00547F5B">
              <w:rPr>
                <w:rStyle w:val="Hyperlink"/>
                <w:noProof/>
              </w:rPr>
              <w:t>2.2</w:t>
            </w:r>
            <w:r>
              <w:rPr>
                <w:rFonts w:asciiTheme="minorHAnsi" w:eastAsiaTheme="minorEastAsia" w:hAnsiTheme="minorHAnsi" w:cstheme="minorBidi"/>
                <w:noProof/>
                <w:sz w:val="22"/>
                <w:szCs w:val="22"/>
                <w:lang w:eastAsia="en-ZA"/>
              </w:rPr>
              <w:tab/>
            </w:r>
            <w:r w:rsidRPr="00547F5B">
              <w:rPr>
                <w:rStyle w:val="Hyperlink"/>
                <w:noProof/>
              </w:rPr>
              <w:t>Key theories, concepts and ideas</w:t>
            </w:r>
            <w:r>
              <w:rPr>
                <w:noProof/>
                <w:webHidden/>
              </w:rPr>
              <w:tab/>
            </w:r>
            <w:r>
              <w:rPr>
                <w:noProof/>
                <w:webHidden/>
              </w:rPr>
              <w:fldChar w:fldCharType="begin"/>
            </w:r>
            <w:r>
              <w:rPr>
                <w:noProof/>
                <w:webHidden/>
              </w:rPr>
              <w:instrText xml:space="preserve"> PAGEREF _Toc57059023 \h </w:instrText>
            </w:r>
            <w:r>
              <w:rPr>
                <w:noProof/>
                <w:webHidden/>
              </w:rPr>
            </w:r>
            <w:r>
              <w:rPr>
                <w:noProof/>
                <w:webHidden/>
              </w:rPr>
              <w:fldChar w:fldCharType="separate"/>
            </w:r>
            <w:r>
              <w:rPr>
                <w:noProof/>
                <w:webHidden/>
              </w:rPr>
              <w:t>16</w:t>
            </w:r>
            <w:r>
              <w:rPr>
                <w:noProof/>
                <w:webHidden/>
              </w:rPr>
              <w:fldChar w:fldCharType="end"/>
            </w:r>
          </w:hyperlink>
        </w:p>
        <w:p w14:paraId="6DFA399F" w14:textId="5E9457BF"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24" w:history="1">
            <w:r w:rsidRPr="00547F5B">
              <w:rPr>
                <w:rStyle w:val="Hyperlink"/>
                <w:noProof/>
              </w:rPr>
              <w:t>2.3</w:t>
            </w:r>
            <w:r>
              <w:rPr>
                <w:rFonts w:asciiTheme="minorHAnsi" w:eastAsiaTheme="minorEastAsia" w:hAnsiTheme="minorHAnsi" w:cstheme="minorBidi"/>
                <w:noProof/>
                <w:sz w:val="22"/>
                <w:szCs w:val="22"/>
                <w:lang w:eastAsia="en-ZA"/>
              </w:rPr>
              <w:tab/>
            </w:r>
            <w:r w:rsidRPr="00547F5B">
              <w:rPr>
                <w:rStyle w:val="Hyperlink"/>
                <w:noProof/>
              </w:rPr>
              <w:t>Content-based Audio Identification Framework explanation</w:t>
            </w:r>
            <w:r>
              <w:rPr>
                <w:noProof/>
                <w:webHidden/>
              </w:rPr>
              <w:tab/>
            </w:r>
            <w:r>
              <w:rPr>
                <w:noProof/>
                <w:webHidden/>
              </w:rPr>
              <w:fldChar w:fldCharType="begin"/>
            </w:r>
            <w:r>
              <w:rPr>
                <w:noProof/>
                <w:webHidden/>
              </w:rPr>
              <w:instrText xml:space="preserve"> PAGEREF _Toc57059024 \h </w:instrText>
            </w:r>
            <w:r>
              <w:rPr>
                <w:noProof/>
                <w:webHidden/>
              </w:rPr>
            </w:r>
            <w:r>
              <w:rPr>
                <w:noProof/>
                <w:webHidden/>
              </w:rPr>
              <w:fldChar w:fldCharType="separate"/>
            </w:r>
            <w:r>
              <w:rPr>
                <w:noProof/>
                <w:webHidden/>
              </w:rPr>
              <w:t>18</w:t>
            </w:r>
            <w:r>
              <w:rPr>
                <w:noProof/>
                <w:webHidden/>
              </w:rPr>
              <w:fldChar w:fldCharType="end"/>
            </w:r>
          </w:hyperlink>
        </w:p>
        <w:p w14:paraId="33817662" w14:textId="5BC2A6FA"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25" w:history="1">
            <w:r w:rsidRPr="00547F5B">
              <w:rPr>
                <w:rStyle w:val="Hyperlink"/>
                <w:noProof/>
              </w:rPr>
              <w:t>2.4</w:t>
            </w:r>
            <w:r>
              <w:rPr>
                <w:rFonts w:asciiTheme="minorHAnsi" w:eastAsiaTheme="minorEastAsia" w:hAnsiTheme="minorHAnsi" w:cstheme="minorBidi"/>
                <w:noProof/>
                <w:sz w:val="22"/>
                <w:szCs w:val="22"/>
                <w:lang w:eastAsia="en-ZA"/>
              </w:rPr>
              <w:tab/>
            </w:r>
            <w:r w:rsidRPr="00547F5B">
              <w:rPr>
                <w:rStyle w:val="Hyperlink"/>
                <w:noProof/>
              </w:rPr>
              <w:t>Implementations of audio fingerprints</w:t>
            </w:r>
            <w:r>
              <w:rPr>
                <w:noProof/>
                <w:webHidden/>
              </w:rPr>
              <w:tab/>
            </w:r>
            <w:r>
              <w:rPr>
                <w:noProof/>
                <w:webHidden/>
              </w:rPr>
              <w:fldChar w:fldCharType="begin"/>
            </w:r>
            <w:r>
              <w:rPr>
                <w:noProof/>
                <w:webHidden/>
              </w:rPr>
              <w:instrText xml:space="preserve"> PAGEREF _Toc57059025 \h </w:instrText>
            </w:r>
            <w:r>
              <w:rPr>
                <w:noProof/>
                <w:webHidden/>
              </w:rPr>
            </w:r>
            <w:r>
              <w:rPr>
                <w:noProof/>
                <w:webHidden/>
              </w:rPr>
              <w:fldChar w:fldCharType="separate"/>
            </w:r>
            <w:r>
              <w:rPr>
                <w:noProof/>
                <w:webHidden/>
              </w:rPr>
              <w:t>20</w:t>
            </w:r>
            <w:r>
              <w:rPr>
                <w:noProof/>
                <w:webHidden/>
              </w:rPr>
              <w:fldChar w:fldCharType="end"/>
            </w:r>
          </w:hyperlink>
        </w:p>
        <w:p w14:paraId="08A75D8E" w14:textId="48CE9C97"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26" w:history="1">
            <w:r w:rsidRPr="00547F5B">
              <w:rPr>
                <w:rStyle w:val="Hyperlink"/>
                <w:noProof/>
              </w:rPr>
              <w:t>2.5</w:t>
            </w:r>
            <w:r>
              <w:rPr>
                <w:rFonts w:asciiTheme="minorHAnsi" w:eastAsiaTheme="minorEastAsia" w:hAnsiTheme="minorHAnsi" w:cstheme="minorBidi"/>
                <w:noProof/>
                <w:sz w:val="22"/>
                <w:szCs w:val="22"/>
                <w:lang w:eastAsia="en-ZA"/>
              </w:rPr>
              <w:tab/>
            </w:r>
            <w:r w:rsidRPr="00547F5B">
              <w:rPr>
                <w:rStyle w:val="Hyperlink"/>
                <w:noProof/>
              </w:rPr>
              <w:t>Summary of Literature review</w:t>
            </w:r>
            <w:r>
              <w:rPr>
                <w:noProof/>
                <w:webHidden/>
              </w:rPr>
              <w:tab/>
            </w:r>
            <w:r>
              <w:rPr>
                <w:noProof/>
                <w:webHidden/>
              </w:rPr>
              <w:fldChar w:fldCharType="begin"/>
            </w:r>
            <w:r>
              <w:rPr>
                <w:noProof/>
                <w:webHidden/>
              </w:rPr>
              <w:instrText xml:space="preserve"> PAGEREF _Toc57059026 \h </w:instrText>
            </w:r>
            <w:r>
              <w:rPr>
                <w:noProof/>
                <w:webHidden/>
              </w:rPr>
            </w:r>
            <w:r>
              <w:rPr>
                <w:noProof/>
                <w:webHidden/>
              </w:rPr>
              <w:fldChar w:fldCharType="separate"/>
            </w:r>
            <w:r>
              <w:rPr>
                <w:noProof/>
                <w:webHidden/>
              </w:rPr>
              <w:t>27</w:t>
            </w:r>
            <w:r>
              <w:rPr>
                <w:noProof/>
                <w:webHidden/>
              </w:rPr>
              <w:fldChar w:fldCharType="end"/>
            </w:r>
          </w:hyperlink>
        </w:p>
        <w:p w14:paraId="17BCBCCC" w14:textId="132EB0A4" w:rsidR="00723CD1" w:rsidRDefault="00723CD1">
          <w:pPr>
            <w:pStyle w:val="TOC1"/>
            <w:tabs>
              <w:tab w:val="left" w:pos="480"/>
              <w:tab w:val="right" w:leader="dot" w:pos="9344"/>
            </w:tabs>
            <w:rPr>
              <w:rFonts w:asciiTheme="minorHAnsi" w:eastAsiaTheme="minorEastAsia" w:hAnsiTheme="minorHAnsi" w:cstheme="minorBidi"/>
              <w:noProof/>
              <w:sz w:val="22"/>
              <w:szCs w:val="22"/>
              <w:lang w:eastAsia="en-ZA"/>
            </w:rPr>
          </w:pPr>
          <w:hyperlink w:anchor="_Toc57059027" w:history="1">
            <w:r w:rsidRPr="00547F5B">
              <w:rPr>
                <w:rStyle w:val="Hyperlink"/>
                <w:rFonts w:cs="Arial"/>
                <w:noProof/>
              </w:rPr>
              <w:t>3</w:t>
            </w:r>
            <w:r>
              <w:rPr>
                <w:rFonts w:asciiTheme="minorHAnsi" w:eastAsiaTheme="minorEastAsia" w:hAnsiTheme="minorHAnsi" w:cstheme="minorBidi"/>
                <w:noProof/>
                <w:sz w:val="22"/>
                <w:szCs w:val="22"/>
                <w:lang w:eastAsia="en-ZA"/>
              </w:rPr>
              <w:tab/>
            </w:r>
            <w:r w:rsidRPr="00547F5B">
              <w:rPr>
                <w:rStyle w:val="Hyperlink"/>
                <w:rFonts w:cs="Arial"/>
                <w:noProof/>
              </w:rPr>
              <w:t>Chapter – Development of artefact</w:t>
            </w:r>
            <w:r>
              <w:rPr>
                <w:noProof/>
                <w:webHidden/>
              </w:rPr>
              <w:tab/>
            </w:r>
            <w:r>
              <w:rPr>
                <w:noProof/>
                <w:webHidden/>
              </w:rPr>
              <w:fldChar w:fldCharType="begin"/>
            </w:r>
            <w:r>
              <w:rPr>
                <w:noProof/>
                <w:webHidden/>
              </w:rPr>
              <w:instrText xml:space="preserve"> PAGEREF _Toc57059027 \h </w:instrText>
            </w:r>
            <w:r>
              <w:rPr>
                <w:noProof/>
                <w:webHidden/>
              </w:rPr>
            </w:r>
            <w:r>
              <w:rPr>
                <w:noProof/>
                <w:webHidden/>
              </w:rPr>
              <w:fldChar w:fldCharType="separate"/>
            </w:r>
            <w:r>
              <w:rPr>
                <w:noProof/>
                <w:webHidden/>
              </w:rPr>
              <w:t>28</w:t>
            </w:r>
            <w:r>
              <w:rPr>
                <w:noProof/>
                <w:webHidden/>
              </w:rPr>
              <w:fldChar w:fldCharType="end"/>
            </w:r>
          </w:hyperlink>
        </w:p>
        <w:p w14:paraId="3EA39808" w14:textId="3BCEBC4C"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28" w:history="1">
            <w:r w:rsidRPr="00547F5B">
              <w:rPr>
                <w:rStyle w:val="Hyperlink"/>
                <w:noProof/>
              </w:rPr>
              <w:t>3.1</w:t>
            </w:r>
            <w:r>
              <w:rPr>
                <w:rFonts w:asciiTheme="minorHAnsi" w:eastAsiaTheme="minorEastAsia" w:hAnsiTheme="minorHAnsi" w:cstheme="minorBidi"/>
                <w:noProof/>
                <w:sz w:val="22"/>
                <w:szCs w:val="22"/>
                <w:lang w:eastAsia="en-ZA"/>
              </w:rPr>
              <w:tab/>
            </w:r>
            <w:r w:rsidRPr="00547F5B">
              <w:rPr>
                <w:rStyle w:val="Hyperlink"/>
                <w:noProof/>
              </w:rPr>
              <w:t>Description of artefact</w:t>
            </w:r>
            <w:r>
              <w:rPr>
                <w:noProof/>
                <w:webHidden/>
              </w:rPr>
              <w:tab/>
            </w:r>
            <w:r>
              <w:rPr>
                <w:noProof/>
                <w:webHidden/>
              </w:rPr>
              <w:fldChar w:fldCharType="begin"/>
            </w:r>
            <w:r>
              <w:rPr>
                <w:noProof/>
                <w:webHidden/>
              </w:rPr>
              <w:instrText xml:space="preserve"> PAGEREF _Toc57059028 \h </w:instrText>
            </w:r>
            <w:r>
              <w:rPr>
                <w:noProof/>
                <w:webHidden/>
              </w:rPr>
            </w:r>
            <w:r>
              <w:rPr>
                <w:noProof/>
                <w:webHidden/>
              </w:rPr>
              <w:fldChar w:fldCharType="separate"/>
            </w:r>
            <w:r>
              <w:rPr>
                <w:noProof/>
                <w:webHidden/>
              </w:rPr>
              <w:t>28</w:t>
            </w:r>
            <w:r>
              <w:rPr>
                <w:noProof/>
                <w:webHidden/>
              </w:rPr>
              <w:fldChar w:fldCharType="end"/>
            </w:r>
          </w:hyperlink>
        </w:p>
        <w:p w14:paraId="250C2E0B" w14:textId="16A61EDA"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29" w:history="1">
            <w:r w:rsidRPr="00547F5B">
              <w:rPr>
                <w:rStyle w:val="Hyperlink"/>
                <w:noProof/>
              </w:rPr>
              <w:t>3.2</w:t>
            </w:r>
            <w:r>
              <w:rPr>
                <w:rFonts w:asciiTheme="minorHAnsi" w:eastAsiaTheme="minorEastAsia" w:hAnsiTheme="minorHAnsi" w:cstheme="minorBidi"/>
                <w:noProof/>
                <w:sz w:val="22"/>
                <w:szCs w:val="22"/>
                <w:lang w:eastAsia="en-ZA"/>
              </w:rPr>
              <w:tab/>
            </w:r>
            <w:r w:rsidRPr="00547F5B">
              <w:rPr>
                <w:rStyle w:val="Hyperlink"/>
                <w:noProof/>
              </w:rPr>
              <w:t>The life cycle followed and its different phases</w:t>
            </w:r>
            <w:r>
              <w:rPr>
                <w:noProof/>
                <w:webHidden/>
              </w:rPr>
              <w:tab/>
            </w:r>
            <w:r>
              <w:rPr>
                <w:noProof/>
                <w:webHidden/>
              </w:rPr>
              <w:fldChar w:fldCharType="begin"/>
            </w:r>
            <w:r>
              <w:rPr>
                <w:noProof/>
                <w:webHidden/>
              </w:rPr>
              <w:instrText xml:space="preserve"> PAGEREF _Toc57059029 \h </w:instrText>
            </w:r>
            <w:r>
              <w:rPr>
                <w:noProof/>
                <w:webHidden/>
              </w:rPr>
            </w:r>
            <w:r>
              <w:rPr>
                <w:noProof/>
                <w:webHidden/>
              </w:rPr>
              <w:fldChar w:fldCharType="separate"/>
            </w:r>
            <w:r>
              <w:rPr>
                <w:noProof/>
                <w:webHidden/>
              </w:rPr>
              <w:t>38</w:t>
            </w:r>
            <w:r>
              <w:rPr>
                <w:noProof/>
                <w:webHidden/>
              </w:rPr>
              <w:fldChar w:fldCharType="end"/>
            </w:r>
          </w:hyperlink>
        </w:p>
        <w:p w14:paraId="5F4F2C3E" w14:textId="497BAC0A"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30" w:history="1">
            <w:r w:rsidRPr="00547F5B">
              <w:rPr>
                <w:rStyle w:val="Hyperlink"/>
                <w:noProof/>
              </w:rPr>
              <w:t>3.3</w:t>
            </w:r>
            <w:r>
              <w:rPr>
                <w:rFonts w:asciiTheme="minorHAnsi" w:eastAsiaTheme="minorEastAsia" w:hAnsiTheme="minorHAnsi" w:cstheme="minorBidi"/>
                <w:noProof/>
                <w:sz w:val="22"/>
                <w:szCs w:val="22"/>
                <w:lang w:eastAsia="en-ZA"/>
              </w:rPr>
              <w:tab/>
            </w:r>
            <w:r w:rsidRPr="00547F5B">
              <w:rPr>
                <w:rStyle w:val="Hyperlink"/>
                <w:noProof/>
              </w:rPr>
              <w:t>Description of the development of the artefact</w:t>
            </w:r>
            <w:r>
              <w:rPr>
                <w:noProof/>
                <w:webHidden/>
              </w:rPr>
              <w:tab/>
            </w:r>
            <w:r>
              <w:rPr>
                <w:noProof/>
                <w:webHidden/>
              </w:rPr>
              <w:fldChar w:fldCharType="begin"/>
            </w:r>
            <w:r>
              <w:rPr>
                <w:noProof/>
                <w:webHidden/>
              </w:rPr>
              <w:instrText xml:space="preserve"> PAGEREF _Toc57059030 \h </w:instrText>
            </w:r>
            <w:r>
              <w:rPr>
                <w:noProof/>
                <w:webHidden/>
              </w:rPr>
            </w:r>
            <w:r>
              <w:rPr>
                <w:noProof/>
                <w:webHidden/>
              </w:rPr>
              <w:fldChar w:fldCharType="separate"/>
            </w:r>
            <w:r>
              <w:rPr>
                <w:noProof/>
                <w:webHidden/>
              </w:rPr>
              <w:t>43</w:t>
            </w:r>
            <w:r>
              <w:rPr>
                <w:noProof/>
                <w:webHidden/>
              </w:rPr>
              <w:fldChar w:fldCharType="end"/>
            </w:r>
          </w:hyperlink>
        </w:p>
        <w:p w14:paraId="7B6134F7" w14:textId="5EF83644"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31" w:history="1">
            <w:r w:rsidRPr="00547F5B">
              <w:rPr>
                <w:rStyle w:val="Hyperlink"/>
                <w:noProof/>
              </w:rPr>
              <w:t>3.4</w:t>
            </w:r>
            <w:r>
              <w:rPr>
                <w:rFonts w:asciiTheme="minorHAnsi" w:eastAsiaTheme="minorEastAsia" w:hAnsiTheme="minorHAnsi" w:cstheme="minorBidi"/>
                <w:noProof/>
                <w:sz w:val="22"/>
                <w:szCs w:val="22"/>
                <w:lang w:eastAsia="en-ZA"/>
              </w:rPr>
              <w:tab/>
            </w:r>
            <w:r w:rsidRPr="00547F5B">
              <w:rPr>
                <w:rStyle w:val="Hyperlink"/>
                <w:noProof/>
              </w:rPr>
              <w:t>Conclusion of the development</w:t>
            </w:r>
            <w:r>
              <w:rPr>
                <w:noProof/>
                <w:webHidden/>
              </w:rPr>
              <w:tab/>
            </w:r>
            <w:r>
              <w:rPr>
                <w:noProof/>
                <w:webHidden/>
              </w:rPr>
              <w:fldChar w:fldCharType="begin"/>
            </w:r>
            <w:r>
              <w:rPr>
                <w:noProof/>
                <w:webHidden/>
              </w:rPr>
              <w:instrText xml:space="preserve"> PAGEREF _Toc57059031 \h </w:instrText>
            </w:r>
            <w:r>
              <w:rPr>
                <w:noProof/>
                <w:webHidden/>
              </w:rPr>
            </w:r>
            <w:r>
              <w:rPr>
                <w:noProof/>
                <w:webHidden/>
              </w:rPr>
              <w:fldChar w:fldCharType="separate"/>
            </w:r>
            <w:r>
              <w:rPr>
                <w:noProof/>
                <w:webHidden/>
              </w:rPr>
              <w:t>49</w:t>
            </w:r>
            <w:r>
              <w:rPr>
                <w:noProof/>
                <w:webHidden/>
              </w:rPr>
              <w:fldChar w:fldCharType="end"/>
            </w:r>
          </w:hyperlink>
        </w:p>
        <w:p w14:paraId="5B39DDE4" w14:textId="7046C664" w:rsidR="00723CD1" w:rsidRDefault="00723CD1">
          <w:pPr>
            <w:pStyle w:val="TOC1"/>
            <w:tabs>
              <w:tab w:val="left" w:pos="480"/>
              <w:tab w:val="right" w:leader="dot" w:pos="9344"/>
            </w:tabs>
            <w:rPr>
              <w:rFonts w:asciiTheme="minorHAnsi" w:eastAsiaTheme="minorEastAsia" w:hAnsiTheme="minorHAnsi" w:cstheme="minorBidi"/>
              <w:noProof/>
              <w:sz w:val="22"/>
              <w:szCs w:val="22"/>
              <w:lang w:eastAsia="en-ZA"/>
            </w:rPr>
          </w:pPr>
          <w:hyperlink w:anchor="_Toc57059032" w:history="1">
            <w:r w:rsidRPr="00547F5B">
              <w:rPr>
                <w:rStyle w:val="Hyperlink"/>
                <w:rFonts w:cs="Arial"/>
                <w:noProof/>
              </w:rPr>
              <w:t>4</w:t>
            </w:r>
            <w:r>
              <w:rPr>
                <w:rFonts w:asciiTheme="minorHAnsi" w:eastAsiaTheme="minorEastAsia" w:hAnsiTheme="minorHAnsi" w:cstheme="minorBidi"/>
                <w:noProof/>
                <w:sz w:val="22"/>
                <w:szCs w:val="22"/>
                <w:lang w:eastAsia="en-ZA"/>
              </w:rPr>
              <w:tab/>
            </w:r>
            <w:r w:rsidRPr="00547F5B">
              <w:rPr>
                <w:rStyle w:val="Hyperlink"/>
                <w:rFonts w:cs="Arial"/>
                <w:noProof/>
              </w:rPr>
              <w:t>Results</w:t>
            </w:r>
            <w:r>
              <w:rPr>
                <w:noProof/>
                <w:webHidden/>
              </w:rPr>
              <w:tab/>
            </w:r>
            <w:r>
              <w:rPr>
                <w:noProof/>
                <w:webHidden/>
              </w:rPr>
              <w:fldChar w:fldCharType="begin"/>
            </w:r>
            <w:r>
              <w:rPr>
                <w:noProof/>
                <w:webHidden/>
              </w:rPr>
              <w:instrText xml:space="preserve"> PAGEREF _Toc57059032 \h </w:instrText>
            </w:r>
            <w:r>
              <w:rPr>
                <w:noProof/>
                <w:webHidden/>
              </w:rPr>
            </w:r>
            <w:r>
              <w:rPr>
                <w:noProof/>
                <w:webHidden/>
              </w:rPr>
              <w:fldChar w:fldCharType="separate"/>
            </w:r>
            <w:r>
              <w:rPr>
                <w:noProof/>
                <w:webHidden/>
              </w:rPr>
              <w:t>50</w:t>
            </w:r>
            <w:r>
              <w:rPr>
                <w:noProof/>
                <w:webHidden/>
              </w:rPr>
              <w:fldChar w:fldCharType="end"/>
            </w:r>
          </w:hyperlink>
        </w:p>
        <w:p w14:paraId="56025EE6" w14:textId="735B2CFD"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33" w:history="1">
            <w:r w:rsidRPr="00547F5B">
              <w:rPr>
                <w:rStyle w:val="Hyperlink"/>
                <w:noProof/>
              </w:rPr>
              <w:t>4.1</w:t>
            </w:r>
            <w:r>
              <w:rPr>
                <w:rFonts w:asciiTheme="minorHAnsi" w:eastAsiaTheme="minorEastAsia" w:hAnsiTheme="minorHAnsi" w:cstheme="minorBidi"/>
                <w:noProof/>
                <w:sz w:val="22"/>
                <w:szCs w:val="22"/>
                <w:lang w:eastAsia="en-ZA"/>
              </w:rPr>
              <w:tab/>
            </w:r>
            <w:r w:rsidRPr="00547F5B">
              <w:rPr>
                <w:rStyle w:val="Hyperlink"/>
                <w:noProof/>
              </w:rPr>
              <w:t>The data set used to perform the tests</w:t>
            </w:r>
            <w:r>
              <w:rPr>
                <w:noProof/>
                <w:webHidden/>
              </w:rPr>
              <w:tab/>
            </w:r>
            <w:r>
              <w:rPr>
                <w:noProof/>
                <w:webHidden/>
              </w:rPr>
              <w:fldChar w:fldCharType="begin"/>
            </w:r>
            <w:r>
              <w:rPr>
                <w:noProof/>
                <w:webHidden/>
              </w:rPr>
              <w:instrText xml:space="preserve"> PAGEREF _Toc57059033 \h </w:instrText>
            </w:r>
            <w:r>
              <w:rPr>
                <w:noProof/>
                <w:webHidden/>
              </w:rPr>
            </w:r>
            <w:r>
              <w:rPr>
                <w:noProof/>
                <w:webHidden/>
              </w:rPr>
              <w:fldChar w:fldCharType="separate"/>
            </w:r>
            <w:r>
              <w:rPr>
                <w:noProof/>
                <w:webHidden/>
              </w:rPr>
              <w:t>50</w:t>
            </w:r>
            <w:r>
              <w:rPr>
                <w:noProof/>
                <w:webHidden/>
              </w:rPr>
              <w:fldChar w:fldCharType="end"/>
            </w:r>
          </w:hyperlink>
        </w:p>
        <w:p w14:paraId="33FF8D0D" w14:textId="2F7B775C"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34" w:history="1">
            <w:r w:rsidRPr="00547F5B">
              <w:rPr>
                <w:rStyle w:val="Hyperlink"/>
                <w:noProof/>
              </w:rPr>
              <w:t>4.2</w:t>
            </w:r>
            <w:r>
              <w:rPr>
                <w:rFonts w:asciiTheme="minorHAnsi" w:eastAsiaTheme="minorEastAsia" w:hAnsiTheme="minorHAnsi" w:cstheme="minorBidi"/>
                <w:noProof/>
                <w:sz w:val="22"/>
                <w:szCs w:val="22"/>
                <w:lang w:eastAsia="en-ZA"/>
              </w:rPr>
              <w:tab/>
            </w:r>
            <w:r w:rsidRPr="00547F5B">
              <w:rPr>
                <w:rStyle w:val="Hyperlink"/>
                <w:noProof/>
              </w:rPr>
              <w:t>The minimum duration of  an audio sample needed to effectively identify a track</w:t>
            </w:r>
            <w:r>
              <w:rPr>
                <w:noProof/>
                <w:webHidden/>
              </w:rPr>
              <w:tab/>
            </w:r>
            <w:r>
              <w:rPr>
                <w:noProof/>
                <w:webHidden/>
              </w:rPr>
              <w:fldChar w:fldCharType="begin"/>
            </w:r>
            <w:r>
              <w:rPr>
                <w:noProof/>
                <w:webHidden/>
              </w:rPr>
              <w:instrText xml:space="preserve"> PAGEREF _Toc57059034 \h </w:instrText>
            </w:r>
            <w:r>
              <w:rPr>
                <w:noProof/>
                <w:webHidden/>
              </w:rPr>
            </w:r>
            <w:r>
              <w:rPr>
                <w:noProof/>
                <w:webHidden/>
              </w:rPr>
              <w:fldChar w:fldCharType="separate"/>
            </w:r>
            <w:r>
              <w:rPr>
                <w:noProof/>
                <w:webHidden/>
              </w:rPr>
              <w:t>53</w:t>
            </w:r>
            <w:r>
              <w:rPr>
                <w:noProof/>
                <w:webHidden/>
              </w:rPr>
              <w:fldChar w:fldCharType="end"/>
            </w:r>
          </w:hyperlink>
        </w:p>
        <w:p w14:paraId="6DD2E9FC" w14:textId="243D49FB"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35" w:history="1">
            <w:r w:rsidRPr="00547F5B">
              <w:rPr>
                <w:rStyle w:val="Hyperlink"/>
                <w:noProof/>
              </w:rPr>
              <w:t>4.3</w:t>
            </w:r>
            <w:r>
              <w:rPr>
                <w:rFonts w:asciiTheme="minorHAnsi" w:eastAsiaTheme="minorEastAsia" w:hAnsiTheme="minorHAnsi" w:cstheme="minorBidi"/>
                <w:noProof/>
                <w:sz w:val="22"/>
                <w:szCs w:val="22"/>
                <w:lang w:eastAsia="en-ZA"/>
              </w:rPr>
              <w:tab/>
            </w:r>
            <w:r w:rsidRPr="00547F5B">
              <w:rPr>
                <w:rStyle w:val="Hyperlink"/>
                <w:noProof/>
              </w:rPr>
              <w:t>Identification accuracy at different levels of background noise</w:t>
            </w:r>
            <w:r>
              <w:rPr>
                <w:noProof/>
                <w:webHidden/>
              </w:rPr>
              <w:tab/>
            </w:r>
            <w:r>
              <w:rPr>
                <w:noProof/>
                <w:webHidden/>
              </w:rPr>
              <w:fldChar w:fldCharType="begin"/>
            </w:r>
            <w:r>
              <w:rPr>
                <w:noProof/>
                <w:webHidden/>
              </w:rPr>
              <w:instrText xml:space="preserve"> PAGEREF _Toc57059035 \h </w:instrText>
            </w:r>
            <w:r>
              <w:rPr>
                <w:noProof/>
                <w:webHidden/>
              </w:rPr>
            </w:r>
            <w:r>
              <w:rPr>
                <w:noProof/>
                <w:webHidden/>
              </w:rPr>
              <w:fldChar w:fldCharType="separate"/>
            </w:r>
            <w:r>
              <w:rPr>
                <w:noProof/>
                <w:webHidden/>
              </w:rPr>
              <w:t>54</w:t>
            </w:r>
            <w:r>
              <w:rPr>
                <w:noProof/>
                <w:webHidden/>
              </w:rPr>
              <w:fldChar w:fldCharType="end"/>
            </w:r>
          </w:hyperlink>
        </w:p>
        <w:p w14:paraId="4F676693" w14:textId="393DDDD1" w:rsidR="00723CD1" w:rsidRDefault="00723CD1">
          <w:pPr>
            <w:pStyle w:val="TOC1"/>
            <w:tabs>
              <w:tab w:val="left" w:pos="480"/>
              <w:tab w:val="right" w:leader="dot" w:pos="9344"/>
            </w:tabs>
            <w:rPr>
              <w:rFonts w:asciiTheme="minorHAnsi" w:eastAsiaTheme="minorEastAsia" w:hAnsiTheme="minorHAnsi" w:cstheme="minorBidi"/>
              <w:noProof/>
              <w:sz w:val="22"/>
              <w:szCs w:val="22"/>
              <w:lang w:eastAsia="en-ZA"/>
            </w:rPr>
          </w:pPr>
          <w:hyperlink w:anchor="_Toc57059036" w:history="1">
            <w:r w:rsidRPr="00547F5B">
              <w:rPr>
                <w:rStyle w:val="Hyperlink"/>
                <w:rFonts w:cs="Arial"/>
                <w:noProof/>
              </w:rPr>
              <w:t>5</w:t>
            </w:r>
            <w:r>
              <w:rPr>
                <w:rFonts w:asciiTheme="minorHAnsi" w:eastAsiaTheme="minorEastAsia" w:hAnsiTheme="minorHAnsi" w:cstheme="minorBidi"/>
                <w:noProof/>
                <w:sz w:val="22"/>
                <w:szCs w:val="22"/>
                <w:lang w:eastAsia="en-ZA"/>
              </w:rPr>
              <w:tab/>
            </w:r>
            <w:r w:rsidRPr="00547F5B">
              <w:rPr>
                <w:rStyle w:val="Hyperlink"/>
                <w:rFonts w:cs="Arial"/>
                <w:noProof/>
              </w:rPr>
              <w:t>Chapter – Reflection</w:t>
            </w:r>
            <w:r>
              <w:rPr>
                <w:noProof/>
                <w:webHidden/>
              </w:rPr>
              <w:tab/>
            </w:r>
            <w:r>
              <w:rPr>
                <w:noProof/>
                <w:webHidden/>
              </w:rPr>
              <w:fldChar w:fldCharType="begin"/>
            </w:r>
            <w:r>
              <w:rPr>
                <w:noProof/>
                <w:webHidden/>
              </w:rPr>
              <w:instrText xml:space="preserve"> PAGEREF _Toc57059036 \h </w:instrText>
            </w:r>
            <w:r>
              <w:rPr>
                <w:noProof/>
                <w:webHidden/>
              </w:rPr>
            </w:r>
            <w:r>
              <w:rPr>
                <w:noProof/>
                <w:webHidden/>
              </w:rPr>
              <w:fldChar w:fldCharType="separate"/>
            </w:r>
            <w:r>
              <w:rPr>
                <w:noProof/>
                <w:webHidden/>
              </w:rPr>
              <w:t>57</w:t>
            </w:r>
            <w:r>
              <w:rPr>
                <w:noProof/>
                <w:webHidden/>
              </w:rPr>
              <w:fldChar w:fldCharType="end"/>
            </w:r>
          </w:hyperlink>
        </w:p>
        <w:p w14:paraId="4CD70352" w14:textId="22F831B0"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37" w:history="1">
            <w:r w:rsidRPr="00547F5B">
              <w:rPr>
                <w:rStyle w:val="Hyperlink"/>
                <w:noProof/>
              </w:rPr>
              <w:t>5.1</w:t>
            </w:r>
            <w:r>
              <w:rPr>
                <w:rFonts w:asciiTheme="minorHAnsi" w:eastAsiaTheme="minorEastAsia" w:hAnsiTheme="minorHAnsi" w:cstheme="minorBidi"/>
                <w:noProof/>
                <w:sz w:val="22"/>
                <w:szCs w:val="22"/>
                <w:lang w:eastAsia="en-ZA"/>
              </w:rPr>
              <w:tab/>
            </w:r>
            <w:r w:rsidRPr="00547F5B">
              <w:rPr>
                <w:rStyle w:val="Hyperlink"/>
                <w:noProof/>
              </w:rPr>
              <w:t>Lessons learned throughout the project life cycle.</w:t>
            </w:r>
            <w:r>
              <w:rPr>
                <w:noProof/>
                <w:webHidden/>
              </w:rPr>
              <w:tab/>
            </w:r>
            <w:r>
              <w:rPr>
                <w:noProof/>
                <w:webHidden/>
              </w:rPr>
              <w:fldChar w:fldCharType="begin"/>
            </w:r>
            <w:r>
              <w:rPr>
                <w:noProof/>
                <w:webHidden/>
              </w:rPr>
              <w:instrText xml:space="preserve"> PAGEREF _Toc57059037 \h </w:instrText>
            </w:r>
            <w:r>
              <w:rPr>
                <w:noProof/>
                <w:webHidden/>
              </w:rPr>
            </w:r>
            <w:r>
              <w:rPr>
                <w:noProof/>
                <w:webHidden/>
              </w:rPr>
              <w:fldChar w:fldCharType="separate"/>
            </w:r>
            <w:r>
              <w:rPr>
                <w:noProof/>
                <w:webHidden/>
              </w:rPr>
              <w:t>57</w:t>
            </w:r>
            <w:r>
              <w:rPr>
                <w:noProof/>
                <w:webHidden/>
              </w:rPr>
              <w:fldChar w:fldCharType="end"/>
            </w:r>
          </w:hyperlink>
        </w:p>
        <w:p w14:paraId="6FA74C89" w14:textId="685E4DC4"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38" w:history="1">
            <w:r w:rsidRPr="00547F5B">
              <w:rPr>
                <w:rStyle w:val="Hyperlink"/>
                <w:noProof/>
              </w:rPr>
              <w:t>5.2</w:t>
            </w:r>
            <w:r>
              <w:rPr>
                <w:rFonts w:asciiTheme="minorHAnsi" w:eastAsiaTheme="minorEastAsia" w:hAnsiTheme="minorHAnsi" w:cstheme="minorBidi"/>
                <w:noProof/>
                <w:sz w:val="22"/>
                <w:szCs w:val="22"/>
                <w:lang w:eastAsia="en-ZA"/>
              </w:rPr>
              <w:tab/>
            </w:r>
            <w:r w:rsidRPr="00547F5B">
              <w:rPr>
                <w:rStyle w:val="Hyperlink"/>
                <w:noProof/>
              </w:rPr>
              <w:t>Evaluation of decisions made within the project</w:t>
            </w:r>
            <w:r>
              <w:rPr>
                <w:noProof/>
                <w:webHidden/>
              </w:rPr>
              <w:tab/>
            </w:r>
            <w:r>
              <w:rPr>
                <w:noProof/>
                <w:webHidden/>
              </w:rPr>
              <w:fldChar w:fldCharType="begin"/>
            </w:r>
            <w:r>
              <w:rPr>
                <w:noProof/>
                <w:webHidden/>
              </w:rPr>
              <w:instrText xml:space="preserve"> PAGEREF _Toc57059038 \h </w:instrText>
            </w:r>
            <w:r>
              <w:rPr>
                <w:noProof/>
                <w:webHidden/>
              </w:rPr>
            </w:r>
            <w:r>
              <w:rPr>
                <w:noProof/>
                <w:webHidden/>
              </w:rPr>
              <w:fldChar w:fldCharType="separate"/>
            </w:r>
            <w:r>
              <w:rPr>
                <w:noProof/>
                <w:webHidden/>
              </w:rPr>
              <w:t>57</w:t>
            </w:r>
            <w:r>
              <w:rPr>
                <w:noProof/>
                <w:webHidden/>
              </w:rPr>
              <w:fldChar w:fldCharType="end"/>
            </w:r>
          </w:hyperlink>
        </w:p>
        <w:p w14:paraId="00300541" w14:textId="2E4B2992"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39" w:history="1">
            <w:r w:rsidRPr="00547F5B">
              <w:rPr>
                <w:rStyle w:val="Hyperlink"/>
                <w:noProof/>
              </w:rPr>
              <w:t>5.3</w:t>
            </w:r>
            <w:r>
              <w:rPr>
                <w:rFonts w:asciiTheme="minorHAnsi" w:eastAsiaTheme="minorEastAsia" w:hAnsiTheme="minorHAnsi" w:cstheme="minorBidi"/>
                <w:noProof/>
                <w:sz w:val="22"/>
                <w:szCs w:val="22"/>
                <w:lang w:eastAsia="en-ZA"/>
              </w:rPr>
              <w:tab/>
            </w:r>
            <w:r w:rsidRPr="00547F5B">
              <w:rPr>
                <w:rStyle w:val="Hyperlink"/>
                <w:noProof/>
              </w:rPr>
              <w:t>Analysis of the strong and weak points of the product and the process that had been followed.</w:t>
            </w:r>
            <w:r>
              <w:rPr>
                <w:noProof/>
                <w:webHidden/>
              </w:rPr>
              <w:tab/>
            </w:r>
            <w:r>
              <w:rPr>
                <w:noProof/>
                <w:webHidden/>
              </w:rPr>
              <w:fldChar w:fldCharType="begin"/>
            </w:r>
            <w:r>
              <w:rPr>
                <w:noProof/>
                <w:webHidden/>
              </w:rPr>
              <w:instrText xml:space="preserve"> PAGEREF _Toc57059039 \h </w:instrText>
            </w:r>
            <w:r>
              <w:rPr>
                <w:noProof/>
                <w:webHidden/>
              </w:rPr>
            </w:r>
            <w:r>
              <w:rPr>
                <w:noProof/>
                <w:webHidden/>
              </w:rPr>
              <w:fldChar w:fldCharType="separate"/>
            </w:r>
            <w:r>
              <w:rPr>
                <w:noProof/>
                <w:webHidden/>
              </w:rPr>
              <w:t>59</w:t>
            </w:r>
            <w:r>
              <w:rPr>
                <w:noProof/>
                <w:webHidden/>
              </w:rPr>
              <w:fldChar w:fldCharType="end"/>
            </w:r>
          </w:hyperlink>
        </w:p>
        <w:p w14:paraId="4D464E3A" w14:textId="6D676335"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40" w:history="1">
            <w:r w:rsidRPr="00547F5B">
              <w:rPr>
                <w:rStyle w:val="Hyperlink"/>
                <w:noProof/>
              </w:rPr>
              <w:t>5.4</w:t>
            </w:r>
            <w:r>
              <w:rPr>
                <w:rFonts w:asciiTheme="minorHAnsi" w:eastAsiaTheme="minorEastAsia" w:hAnsiTheme="minorHAnsi" w:cstheme="minorBidi"/>
                <w:noProof/>
                <w:sz w:val="22"/>
                <w:szCs w:val="22"/>
                <w:lang w:eastAsia="en-ZA"/>
              </w:rPr>
              <w:tab/>
            </w:r>
            <w:r w:rsidRPr="00547F5B">
              <w:rPr>
                <w:rStyle w:val="Hyperlink"/>
                <w:noProof/>
              </w:rPr>
              <w:t>What could have been done differently?</w:t>
            </w:r>
            <w:r>
              <w:rPr>
                <w:noProof/>
                <w:webHidden/>
              </w:rPr>
              <w:tab/>
            </w:r>
            <w:r>
              <w:rPr>
                <w:noProof/>
                <w:webHidden/>
              </w:rPr>
              <w:fldChar w:fldCharType="begin"/>
            </w:r>
            <w:r>
              <w:rPr>
                <w:noProof/>
                <w:webHidden/>
              </w:rPr>
              <w:instrText xml:space="preserve"> PAGEREF _Toc57059040 \h </w:instrText>
            </w:r>
            <w:r>
              <w:rPr>
                <w:noProof/>
                <w:webHidden/>
              </w:rPr>
            </w:r>
            <w:r>
              <w:rPr>
                <w:noProof/>
                <w:webHidden/>
              </w:rPr>
              <w:fldChar w:fldCharType="separate"/>
            </w:r>
            <w:r>
              <w:rPr>
                <w:noProof/>
                <w:webHidden/>
              </w:rPr>
              <w:t>59</w:t>
            </w:r>
            <w:r>
              <w:rPr>
                <w:noProof/>
                <w:webHidden/>
              </w:rPr>
              <w:fldChar w:fldCharType="end"/>
            </w:r>
          </w:hyperlink>
        </w:p>
        <w:p w14:paraId="1D33E915" w14:textId="601CED08"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41" w:history="1">
            <w:r w:rsidRPr="00547F5B">
              <w:rPr>
                <w:rStyle w:val="Hyperlink"/>
                <w:noProof/>
              </w:rPr>
              <w:t>5.5</w:t>
            </w:r>
            <w:r>
              <w:rPr>
                <w:rFonts w:asciiTheme="minorHAnsi" w:eastAsiaTheme="minorEastAsia" w:hAnsiTheme="minorHAnsi" w:cstheme="minorBidi"/>
                <w:noProof/>
                <w:sz w:val="22"/>
                <w:szCs w:val="22"/>
                <w:lang w:eastAsia="en-ZA"/>
              </w:rPr>
              <w:tab/>
            </w:r>
            <w:r w:rsidRPr="00547F5B">
              <w:rPr>
                <w:rStyle w:val="Hyperlink"/>
                <w:noProof/>
              </w:rPr>
              <w:t>Had the objectives set in this project been achieved?</w:t>
            </w:r>
            <w:r>
              <w:rPr>
                <w:noProof/>
                <w:webHidden/>
              </w:rPr>
              <w:tab/>
            </w:r>
            <w:r>
              <w:rPr>
                <w:noProof/>
                <w:webHidden/>
              </w:rPr>
              <w:fldChar w:fldCharType="begin"/>
            </w:r>
            <w:r>
              <w:rPr>
                <w:noProof/>
                <w:webHidden/>
              </w:rPr>
              <w:instrText xml:space="preserve"> PAGEREF _Toc57059041 \h </w:instrText>
            </w:r>
            <w:r>
              <w:rPr>
                <w:noProof/>
                <w:webHidden/>
              </w:rPr>
            </w:r>
            <w:r>
              <w:rPr>
                <w:noProof/>
                <w:webHidden/>
              </w:rPr>
              <w:fldChar w:fldCharType="separate"/>
            </w:r>
            <w:r>
              <w:rPr>
                <w:noProof/>
                <w:webHidden/>
              </w:rPr>
              <w:t>60</w:t>
            </w:r>
            <w:r>
              <w:rPr>
                <w:noProof/>
                <w:webHidden/>
              </w:rPr>
              <w:fldChar w:fldCharType="end"/>
            </w:r>
          </w:hyperlink>
        </w:p>
        <w:p w14:paraId="6B817C9B" w14:textId="3C96E034"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42" w:history="1">
            <w:r w:rsidRPr="00547F5B">
              <w:rPr>
                <w:rStyle w:val="Hyperlink"/>
                <w:noProof/>
              </w:rPr>
              <w:t>5.6</w:t>
            </w:r>
            <w:r>
              <w:rPr>
                <w:rFonts w:asciiTheme="minorHAnsi" w:eastAsiaTheme="minorEastAsia" w:hAnsiTheme="minorHAnsi" w:cstheme="minorBidi"/>
                <w:noProof/>
                <w:sz w:val="22"/>
                <w:szCs w:val="22"/>
                <w:lang w:eastAsia="en-ZA"/>
              </w:rPr>
              <w:tab/>
            </w:r>
            <w:r w:rsidRPr="00547F5B">
              <w:rPr>
                <w:rStyle w:val="Hyperlink"/>
                <w:noProof/>
              </w:rPr>
              <w:t>How successful had the project been managed in meeting target dates?</w:t>
            </w:r>
            <w:r>
              <w:rPr>
                <w:noProof/>
                <w:webHidden/>
              </w:rPr>
              <w:tab/>
            </w:r>
            <w:r>
              <w:rPr>
                <w:noProof/>
                <w:webHidden/>
              </w:rPr>
              <w:fldChar w:fldCharType="begin"/>
            </w:r>
            <w:r>
              <w:rPr>
                <w:noProof/>
                <w:webHidden/>
              </w:rPr>
              <w:instrText xml:space="preserve"> PAGEREF _Toc57059042 \h </w:instrText>
            </w:r>
            <w:r>
              <w:rPr>
                <w:noProof/>
                <w:webHidden/>
              </w:rPr>
            </w:r>
            <w:r>
              <w:rPr>
                <w:noProof/>
                <w:webHidden/>
              </w:rPr>
              <w:fldChar w:fldCharType="separate"/>
            </w:r>
            <w:r>
              <w:rPr>
                <w:noProof/>
                <w:webHidden/>
              </w:rPr>
              <w:t>60</w:t>
            </w:r>
            <w:r>
              <w:rPr>
                <w:noProof/>
                <w:webHidden/>
              </w:rPr>
              <w:fldChar w:fldCharType="end"/>
            </w:r>
          </w:hyperlink>
        </w:p>
        <w:p w14:paraId="61962611" w14:textId="4BFA0D87"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43" w:history="1">
            <w:r w:rsidRPr="00547F5B">
              <w:rPr>
                <w:rStyle w:val="Hyperlink"/>
                <w:noProof/>
              </w:rPr>
              <w:t>5.7</w:t>
            </w:r>
            <w:r>
              <w:rPr>
                <w:rFonts w:asciiTheme="minorHAnsi" w:eastAsiaTheme="minorEastAsia" w:hAnsiTheme="minorHAnsi" w:cstheme="minorBidi"/>
                <w:noProof/>
                <w:sz w:val="22"/>
                <w:szCs w:val="22"/>
                <w:lang w:eastAsia="en-ZA"/>
              </w:rPr>
              <w:tab/>
            </w:r>
            <w:r w:rsidRPr="00547F5B">
              <w:rPr>
                <w:rStyle w:val="Hyperlink"/>
                <w:noProof/>
              </w:rPr>
              <w:t>Critical evaluation of the process followed</w:t>
            </w:r>
            <w:r>
              <w:rPr>
                <w:noProof/>
                <w:webHidden/>
              </w:rPr>
              <w:tab/>
            </w:r>
            <w:r>
              <w:rPr>
                <w:noProof/>
                <w:webHidden/>
              </w:rPr>
              <w:fldChar w:fldCharType="begin"/>
            </w:r>
            <w:r>
              <w:rPr>
                <w:noProof/>
                <w:webHidden/>
              </w:rPr>
              <w:instrText xml:space="preserve"> PAGEREF _Toc57059043 \h </w:instrText>
            </w:r>
            <w:r>
              <w:rPr>
                <w:noProof/>
                <w:webHidden/>
              </w:rPr>
            </w:r>
            <w:r>
              <w:rPr>
                <w:noProof/>
                <w:webHidden/>
              </w:rPr>
              <w:fldChar w:fldCharType="separate"/>
            </w:r>
            <w:r>
              <w:rPr>
                <w:noProof/>
                <w:webHidden/>
              </w:rPr>
              <w:t>60</w:t>
            </w:r>
            <w:r>
              <w:rPr>
                <w:noProof/>
                <w:webHidden/>
              </w:rPr>
              <w:fldChar w:fldCharType="end"/>
            </w:r>
          </w:hyperlink>
        </w:p>
        <w:p w14:paraId="583F3969" w14:textId="1C9A73D9" w:rsidR="00723CD1" w:rsidRDefault="00723CD1">
          <w:pPr>
            <w:pStyle w:val="TOC1"/>
            <w:tabs>
              <w:tab w:val="left" w:pos="480"/>
              <w:tab w:val="right" w:leader="dot" w:pos="9344"/>
            </w:tabs>
            <w:rPr>
              <w:rFonts w:asciiTheme="minorHAnsi" w:eastAsiaTheme="minorEastAsia" w:hAnsiTheme="minorHAnsi" w:cstheme="minorBidi"/>
              <w:noProof/>
              <w:sz w:val="22"/>
              <w:szCs w:val="22"/>
              <w:lang w:eastAsia="en-ZA"/>
            </w:rPr>
          </w:pPr>
          <w:hyperlink w:anchor="_Toc57059044" w:history="1">
            <w:r w:rsidRPr="00547F5B">
              <w:rPr>
                <w:rStyle w:val="Hyperlink"/>
                <w:rFonts w:cs="Arial"/>
                <w:noProof/>
              </w:rPr>
              <w:t>6</w:t>
            </w:r>
            <w:r>
              <w:rPr>
                <w:rFonts w:asciiTheme="minorHAnsi" w:eastAsiaTheme="minorEastAsia" w:hAnsiTheme="minorHAnsi" w:cstheme="minorBidi"/>
                <w:noProof/>
                <w:sz w:val="22"/>
                <w:szCs w:val="22"/>
                <w:lang w:eastAsia="en-ZA"/>
              </w:rPr>
              <w:tab/>
            </w:r>
            <w:r w:rsidRPr="00547F5B">
              <w:rPr>
                <w:rStyle w:val="Hyperlink"/>
                <w:rFonts w:cs="Arial"/>
                <w:noProof/>
              </w:rPr>
              <w:t>Bibliography</w:t>
            </w:r>
            <w:r>
              <w:rPr>
                <w:noProof/>
                <w:webHidden/>
              </w:rPr>
              <w:tab/>
            </w:r>
            <w:r>
              <w:rPr>
                <w:noProof/>
                <w:webHidden/>
              </w:rPr>
              <w:fldChar w:fldCharType="begin"/>
            </w:r>
            <w:r>
              <w:rPr>
                <w:noProof/>
                <w:webHidden/>
              </w:rPr>
              <w:instrText xml:space="preserve"> PAGEREF _Toc57059044 \h </w:instrText>
            </w:r>
            <w:r>
              <w:rPr>
                <w:noProof/>
                <w:webHidden/>
              </w:rPr>
            </w:r>
            <w:r>
              <w:rPr>
                <w:noProof/>
                <w:webHidden/>
              </w:rPr>
              <w:fldChar w:fldCharType="separate"/>
            </w:r>
            <w:r>
              <w:rPr>
                <w:noProof/>
                <w:webHidden/>
              </w:rPr>
              <w:t>61</w:t>
            </w:r>
            <w:r>
              <w:rPr>
                <w:noProof/>
                <w:webHidden/>
              </w:rPr>
              <w:fldChar w:fldCharType="end"/>
            </w:r>
          </w:hyperlink>
        </w:p>
        <w:p w14:paraId="0C8A45D1" w14:textId="06799527" w:rsidR="00723CD1" w:rsidRDefault="00723CD1">
          <w:pPr>
            <w:pStyle w:val="TOC1"/>
            <w:tabs>
              <w:tab w:val="left" w:pos="480"/>
              <w:tab w:val="right" w:leader="dot" w:pos="9344"/>
            </w:tabs>
            <w:rPr>
              <w:rFonts w:asciiTheme="minorHAnsi" w:eastAsiaTheme="minorEastAsia" w:hAnsiTheme="minorHAnsi" w:cstheme="minorBidi"/>
              <w:noProof/>
              <w:sz w:val="22"/>
              <w:szCs w:val="22"/>
              <w:lang w:eastAsia="en-ZA"/>
            </w:rPr>
          </w:pPr>
          <w:hyperlink w:anchor="_Toc57059045" w:history="1">
            <w:r w:rsidRPr="00547F5B">
              <w:rPr>
                <w:rStyle w:val="Hyperlink"/>
                <w:noProof/>
              </w:rPr>
              <w:t>7</w:t>
            </w:r>
            <w:r>
              <w:rPr>
                <w:rFonts w:asciiTheme="minorHAnsi" w:eastAsiaTheme="minorEastAsia" w:hAnsiTheme="minorHAnsi" w:cstheme="minorBidi"/>
                <w:noProof/>
                <w:sz w:val="22"/>
                <w:szCs w:val="22"/>
                <w:lang w:eastAsia="en-ZA"/>
              </w:rPr>
              <w:tab/>
            </w:r>
            <w:r w:rsidRPr="00547F5B">
              <w:rPr>
                <w:rStyle w:val="Hyperlink"/>
                <w:noProof/>
              </w:rPr>
              <w:t>Appendices</w:t>
            </w:r>
            <w:r>
              <w:rPr>
                <w:noProof/>
                <w:webHidden/>
              </w:rPr>
              <w:tab/>
            </w:r>
            <w:r>
              <w:rPr>
                <w:noProof/>
                <w:webHidden/>
              </w:rPr>
              <w:fldChar w:fldCharType="begin"/>
            </w:r>
            <w:r>
              <w:rPr>
                <w:noProof/>
                <w:webHidden/>
              </w:rPr>
              <w:instrText xml:space="preserve"> PAGEREF _Toc57059045 \h </w:instrText>
            </w:r>
            <w:r>
              <w:rPr>
                <w:noProof/>
                <w:webHidden/>
              </w:rPr>
            </w:r>
            <w:r>
              <w:rPr>
                <w:noProof/>
                <w:webHidden/>
              </w:rPr>
              <w:fldChar w:fldCharType="separate"/>
            </w:r>
            <w:r>
              <w:rPr>
                <w:noProof/>
                <w:webHidden/>
              </w:rPr>
              <w:t>64</w:t>
            </w:r>
            <w:r>
              <w:rPr>
                <w:noProof/>
                <w:webHidden/>
              </w:rPr>
              <w:fldChar w:fldCharType="end"/>
            </w:r>
          </w:hyperlink>
        </w:p>
        <w:p w14:paraId="2FA52025" w14:textId="3621D422" w:rsidR="00723CD1" w:rsidRDefault="00723CD1">
          <w:pPr>
            <w:pStyle w:val="TOC2"/>
            <w:tabs>
              <w:tab w:val="left" w:pos="880"/>
              <w:tab w:val="right" w:leader="dot" w:pos="9344"/>
            </w:tabs>
            <w:rPr>
              <w:rFonts w:asciiTheme="minorHAnsi" w:eastAsiaTheme="minorEastAsia" w:hAnsiTheme="minorHAnsi" w:cstheme="minorBidi"/>
              <w:noProof/>
              <w:sz w:val="22"/>
              <w:szCs w:val="22"/>
              <w:lang w:eastAsia="en-ZA"/>
            </w:rPr>
          </w:pPr>
          <w:hyperlink w:anchor="_Toc57059046" w:history="1">
            <w:r w:rsidRPr="00547F5B">
              <w:rPr>
                <w:rStyle w:val="Hyperlink"/>
                <w:noProof/>
              </w:rPr>
              <w:t>7.1</w:t>
            </w:r>
            <w:r>
              <w:rPr>
                <w:rFonts w:asciiTheme="minorHAnsi" w:eastAsiaTheme="minorEastAsia" w:hAnsiTheme="minorHAnsi" w:cstheme="minorBidi"/>
                <w:noProof/>
                <w:sz w:val="22"/>
                <w:szCs w:val="22"/>
                <w:lang w:eastAsia="en-ZA"/>
              </w:rPr>
              <w:tab/>
            </w:r>
            <w:r w:rsidRPr="00547F5B">
              <w:rPr>
                <w:rStyle w:val="Hyperlink"/>
                <w:noProof/>
              </w:rPr>
              <w:t>Research proposal according to the prescribed template</w:t>
            </w:r>
            <w:r>
              <w:rPr>
                <w:noProof/>
                <w:webHidden/>
              </w:rPr>
              <w:tab/>
            </w:r>
            <w:r>
              <w:rPr>
                <w:noProof/>
                <w:webHidden/>
              </w:rPr>
              <w:fldChar w:fldCharType="begin"/>
            </w:r>
            <w:r>
              <w:rPr>
                <w:noProof/>
                <w:webHidden/>
              </w:rPr>
              <w:instrText xml:space="preserve"> PAGEREF _Toc57059046 \h </w:instrText>
            </w:r>
            <w:r>
              <w:rPr>
                <w:noProof/>
                <w:webHidden/>
              </w:rPr>
            </w:r>
            <w:r>
              <w:rPr>
                <w:noProof/>
                <w:webHidden/>
              </w:rPr>
              <w:fldChar w:fldCharType="separate"/>
            </w:r>
            <w:r>
              <w:rPr>
                <w:noProof/>
                <w:webHidden/>
              </w:rPr>
              <w:t>64</w:t>
            </w:r>
            <w:r>
              <w:rPr>
                <w:noProof/>
                <w:webHidden/>
              </w:rPr>
              <w:fldChar w:fldCharType="end"/>
            </w:r>
          </w:hyperlink>
        </w:p>
        <w:p w14:paraId="3B5813D8" w14:textId="6CCEEE46" w:rsidR="00A01DA2" w:rsidRPr="00176FD4" w:rsidRDefault="0060546B" w:rsidP="00365AAC">
          <w:pPr>
            <w:spacing w:line="360" w:lineRule="auto"/>
            <w:jc w:val="both"/>
            <w:rPr>
              <w:rFonts w:cs="Arial"/>
            </w:rPr>
          </w:pPr>
          <w:r>
            <w:rPr>
              <w:rFonts w:cs="Arial"/>
            </w:rPr>
            <w:fldChar w:fldCharType="end"/>
          </w:r>
        </w:p>
      </w:sdtContent>
    </w:sdt>
    <w:bookmarkEnd w:id="1" w:displacedByCustomXml="prev"/>
    <w:p w14:paraId="3CFE2A3F" w14:textId="77777777" w:rsidR="00C53194" w:rsidRPr="00176FD4" w:rsidRDefault="00A30A53" w:rsidP="00365AAC">
      <w:pPr>
        <w:spacing w:line="360" w:lineRule="auto"/>
        <w:jc w:val="both"/>
        <w:rPr>
          <w:rFonts w:cs="Arial"/>
        </w:rPr>
      </w:pPr>
      <w:r w:rsidRPr="00176FD4">
        <w:rPr>
          <w:rFonts w:cs="Arial"/>
        </w:rPr>
        <w:br w:type="page"/>
      </w:r>
    </w:p>
    <w:p w14:paraId="7DA7987C" w14:textId="0D58C10B" w:rsidR="00722312" w:rsidRPr="00176FD4" w:rsidRDefault="00686AC5" w:rsidP="00365AAC">
      <w:pPr>
        <w:pStyle w:val="TOCHeading"/>
        <w:spacing w:line="360" w:lineRule="auto"/>
        <w:jc w:val="both"/>
        <w:rPr>
          <w:rFonts w:cs="Arial"/>
          <w:b w:val="0"/>
          <w:bCs/>
        </w:rPr>
      </w:pPr>
      <w:r w:rsidRPr="00176FD4">
        <w:rPr>
          <w:rFonts w:cs="Arial"/>
          <w:bCs/>
        </w:rPr>
        <w:lastRenderedPageBreak/>
        <w:t>List</w:t>
      </w:r>
      <w:r w:rsidR="00722312" w:rsidRPr="00176FD4">
        <w:rPr>
          <w:rFonts w:cs="Arial"/>
          <w:bCs/>
        </w:rPr>
        <w:t xml:space="preserve"> of </w:t>
      </w:r>
      <w:r w:rsidRPr="00176FD4">
        <w:rPr>
          <w:rFonts w:cs="Arial"/>
          <w:bCs/>
        </w:rPr>
        <w:t>Tables</w:t>
      </w:r>
    </w:p>
    <w:p w14:paraId="41DD0E7E" w14:textId="5CAC6431" w:rsidR="00723CD1" w:rsidRDefault="00686AC5">
      <w:pPr>
        <w:pStyle w:val="TableofFigures"/>
        <w:tabs>
          <w:tab w:val="right" w:leader="dot" w:pos="9344"/>
        </w:tabs>
        <w:rPr>
          <w:rFonts w:asciiTheme="minorHAnsi" w:eastAsiaTheme="minorEastAsia" w:hAnsiTheme="minorHAnsi" w:cstheme="minorBidi"/>
          <w:noProof/>
          <w:sz w:val="22"/>
          <w:szCs w:val="22"/>
          <w:lang w:eastAsia="en-ZA"/>
        </w:rPr>
      </w:pPr>
      <w:r w:rsidRPr="00176FD4">
        <w:rPr>
          <w:rFonts w:cs="Arial"/>
        </w:rPr>
        <w:fldChar w:fldCharType="begin"/>
      </w:r>
      <w:r w:rsidRPr="00176FD4">
        <w:rPr>
          <w:rFonts w:cs="Arial"/>
        </w:rPr>
        <w:instrText xml:space="preserve"> TOC \c "Table" </w:instrText>
      </w:r>
      <w:r w:rsidRPr="00176FD4">
        <w:rPr>
          <w:rFonts w:cs="Arial"/>
        </w:rPr>
        <w:fldChar w:fldCharType="separate"/>
      </w:r>
      <w:r w:rsidR="00723CD1" w:rsidRPr="00197E51">
        <w:rPr>
          <w:rFonts w:cs="Arial"/>
          <w:noProof/>
        </w:rPr>
        <w:t>Table 1 Applications of audio fingerprinting</w:t>
      </w:r>
      <w:r w:rsidR="00723CD1">
        <w:rPr>
          <w:noProof/>
        </w:rPr>
        <w:tab/>
      </w:r>
      <w:r w:rsidR="00723CD1">
        <w:rPr>
          <w:noProof/>
        </w:rPr>
        <w:fldChar w:fldCharType="begin"/>
      </w:r>
      <w:r w:rsidR="00723CD1">
        <w:rPr>
          <w:noProof/>
        </w:rPr>
        <w:instrText xml:space="preserve"> PAGEREF _Toc57059047 \h </w:instrText>
      </w:r>
      <w:r w:rsidR="00723CD1">
        <w:rPr>
          <w:noProof/>
        </w:rPr>
      </w:r>
      <w:r w:rsidR="00723CD1">
        <w:rPr>
          <w:noProof/>
        </w:rPr>
        <w:fldChar w:fldCharType="separate"/>
      </w:r>
      <w:r w:rsidR="00723CD1">
        <w:rPr>
          <w:noProof/>
        </w:rPr>
        <w:t>21</w:t>
      </w:r>
      <w:r w:rsidR="00723CD1">
        <w:rPr>
          <w:noProof/>
        </w:rPr>
        <w:fldChar w:fldCharType="end"/>
      </w:r>
    </w:p>
    <w:p w14:paraId="5881DB21" w14:textId="708056B6"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197E51">
        <w:rPr>
          <w:rFonts w:cs="Arial"/>
          <w:noProof/>
        </w:rPr>
        <w:t>Table 2 Denotation of controls used within the main form</w:t>
      </w:r>
      <w:r>
        <w:rPr>
          <w:noProof/>
        </w:rPr>
        <w:tab/>
      </w:r>
      <w:r>
        <w:rPr>
          <w:noProof/>
        </w:rPr>
        <w:fldChar w:fldCharType="begin"/>
      </w:r>
      <w:r>
        <w:rPr>
          <w:noProof/>
        </w:rPr>
        <w:instrText xml:space="preserve"> PAGEREF _Toc57059048 \h </w:instrText>
      </w:r>
      <w:r>
        <w:rPr>
          <w:noProof/>
        </w:rPr>
      </w:r>
      <w:r>
        <w:rPr>
          <w:noProof/>
        </w:rPr>
        <w:fldChar w:fldCharType="separate"/>
      </w:r>
      <w:r>
        <w:rPr>
          <w:noProof/>
        </w:rPr>
        <w:t>36</w:t>
      </w:r>
      <w:r>
        <w:rPr>
          <w:noProof/>
        </w:rPr>
        <w:fldChar w:fldCharType="end"/>
      </w:r>
    </w:p>
    <w:p w14:paraId="08C05549" w14:textId="4BB46E83"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197E51">
        <w:rPr>
          <w:rFonts w:cs="Arial"/>
          <w:noProof/>
        </w:rPr>
        <w:t>Table 3 Detailed descriptions of each implemented phase within the software development lifecycle.</w:t>
      </w:r>
      <w:r>
        <w:rPr>
          <w:noProof/>
        </w:rPr>
        <w:tab/>
      </w:r>
      <w:r>
        <w:rPr>
          <w:noProof/>
        </w:rPr>
        <w:fldChar w:fldCharType="begin"/>
      </w:r>
      <w:r>
        <w:rPr>
          <w:noProof/>
        </w:rPr>
        <w:instrText xml:space="preserve"> PAGEREF _Toc57059049 \h </w:instrText>
      </w:r>
      <w:r>
        <w:rPr>
          <w:noProof/>
        </w:rPr>
      </w:r>
      <w:r>
        <w:rPr>
          <w:noProof/>
        </w:rPr>
        <w:fldChar w:fldCharType="separate"/>
      </w:r>
      <w:r>
        <w:rPr>
          <w:noProof/>
        </w:rPr>
        <w:t>44</w:t>
      </w:r>
      <w:r>
        <w:rPr>
          <w:noProof/>
        </w:rPr>
        <w:fldChar w:fldCharType="end"/>
      </w:r>
    </w:p>
    <w:p w14:paraId="55949242" w14:textId="4F274D88"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197E51">
        <w:rPr>
          <w:rFonts w:cs="Arial"/>
          <w:noProof/>
        </w:rPr>
        <w:t>Table 4 The 30 most streamed songs on Spotify</w:t>
      </w:r>
      <w:r>
        <w:rPr>
          <w:noProof/>
        </w:rPr>
        <w:tab/>
      </w:r>
      <w:r>
        <w:rPr>
          <w:noProof/>
        </w:rPr>
        <w:fldChar w:fldCharType="begin"/>
      </w:r>
      <w:r>
        <w:rPr>
          <w:noProof/>
        </w:rPr>
        <w:instrText xml:space="preserve"> PAGEREF _Toc57059050 \h </w:instrText>
      </w:r>
      <w:r>
        <w:rPr>
          <w:noProof/>
        </w:rPr>
      </w:r>
      <w:r>
        <w:rPr>
          <w:noProof/>
        </w:rPr>
        <w:fldChar w:fldCharType="separate"/>
      </w:r>
      <w:r>
        <w:rPr>
          <w:noProof/>
        </w:rPr>
        <w:t>50</w:t>
      </w:r>
      <w:r>
        <w:rPr>
          <w:noProof/>
        </w:rPr>
        <w:fldChar w:fldCharType="end"/>
      </w:r>
    </w:p>
    <w:p w14:paraId="3545FB06" w14:textId="3FBBC56B" w:rsidR="00686AC5" w:rsidRPr="00176FD4" w:rsidRDefault="00686AC5" w:rsidP="00365AAC">
      <w:pPr>
        <w:spacing w:line="360" w:lineRule="auto"/>
        <w:jc w:val="both"/>
        <w:rPr>
          <w:rFonts w:cs="Arial"/>
        </w:rPr>
      </w:pPr>
      <w:r w:rsidRPr="00176FD4">
        <w:rPr>
          <w:rFonts w:cs="Arial"/>
        </w:rPr>
        <w:fldChar w:fldCharType="end"/>
      </w:r>
    </w:p>
    <w:p w14:paraId="09982FD7" w14:textId="6B319E8C" w:rsidR="00686AC5" w:rsidRPr="00176FD4" w:rsidRDefault="00686AC5" w:rsidP="00365AAC">
      <w:pPr>
        <w:pStyle w:val="TOCHeading"/>
        <w:spacing w:line="360" w:lineRule="auto"/>
        <w:jc w:val="both"/>
        <w:rPr>
          <w:rFonts w:cs="Arial"/>
          <w:b w:val="0"/>
          <w:bCs/>
        </w:rPr>
      </w:pPr>
      <w:r w:rsidRPr="00176FD4">
        <w:rPr>
          <w:rFonts w:cs="Arial"/>
          <w:bCs/>
        </w:rPr>
        <w:t>List of Figures</w:t>
      </w:r>
    </w:p>
    <w:p w14:paraId="145CAE6C" w14:textId="5661F098" w:rsidR="00723CD1" w:rsidRDefault="00686AC5">
      <w:pPr>
        <w:pStyle w:val="TableofFigures"/>
        <w:tabs>
          <w:tab w:val="right" w:leader="dot" w:pos="9344"/>
        </w:tabs>
        <w:rPr>
          <w:rFonts w:asciiTheme="minorHAnsi" w:eastAsiaTheme="minorEastAsia" w:hAnsiTheme="minorHAnsi" w:cstheme="minorBidi"/>
          <w:noProof/>
          <w:sz w:val="22"/>
          <w:szCs w:val="22"/>
          <w:lang w:eastAsia="en-ZA"/>
        </w:rPr>
      </w:pPr>
      <w:r w:rsidRPr="00176FD4">
        <w:rPr>
          <w:rFonts w:cs="Arial"/>
        </w:rPr>
        <w:fldChar w:fldCharType="begin"/>
      </w:r>
      <w:r w:rsidRPr="00176FD4">
        <w:rPr>
          <w:rFonts w:cs="Arial"/>
        </w:rPr>
        <w:instrText xml:space="preserve"> TOC \c "Figure" </w:instrText>
      </w:r>
      <w:r w:rsidRPr="00176FD4">
        <w:rPr>
          <w:rFonts w:cs="Arial"/>
        </w:rPr>
        <w:fldChar w:fldCharType="separate"/>
      </w:r>
      <w:bookmarkStart w:id="4" w:name="_GoBack"/>
      <w:bookmarkEnd w:id="4"/>
      <w:r w:rsidR="00723CD1" w:rsidRPr="008E48EF">
        <w:rPr>
          <w:rFonts w:cs="Arial"/>
          <w:noProof/>
        </w:rPr>
        <w:t>Figure 1 Spectrogram of speech recorded in a non-noisy environment with peaks identified (Chirp, 2018)</w:t>
      </w:r>
      <w:r w:rsidR="00723CD1">
        <w:rPr>
          <w:noProof/>
        </w:rPr>
        <w:tab/>
      </w:r>
      <w:r w:rsidR="00723CD1">
        <w:rPr>
          <w:noProof/>
        </w:rPr>
        <w:fldChar w:fldCharType="begin"/>
      </w:r>
      <w:r w:rsidR="00723CD1">
        <w:rPr>
          <w:noProof/>
        </w:rPr>
        <w:instrText xml:space="preserve"> PAGEREF _Toc57059051 \h </w:instrText>
      </w:r>
      <w:r w:rsidR="00723CD1">
        <w:rPr>
          <w:noProof/>
        </w:rPr>
      </w:r>
      <w:r w:rsidR="00723CD1">
        <w:rPr>
          <w:noProof/>
        </w:rPr>
        <w:fldChar w:fldCharType="separate"/>
      </w:r>
      <w:r w:rsidR="00723CD1">
        <w:rPr>
          <w:noProof/>
        </w:rPr>
        <w:t>6</w:t>
      </w:r>
      <w:r w:rsidR="00723CD1">
        <w:rPr>
          <w:noProof/>
        </w:rPr>
        <w:fldChar w:fldCharType="end"/>
      </w:r>
    </w:p>
    <w:p w14:paraId="429C30C3" w14:textId="2C05FC79"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2 Spectrogram of speech recorded in a noisy environment with peaks identified (Chirp, 2018)</w:t>
      </w:r>
      <w:r>
        <w:rPr>
          <w:noProof/>
        </w:rPr>
        <w:tab/>
      </w:r>
      <w:r>
        <w:rPr>
          <w:noProof/>
        </w:rPr>
        <w:fldChar w:fldCharType="begin"/>
      </w:r>
      <w:r>
        <w:rPr>
          <w:noProof/>
        </w:rPr>
        <w:instrText xml:space="preserve"> PAGEREF _Toc57059052 \h </w:instrText>
      </w:r>
      <w:r>
        <w:rPr>
          <w:noProof/>
        </w:rPr>
      </w:r>
      <w:r>
        <w:rPr>
          <w:noProof/>
        </w:rPr>
        <w:fldChar w:fldCharType="separate"/>
      </w:r>
      <w:r>
        <w:rPr>
          <w:noProof/>
        </w:rPr>
        <w:t>6</w:t>
      </w:r>
      <w:r>
        <w:rPr>
          <w:noProof/>
        </w:rPr>
        <w:fldChar w:fldCharType="end"/>
      </w:r>
    </w:p>
    <w:p w14:paraId="7D078646" w14:textId="6AC69BEF"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3 Constellation map of auditory information spectrogram</w:t>
      </w:r>
      <w:r>
        <w:rPr>
          <w:noProof/>
        </w:rPr>
        <w:tab/>
      </w:r>
      <w:r>
        <w:rPr>
          <w:noProof/>
        </w:rPr>
        <w:fldChar w:fldCharType="begin"/>
      </w:r>
      <w:r>
        <w:rPr>
          <w:noProof/>
        </w:rPr>
        <w:instrText xml:space="preserve"> PAGEREF _Toc57059053 \h </w:instrText>
      </w:r>
      <w:r>
        <w:rPr>
          <w:noProof/>
        </w:rPr>
      </w:r>
      <w:r>
        <w:rPr>
          <w:noProof/>
        </w:rPr>
        <w:fldChar w:fldCharType="separate"/>
      </w:r>
      <w:r>
        <w:rPr>
          <w:noProof/>
        </w:rPr>
        <w:t>7</w:t>
      </w:r>
      <w:r>
        <w:rPr>
          <w:noProof/>
        </w:rPr>
        <w:fldChar w:fldCharType="end"/>
      </w:r>
    </w:p>
    <w:p w14:paraId="24B718AD" w14:textId="6101C395"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4 How audio fingerprinting works. (mufin.com, 2020)</w:t>
      </w:r>
      <w:r>
        <w:rPr>
          <w:noProof/>
        </w:rPr>
        <w:tab/>
      </w:r>
      <w:r>
        <w:rPr>
          <w:noProof/>
        </w:rPr>
        <w:fldChar w:fldCharType="begin"/>
      </w:r>
      <w:r>
        <w:rPr>
          <w:noProof/>
        </w:rPr>
        <w:instrText xml:space="preserve"> PAGEREF _Toc57059054 \h </w:instrText>
      </w:r>
      <w:r>
        <w:rPr>
          <w:noProof/>
        </w:rPr>
      </w:r>
      <w:r>
        <w:rPr>
          <w:noProof/>
        </w:rPr>
        <w:fldChar w:fldCharType="separate"/>
      </w:r>
      <w:r>
        <w:rPr>
          <w:noProof/>
        </w:rPr>
        <w:t>8</w:t>
      </w:r>
      <w:r>
        <w:rPr>
          <w:noProof/>
        </w:rPr>
        <w:fldChar w:fldCharType="end"/>
      </w:r>
    </w:p>
    <w:p w14:paraId="1F3A7865" w14:textId="1DC3CF03"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5 Project Plan Gantt Chart</w:t>
      </w:r>
      <w:r>
        <w:rPr>
          <w:noProof/>
        </w:rPr>
        <w:tab/>
      </w:r>
      <w:r>
        <w:rPr>
          <w:noProof/>
        </w:rPr>
        <w:fldChar w:fldCharType="begin"/>
      </w:r>
      <w:r>
        <w:rPr>
          <w:noProof/>
        </w:rPr>
        <w:instrText xml:space="preserve"> PAGEREF _Toc57059055 \h </w:instrText>
      </w:r>
      <w:r>
        <w:rPr>
          <w:noProof/>
        </w:rPr>
      </w:r>
      <w:r>
        <w:rPr>
          <w:noProof/>
        </w:rPr>
        <w:fldChar w:fldCharType="separate"/>
      </w:r>
      <w:r>
        <w:rPr>
          <w:noProof/>
        </w:rPr>
        <w:t>10</w:t>
      </w:r>
      <w:r>
        <w:rPr>
          <w:noProof/>
        </w:rPr>
        <w:fldChar w:fldCharType="end"/>
      </w:r>
    </w:p>
    <w:p w14:paraId="2129827A" w14:textId="06E590CC"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6 ACRCloud Branding Requirement Logo</w:t>
      </w:r>
      <w:r>
        <w:rPr>
          <w:noProof/>
        </w:rPr>
        <w:tab/>
      </w:r>
      <w:r>
        <w:rPr>
          <w:noProof/>
        </w:rPr>
        <w:fldChar w:fldCharType="begin"/>
      </w:r>
      <w:r>
        <w:rPr>
          <w:noProof/>
        </w:rPr>
        <w:instrText xml:space="preserve"> PAGEREF _Toc57059056 \h </w:instrText>
      </w:r>
      <w:r>
        <w:rPr>
          <w:noProof/>
        </w:rPr>
      </w:r>
      <w:r>
        <w:rPr>
          <w:noProof/>
        </w:rPr>
        <w:fldChar w:fldCharType="separate"/>
      </w:r>
      <w:r>
        <w:rPr>
          <w:noProof/>
        </w:rPr>
        <w:t>14</w:t>
      </w:r>
      <w:r>
        <w:rPr>
          <w:noProof/>
        </w:rPr>
        <w:fldChar w:fldCharType="end"/>
      </w:r>
    </w:p>
    <w:p w14:paraId="507F363F" w14:textId="1B3FF45A"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7 Content-based Audio Identification Framework (Cano et al., 2002)</w:t>
      </w:r>
      <w:r>
        <w:rPr>
          <w:noProof/>
        </w:rPr>
        <w:tab/>
      </w:r>
      <w:r>
        <w:rPr>
          <w:noProof/>
        </w:rPr>
        <w:fldChar w:fldCharType="begin"/>
      </w:r>
      <w:r>
        <w:rPr>
          <w:noProof/>
        </w:rPr>
        <w:instrText xml:space="preserve"> PAGEREF _Toc57059057 \h </w:instrText>
      </w:r>
      <w:r>
        <w:rPr>
          <w:noProof/>
        </w:rPr>
      </w:r>
      <w:r>
        <w:rPr>
          <w:noProof/>
        </w:rPr>
        <w:fldChar w:fldCharType="separate"/>
      </w:r>
      <w:r>
        <w:rPr>
          <w:noProof/>
        </w:rPr>
        <w:t>18</w:t>
      </w:r>
      <w:r>
        <w:rPr>
          <w:noProof/>
        </w:rPr>
        <w:fldChar w:fldCharType="end"/>
      </w:r>
    </w:p>
    <w:p w14:paraId="3B50E402" w14:textId="05B75BE6"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8 Spectrogram of speech recorded in a non-noisy environment (Chirp, 2018)</w:t>
      </w:r>
      <w:r>
        <w:rPr>
          <w:noProof/>
        </w:rPr>
        <w:tab/>
      </w:r>
      <w:r>
        <w:rPr>
          <w:noProof/>
        </w:rPr>
        <w:fldChar w:fldCharType="begin"/>
      </w:r>
      <w:r>
        <w:rPr>
          <w:noProof/>
        </w:rPr>
        <w:instrText xml:space="preserve"> PAGEREF _Toc57059058 \h </w:instrText>
      </w:r>
      <w:r>
        <w:rPr>
          <w:noProof/>
        </w:rPr>
      </w:r>
      <w:r>
        <w:rPr>
          <w:noProof/>
        </w:rPr>
        <w:fldChar w:fldCharType="separate"/>
      </w:r>
      <w:r>
        <w:rPr>
          <w:noProof/>
        </w:rPr>
        <w:t>24</w:t>
      </w:r>
      <w:r>
        <w:rPr>
          <w:noProof/>
        </w:rPr>
        <w:fldChar w:fldCharType="end"/>
      </w:r>
    </w:p>
    <w:p w14:paraId="2947E164" w14:textId="27D3DCA3"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9 Spectrogram of speech recorded in a noisy environment (Chirp, 2018)</w:t>
      </w:r>
      <w:r>
        <w:rPr>
          <w:noProof/>
        </w:rPr>
        <w:tab/>
      </w:r>
      <w:r>
        <w:rPr>
          <w:noProof/>
        </w:rPr>
        <w:fldChar w:fldCharType="begin"/>
      </w:r>
      <w:r>
        <w:rPr>
          <w:noProof/>
        </w:rPr>
        <w:instrText xml:space="preserve"> PAGEREF _Toc57059059 \h </w:instrText>
      </w:r>
      <w:r>
        <w:rPr>
          <w:noProof/>
        </w:rPr>
      </w:r>
      <w:r>
        <w:rPr>
          <w:noProof/>
        </w:rPr>
        <w:fldChar w:fldCharType="separate"/>
      </w:r>
      <w:r>
        <w:rPr>
          <w:noProof/>
        </w:rPr>
        <w:t>25</w:t>
      </w:r>
      <w:r>
        <w:rPr>
          <w:noProof/>
        </w:rPr>
        <w:fldChar w:fldCharType="end"/>
      </w:r>
    </w:p>
    <w:p w14:paraId="459E89CD" w14:textId="3E24BA22"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10 Spectrogram of speech recorded in a non-noisy environment with peaks identified (Chirp, 2018)</w:t>
      </w:r>
      <w:r>
        <w:rPr>
          <w:noProof/>
        </w:rPr>
        <w:tab/>
      </w:r>
      <w:r>
        <w:rPr>
          <w:noProof/>
        </w:rPr>
        <w:fldChar w:fldCharType="begin"/>
      </w:r>
      <w:r>
        <w:rPr>
          <w:noProof/>
        </w:rPr>
        <w:instrText xml:space="preserve"> PAGEREF _Toc57059060 \h </w:instrText>
      </w:r>
      <w:r>
        <w:rPr>
          <w:noProof/>
        </w:rPr>
      </w:r>
      <w:r>
        <w:rPr>
          <w:noProof/>
        </w:rPr>
        <w:fldChar w:fldCharType="separate"/>
      </w:r>
      <w:r>
        <w:rPr>
          <w:noProof/>
        </w:rPr>
        <w:t>26</w:t>
      </w:r>
      <w:r>
        <w:rPr>
          <w:noProof/>
        </w:rPr>
        <w:fldChar w:fldCharType="end"/>
      </w:r>
    </w:p>
    <w:p w14:paraId="6E195A75" w14:textId="75A14DB2"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11 Spectrogram of speech recorded in a noisy environment with peaks identified (Chirp, 2018)</w:t>
      </w:r>
      <w:r>
        <w:rPr>
          <w:noProof/>
        </w:rPr>
        <w:tab/>
      </w:r>
      <w:r>
        <w:rPr>
          <w:noProof/>
        </w:rPr>
        <w:fldChar w:fldCharType="begin"/>
      </w:r>
      <w:r>
        <w:rPr>
          <w:noProof/>
        </w:rPr>
        <w:instrText xml:space="preserve"> PAGEREF _Toc57059061 \h </w:instrText>
      </w:r>
      <w:r>
        <w:rPr>
          <w:noProof/>
        </w:rPr>
      </w:r>
      <w:r>
        <w:rPr>
          <w:noProof/>
        </w:rPr>
        <w:fldChar w:fldCharType="separate"/>
      </w:r>
      <w:r>
        <w:rPr>
          <w:noProof/>
        </w:rPr>
        <w:t>26</w:t>
      </w:r>
      <w:r>
        <w:rPr>
          <w:noProof/>
        </w:rPr>
        <w:fldChar w:fldCharType="end"/>
      </w:r>
    </w:p>
    <w:p w14:paraId="5DB0244D" w14:textId="2527EFCD"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12 Constellation map of auditory information spectrogram</w:t>
      </w:r>
      <w:r>
        <w:rPr>
          <w:noProof/>
        </w:rPr>
        <w:tab/>
      </w:r>
      <w:r>
        <w:rPr>
          <w:noProof/>
        </w:rPr>
        <w:fldChar w:fldCharType="begin"/>
      </w:r>
      <w:r>
        <w:rPr>
          <w:noProof/>
        </w:rPr>
        <w:instrText xml:space="preserve"> PAGEREF _Toc57059062 \h </w:instrText>
      </w:r>
      <w:r>
        <w:rPr>
          <w:noProof/>
        </w:rPr>
      </w:r>
      <w:r>
        <w:rPr>
          <w:noProof/>
        </w:rPr>
        <w:fldChar w:fldCharType="separate"/>
      </w:r>
      <w:r>
        <w:rPr>
          <w:noProof/>
        </w:rPr>
        <w:t>27</w:t>
      </w:r>
      <w:r>
        <w:rPr>
          <w:noProof/>
        </w:rPr>
        <w:fldChar w:fldCharType="end"/>
      </w:r>
    </w:p>
    <w:p w14:paraId="496D8A18" w14:textId="0D7B3466"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13 Example Of Metadata</w:t>
      </w:r>
      <w:r>
        <w:rPr>
          <w:noProof/>
        </w:rPr>
        <w:tab/>
      </w:r>
      <w:r>
        <w:rPr>
          <w:noProof/>
        </w:rPr>
        <w:fldChar w:fldCharType="begin"/>
      </w:r>
      <w:r>
        <w:rPr>
          <w:noProof/>
        </w:rPr>
        <w:instrText xml:space="preserve"> PAGEREF _Toc57059063 \h </w:instrText>
      </w:r>
      <w:r>
        <w:rPr>
          <w:noProof/>
        </w:rPr>
      </w:r>
      <w:r>
        <w:rPr>
          <w:noProof/>
        </w:rPr>
        <w:fldChar w:fldCharType="separate"/>
      </w:r>
      <w:r>
        <w:rPr>
          <w:noProof/>
        </w:rPr>
        <w:t>30</w:t>
      </w:r>
      <w:r>
        <w:rPr>
          <w:noProof/>
        </w:rPr>
        <w:fldChar w:fldCharType="end"/>
      </w:r>
    </w:p>
    <w:p w14:paraId="0A5798AF" w14:textId="00C3B534"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14 Example Of Refined Metadata</w:t>
      </w:r>
      <w:r>
        <w:rPr>
          <w:noProof/>
        </w:rPr>
        <w:tab/>
      </w:r>
      <w:r>
        <w:rPr>
          <w:noProof/>
        </w:rPr>
        <w:fldChar w:fldCharType="begin"/>
      </w:r>
      <w:r>
        <w:rPr>
          <w:noProof/>
        </w:rPr>
        <w:instrText xml:space="preserve"> PAGEREF _Toc57059064 \h </w:instrText>
      </w:r>
      <w:r>
        <w:rPr>
          <w:noProof/>
        </w:rPr>
      </w:r>
      <w:r>
        <w:rPr>
          <w:noProof/>
        </w:rPr>
        <w:fldChar w:fldCharType="separate"/>
      </w:r>
      <w:r>
        <w:rPr>
          <w:noProof/>
        </w:rPr>
        <w:t>31</w:t>
      </w:r>
      <w:r>
        <w:rPr>
          <w:noProof/>
        </w:rPr>
        <w:fldChar w:fldCharType="end"/>
      </w:r>
    </w:p>
    <w:p w14:paraId="5D891C82" w14:textId="1BE0B5E8"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15 Initial artefact form</w:t>
      </w:r>
      <w:r>
        <w:rPr>
          <w:noProof/>
        </w:rPr>
        <w:tab/>
      </w:r>
      <w:r>
        <w:rPr>
          <w:noProof/>
        </w:rPr>
        <w:fldChar w:fldCharType="begin"/>
      </w:r>
      <w:r>
        <w:rPr>
          <w:noProof/>
        </w:rPr>
        <w:instrText xml:space="preserve"> PAGEREF _Toc57059065 \h </w:instrText>
      </w:r>
      <w:r>
        <w:rPr>
          <w:noProof/>
        </w:rPr>
      </w:r>
      <w:r>
        <w:rPr>
          <w:noProof/>
        </w:rPr>
        <w:fldChar w:fldCharType="separate"/>
      </w:r>
      <w:r>
        <w:rPr>
          <w:noProof/>
        </w:rPr>
        <w:t>32</w:t>
      </w:r>
      <w:r>
        <w:rPr>
          <w:noProof/>
        </w:rPr>
        <w:fldChar w:fldCharType="end"/>
      </w:r>
    </w:p>
    <w:p w14:paraId="70178423" w14:textId="3DE60922"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16 Record Audio From Device form evolution</w:t>
      </w:r>
      <w:r>
        <w:rPr>
          <w:noProof/>
        </w:rPr>
        <w:tab/>
      </w:r>
      <w:r>
        <w:rPr>
          <w:noProof/>
        </w:rPr>
        <w:fldChar w:fldCharType="begin"/>
      </w:r>
      <w:r>
        <w:rPr>
          <w:noProof/>
        </w:rPr>
        <w:instrText xml:space="preserve"> PAGEREF _Toc57059066 \h </w:instrText>
      </w:r>
      <w:r>
        <w:rPr>
          <w:noProof/>
        </w:rPr>
      </w:r>
      <w:r>
        <w:rPr>
          <w:noProof/>
        </w:rPr>
        <w:fldChar w:fldCharType="separate"/>
      </w:r>
      <w:r>
        <w:rPr>
          <w:noProof/>
        </w:rPr>
        <w:t>33</w:t>
      </w:r>
      <w:r>
        <w:rPr>
          <w:noProof/>
        </w:rPr>
        <w:fldChar w:fldCharType="end"/>
      </w:r>
    </w:p>
    <w:p w14:paraId="5135158B" w14:textId="5A194BE7"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17 Select File From Computer form evolution</w:t>
      </w:r>
      <w:r>
        <w:rPr>
          <w:noProof/>
        </w:rPr>
        <w:tab/>
      </w:r>
      <w:r>
        <w:rPr>
          <w:noProof/>
        </w:rPr>
        <w:fldChar w:fldCharType="begin"/>
      </w:r>
      <w:r>
        <w:rPr>
          <w:noProof/>
        </w:rPr>
        <w:instrText xml:space="preserve"> PAGEREF _Toc57059067 \h </w:instrText>
      </w:r>
      <w:r>
        <w:rPr>
          <w:noProof/>
        </w:rPr>
      </w:r>
      <w:r>
        <w:rPr>
          <w:noProof/>
        </w:rPr>
        <w:fldChar w:fldCharType="separate"/>
      </w:r>
      <w:r>
        <w:rPr>
          <w:noProof/>
        </w:rPr>
        <w:t>34</w:t>
      </w:r>
      <w:r>
        <w:rPr>
          <w:noProof/>
        </w:rPr>
        <w:fldChar w:fldCharType="end"/>
      </w:r>
    </w:p>
    <w:p w14:paraId="7C8865CF" w14:textId="1DD0E6F6"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18 Unrecognised or un-utilisable file form evolution</w:t>
      </w:r>
      <w:r>
        <w:rPr>
          <w:noProof/>
        </w:rPr>
        <w:tab/>
      </w:r>
      <w:r>
        <w:rPr>
          <w:noProof/>
        </w:rPr>
        <w:fldChar w:fldCharType="begin"/>
      </w:r>
      <w:r>
        <w:rPr>
          <w:noProof/>
        </w:rPr>
        <w:instrText xml:space="preserve"> PAGEREF _Toc57059068 \h </w:instrText>
      </w:r>
      <w:r>
        <w:rPr>
          <w:noProof/>
        </w:rPr>
      </w:r>
      <w:r>
        <w:rPr>
          <w:noProof/>
        </w:rPr>
        <w:fldChar w:fldCharType="separate"/>
      </w:r>
      <w:r>
        <w:rPr>
          <w:noProof/>
        </w:rPr>
        <w:t>35</w:t>
      </w:r>
      <w:r>
        <w:rPr>
          <w:noProof/>
        </w:rPr>
        <w:fldChar w:fldCharType="end"/>
      </w:r>
    </w:p>
    <w:p w14:paraId="17B6C11E" w14:textId="48281040"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19 Identified audio piece</w:t>
      </w:r>
      <w:r>
        <w:rPr>
          <w:noProof/>
        </w:rPr>
        <w:tab/>
      </w:r>
      <w:r>
        <w:rPr>
          <w:noProof/>
        </w:rPr>
        <w:fldChar w:fldCharType="begin"/>
      </w:r>
      <w:r>
        <w:rPr>
          <w:noProof/>
        </w:rPr>
        <w:instrText xml:space="preserve"> PAGEREF _Toc57059069 \h </w:instrText>
      </w:r>
      <w:r>
        <w:rPr>
          <w:noProof/>
        </w:rPr>
      </w:r>
      <w:r>
        <w:rPr>
          <w:noProof/>
        </w:rPr>
        <w:fldChar w:fldCharType="separate"/>
      </w:r>
      <w:r>
        <w:rPr>
          <w:noProof/>
        </w:rPr>
        <w:t>36</w:t>
      </w:r>
      <w:r>
        <w:rPr>
          <w:noProof/>
        </w:rPr>
        <w:fldChar w:fldCharType="end"/>
      </w:r>
    </w:p>
    <w:p w14:paraId="591B6CBF" w14:textId="6E80A8C9"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20 Waterfall Model Life Cycle (Balaji &amp; Murugaiyan, 2012)</w:t>
      </w:r>
      <w:r>
        <w:rPr>
          <w:noProof/>
        </w:rPr>
        <w:tab/>
      </w:r>
      <w:r>
        <w:rPr>
          <w:noProof/>
        </w:rPr>
        <w:fldChar w:fldCharType="begin"/>
      </w:r>
      <w:r>
        <w:rPr>
          <w:noProof/>
        </w:rPr>
        <w:instrText xml:space="preserve"> PAGEREF _Toc57059070 \h </w:instrText>
      </w:r>
      <w:r>
        <w:rPr>
          <w:noProof/>
        </w:rPr>
      </w:r>
      <w:r>
        <w:rPr>
          <w:noProof/>
        </w:rPr>
        <w:fldChar w:fldCharType="separate"/>
      </w:r>
      <w:r>
        <w:rPr>
          <w:noProof/>
        </w:rPr>
        <w:t>40</w:t>
      </w:r>
      <w:r>
        <w:rPr>
          <w:noProof/>
        </w:rPr>
        <w:fldChar w:fldCharType="end"/>
      </w:r>
    </w:p>
    <w:p w14:paraId="0C27B4DB" w14:textId="07D215BD"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21 Agile Model Life Cycle (Balaji &amp; Murugaiyan, 2012)</w:t>
      </w:r>
      <w:r>
        <w:rPr>
          <w:noProof/>
        </w:rPr>
        <w:tab/>
      </w:r>
      <w:r>
        <w:rPr>
          <w:noProof/>
        </w:rPr>
        <w:fldChar w:fldCharType="begin"/>
      </w:r>
      <w:r>
        <w:rPr>
          <w:noProof/>
        </w:rPr>
        <w:instrText xml:space="preserve"> PAGEREF _Toc57059071 \h </w:instrText>
      </w:r>
      <w:r>
        <w:rPr>
          <w:noProof/>
        </w:rPr>
      </w:r>
      <w:r>
        <w:rPr>
          <w:noProof/>
        </w:rPr>
        <w:fldChar w:fldCharType="separate"/>
      </w:r>
      <w:r>
        <w:rPr>
          <w:noProof/>
        </w:rPr>
        <w:t>42</w:t>
      </w:r>
      <w:r>
        <w:rPr>
          <w:noProof/>
        </w:rPr>
        <w:fldChar w:fldCharType="end"/>
      </w:r>
    </w:p>
    <w:p w14:paraId="6A51E463" w14:textId="4C319E5B"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22 The Agile methodology versus the Waterfall methodology</w:t>
      </w:r>
      <w:r>
        <w:rPr>
          <w:noProof/>
        </w:rPr>
        <w:tab/>
      </w:r>
      <w:r>
        <w:rPr>
          <w:noProof/>
        </w:rPr>
        <w:fldChar w:fldCharType="begin"/>
      </w:r>
      <w:r>
        <w:rPr>
          <w:noProof/>
        </w:rPr>
        <w:instrText xml:space="preserve"> PAGEREF _Toc57059072 \h </w:instrText>
      </w:r>
      <w:r>
        <w:rPr>
          <w:noProof/>
        </w:rPr>
      </w:r>
      <w:r>
        <w:rPr>
          <w:noProof/>
        </w:rPr>
        <w:fldChar w:fldCharType="separate"/>
      </w:r>
      <w:r>
        <w:rPr>
          <w:noProof/>
        </w:rPr>
        <w:t>43</w:t>
      </w:r>
      <w:r>
        <w:rPr>
          <w:noProof/>
        </w:rPr>
        <w:fldChar w:fldCharType="end"/>
      </w:r>
    </w:p>
    <w:p w14:paraId="62B397F5" w14:textId="7D7CCE4B"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23 Accuracy rating in terms of sample duration</w:t>
      </w:r>
      <w:r>
        <w:rPr>
          <w:noProof/>
        </w:rPr>
        <w:tab/>
      </w:r>
      <w:r>
        <w:rPr>
          <w:noProof/>
        </w:rPr>
        <w:fldChar w:fldCharType="begin"/>
      </w:r>
      <w:r>
        <w:rPr>
          <w:noProof/>
        </w:rPr>
        <w:instrText xml:space="preserve"> PAGEREF _Toc57059073 \h </w:instrText>
      </w:r>
      <w:r>
        <w:rPr>
          <w:noProof/>
        </w:rPr>
      </w:r>
      <w:r>
        <w:rPr>
          <w:noProof/>
        </w:rPr>
        <w:fldChar w:fldCharType="separate"/>
      </w:r>
      <w:r>
        <w:rPr>
          <w:noProof/>
        </w:rPr>
        <w:t>53</w:t>
      </w:r>
      <w:r>
        <w:rPr>
          <w:noProof/>
        </w:rPr>
        <w:fldChar w:fldCharType="end"/>
      </w:r>
    </w:p>
    <w:p w14:paraId="1ED984B9" w14:textId="7CA86C15"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24 Accuracy in environment with no background noise</w:t>
      </w:r>
      <w:r>
        <w:rPr>
          <w:noProof/>
        </w:rPr>
        <w:tab/>
      </w:r>
      <w:r>
        <w:rPr>
          <w:noProof/>
        </w:rPr>
        <w:fldChar w:fldCharType="begin"/>
      </w:r>
      <w:r>
        <w:rPr>
          <w:noProof/>
        </w:rPr>
        <w:instrText xml:space="preserve"> PAGEREF _Toc57059074 \h </w:instrText>
      </w:r>
      <w:r>
        <w:rPr>
          <w:noProof/>
        </w:rPr>
      </w:r>
      <w:r>
        <w:rPr>
          <w:noProof/>
        </w:rPr>
        <w:fldChar w:fldCharType="separate"/>
      </w:r>
      <w:r>
        <w:rPr>
          <w:noProof/>
        </w:rPr>
        <w:t>54</w:t>
      </w:r>
      <w:r>
        <w:rPr>
          <w:noProof/>
        </w:rPr>
        <w:fldChar w:fldCharType="end"/>
      </w:r>
    </w:p>
    <w:p w14:paraId="19C56435" w14:textId="7277D8D0"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25 Accuracy in environments with a small amount of background noise</w:t>
      </w:r>
      <w:r>
        <w:rPr>
          <w:noProof/>
        </w:rPr>
        <w:tab/>
      </w:r>
      <w:r>
        <w:rPr>
          <w:noProof/>
        </w:rPr>
        <w:fldChar w:fldCharType="begin"/>
      </w:r>
      <w:r>
        <w:rPr>
          <w:noProof/>
        </w:rPr>
        <w:instrText xml:space="preserve"> PAGEREF _Toc57059075 \h </w:instrText>
      </w:r>
      <w:r>
        <w:rPr>
          <w:noProof/>
        </w:rPr>
      </w:r>
      <w:r>
        <w:rPr>
          <w:noProof/>
        </w:rPr>
        <w:fldChar w:fldCharType="separate"/>
      </w:r>
      <w:r>
        <w:rPr>
          <w:noProof/>
        </w:rPr>
        <w:t>55</w:t>
      </w:r>
      <w:r>
        <w:rPr>
          <w:noProof/>
        </w:rPr>
        <w:fldChar w:fldCharType="end"/>
      </w:r>
    </w:p>
    <w:p w14:paraId="44A2052B" w14:textId="790DF6E4"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26 Accuracy in environments with a medium amount of background noise</w:t>
      </w:r>
      <w:r>
        <w:rPr>
          <w:noProof/>
        </w:rPr>
        <w:tab/>
      </w:r>
      <w:r>
        <w:rPr>
          <w:noProof/>
        </w:rPr>
        <w:fldChar w:fldCharType="begin"/>
      </w:r>
      <w:r>
        <w:rPr>
          <w:noProof/>
        </w:rPr>
        <w:instrText xml:space="preserve"> PAGEREF _Toc57059076 \h </w:instrText>
      </w:r>
      <w:r>
        <w:rPr>
          <w:noProof/>
        </w:rPr>
      </w:r>
      <w:r>
        <w:rPr>
          <w:noProof/>
        </w:rPr>
        <w:fldChar w:fldCharType="separate"/>
      </w:r>
      <w:r>
        <w:rPr>
          <w:noProof/>
        </w:rPr>
        <w:t>55</w:t>
      </w:r>
      <w:r>
        <w:rPr>
          <w:noProof/>
        </w:rPr>
        <w:fldChar w:fldCharType="end"/>
      </w:r>
    </w:p>
    <w:p w14:paraId="16AD1A24" w14:textId="063574A2" w:rsidR="00723CD1" w:rsidRDefault="00723CD1">
      <w:pPr>
        <w:pStyle w:val="TableofFigures"/>
        <w:tabs>
          <w:tab w:val="right" w:leader="dot" w:pos="9344"/>
        </w:tabs>
        <w:rPr>
          <w:rFonts w:asciiTheme="minorHAnsi" w:eastAsiaTheme="minorEastAsia" w:hAnsiTheme="minorHAnsi" w:cstheme="minorBidi"/>
          <w:noProof/>
          <w:sz w:val="22"/>
          <w:szCs w:val="22"/>
          <w:lang w:eastAsia="en-ZA"/>
        </w:rPr>
      </w:pPr>
      <w:r w:rsidRPr="008E48EF">
        <w:rPr>
          <w:rFonts w:cs="Arial"/>
          <w:noProof/>
        </w:rPr>
        <w:t>Figure 27 Accuracy in environments with a large amount of background noise</w:t>
      </w:r>
      <w:r>
        <w:rPr>
          <w:noProof/>
        </w:rPr>
        <w:tab/>
      </w:r>
      <w:r>
        <w:rPr>
          <w:noProof/>
        </w:rPr>
        <w:fldChar w:fldCharType="begin"/>
      </w:r>
      <w:r>
        <w:rPr>
          <w:noProof/>
        </w:rPr>
        <w:instrText xml:space="preserve"> PAGEREF _Toc57059077 \h </w:instrText>
      </w:r>
      <w:r>
        <w:rPr>
          <w:noProof/>
        </w:rPr>
      </w:r>
      <w:r>
        <w:rPr>
          <w:noProof/>
        </w:rPr>
        <w:fldChar w:fldCharType="separate"/>
      </w:r>
      <w:r>
        <w:rPr>
          <w:noProof/>
        </w:rPr>
        <w:t>56</w:t>
      </w:r>
      <w:r>
        <w:rPr>
          <w:noProof/>
        </w:rPr>
        <w:fldChar w:fldCharType="end"/>
      </w:r>
    </w:p>
    <w:p w14:paraId="2E701044" w14:textId="09D0908D" w:rsidR="00686AC5" w:rsidRPr="00176FD4" w:rsidRDefault="00686AC5" w:rsidP="00365AAC">
      <w:pPr>
        <w:spacing w:line="360" w:lineRule="auto"/>
        <w:jc w:val="both"/>
        <w:rPr>
          <w:rFonts w:cs="Arial"/>
        </w:rPr>
      </w:pPr>
      <w:r w:rsidRPr="00176FD4">
        <w:rPr>
          <w:rFonts w:cs="Arial"/>
        </w:rPr>
        <w:fldChar w:fldCharType="end"/>
      </w:r>
    </w:p>
    <w:p w14:paraId="49FE8FC9" w14:textId="55F864F5" w:rsidR="00686AC5" w:rsidRPr="00176FD4" w:rsidRDefault="00686AC5" w:rsidP="00365AAC">
      <w:pPr>
        <w:spacing w:line="360" w:lineRule="auto"/>
        <w:jc w:val="both"/>
        <w:rPr>
          <w:rFonts w:cs="Arial"/>
        </w:rPr>
        <w:sectPr w:rsidR="00686AC5" w:rsidRPr="00176FD4" w:rsidSect="00365AAC">
          <w:footerReference w:type="default" r:id="rId11"/>
          <w:pgSz w:w="11906" w:h="16838" w:code="9"/>
          <w:pgMar w:top="1134" w:right="1134" w:bottom="1134" w:left="1418"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70B7457B" w14:textId="1CBEFD1D" w:rsidR="0094746B" w:rsidRPr="00176FD4" w:rsidRDefault="0094746B" w:rsidP="00365AAC">
      <w:pPr>
        <w:pStyle w:val="Heading1"/>
        <w:numPr>
          <w:ilvl w:val="0"/>
          <w:numId w:val="38"/>
        </w:numPr>
        <w:spacing w:line="360" w:lineRule="auto"/>
        <w:rPr>
          <w:rFonts w:cs="Arial"/>
        </w:rPr>
      </w:pPr>
      <w:bookmarkStart w:id="5" w:name="_Toc39657407"/>
      <w:bookmarkStart w:id="6" w:name="_Toc57059012"/>
      <w:r w:rsidRPr="00176FD4">
        <w:rPr>
          <w:rFonts w:cs="Arial"/>
        </w:rPr>
        <w:lastRenderedPageBreak/>
        <w:t>Chapter - Introduction</w:t>
      </w:r>
      <w:bookmarkEnd w:id="6"/>
    </w:p>
    <w:p w14:paraId="30EDF5E1" w14:textId="443CEF5B" w:rsidR="00496E55" w:rsidRPr="00176FD4" w:rsidRDefault="00496E55" w:rsidP="00365AAC">
      <w:pPr>
        <w:pStyle w:val="Heading2"/>
      </w:pPr>
      <w:bookmarkStart w:id="7" w:name="_Toc57059013"/>
      <w:r w:rsidRPr="00176FD4">
        <w:t>Project description</w:t>
      </w:r>
      <w:bookmarkEnd w:id="5"/>
      <w:bookmarkEnd w:id="7"/>
    </w:p>
    <w:p w14:paraId="33FE75BB" w14:textId="11E0D28A" w:rsidR="00496E55" w:rsidRPr="00176FD4" w:rsidRDefault="00496E55" w:rsidP="00365AAC">
      <w:pPr>
        <w:spacing w:line="360" w:lineRule="auto"/>
        <w:jc w:val="both"/>
        <w:rPr>
          <w:rFonts w:cs="Arial"/>
        </w:rPr>
      </w:pPr>
      <w:r w:rsidRPr="00176FD4">
        <w:rPr>
          <w:rFonts w:cs="Arial"/>
        </w:rPr>
        <w:t xml:space="preserve">Statistics over the years suggest a sharp increase in the number of different bodies of media that exist today. Every day the influence, scope, variety and sheer quantity of different media entities increase exponentially </w:t>
      </w:r>
      <w:r w:rsidRPr="00176FD4">
        <w:rPr>
          <w:rFonts w:cs="Arial"/>
        </w:rPr>
        <w:fldChar w:fldCharType="begin"/>
      </w:r>
      <w:r w:rsidR="006C6B61" w:rsidRPr="00176FD4">
        <w:rPr>
          <w:rFonts w:cs="Arial"/>
        </w:rPr>
        <w:instrText xml:space="preserve"> ADDIN EN.CITE &lt;EndNote&gt;&lt;Cite&gt;&lt;Author&gt;Mohsin&lt;/Author&gt;&lt;Year&gt;2020&lt;/Year&gt;&lt;RecNum&gt;16&lt;/RecNum&gt;&lt;DisplayText&gt;(Mohsin, 2020)&lt;/DisplayText&gt;&lt;record&gt;&lt;rec-number&gt;16&lt;/rec-number&gt;&lt;foreign-keys&gt;&lt;key app="EN" db-id="ps9rftf5ndeaz9ee9t65spxgrw2vsp2zapz9" timestamp="1605694086"&gt;16&lt;/key&gt;&lt;/foreign-keys&gt;&lt;ref-type name="Electronic Article"&gt;43&lt;/ref-type&gt;&lt;contributors&gt;&lt;authors&gt;&lt;author&gt;Maryam Mohsin&lt;/author&gt;&lt;/authors&gt;&lt;/contributors&gt;&lt;titles&gt;&lt;title&gt;10 Social Media Statistics You Need to Know in 2020&lt;/title&gt;&lt;/titles&gt;&lt;dates&gt;&lt;year&gt;2020&lt;/year&gt;&lt;pub-dates&gt;&lt;date&gt;2020/04/02&lt;/date&gt;&lt;/pub-dates&gt;&lt;/dates&gt;&lt;pub-location&gt;oberlo.com&lt;/pub-location&gt;&lt;publisher&gt;oberlo.com&lt;/publisher&gt;&lt;urls&gt;&lt;related-urls&gt;&lt;url&gt;https://www.oberlo.com/blog/social-media-marketing-statistics&lt;/url&gt;&lt;/related-urls&gt;&lt;/urls&gt;&lt;/record&gt;&lt;/Cite&gt;&lt;/EndNote&gt;</w:instrText>
      </w:r>
      <w:r w:rsidRPr="00176FD4">
        <w:rPr>
          <w:rFonts w:cs="Arial"/>
        </w:rPr>
        <w:fldChar w:fldCharType="separate"/>
      </w:r>
      <w:r w:rsidRPr="00176FD4">
        <w:rPr>
          <w:rFonts w:cs="Arial"/>
          <w:noProof/>
        </w:rPr>
        <w:t>(Mohsin, 2020)</w:t>
      </w:r>
      <w:r w:rsidRPr="00176FD4">
        <w:rPr>
          <w:rFonts w:cs="Arial"/>
        </w:rPr>
        <w:fldChar w:fldCharType="end"/>
      </w:r>
      <w:r w:rsidRPr="00176FD4">
        <w:rPr>
          <w:rFonts w:cs="Arial"/>
        </w:rPr>
        <w:t xml:space="preserve">. One of the more prominent aspects of these different types of media is auditory information in the form of music and speech. There are various characteristics of auditory information that influences different aspects of the daily lives of people (and animals) around the world. These aspects include but are not limited to communication, development, emotion, interpretation, performance and behaviour </w:t>
      </w:r>
      <w:r w:rsidRPr="00176FD4">
        <w:rPr>
          <w:rFonts w:cs="Arial"/>
        </w:rPr>
        <w:fldChar w:fldCharType="begin"/>
      </w:r>
      <w:r w:rsidR="006C6B61" w:rsidRPr="00176FD4">
        <w:rPr>
          <w:rFonts w:cs="Arial"/>
        </w:rPr>
        <w:instrText xml:space="preserve"> ADDIN EN.CITE &lt;EndNote&gt;&lt;Cite&gt;&lt;Author&gt;Scherer&lt;/Author&gt;&lt;Year&gt;2001&lt;/Year&gt;&lt;RecNum&gt;20&lt;/RecNum&gt;&lt;DisplayText&gt;(Scherer &amp;amp; Zentner, 2001)&lt;/DisplayText&gt;&lt;record&gt;&lt;rec-number&gt;20&lt;/rec-number&gt;&lt;foreign-keys&gt;&lt;key app="EN" db-id="ps9rftf5ndeaz9ee9t65spxgrw2vsp2zapz9" timestamp="1605694086"&gt;20&lt;/key&gt;&lt;/foreign-keys&gt;&lt;ref-type name="Journal Article"&gt;17&lt;/ref-type&gt;&lt;contributors&gt;&lt;authors&gt;&lt;author&gt;Scherer, Klaus R&lt;/author&gt;&lt;author&gt;Zentner, Marcel R&lt;/author&gt;&lt;/authors&gt;&lt;/contributors&gt;&lt;titles&gt;&lt;title&gt;Emotional effects of music: Production rules&lt;/title&gt;&lt;secondary-title&gt;Music and emotion: Theory and research&lt;/secondary-title&gt;&lt;/titles&gt;&lt;periodical&gt;&lt;full-title&gt;Music and emotion: Theory and research&lt;/full-title&gt;&lt;/periodical&gt;&lt;pages&gt;392&lt;/pages&gt;&lt;volume&gt;361&lt;/volume&gt;&lt;number&gt;2001&lt;/number&gt;&lt;dates&gt;&lt;year&gt;2001&lt;/year&gt;&lt;/dates&gt;&lt;urls&gt;&lt;/urls&gt;&lt;access-date&gt;2020/04/02&lt;/access-date&gt;&lt;/record&gt;&lt;/Cite&gt;&lt;/EndNote&gt;</w:instrText>
      </w:r>
      <w:r w:rsidRPr="00176FD4">
        <w:rPr>
          <w:rFonts w:cs="Arial"/>
        </w:rPr>
        <w:fldChar w:fldCharType="separate"/>
      </w:r>
      <w:r w:rsidRPr="00176FD4">
        <w:rPr>
          <w:rFonts w:cs="Arial"/>
          <w:noProof/>
        </w:rPr>
        <w:t>(Scherer &amp; Zentner, 2001)</w:t>
      </w:r>
      <w:r w:rsidRPr="00176FD4">
        <w:rPr>
          <w:rFonts w:cs="Arial"/>
        </w:rPr>
        <w:fldChar w:fldCharType="end"/>
      </w:r>
      <w:r w:rsidRPr="00176FD4">
        <w:rPr>
          <w:rFonts w:cs="Arial"/>
        </w:rPr>
        <w:t xml:space="preserve">. Auditory information thus represents a recourse that could be utilised to achieve a number of different goals. These utilisations include, but are not limited to, medicinal applications, general performance enhancement and behavioural manipulation. In accordance with this, this project aims to answer the research question: </w:t>
      </w:r>
    </w:p>
    <w:p w14:paraId="43F75B3A" w14:textId="77777777" w:rsidR="00496E55" w:rsidRPr="00176FD4" w:rsidRDefault="00496E55" w:rsidP="00365AAC">
      <w:pPr>
        <w:spacing w:line="360" w:lineRule="auto"/>
        <w:jc w:val="both"/>
        <w:rPr>
          <w:rFonts w:cs="Arial"/>
          <w:i/>
          <w:iCs/>
        </w:rPr>
      </w:pPr>
      <w:bookmarkStart w:id="8" w:name="_Hlk37240377"/>
      <w:r w:rsidRPr="00176FD4">
        <w:rPr>
          <w:rFonts w:cs="Arial"/>
          <w:i/>
          <w:iCs/>
        </w:rPr>
        <w:t xml:space="preserve">How can auditory information be </w:t>
      </w:r>
      <w:bookmarkStart w:id="9" w:name="_Hlk37330680"/>
      <w:r w:rsidRPr="00176FD4">
        <w:rPr>
          <w:rFonts w:cs="Arial"/>
          <w:i/>
          <w:iCs/>
        </w:rPr>
        <w:t>captured, translated into a machine-processable format, interpreted and presented to users in the form of metadata information?</w:t>
      </w:r>
    </w:p>
    <w:bookmarkEnd w:id="8"/>
    <w:bookmarkEnd w:id="9"/>
    <w:p w14:paraId="245FA5DF" w14:textId="17A8540D" w:rsidR="00496E55" w:rsidRPr="00176FD4" w:rsidRDefault="00496E55" w:rsidP="00365AAC">
      <w:pPr>
        <w:spacing w:line="360" w:lineRule="auto"/>
        <w:jc w:val="both"/>
        <w:rPr>
          <w:rFonts w:cs="Arial"/>
        </w:rPr>
      </w:pPr>
      <w:r w:rsidRPr="00176FD4">
        <w:rPr>
          <w:rFonts w:cs="Arial"/>
        </w:rPr>
        <w:t>To answer this question, an IoT-based system will be developed to attempt to capture, processes and interoperate auditory information. This system will be utilising an artificial intelligence process referred to as audio fingerprinting to map various instances of auditory information. Audio fingerprints are defined as follows: “An audio fingerprint is a unique and compact digest derived from perceptually relevant aspects of a recording. Fingerprinting technologies allow the monitoring of audio content without the need of metadata or watermark embedding.”</w:t>
      </w:r>
      <w:r w:rsidRPr="00176FD4">
        <w:rPr>
          <w:rFonts w:cs="Arial"/>
        </w:rPr>
        <w:fldChar w:fldCharType="begin"/>
      </w:r>
      <w:r w:rsidR="006C6B61" w:rsidRPr="00176FD4">
        <w:rPr>
          <w:rFonts w:cs="Arial"/>
        </w:rPr>
        <w:instrText xml:space="preserve"> ADDIN EN.CITE &lt;EndNote&gt;&lt;Cite&gt;&lt;Author&gt;Cano&lt;/Author&gt;&lt;Year&gt;2005&lt;/Year&gt;&lt;RecNum&gt;3&lt;/RecNum&gt;&lt;DisplayText&gt;(Cano&lt;style face="italic"&gt; et al.&lt;/style&gt;, 2005a)&lt;/DisplayText&gt;&lt;record&gt;&lt;rec-number&gt;3&lt;/rec-number&gt;&lt;foreign-keys&gt;&lt;key app="EN" db-id="ps9rftf5ndeaz9ee9t65spxgrw2vsp2zapz9" timestamp="1605694086"&gt;3&lt;/key&gt;&lt;/foreign-keys&gt;&lt;ref-type name="Book Section"&gt;5&lt;/ref-type&gt;&lt;contributors&gt;&lt;authors&gt;&lt;author&gt;Cano, Pedro&lt;/author&gt;&lt;author&gt;Batlle, Eloi&lt;/author&gt;&lt;author&gt;Gómez, Emilia&lt;/author&gt;&lt;author&gt;de CT Gomes, Leandro&lt;/author&gt;&lt;author&gt;Bonnet, Madeleine&lt;/author&gt;&lt;/authors&gt;&lt;/contributors&gt;&lt;titles&gt;&lt;title&gt;Audio fingerprinting: concepts and applications&lt;/title&gt;&lt;secondary-title&gt;Computational intelligence for modelling and prediction&lt;/secondary-title&gt;&lt;/titles&gt;&lt;pages&gt;233-245&lt;/pages&gt;&lt;dates&gt;&lt;year&gt;2005&lt;/year&gt;&lt;/dates&gt;&lt;publisher&gt;Springer&lt;/publisher&gt;&lt;urls&gt;&lt;/urls&gt;&lt;access-date&gt;2020/04/02&lt;/access-date&gt;&lt;/record&gt;&lt;/Cite&gt;&lt;/EndNote&gt;</w:instrText>
      </w:r>
      <w:r w:rsidRPr="00176FD4">
        <w:rPr>
          <w:rFonts w:cs="Arial"/>
        </w:rPr>
        <w:fldChar w:fldCharType="separate"/>
      </w:r>
      <w:r w:rsidRPr="00176FD4">
        <w:rPr>
          <w:rFonts w:cs="Arial"/>
          <w:noProof/>
        </w:rPr>
        <w:t>(Cano</w:t>
      </w:r>
      <w:r w:rsidRPr="00176FD4">
        <w:rPr>
          <w:rFonts w:cs="Arial"/>
          <w:i/>
          <w:noProof/>
        </w:rPr>
        <w:t xml:space="preserve"> et al.</w:t>
      </w:r>
      <w:r w:rsidRPr="00176FD4">
        <w:rPr>
          <w:rFonts w:cs="Arial"/>
          <w:noProof/>
        </w:rPr>
        <w:t>, 2005a)</w:t>
      </w:r>
      <w:r w:rsidRPr="00176FD4">
        <w:rPr>
          <w:rFonts w:cs="Arial"/>
        </w:rPr>
        <w:fldChar w:fldCharType="end"/>
      </w:r>
    </w:p>
    <w:p w14:paraId="648DD85E" w14:textId="77777777" w:rsidR="00496E55" w:rsidRPr="00176FD4" w:rsidRDefault="00496E55" w:rsidP="00365AAC">
      <w:pPr>
        <w:pStyle w:val="Heading2"/>
      </w:pPr>
      <w:bookmarkStart w:id="10" w:name="_Toc39657408"/>
      <w:bookmarkStart w:id="11" w:name="_Toc57059014"/>
      <w:r w:rsidRPr="00176FD4">
        <w:t>Problem description and background</w:t>
      </w:r>
      <w:bookmarkEnd w:id="10"/>
      <w:bookmarkEnd w:id="11"/>
    </w:p>
    <w:p w14:paraId="30B2757A" w14:textId="11EBE382" w:rsidR="00496E55" w:rsidRPr="00176FD4" w:rsidRDefault="00496E55" w:rsidP="00365AAC">
      <w:pPr>
        <w:spacing w:line="360" w:lineRule="auto"/>
        <w:jc w:val="both"/>
        <w:rPr>
          <w:rFonts w:cs="Arial"/>
        </w:rPr>
      </w:pPr>
      <w:r w:rsidRPr="00176FD4">
        <w:rPr>
          <w:rFonts w:cs="Arial"/>
        </w:rPr>
        <w:t xml:space="preserve">One of the more prominent forms of auditory information in today’s environment is music. Music is a concept that has been part of society from the earliest evolutionary milestone and to this day not a single culture throughout the entire course of human history has not incorporated music in some way </w:t>
      </w:r>
      <w:r w:rsidRPr="00176FD4">
        <w:rPr>
          <w:rFonts w:cs="Arial"/>
        </w:rPr>
        <w:fldChar w:fldCharType="begin"/>
      </w:r>
      <w:r w:rsidR="006C6B61" w:rsidRPr="00176FD4">
        <w:rPr>
          <w:rFonts w:cs="Arial"/>
        </w:rPr>
        <w:instrText xml:space="preserve"> ADDIN EN.CITE &lt;EndNote&gt;&lt;Cite&gt;&lt;Author&gt;David M. Greenberg&lt;/Author&gt;&lt;Year&gt;2016&lt;/Year&gt;&lt;RecNum&gt;8&lt;/RecNum&gt;&lt;DisplayText&gt;(David M. Greenberg, 2016)&lt;/DisplayText&gt;&lt;record&gt;&lt;rec-number&gt;8&lt;/rec-number&gt;&lt;foreign-keys&gt;&lt;key app="EN" db-id="ps9rftf5ndeaz9ee9t65spxgrw2vsp2zapz9" timestamp="1605694086"&gt;8&lt;/key&gt;&lt;/foreign-keys&gt;&lt;ref-type name="Blog"&gt;56&lt;/ref-type&gt;&lt;contributors&gt;&lt;authors&gt;&lt;author&gt;David M. Greenberg, Ph.D&lt;/author&gt;&lt;/authors&gt;&lt;/contributors&gt;&lt;titles&gt;&lt;title&gt;What Is Music…Exactly?&lt;/title&gt;&lt;secondary-title&gt;The Power of Music&lt;/secondary-title&gt;&lt;/titles&gt;&lt;dates&gt;&lt;year&gt;2016&lt;/year&gt;&lt;/dates&gt;&lt;pub-location&gt;psychologytoday.com&lt;/pub-location&gt;&lt;publisher&gt;psychologytoday.com&lt;/publisher&gt;&lt;urls&gt;&lt;related-urls&gt;&lt;url&gt;https://www.psychologytoday.com/za/blog/the-power-music/201608/what-is-music-exactly&lt;/url&gt;&lt;/related-urls&gt;&lt;/urls&gt;&lt;access-date&gt;2020/04/09&lt;/access-date&gt;&lt;/record&gt;&lt;/Cite&gt;&lt;/EndNote&gt;</w:instrText>
      </w:r>
      <w:r w:rsidRPr="00176FD4">
        <w:rPr>
          <w:rFonts w:cs="Arial"/>
        </w:rPr>
        <w:fldChar w:fldCharType="separate"/>
      </w:r>
      <w:r w:rsidR="006C6B61" w:rsidRPr="00176FD4">
        <w:rPr>
          <w:rFonts w:cs="Arial"/>
          <w:noProof/>
        </w:rPr>
        <w:t>(David M. Greenberg, 2016)</w:t>
      </w:r>
      <w:r w:rsidRPr="00176FD4">
        <w:rPr>
          <w:rFonts w:cs="Arial"/>
        </w:rPr>
        <w:fldChar w:fldCharType="end"/>
      </w:r>
      <w:r w:rsidRPr="00176FD4">
        <w:rPr>
          <w:rFonts w:cs="Arial"/>
        </w:rPr>
        <w:t xml:space="preserve">. In accordance with this, the project will mainly focus on the interpretation of auditory information that has been classified as music. </w:t>
      </w:r>
    </w:p>
    <w:p w14:paraId="37EC60B2" w14:textId="77777777" w:rsidR="00EE12B3" w:rsidRPr="00176FD4" w:rsidRDefault="00496E55" w:rsidP="00365AAC">
      <w:pPr>
        <w:spacing w:line="360" w:lineRule="auto"/>
        <w:jc w:val="both"/>
        <w:rPr>
          <w:rFonts w:cs="Arial"/>
        </w:rPr>
      </w:pPr>
      <w:r w:rsidRPr="00176FD4">
        <w:rPr>
          <w:rFonts w:cs="Arial"/>
        </w:rPr>
        <w:t>Music is defined as an art of sound in time that expresses ideas and emotions in significant forms through the elements of melody, harmony, rhythm, and intensity.</w:t>
      </w:r>
    </w:p>
    <w:p w14:paraId="49518F4E" w14:textId="024659B2" w:rsidR="00496E55" w:rsidRPr="00176FD4" w:rsidRDefault="00496E55" w:rsidP="00365AAC">
      <w:pPr>
        <w:spacing w:line="360" w:lineRule="auto"/>
        <w:jc w:val="both"/>
        <w:rPr>
          <w:rFonts w:cs="Arial"/>
        </w:rPr>
      </w:pPr>
      <w:r w:rsidRPr="00176FD4">
        <w:rPr>
          <w:rFonts w:cs="Arial"/>
        </w:rPr>
        <w:lastRenderedPageBreak/>
        <w:t xml:space="preserve">The value of music in today’s civilisation depends on the areas in which we incorporate it </w:t>
      </w:r>
      <w:r w:rsidRPr="00176FD4">
        <w:rPr>
          <w:rFonts w:cs="Arial"/>
        </w:rPr>
        <w:fldChar w:fldCharType="begin"/>
      </w:r>
      <w:r w:rsidR="006C6B61" w:rsidRPr="00176FD4">
        <w:rPr>
          <w:rFonts w:cs="Arial"/>
        </w:rPr>
        <w:instrText xml:space="preserve"> ADDIN EN.CITE &lt;EndNote&gt;&lt;Cite&gt;&lt;Author&gt;North&lt;/Author&gt;&lt;Year&gt;2004&lt;/Year&gt;&lt;RecNum&gt;19&lt;/RecNum&gt;&lt;DisplayText&gt;(North&lt;style face="italic"&gt; et al.&lt;/style&gt;, 2004)&lt;/DisplayText&gt;&lt;record&gt;&lt;rec-number&gt;19&lt;/rec-number&gt;&lt;foreign-keys&gt;&lt;key app="EN" db-id="ps9rftf5ndeaz9ee9t65spxgrw2vsp2zapz9" timestamp="1605694086"&gt;19&lt;/key&gt;&lt;/foreign-keys&gt;&lt;ref-type name="Journal Article"&gt;17&lt;/ref-type&gt;&lt;contributors&gt;&lt;authors&gt;&lt;author&gt;North, Adrian C&lt;/author&gt;&lt;author&gt;Hargreaves, David J&lt;/author&gt;&lt;author&gt;Hargreaves, Jon J&lt;/author&gt;&lt;/authors&gt;&lt;/contributors&gt;&lt;titles&gt;&lt;title&gt;Uses of music in everyday life&lt;/title&gt;&lt;secondary-title&gt;Music Perception: An Interdisciplinary Journal&lt;/secondary-title&gt;&lt;/titles&gt;&lt;periodical&gt;&lt;full-title&gt;Music Perception: An Interdisciplinary Journal&lt;/full-title&gt;&lt;/periodical&gt;&lt;pages&gt;41-77&lt;/pages&gt;&lt;volume&gt;22&lt;/volume&gt;&lt;number&gt;1&lt;/number&gt;&lt;dates&gt;&lt;year&gt;2004&lt;/year&gt;&lt;/dates&gt;&lt;isbn&gt;0730-7829&lt;/isbn&gt;&lt;urls&gt;&lt;/urls&gt;&lt;access-date&gt;2020/04/04&lt;/access-date&gt;&lt;/record&gt;&lt;/Cite&gt;&lt;/EndNote&gt;</w:instrText>
      </w:r>
      <w:r w:rsidRPr="00176FD4">
        <w:rPr>
          <w:rFonts w:cs="Arial"/>
        </w:rPr>
        <w:fldChar w:fldCharType="separate"/>
      </w:r>
      <w:r w:rsidRPr="00176FD4">
        <w:rPr>
          <w:rFonts w:cs="Arial"/>
          <w:noProof/>
        </w:rPr>
        <w:t>(North</w:t>
      </w:r>
      <w:r w:rsidRPr="00176FD4">
        <w:rPr>
          <w:rFonts w:cs="Arial"/>
          <w:i/>
          <w:noProof/>
        </w:rPr>
        <w:t xml:space="preserve"> et al.</w:t>
      </w:r>
      <w:r w:rsidRPr="00176FD4">
        <w:rPr>
          <w:rFonts w:cs="Arial"/>
          <w:noProof/>
        </w:rPr>
        <w:t>, 2004)</w:t>
      </w:r>
      <w:r w:rsidRPr="00176FD4">
        <w:rPr>
          <w:rFonts w:cs="Arial"/>
        </w:rPr>
        <w:fldChar w:fldCharType="end"/>
      </w:r>
      <w:r w:rsidRPr="00176FD4">
        <w:rPr>
          <w:rFonts w:cs="Arial"/>
        </w:rPr>
        <w:t xml:space="preserve">. In the society we live in today, it is almost impossible to avoid music, as it is incompatible into almost all aspects of our everyday life. </w:t>
      </w:r>
      <w:r w:rsidRPr="00176FD4">
        <w:rPr>
          <w:rFonts w:cs="Arial"/>
        </w:rPr>
        <w:fldChar w:fldCharType="begin"/>
      </w:r>
      <w:r w:rsidR="006C6B61" w:rsidRPr="00176FD4">
        <w:rPr>
          <w:rFonts w:cs="Arial"/>
        </w:rPr>
        <w:instrText xml:space="preserve"> ADDIN EN.CITE &lt;EndNote&gt;&lt;Cite&gt;&lt;Author&gt;Green&lt;/Author&gt;&lt;Year&gt;2006&lt;/Year&gt;&lt;RecNum&gt;11&lt;/RecNum&gt;&lt;DisplayText&gt;(Green, 2006)&lt;/DisplayText&gt;&lt;record&gt;&lt;rec-number&gt;11&lt;/rec-number&gt;&lt;foreign-keys&gt;&lt;key app="EN" db-id="ps9rftf5ndeaz9ee9t65spxgrw2vsp2zapz9" timestamp="1605694086"&gt;11&lt;/key&gt;&lt;/foreign-keys&gt;&lt;ref-type name="Journal Article"&gt;17&lt;/ref-type&gt;&lt;contributors&gt;&lt;authors&gt;&lt;author&gt;Green, Lucy&lt;/author&gt;&lt;/authors&gt;&lt;/contributors&gt;&lt;titles&gt;&lt;title&gt;Popular music education in and for itself, and for ‘other’music: current research in the classroom&lt;/title&gt;&lt;secondary-title&gt;International journal of music education&lt;/secondary-title&gt;&lt;/titles&gt;&lt;periodical&gt;&lt;full-title&gt;International journal of music education&lt;/full-title&gt;&lt;/periodical&gt;&lt;pages&gt;101-118&lt;/pages&gt;&lt;volume&gt;24&lt;/volume&gt;&lt;number&gt;2&lt;/number&gt;&lt;dates&gt;&lt;year&gt;2006&lt;/year&gt;&lt;/dates&gt;&lt;isbn&gt;0255-7614&lt;/isbn&gt;&lt;urls&gt;&lt;/urls&gt;&lt;access-date&gt;2020/04/04&lt;/access-date&gt;&lt;/record&gt;&lt;/Cite&gt;&lt;/EndNote&gt;</w:instrText>
      </w:r>
      <w:r w:rsidRPr="00176FD4">
        <w:rPr>
          <w:rFonts w:cs="Arial"/>
        </w:rPr>
        <w:fldChar w:fldCharType="separate"/>
      </w:r>
      <w:r w:rsidRPr="00176FD4">
        <w:rPr>
          <w:rFonts w:cs="Arial"/>
          <w:noProof/>
        </w:rPr>
        <w:t>(Green, 2006)</w:t>
      </w:r>
      <w:r w:rsidRPr="00176FD4">
        <w:rPr>
          <w:rFonts w:cs="Arial"/>
        </w:rPr>
        <w:fldChar w:fldCharType="end"/>
      </w:r>
    </w:p>
    <w:p w14:paraId="58F36FD6" w14:textId="77777777" w:rsidR="00496E55" w:rsidRPr="00176FD4" w:rsidRDefault="00496E55" w:rsidP="00365AAC">
      <w:pPr>
        <w:pStyle w:val="Heading3"/>
      </w:pPr>
      <w:bookmarkStart w:id="12" w:name="_Toc39657409"/>
      <w:r w:rsidRPr="00176FD4">
        <w:t>Music in the entertainment industry.</w:t>
      </w:r>
      <w:bookmarkEnd w:id="12"/>
    </w:p>
    <w:p w14:paraId="0E16500B" w14:textId="1B79F5C7" w:rsidR="00496E55" w:rsidRPr="00176FD4" w:rsidRDefault="00496E55" w:rsidP="00365AAC">
      <w:pPr>
        <w:spacing w:line="360" w:lineRule="auto"/>
        <w:jc w:val="both"/>
        <w:rPr>
          <w:rFonts w:cs="Arial"/>
        </w:rPr>
      </w:pPr>
      <w:r w:rsidRPr="00176FD4">
        <w:rPr>
          <w:rFonts w:cs="Arial"/>
        </w:rPr>
        <w:t xml:space="preserve">Music is an ever-evolving concept in the world of entertainment. It has been implemented into theatre, film, television, and video games with further implementations being made daily </w:t>
      </w:r>
      <w:r w:rsidRPr="00176FD4">
        <w:rPr>
          <w:rFonts w:cs="Arial"/>
        </w:rPr>
        <w:fldChar w:fldCharType="begin"/>
      </w:r>
      <w:r w:rsidR="006C6B61" w:rsidRPr="00176FD4">
        <w:rPr>
          <w:rFonts w:cs="Arial"/>
        </w:rPr>
        <w:instrText xml:space="preserve"> ADDIN EN.CITE &lt;EndNote&gt;&lt;Cite&gt;&lt;Author&gt;Kania&lt;/Author&gt;&lt;Year&gt;2007&lt;/Year&gt;&lt;RecNum&gt;14&lt;/RecNum&gt;&lt;DisplayText&gt;(Kania, 2007)&lt;/DisplayText&gt;&lt;record&gt;&lt;rec-number&gt;14&lt;/rec-number&gt;&lt;foreign-keys&gt;&lt;key app="EN" db-id="ps9rftf5ndeaz9ee9t65spxgrw2vsp2zapz9" timestamp="1605694086"&gt;14&lt;/key&gt;&lt;/foreign-keys&gt;&lt;ref-type name="Journal Article"&gt;17&lt;/ref-type&gt;&lt;contributors&gt;&lt;authors&gt;&lt;author&gt;Kania, Andrew&lt;/author&gt;&lt;/authors&gt;&lt;/contributors&gt;&lt;titles&gt;&lt;title&gt;The philosophy of music&lt;/title&gt;&lt;/titles&gt;&lt;dates&gt;&lt;year&gt;2007&lt;/year&gt;&lt;/dates&gt;&lt;urls&gt;&lt;/urls&gt;&lt;access-date&gt;2020/04/09&lt;/access-date&gt;&lt;/record&gt;&lt;/Cite&gt;&lt;/EndNote&gt;</w:instrText>
      </w:r>
      <w:r w:rsidRPr="00176FD4">
        <w:rPr>
          <w:rFonts w:cs="Arial"/>
        </w:rPr>
        <w:fldChar w:fldCharType="separate"/>
      </w:r>
      <w:r w:rsidRPr="00176FD4">
        <w:rPr>
          <w:rFonts w:cs="Arial"/>
          <w:noProof/>
        </w:rPr>
        <w:t>(Kania, 2007)</w:t>
      </w:r>
      <w:r w:rsidRPr="00176FD4">
        <w:rPr>
          <w:rFonts w:cs="Arial"/>
        </w:rPr>
        <w:fldChar w:fldCharType="end"/>
      </w:r>
      <w:r w:rsidRPr="00176FD4">
        <w:rPr>
          <w:rFonts w:cs="Arial"/>
        </w:rPr>
        <w:t xml:space="preserve">. Music presents an intimate medium for affecting multiple aspects of an entity’s perception by inducing a certain tone, setting a certain mode or even assisting in delivering a certain message </w:t>
      </w:r>
      <w:r w:rsidRPr="00176FD4">
        <w:rPr>
          <w:rFonts w:cs="Arial"/>
        </w:rPr>
        <w:fldChar w:fldCharType="begin"/>
      </w:r>
      <w:r w:rsidR="006C6B61" w:rsidRPr="00176FD4">
        <w:rPr>
          <w:rFonts w:cs="Arial"/>
        </w:rPr>
        <w:instrText xml:space="preserve"> ADDIN EN.CITE &lt;EndNote&gt;&lt;Cite&gt;&lt;Author&gt;Weakly&lt;/Author&gt;&lt;Year&gt;2017&lt;/Year&gt;&lt;RecNum&gt;23&lt;/RecNum&gt;&lt;DisplayText&gt;(Weakly, 2017)&lt;/DisplayText&gt;&lt;record&gt;&lt;rec-number&gt;23&lt;/rec-number&gt;&lt;foreign-keys&gt;&lt;key app="EN" db-id="ps9rftf5ndeaz9ee9t65spxgrw2vsp2zapz9" timestamp="1605694086"&gt;23&lt;/key&gt;&lt;/foreign-keys&gt;&lt;ref-type name="Electronic Article"&gt;43&lt;/ref-type&gt;&lt;contributors&gt;&lt;authors&gt;&lt;author&gt;Lizzie Weakly&lt;/author&gt;&lt;/authors&gt;&lt;/contributors&gt;&lt;titles&gt;&lt;title&gt;7 Reasons Why Music Is Important To World Cultures &lt;/title&gt;&lt;secondary-title&gt;Music In World Cultures &lt;/secondary-title&gt;&lt;/titles&gt;&lt;dates&gt;&lt;year&gt;2017&lt;/year&gt;&lt;pub-dates&gt;&lt;date&gt;2020/04/04&lt;/date&gt;&lt;/pub-dates&gt;&lt;/dates&gt;&lt;pub-location&gt;musicthinktank.com&lt;/pub-location&gt;&lt;publisher&gt;musicthinktank.com&lt;/publisher&gt;&lt;urls&gt;&lt;related-urls&gt;&lt;url&gt;http://www.musicthinktank.com/blog/7-reasons-why-music-is-important-to-world-cultures.html&lt;/url&gt;&lt;/related-urls&gt;&lt;/urls&gt;&lt;/record&gt;&lt;/Cite&gt;&lt;/EndNote&gt;</w:instrText>
      </w:r>
      <w:r w:rsidRPr="00176FD4">
        <w:rPr>
          <w:rFonts w:cs="Arial"/>
        </w:rPr>
        <w:fldChar w:fldCharType="separate"/>
      </w:r>
      <w:r w:rsidRPr="00176FD4">
        <w:rPr>
          <w:rFonts w:cs="Arial"/>
          <w:noProof/>
        </w:rPr>
        <w:t>(Weakly, 2017)</w:t>
      </w:r>
      <w:r w:rsidRPr="00176FD4">
        <w:rPr>
          <w:rFonts w:cs="Arial"/>
        </w:rPr>
        <w:fldChar w:fldCharType="end"/>
      </w:r>
      <w:r w:rsidRPr="00176FD4">
        <w:rPr>
          <w:rFonts w:cs="Arial"/>
        </w:rPr>
        <w:t xml:space="preserve">. Significant efforts have been made to induct and improve music in the entertainment industry </w:t>
      </w:r>
      <w:r w:rsidRPr="00176FD4">
        <w:rPr>
          <w:rFonts w:cs="Arial"/>
        </w:rPr>
        <w:fldChar w:fldCharType="begin"/>
      </w:r>
      <w:r w:rsidR="006C6B61" w:rsidRPr="00176FD4">
        <w:rPr>
          <w:rFonts w:cs="Arial"/>
        </w:rPr>
        <w:instrText xml:space="preserve"> ADDIN EN.CITE &lt;EndNote&gt;&lt;Cite&gt;&lt;Author&gt;Kania&lt;/Author&gt;&lt;Year&gt;2007&lt;/Year&gt;&lt;RecNum&gt;14&lt;/RecNum&gt;&lt;DisplayText&gt;(Kania, 2007)&lt;/DisplayText&gt;&lt;record&gt;&lt;rec-number&gt;14&lt;/rec-number&gt;&lt;foreign-keys&gt;&lt;key app="EN" db-id="ps9rftf5ndeaz9ee9t65spxgrw2vsp2zapz9" timestamp="1605694086"&gt;14&lt;/key&gt;&lt;/foreign-keys&gt;&lt;ref-type name="Journal Article"&gt;17&lt;/ref-type&gt;&lt;contributors&gt;&lt;authors&gt;&lt;author&gt;Kania, Andrew&lt;/author&gt;&lt;/authors&gt;&lt;/contributors&gt;&lt;titles&gt;&lt;title&gt;The philosophy of music&lt;/title&gt;&lt;/titles&gt;&lt;dates&gt;&lt;year&gt;2007&lt;/year&gt;&lt;/dates&gt;&lt;urls&gt;&lt;/urls&gt;&lt;access-date&gt;2020/04/09&lt;/access-date&gt;&lt;/record&gt;&lt;/Cite&gt;&lt;/EndNote&gt;</w:instrText>
      </w:r>
      <w:r w:rsidRPr="00176FD4">
        <w:rPr>
          <w:rFonts w:cs="Arial"/>
        </w:rPr>
        <w:fldChar w:fldCharType="separate"/>
      </w:r>
      <w:r w:rsidRPr="00176FD4">
        <w:rPr>
          <w:rFonts w:cs="Arial"/>
          <w:noProof/>
        </w:rPr>
        <w:t>(Kania, 2007)</w:t>
      </w:r>
      <w:r w:rsidRPr="00176FD4">
        <w:rPr>
          <w:rFonts w:cs="Arial"/>
        </w:rPr>
        <w:fldChar w:fldCharType="end"/>
      </w:r>
      <w:r w:rsidRPr="00176FD4">
        <w:rPr>
          <w:rFonts w:cs="Arial"/>
        </w:rPr>
        <w:t>.</w:t>
      </w:r>
    </w:p>
    <w:p w14:paraId="09096DAC" w14:textId="77777777" w:rsidR="00496E55" w:rsidRPr="00176FD4" w:rsidRDefault="00496E55" w:rsidP="00365AAC">
      <w:pPr>
        <w:pStyle w:val="Heading3"/>
      </w:pPr>
      <w:bookmarkStart w:id="13" w:name="_Toc39657410"/>
      <w:r w:rsidRPr="00176FD4">
        <w:t>Music in the medical industry.</w:t>
      </w:r>
      <w:bookmarkEnd w:id="13"/>
    </w:p>
    <w:p w14:paraId="49C11163" w14:textId="4CD265ED" w:rsidR="00496E55" w:rsidRPr="00176FD4" w:rsidRDefault="00496E55" w:rsidP="00365AAC">
      <w:pPr>
        <w:spacing w:line="360" w:lineRule="auto"/>
        <w:jc w:val="both"/>
        <w:rPr>
          <w:rFonts w:cs="Arial"/>
        </w:rPr>
      </w:pPr>
      <w:r w:rsidRPr="00176FD4">
        <w:rPr>
          <w:rFonts w:cs="Arial"/>
        </w:rPr>
        <w:t xml:space="preserve">The field of medicine is also no stranger to the implementation of music. Multiple experiments and successful studies proclaim the usefulness of auditory stimulus in medical practices </w:t>
      </w:r>
      <w:r w:rsidRPr="00176FD4">
        <w:rPr>
          <w:rFonts w:cs="Arial"/>
        </w:rPr>
        <w:fldChar w:fldCharType="begin"/>
      </w:r>
      <w:r w:rsidR="006C6B61" w:rsidRPr="00176FD4">
        <w:rPr>
          <w:rFonts w:cs="Arial"/>
        </w:rPr>
        <w:instrText xml:space="preserve"> ADDIN EN.CITE &lt;EndNote&gt;&lt;Cite&gt;&lt;Author&gt;Aldridge&lt;/Author&gt;&lt;Year&gt;1993&lt;/Year&gt;&lt;RecNum&gt;2&lt;/RecNum&gt;&lt;DisplayText&gt;(Aldridge, 1993)&lt;/DisplayText&gt;&lt;record&gt;&lt;rec-number&gt;2&lt;/rec-number&gt;&lt;foreign-keys&gt;&lt;key app="EN" db-id="ps9rftf5ndeaz9ee9t65spxgrw2vsp2zapz9" timestamp="1605694086"&gt;2&lt;/key&gt;&lt;/foreign-keys&gt;&lt;ref-type name="Journal Article"&gt;17&lt;/ref-type&gt;&lt;contributors&gt;&lt;authors&gt;&lt;author&gt;Aldridge, David&lt;/author&gt;&lt;/authors&gt;&lt;/contributors&gt;&lt;titles&gt;&lt;title&gt;The music of the body: music therapy in medical settings&lt;/title&gt;&lt;secondary-title&gt;Advances&lt;/secondary-title&gt;&lt;/titles&gt;&lt;periodical&gt;&lt;full-title&gt;Advances&lt;/full-title&gt;&lt;/periodical&gt;&lt;dates&gt;&lt;year&gt;1993&lt;/year&gt;&lt;/dates&gt;&lt;isbn&gt;0741-9783&lt;/isbn&gt;&lt;urls&gt;&lt;/urls&gt;&lt;access-date&gt;2020/03/02&lt;/access-date&gt;&lt;/record&gt;&lt;/Cite&gt;&lt;/EndNote&gt;</w:instrText>
      </w:r>
      <w:r w:rsidRPr="00176FD4">
        <w:rPr>
          <w:rFonts w:cs="Arial"/>
        </w:rPr>
        <w:fldChar w:fldCharType="separate"/>
      </w:r>
      <w:r w:rsidRPr="00176FD4">
        <w:rPr>
          <w:rFonts w:cs="Arial"/>
          <w:noProof/>
        </w:rPr>
        <w:t>(Aldridge, 1993)</w:t>
      </w:r>
      <w:r w:rsidRPr="00176FD4">
        <w:rPr>
          <w:rFonts w:cs="Arial"/>
        </w:rPr>
        <w:fldChar w:fldCharType="end"/>
      </w:r>
      <w:r w:rsidRPr="00176FD4">
        <w:rPr>
          <w:rFonts w:cs="Arial"/>
        </w:rPr>
        <w:t>. Some examples of areas in which music therapy has been successfully implemented include:</w:t>
      </w:r>
    </w:p>
    <w:p w14:paraId="0EC4DBC2" w14:textId="77777777" w:rsidR="00496E55" w:rsidRPr="00176FD4" w:rsidRDefault="00496E55" w:rsidP="00365AAC">
      <w:pPr>
        <w:pStyle w:val="ListParagraph"/>
        <w:numPr>
          <w:ilvl w:val="0"/>
          <w:numId w:val="21"/>
        </w:numPr>
        <w:spacing w:line="360" w:lineRule="auto"/>
        <w:jc w:val="both"/>
        <w:rPr>
          <w:rFonts w:ascii="Arial" w:hAnsi="Arial" w:cs="Arial"/>
          <w:sz w:val="24"/>
          <w:szCs w:val="24"/>
        </w:rPr>
      </w:pPr>
      <w:r w:rsidRPr="00176FD4">
        <w:rPr>
          <w:rFonts w:ascii="Arial" w:hAnsi="Arial" w:cs="Arial"/>
          <w:sz w:val="24"/>
          <w:szCs w:val="24"/>
        </w:rPr>
        <w:t>Manipulating heart rate and blood pressure;</w:t>
      </w:r>
    </w:p>
    <w:p w14:paraId="312F5E52" w14:textId="77777777" w:rsidR="00496E55" w:rsidRPr="00176FD4" w:rsidRDefault="00496E55" w:rsidP="00365AAC">
      <w:pPr>
        <w:pStyle w:val="ListParagraph"/>
        <w:numPr>
          <w:ilvl w:val="0"/>
          <w:numId w:val="21"/>
        </w:numPr>
        <w:spacing w:line="360" w:lineRule="auto"/>
        <w:jc w:val="both"/>
        <w:rPr>
          <w:rFonts w:ascii="Arial" w:hAnsi="Arial" w:cs="Arial"/>
          <w:sz w:val="24"/>
          <w:szCs w:val="24"/>
        </w:rPr>
      </w:pPr>
      <w:r w:rsidRPr="00176FD4">
        <w:rPr>
          <w:rFonts w:ascii="Arial" w:hAnsi="Arial" w:cs="Arial"/>
          <w:sz w:val="24"/>
          <w:szCs w:val="24"/>
        </w:rPr>
        <w:t>Relieving anxiety and stress in cancer patients;</w:t>
      </w:r>
    </w:p>
    <w:p w14:paraId="01423627" w14:textId="77777777" w:rsidR="00496E55" w:rsidRPr="00176FD4" w:rsidRDefault="00496E55" w:rsidP="00365AAC">
      <w:pPr>
        <w:pStyle w:val="ListParagraph"/>
        <w:numPr>
          <w:ilvl w:val="0"/>
          <w:numId w:val="21"/>
        </w:numPr>
        <w:spacing w:line="360" w:lineRule="auto"/>
        <w:jc w:val="both"/>
        <w:rPr>
          <w:rFonts w:ascii="Arial" w:hAnsi="Arial" w:cs="Arial"/>
          <w:sz w:val="24"/>
          <w:szCs w:val="24"/>
        </w:rPr>
      </w:pPr>
      <w:r w:rsidRPr="00176FD4">
        <w:rPr>
          <w:rFonts w:ascii="Arial" w:hAnsi="Arial" w:cs="Arial"/>
          <w:sz w:val="24"/>
          <w:szCs w:val="24"/>
        </w:rPr>
        <w:t>Aiding in pain management and hospice care;</w:t>
      </w:r>
    </w:p>
    <w:p w14:paraId="642418C8" w14:textId="77777777" w:rsidR="00496E55" w:rsidRPr="00176FD4" w:rsidRDefault="00496E55" w:rsidP="00365AAC">
      <w:pPr>
        <w:pStyle w:val="ListParagraph"/>
        <w:numPr>
          <w:ilvl w:val="0"/>
          <w:numId w:val="21"/>
        </w:numPr>
        <w:spacing w:line="360" w:lineRule="auto"/>
        <w:jc w:val="both"/>
        <w:rPr>
          <w:rFonts w:ascii="Arial" w:hAnsi="Arial" w:cs="Arial"/>
          <w:sz w:val="24"/>
          <w:szCs w:val="24"/>
        </w:rPr>
      </w:pPr>
      <w:r w:rsidRPr="00176FD4">
        <w:rPr>
          <w:rFonts w:ascii="Arial" w:hAnsi="Arial" w:cs="Arial"/>
          <w:sz w:val="24"/>
          <w:szCs w:val="24"/>
        </w:rPr>
        <w:t>Rehabilitating people with neurological problems; and</w:t>
      </w:r>
    </w:p>
    <w:p w14:paraId="57D7ADB6" w14:textId="77777777" w:rsidR="00496E55" w:rsidRPr="00176FD4" w:rsidRDefault="00496E55" w:rsidP="00365AAC">
      <w:pPr>
        <w:pStyle w:val="ListParagraph"/>
        <w:numPr>
          <w:ilvl w:val="0"/>
          <w:numId w:val="21"/>
        </w:numPr>
        <w:spacing w:line="360" w:lineRule="auto"/>
        <w:jc w:val="both"/>
        <w:rPr>
          <w:rFonts w:ascii="Arial" w:hAnsi="Arial" w:cs="Arial"/>
          <w:sz w:val="24"/>
          <w:szCs w:val="24"/>
        </w:rPr>
      </w:pPr>
      <w:r w:rsidRPr="00176FD4">
        <w:rPr>
          <w:rFonts w:ascii="Arial" w:hAnsi="Arial" w:cs="Arial"/>
          <w:sz w:val="24"/>
          <w:szCs w:val="24"/>
        </w:rPr>
        <w:t>Diagnosing cognitive and motor impairment in the elderly.</w:t>
      </w:r>
    </w:p>
    <w:p w14:paraId="08300A7E" w14:textId="42B17485" w:rsidR="00496E55" w:rsidRPr="00176FD4" w:rsidRDefault="00496E55" w:rsidP="00365AAC">
      <w:pPr>
        <w:spacing w:line="360" w:lineRule="auto"/>
        <w:jc w:val="both"/>
        <w:rPr>
          <w:rFonts w:cs="Arial"/>
        </w:rPr>
      </w:pPr>
      <w:r w:rsidRPr="00176FD4">
        <w:rPr>
          <w:rFonts w:cs="Arial"/>
        </w:rPr>
        <w:t xml:space="preserve">As time goes on different music implementations continue to be incorporated in different ways across multiple medicinal fields </w:t>
      </w:r>
      <w:r w:rsidRPr="00176FD4">
        <w:rPr>
          <w:rFonts w:cs="Arial"/>
        </w:rPr>
        <w:fldChar w:fldCharType="begin"/>
      </w:r>
      <w:r w:rsidR="006C6B61" w:rsidRPr="00176FD4">
        <w:rPr>
          <w:rFonts w:cs="Arial"/>
        </w:rPr>
        <w:instrText xml:space="preserve"> ADDIN EN.CITE &lt;EndNote&gt;&lt;Cite&gt;&lt;Author&gt;Aldridge&lt;/Author&gt;&lt;Year&gt;1993&lt;/Year&gt;&lt;RecNum&gt;2&lt;/RecNum&gt;&lt;DisplayText&gt;(Aldridge, 1993)&lt;/DisplayText&gt;&lt;record&gt;&lt;rec-number&gt;2&lt;/rec-number&gt;&lt;foreign-keys&gt;&lt;key app="EN" db-id="ps9rftf5ndeaz9ee9t65spxgrw2vsp2zapz9" timestamp="1605694086"&gt;2&lt;/key&gt;&lt;/foreign-keys&gt;&lt;ref-type name="Journal Article"&gt;17&lt;/ref-type&gt;&lt;contributors&gt;&lt;authors&gt;&lt;author&gt;Aldridge, David&lt;/author&gt;&lt;/authors&gt;&lt;/contributors&gt;&lt;titles&gt;&lt;title&gt;The music of the body: music therapy in medical settings&lt;/title&gt;&lt;secondary-title&gt;Advances&lt;/secondary-title&gt;&lt;/titles&gt;&lt;periodical&gt;&lt;full-title&gt;Advances&lt;/full-title&gt;&lt;/periodical&gt;&lt;dates&gt;&lt;year&gt;1993&lt;/year&gt;&lt;/dates&gt;&lt;isbn&gt;0741-9783&lt;/isbn&gt;&lt;urls&gt;&lt;/urls&gt;&lt;access-date&gt;2020/03/02&lt;/access-date&gt;&lt;/record&gt;&lt;/Cite&gt;&lt;/EndNote&gt;</w:instrText>
      </w:r>
      <w:r w:rsidRPr="00176FD4">
        <w:rPr>
          <w:rFonts w:cs="Arial"/>
        </w:rPr>
        <w:fldChar w:fldCharType="separate"/>
      </w:r>
      <w:r w:rsidRPr="00176FD4">
        <w:rPr>
          <w:rFonts w:cs="Arial"/>
          <w:noProof/>
        </w:rPr>
        <w:t>(Aldridge, 1993)</w:t>
      </w:r>
      <w:r w:rsidRPr="00176FD4">
        <w:rPr>
          <w:rFonts w:cs="Arial"/>
        </w:rPr>
        <w:fldChar w:fldCharType="end"/>
      </w:r>
      <w:r w:rsidRPr="00176FD4">
        <w:rPr>
          <w:rFonts w:cs="Arial"/>
        </w:rPr>
        <w:t>.</w:t>
      </w:r>
    </w:p>
    <w:p w14:paraId="360F426A" w14:textId="77777777" w:rsidR="00496E55" w:rsidRPr="00176FD4" w:rsidRDefault="00496E55" w:rsidP="00365AAC">
      <w:pPr>
        <w:pStyle w:val="Heading3"/>
      </w:pPr>
      <w:bookmarkStart w:id="14" w:name="_Toc39657411"/>
      <w:r w:rsidRPr="00176FD4">
        <w:t>Music in terms of behavioural manipulation.</w:t>
      </w:r>
      <w:bookmarkEnd w:id="14"/>
    </w:p>
    <w:p w14:paraId="0273B0A8" w14:textId="6512FBF1" w:rsidR="00496E55" w:rsidRPr="00176FD4" w:rsidRDefault="00496E55" w:rsidP="00365AAC">
      <w:pPr>
        <w:spacing w:line="360" w:lineRule="auto"/>
        <w:jc w:val="both"/>
        <w:rPr>
          <w:rFonts w:cs="Arial"/>
        </w:rPr>
      </w:pPr>
      <w:r w:rsidRPr="00176FD4">
        <w:rPr>
          <w:rFonts w:cs="Arial"/>
        </w:rPr>
        <w:t xml:space="preserve">Evidence suggests that music can have positive effects concerning behaviour and performance </w:t>
      </w:r>
      <w:r w:rsidRPr="00176FD4">
        <w:rPr>
          <w:rFonts w:cs="Arial"/>
        </w:rPr>
        <w:fldChar w:fldCharType="begin"/>
      </w:r>
      <w:r w:rsidR="006C6B61" w:rsidRPr="00176FD4">
        <w:rPr>
          <w:rFonts w:cs="Arial"/>
        </w:rPr>
        <w:instrText xml:space="preserve"> ADDIN EN.CITE &lt;EndNote&gt;&lt;Cite&gt;&lt;Author&gt;Moreno&lt;/Author&gt;&lt;Year&gt;2009&lt;/Year&gt;&lt;RecNum&gt;17&lt;/RecNum&gt;&lt;DisplayText&gt;(Moreno, 2009)&lt;/DisplayText&gt;&lt;record&gt;&lt;rec-number&gt;17&lt;/rec-number&gt;&lt;foreign-keys&gt;&lt;key app="EN" db-id="ps9rftf5ndeaz9ee9t65spxgrw2vsp2zapz9" timestamp="1605694086"&gt;17&lt;/key&gt;&lt;/foreign-keys&gt;&lt;ref-type name="Journal Article"&gt;17&lt;/ref-type&gt;&lt;contributors&gt;&lt;authors&gt;&lt;author&gt;Moreno, Sylvain&lt;/author&gt;&lt;/authors&gt;&lt;/contributors&gt;&lt;titles&gt;&lt;title&gt;Can music influence language and cognition?&lt;/title&gt;&lt;secondary-title&gt;Contemporary Music Review&lt;/secondary-title&gt;&lt;/titles&gt;&lt;periodical&gt;&lt;full-title&gt;Contemporary Music Review&lt;/full-title&gt;&lt;/periodical&gt;&lt;pages&gt;329-345&lt;/pages&gt;&lt;volume&gt;28&lt;/volume&gt;&lt;number&gt;3&lt;/number&gt;&lt;dates&gt;&lt;year&gt;2009&lt;/year&gt;&lt;/dates&gt;&lt;isbn&gt;0749-4467&lt;/isbn&gt;&lt;urls&gt;&lt;/urls&gt;&lt;access-date&gt;2020/04/09&lt;/access-date&gt;&lt;/record&gt;&lt;/Cite&gt;&lt;/EndNote&gt;</w:instrText>
      </w:r>
      <w:r w:rsidRPr="00176FD4">
        <w:rPr>
          <w:rFonts w:cs="Arial"/>
        </w:rPr>
        <w:fldChar w:fldCharType="separate"/>
      </w:r>
      <w:r w:rsidRPr="00176FD4">
        <w:rPr>
          <w:rFonts w:cs="Arial"/>
          <w:noProof/>
        </w:rPr>
        <w:t>(Moreno, 2009)</w:t>
      </w:r>
      <w:r w:rsidRPr="00176FD4">
        <w:rPr>
          <w:rFonts w:cs="Arial"/>
        </w:rPr>
        <w:fldChar w:fldCharType="end"/>
      </w:r>
      <w:r w:rsidRPr="00176FD4">
        <w:rPr>
          <w:rFonts w:cs="Arial"/>
        </w:rPr>
        <w:t xml:space="preserve">. Multiple studies have been done to determine the effects of different auditory information on the behavioural patterns on different aspects of our behaviour. ”This approach involves the creation, selection, and improvisation of music idiosyncratic to the specific necessities of dealing with shaping the behaviour of each individual patient or client.” </w:t>
      </w:r>
      <w:r w:rsidRPr="00176FD4">
        <w:rPr>
          <w:rFonts w:cs="Arial"/>
        </w:rPr>
        <w:fldChar w:fldCharType="begin"/>
      </w:r>
      <w:r w:rsidR="006C6B61" w:rsidRPr="00176FD4">
        <w:rPr>
          <w:rFonts w:cs="Arial"/>
        </w:rPr>
        <w:instrText xml:space="preserve"> ADDIN EN.CITE &lt;EndNote&gt;&lt;Cite&gt;&lt;Author&gt;Madsen&lt;/Author&gt;&lt;Year&gt;1968&lt;/Year&gt;&lt;RecNum&gt;15&lt;/RecNum&gt;&lt;DisplayText&gt;(Madsen&lt;style face="italic"&gt; et al.&lt;/style&gt;, 1968)&lt;/DisplayText&gt;&lt;record&gt;&lt;rec-number&gt;15&lt;/rec-number&gt;&lt;foreign-keys&gt;&lt;key app="EN" db-id="ps9rftf5ndeaz9ee9t65spxgrw2vsp2zapz9" timestamp="1605694086"&gt;15&lt;/key&gt;&lt;/foreign-keys&gt;&lt;ref-type name="Journal Article"&gt;17&lt;/ref-type&gt;&lt;contributors&gt;&lt;authors&gt;&lt;author&gt;Madsen, Clifford K&lt;/author&gt;&lt;author&gt;Cotter, Vance&lt;/author&gt;&lt;author&gt;Madsen, CH&lt;/author&gt;&lt;/authors&gt;&lt;/contributors&gt;&lt;titles&gt;&lt;title&gt;A behavioral approach to music therapy&lt;/title&gt;&lt;secondary-title&gt;Journal of Music Therapy&lt;/secondary-title&gt;&lt;/titles&gt;&lt;periodical&gt;&lt;full-title&gt;Journal of Music Therapy&lt;/full-title&gt;&lt;/periodical&gt;&lt;pages&gt;69-71&lt;/pages&gt;&lt;volume&gt;5&lt;/volume&gt;&lt;number&gt;3&lt;/number&gt;&lt;dates&gt;&lt;year&gt;1968&lt;/year&gt;&lt;/dates&gt;&lt;isbn&gt;2053-7395&lt;/isbn&gt;&lt;urls&gt;&lt;/urls&gt;&lt;access-date&gt;2020/04/04&lt;/access-date&gt;&lt;/record&gt;&lt;/Cite&gt;&lt;/EndNote&gt;</w:instrText>
      </w:r>
      <w:r w:rsidRPr="00176FD4">
        <w:rPr>
          <w:rFonts w:cs="Arial"/>
        </w:rPr>
        <w:fldChar w:fldCharType="separate"/>
      </w:r>
      <w:r w:rsidRPr="00176FD4">
        <w:rPr>
          <w:rFonts w:cs="Arial"/>
          <w:noProof/>
        </w:rPr>
        <w:t>(Madsen</w:t>
      </w:r>
      <w:r w:rsidRPr="00176FD4">
        <w:rPr>
          <w:rFonts w:cs="Arial"/>
          <w:i/>
          <w:noProof/>
        </w:rPr>
        <w:t xml:space="preserve"> et al.</w:t>
      </w:r>
      <w:r w:rsidRPr="00176FD4">
        <w:rPr>
          <w:rFonts w:cs="Arial"/>
          <w:noProof/>
        </w:rPr>
        <w:t>, 1968)</w:t>
      </w:r>
      <w:r w:rsidRPr="00176FD4">
        <w:rPr>
          <w:rFonts w:cs="Arial"/>
        </w:rPr>
        <w:fldChar w:fldCharType="end"/>
      </w:r>
      <w:r w:rsidRPr="00176FD4">
        <w:rPr>
          <w:rFonts w:cs="Arial"/>
        </w:rPr>
        <w:t>.</w:t>
      </w:r>
    </w:p>
    <w:p w14:paraId="6EFE89DB" w14:textId="77777777" w:rsidR="00EE12B3" w:rsidRPr="00176FD4" w:rsidRDefault="00496E55" w:rsidP="00365AAC">
      <w:pPr>
        <w:spacing w:line="360" w:lineRule="auto"/>
        <w:jc w:val="both"/>
        <w:rPr>
          <w:rFonts w:cs="Arial"/>
        </w:rPr>
      </w:pPr>
      <w:r w:rsidRPr="00176FD4">
        <w:rPr>
          <w:rFonts w:cs="Arial"/>
        </w:rPr>
        <w:t xml:space="preserve">Music or musically classified auditory information could very easily be classified as a resource or tool that could be utilised in many different fields of application, as discussed above. </w:t>
      </w:r>
    </w:p>
    <w:p w14:paraId="2B4CCFD6" w14:textId="5FEBAAA6" w:rsidR="00496E55" w:rsidRPr="00176FD4" w:rsidRDefault="00496E55" w:rsidP="00365AAC">
      <w:pPr>
        <w:spacing w:line="360" w:lineRule="auto"/>
        <w:jc w:val="both"/>
        <w:rPr>
          <w:rFonts w:cs="Arial"/>
          <w:i/>
          <w:iCs/>
        </w:rPr>
      </w:pPr>
      <w:r w:rsidRPr="00176FD4">
        <w:rPr>
          <w:rFonts w:cs="Arial"/>
        </w:rPr>
        <w:lastRenderedPageBreak/>
        <w:t>When studying and/or implementing different bodies of auditory information, utilising readily available metadata concerning them, would prove invaluable. In accordance with this, this project aims to answer the proposed research question.</w:t>
      </w:r>
    </w:p>
    <w:p w14:paraId="2A84908A" w14:textId="0589E860" w:rsidR="00686AC5" w:rsidRPr="00176FD4" w:rsidRDefault="00496E55" w:rsidP="00365AAC">
      <w:pPr>
        <w:spacing w:line="360" w:lineRule="auto"/>
        <w:jc w:val="both"/>
        <w:rPr>
          <w:rFonts w:cs="Arial"/>
        </w:rPr>
      </w:pPr>
      <w:r w:rsidRPr="00176FD4">
        <w:rPr>
          <w:rFonts w:cs="Arial"/>
        </w:rPr>
        <w:t xml:space="preserve">The expected outcome of this research is that more information concerning the different components of </w:t>
      </w:r>
      <w:bookmarkStart w:id="15" w:name="_Hlk37239450"/>
      <w:r w:rsidRPr="00176FD4">
        <w:rPr>
          <w:rFonts w:cs="Arial"/>
        </w:rPr>
        <w:t xml:space="preserve">auditory information </w:t>
      </w:r>
      <w:bookmarkEnd w:id="15"/>
      <w:r w:rsidRPr="00176FD4">
        <w:rPr>
          <w:rFonts w:cs="Arial"/>
        </w:rPr>
        <w:t>will be available more readably available, thus making it more utilisable for future projects that might utilise auditory information.</w:t>
      </w:r>
    </w:p>
    <w:p w14:paraId="3E30F659" w14:textId="77777777" w:rsidR="00496E55" w:rsidRPr="00176FD4" w:rsidRDefault="00496E55" w:rsidP="00365AAC">
      <w:pPr>
        <w:pStyle w:val="Heading2"/>
      </w:pPr>
      <w:bookmarkStart w:id="16" w:name="_Toc39657412"/>
      <w:bookmarkStart w:id="17" w:name="_Toc57059015"/>
      <w:r w:rsidRPr="00176FD4">
        <w:t>Aims and objectives of the project</w:t>
      </w:r>
      <w:bookmarkEnd w:id="16"/>
      <w:bookmarkEnd w:id="17"/>
    </w:p>
    <w:p w14:paraId="7767918A" w14:textId="77777777" w:rsidR="00496E55" w:rsidRPr="00176FD4" w:rsidRDefault="00496E55" w:rsidP="00365AAC">
      <w:pPr>
        <w:spacing w:line="360" w:lineRule="auto"/>
        <w:jc w:val="both"/>
        <w:rPr>
          <w:rFonts w:cs="Arial"/>
        </w:rPr>
      </w:pPr>
      <w:r w:rsidRPr="00176FD4">
        <w:rPr>
          <w:rFonts w:cs="Arial"/>
        </w:rPr>
        <w:t>The aim of this project is to attempt to answer the proposed research question by developing an IoT (Internet of Things) based system and/or software with the goal of effectively capturing, processing and interoperating auditory information.</w:t>
      </w:r>
    </w:p>
    <w:p w14:paraId="5B4759D6" w14:textId="77777777" w:rsidR="00496E55" w:rsidRPr="00176FD4" w:rsidRDefault="00496E55" w:rsidP="00365AAC">
      <w:pPr>
        <w:pStyle w:val="Heading3"/>
      </w:pPr>
      <w:bookmarkStart w:id="18" w:name="_Toc39657413"/>
      <w:r w:rsidRPr="00176FD4">
        <w:t>Objectives</w:t>
      </w:r>
      <w:bookmarkEnd w:id="18"/>
    </w:p>
    <w:p w14:paraId="5B4E4693" w14:textId="77777777" w:rsidR="00496E55" w:rsidRPr="00176FD4" w:rsidRDefault="00496E55" w:rsidP="00365AAC">
      <w:pPr>
        <w:spacing w:line="360" w:lineRule="auto"/>
        <w:jc w:val="both"/>
        <w:rPr>
          <w:rFonts w:cs="Arial"/>
        </w:rPr>
      </w:pPr>
      <w:r w:rsidRPr="00176FD4">
        <w:rPr>
          <w:rFonts w:cs="Arial"/>
        </w:rPr>
        <w:t>In this section, four categories of objectives have been identified namely research, hardware, software and code-based objectives.</w:t>
      </w:r>
    </w:p>
    <w:p w14:paraId="64F65B74" w14:textId="77777777" w:rsidR="00496E55" w:rsidRPr="00176FD4" w:rsidRDefault="00496E55" w:rsidP="00365AAC">
      <w:pPr>
        <w:pStyle w:val="Heading4"/>
        <w:spacing w:line="360" w:lineRule="auto"/>
        <w:rPr>
          <w:rFonts w:cs="Arial"/>
        </w:rPr>
      </w:pPr>
      <w:bookmarkStart w:id="19" w:name="_Toc39657414"/>
      <w:r w:rsidRPr="00176FD4">
        <w:rPr>
          <w:rFonts w:cs="Arial"/>
        </w:rPr>
        <w:t>Estimation of possible research and text-based objectives</w:t>
      </w:r>
      <w:bookmarkEnd w:id="19"/>
    </w:p>
    <w:p w14:paraId="5A1F5A1D" w14:textId="77777777" w:rsidR="00496E55" w:rsidRPr="00176FD4" w:rsidRDefault="00496E55" w:rsidP="00365AAC">
      <w:pPr>
        <w:spacing w:line="360" w:lineRule="auto"/>
        <w:jc w:val="both"/>
        <w:rPr>
          <w:rFonts w:cs="Arial"/>
        </w:rPr>
      </w:pPr>
      <w:r w:rsidRPr="00176FD4">
        <w:rPr>
          <w:rFonts w:cs="Arial"/>
        </w:rPr>
        <w:t>During the lifespan of the project, a series of documentation will be produced to aid in researching the proposed research question. These documentations may include but are not limited to, literature reviews, educational posters, potential user reviews, and possible experimentation reports.</w:t>
      </w:r>
    </w:p>
    <w:p w14:paraId="7FD0F6BA" w14:textId="77777777" w:rsidR="00496E55" w:rsidRPr="00176FD4" w:rsidRDefault="00496E55" w:rsidP="00365AAC">
      <w:pPr>
        <w:pStyle w:val="Heading4"/>
        <w:spacing w:line="360" w:lineRule="auto"/>
        <w:rPr>
          <w:rFonts w:cs="Arial"/>
        </w:rPr>
      </w:pPr>
      <w:bookmarkStart w:id="20" w:name="_Toc39657415"/>
      <w:r w:rsidRPr="00176FD4">
        <w:rPr>
          <w:rFonts w:cs="Arial"/>
        </w:rPr>
        <w:t>Acquisition and general preparation of hardware</w:t>
      </w:r>
      <w:bookmarkEnd w:id="20"/>
    </w:p>
    <w:p w14:paraId="0E9648DE" w14:textId="77777777" w:rsidR="00496E55" w:rsidRPr="00176FD4" w:rsidRDefault="00496E55" w:rsidP="00365AAC">
      <w:pPr>
        <w:spacing w:line="360" w:lineRule="auto"/>
        <w:jc w:val="both"/>
        <w:rPr>
          <w:rFonts w:cs="Arial"/>
        </w:rPr>
      </w:pPr>
      <w:r w:rsidRPr="00176FD4">
        <w:rPr>
          <w:rFonts w:cs="Arial"/>
        </w:rPr>
        <w:t>The first step in creating a functional system is to source most of the hardware components, in order to ensure low-level functionality.</w:t>
      </w:r>
    </w:p>
    <w:p w14:paraId="3676138A" w14:textId="3C0B0B14" w:rsidR="00496E55" w:rsidRPr="00176FD4" w:rsidRDefault="00496E55" w:rsidP="00365AAC">
      <w:pPr>
        <w:pStyle w:val="ListParagraph"/>
        <w:numPr>
          <w:ilvl w:val="0"/>
          <w:numId w:val="22"/>
        </w:numPr>
        <w:spacing w:line="360" w:lineRule="auto"/>
        <w:jc w:val="both"/>
        <w:rPr>
          <w:rFonts w:ascii="Arial" w:hAnsi="Arial" w:cs="Arial"/>
          <w:sz w:val="24"/>
          <w:szCs w:val="24"/>
        </w:rPr>
      </w:pPr>
      <w:r w:rsidRPr="00176FD4">
        <w:rPr>
          <w:rFonts w:ascii="Arial" w:hAnsi="Arial" w:cs="Arial"/>
          <w:sz w:val="24"/>
          <w:szCs w:val="24"/>
        </w:rPr>
        <w:t>Acquire a programmable computer that offers enough processing power</w:t>
      </w:r>
      <w:r w:rsidR="000F1D0A">
        <w:rPr>
          <w:rFonts w:ascii="Arial" w:hAnsi="Arial" w:cs="Arial"/>
          <w:sz w:val="24"/>
          <w:szCs w:val="24"/>
        </w:rPr>
        <w:t xml:space="preserve"> to perform the necessary calculations and algorithms</w:t>
      </w:r>
      <w:r w:rsidRPr="00176FD4">
        <w:rPr>
          <w:rFonts w:ascii="Arial" w:hAnsi="Arial" w:cs="Arial"/>
          <w:sz w:val="24"/>
          <w:szCs w:val="24"/>
        </w:rPr>
        <w:t>. A Raspberry-pi 3B+ would be a readably available, cost-effective solution as opposed to other microcomputers such as an Arduino implementation.</w:t>
      </w:r>
    </w:p>
    <w:p w14:paraId="6AD85305" w14:textId="7E30F330" w:rsidR="00496E55" w:rsidRPr="00176FD4" w:rsidRDefault="00496E55" w:rsidP="00365AAC">
      <w:pPr>
        <w:pStyle w:val="ListParagraph"/>
        <w:numPr>
          <w:ilvl w:val="0"/>
          <w:numId w:val="22"/>
        </w:numPr>
        <w:spacing w:line="360" w:lineRule="auto"/>
        <w:jc w:val="both"/>
        <w:rPr>
          <w:rFonts w:ascii="Arial" w:hAnsi="Arial" w:cs="Arial"/>
          <w:sz w:val="24"/>
          <w:szCs w:val="24"/>
        </w:rPr>
      </w:pPr>
      <w:r w:rsidRPr="00176FD4">
        <w:rPr>
          <w:rFonts w:ascii="Arial" w:hAnsi="Arial" w:cs="Arial"/>
          <w:sz w:val="24"/>
          <w:szCs w:val="24"/>
        </w:rPr>
        <w:t xml:space="preserve">Source an efficient method of displaying information </w:t>
      </w:r>
      <w:r w:rsidR="000F1D0A">
        <w:rPr>
          <w:rFonts w:ascii="Arial" w:hAnsi="Arial" w:cs="Arial"/>
          <w:sz w:val="24"/>
          <w:szCs w:val="24"/>
        </w:rPr>
        <w:t>to the user</w:t>
      </w:r>
      <w:r w:rsidRPr="00176FD4">
        <w:rPr>
          <w:rFonts w:ascii="Arial" w:hAnsi="Arial" w:cs="Arial"/>
          <w:sz w:val="24"/>
          <w:szCs w:val="24"/>
        </w:rPr>
        <w:t xml:space="preserve">. </w:t>
      </w:r>
      <w:r w:rsidR="000F1D0A">
        <w:rPr>
          <w:rFonts w:ascii="Arial" w:hAnsi="Arial" w:cs="Arial"/>
          <w:sz w:val="24"/>
          <w:szCs w:val="24"/>
        </w:rPr>
        <w:t>Any form of screen, built-in or otherwise would suffice.</w:t>
      </w:r>
    </w:p>
    <w:p w14:paraId="07F5E85F" w14:textId="77777777" w:rsidR="00496E55" w:rsidRPr="00176FD4" w:rsidRDefault="00496E55" w:rsidP="00365AAC">
      <w:pPr>
        <w:pStyle w:val="ListParagraph"/>
        <w:numPr>
          <w:ilvl w:val="0"/>
          <w:numId w:val="22"/>
        </w:numPr>
        <w:spacing w:line="360" w:lineRule="auto"/>
        <w:jc w:val="both"/>
        <w:rPr>
          <w:rFonts w:ascii="Arial" w:hAnsi="Arial" w:cs="Arial"/>
          <w:sz w:val="24"/>
          <w:szCs w:val="24"/>
        </w:rPr>
      </w:pPr>
      <w:r w:rsidRPr="00176FD4">
        <w:rPr>
          <w:rFonts w:ascii="Arial" w:hAnsi="Arial" w:cs="Arial"/>
          <w:sz w:val="24"/>
          <w:szCs w:val="24"/>
        </w:rPr>
        <w:t xml:space="preserve">Create a method of powering the mobile device. The solution must be reusable and cost-efficient. A small power-bank or rechargeable battery could be sufficient. </w:t>
      </w:r>
    </w:p>
    <w:p w14:paraId="7FE03A3B" w14:textId="77777777" w:rsidR="00496E55" w:rsidRPr="00176FD4" w:rsidRDefault="00496E55" w:rsidP="00365AAC">
      <w:pPr>
        <w:pStyle w:val="ListParagraph"/>
        <w:numPr>
          <w:ilvl w:val="0"/>
          <w:numId w:val="22"/>
        </w:numPr>
        <w:spacing w:line="360" w:lineRule="auto"/>
        <w:jc w:val="both"/>
        <w:rPr>
          <w:rFonts w:ascii="Arial" w:hAnsi="Arial" w:cs="Arial"/>
          <w:sz w:val="24"/>
          <w:szCs w:val="24"/>
        </w:rPr>
      </w:pPr>
      <w:r w:rsidRPr="00176FD4">
        <w:rPr>
          <w:rFonts w:ascii="Arial" w:hAnsi="Arial" w:cs="Arial"/>
          <w:sz w:val="24"/>
          <w:szCs w:val="24"/>
        </w:rPr>
        <w:t>Acquire a method of receiving audio input from the environment for the purpose of analysing it. The recording device must be sufficient in terms of recording quality and cost-effectiveness.</w:t>
      </w:r>
    </w:p>
    <w:p w14:paraId="5826F2B3" w14:textId="77777777" w:rsidR="00496E55" w:rsidRPr="00176FD4" w:rsidRDefault="00496E55" w:rsidP="00365AAC">
      <w:pPr>
        <w:pStyle w:val="Heading4"/>
        <w:spacing w:line="360" w:lineRule="auto"/>
        <w:rPr>
          <w:rFonts w:cs="Arial"/>
        </w:rPr>
      </w:pPr>
      <w:bookmarkStart w:id="21" w:name="_Toc39657416"/>
      <w:r w:rsidRPr="00176FD4">
        <w:rPr>
          <w:rFonts w:cs="Arial"/>
        </w:rPr>
        <w:lastRenderedPageBreak/>
        <w:t>Potential software objectives</w:t>
      </w:r>
      <w:bookmarkEnd w:id="21"/>
    </w:p>
    <w:p w14:paraId="6939B43C" w14:textId="77777777" w:rsidR="00496E55" w:rsidRPr="00176FD4" w:rsidRDefault="00496E55" w:rsidP="00365AAC">
      <w:pPr>
        <w:spacing w:line="360" w:lineRule="auto"/>
        <w:jc w:val="both"/>
        <w:rPr>
          <w:rFonts w:cs="Arial"/>
        </w:rPr>
      </w:pPr>
      <w:r w:rsidRPr="00176FD4">
        <w:rPr>
          <w:rFonts w:cs="Arial"/>
        </w:rPr>
        <w:t>There are a plethora of useful recourses available that could be utilised in the answering of the project question. It is thus, imperative that the project only utilise the necessary services and components that are sufficient in making it as functional as possible.</w:t>
      </w:r>
    </w:p>
    <w:p w14:paraId="65C4619F" w14:textId="77777777" w:rsidR="00496E55" w:rsidRPr="00176FD4" w:rsidRDefault="00496E55" w:rsidP="00365AAC">
      <w:pPr>
        <w:pStyle w:val="ListParagraph"/>
        <w:numPr>
          <w:ilvl w:val="0"/>
          <w:numId w:val="23"/>
        </w:numPr>
        <w:spacing w:line="360" w:lineRule="auto"/>
        <w:jc w:val="both"/>
        <w:rPr>
          <w:rFonts w:ascii="Arial" w:hAnsi="Arial" w:cs="Arial"/>
          <w:sz w:val="24"/>
          <w:szCs w:val="24"/>
        </w:rPr>
      </w:pPr>
      <w:r w:rsidRPr="00176FD4">
        <w:rPr>
          <w:rFonts w:ascii="Arial" w:hAnsi="Arial" w:cs="Arial"/>
          <w:sz w:val="24"/>
          <w:szCs w:val="24"/>
        </w:rPr>
        <w:t>Source and/or create a base platform that will function as an audio fingerprint generation module.</w:t>
      </w:r>
    </w:p>
    <w:p w14:paraId="39E20C52" w14:textId="77777777" w:rsidR="00496E55" w:rsidRPr="00176FD4" w:rsidRDefault="00496E55" w:rsidP="00365AAC">
      <w:pPr>
        <w:pStyle w:val="ListParagraph"/>
        <w:numPr>
          <w:ilvl w:val="0"/>
          <w:numId w:val="23"/>
        </w:numPr>
        <w:spacing w:line="360" w:lineRule="auto"/>
        <w:jc w:val="both"/>
        <w:rPr>
          <w:rFonts w:ascii="Arial" w:hAnsi="Arial" w:cs="Arial"/>
          <w:sz w:val="24"/>
          <w:szCs w:val="24"/>
        </w:rPr>
      </w:pPr>
      <w:r w:rsidRPr="00176FD4">
        <w:rPr>
          <w:rFonts w:ascii="Arial" w:hAnsi="Arial" w:cs="Arial"/>
          <w:sz w:val="24"/>
          <w:szCs w:val="24"/>
        </w:rPr>
        <w:t>Source and/or create an appropriate audio fingerprint data storage module that provides easy and accurate access to required metadata.</w:t>
      </w:r>
    </w:p>
    <w:p w14:paraId="2FFF6D6C" w14:textId="77777777" w:rsidR="00496E55" w:rsidRPr="00176FD4" w:rsidRDefault="00496E55" w:rsidP="00365AAC">
      <w:pPr>
        <w:pStyle w:val="ListParagraph"/>
        <w:numPr>
          <w:ilvl w:val="0"/>
          <w:numId w:val="23"/>
        </w:numPr>
        <w:spacing w:line="360" w:lineRule="auto"/>
        <w:jc w:val="both"/>
        <w:rPr>
          <w:rFonts w:ascii="Arial" w:hAnsi="Arial" w:cs="Arial"/>
          <w:sz w:val="24"/>
          <w:szCs w:val="24"/>
        </w:rPr>
      </w:pPr>
      <w:r w:rsidRPr="00176FD4">
        <w:rPr>
          <w:rFonts w:ascii="Arial" w:hAnsi="Arial" w:cs="Arial"/>
          <w:sz w:val="24"/>
          <w:szCs w:val="24"/>
        </w:rPr>
        <w:t>Source and/or create an audio fingerprint processing module.</w:t>
      </w:r>
    </w:p>
    <w:p w14:paraId="75159495" w14:textId="77777777" w:rsidR="00496E55" w:rsidRPr="00176FD4" w:rsidRDefault="00496E55" w:rsidP="00365AAC">
      <w:pPr>
        <w:pStyle w:val="ListParagraph"/>
        <w:numPr>
          <w:ilvl w:val="0"/>
          <w:numId w:val="23"/>
        </w:numPr>
        <w:spacing w:line="360" w:lineRule="auto"/>
        <w:jc w:val="both"/>
        <w:rPr>
          <w:rFonts w:ascii="Arial" w:hAnsi="Arial" w:cs="Arial"/>
          <w:sz w:val="24"/>
          <w:szCs w:val="24"/>
        </w:rPr>
      </w:pPr>
      <w:r w:rsidRPr="00176FD4">
        <w:rPr>
          <w:rFonts w:ascii="Arial" w:hAnsi="Arial" w:cs="Arial"/>
          <w:sz w:val="24"/>
          <w:szCs w:val="24"/>
        </w:rPr>
        <w:t>Source and/or create a correlated database of metadata concerning the audio fingerprints provided.</w:t>
      </w:r>
    </w:p>
    <w:p w14:paraId="57F21BDA" w14:textId="77777777" w:rsidR="00496E55" w:rsidRPr="00176FD4" w:rsidRDefault="00496E55" w:rsidP="00365AAC">
      <w:pPr>
        <w:pStyle w:val="Heading4"/>
        <w:spacing w:line="360" w:lineRule="auto"/>
        <w:rPr>
          <w:rFonts w:cs="Arial"/>
        </w:rPr>
      </w:pPr>
      <w:bookmarkStart w:id="22" w:name="_Toc39657417"/>
      <w:r w:rsidRPr="00176FD4">
        <w:rPr>
          <w:rFonts w:cs="Arial"/>
        </w:rPr>
        <w:t>Potential code-based objectives</w:t>
      </w:r>
      <w:bookmarkEnd w:id="22"/>
    </w:p>
    <w:p w14:paraId="7E23609E" w14:textId="77777777" w:rsidR="00496E55" w:rsidRPr="00176FD4" w:rsidRDefault="00496E55" w:rsidP="00365AAC">
      <w:pPr>
        <w:pStyle w:val="ListParagraph"/>
        <w:numPr>
          <w:ilvl w:val="0"/>
          <w:numId w:val="25"/>
        </w:numPr>
        <w:spacing w:line="360" w:lineRule="auto"/>
        <w:jc w:val="both"/>
        <w:rPr>
          <w:rFonts w:ascii="Arial" w:hAnsi="Arial" w:cs="Arial"/>
          <w:sz w:val="24"/>
          <w:szCs w:val="24"/>
        </w:rPr>
      </w:pPr>
      <w:r w:rsidRPr="00176FD4">
        <w:rPr>
          <w:rFonts w:ascii="Arial" w:hAnsi="Arial" w:cs="Arial"/>
          <w:sz w:val="24"/>
          <w:szCs w:val="24"/>
        </w:rPr>
        <w:t>Create a module that can record auditory information.</w:t>
      </w:r>
    </w:p>
    <w:p w14:paraId="2E3E9937" w14:textId="77777777" w:rsidR="00496E55" w:rsidRPr="00176FD4" w:rsidRDefault="00496E55" w:rsidP="00365AAC">
      <w:pPr>
        <w:pStyle w:val="ListParagraph"/>
        <w:numPr>
          <w:ilvl w:val="0"/>
          <w:numId w:val="25"/>
        </w:numPr>
        <w:spacing w:line="360" w:lineRule="auto"/>
        <w:jc w:val="both"/>
        <w:rPr>
          <w:rFonts w:ascii="Arial" w:hAnsi="Arial" w:cs="Arial"/>
          <w:sz w:val="24"/>
          <w:szCs w:val="24"/>
        </w:rPr>
      </w:pPr>
      <w:r w:rsidRPr="00176FD4">
        <w:rPr>
          <w:rFonts w:ascii="Arial" w:hAnsi="Arial" w:cs="Arial"/>
          <w:sz w:val="24"/>
          <w:szCs w:val="24"/>
        </w:rPr>
        <w:t>Annalise the acquired audio file and transcribe it into a spectrogram.</w:t>
      </w:r>
    </w:p>
    <w:p w14:paraId="3288AAB9" w14:textId="77777777" w:rsidR="00496E55" w:rsidRPr="00176FD4" w:rsidRDefault="00496E55" w:rsidP="00365AAC">
      <w:pPr>
        <w:pStyle w:val="ListParagraph"/>
        <w:numPr>
          <w:ilvl w:val="0"/>
          <w:numId w:val="25"/>
        </w:numPr>
        <w:spacing w:line="360" w:lineRule="auto"/>
        <w:jc w:val="both"/>
        <w:rPr>
          <w:rFonts w:ascii="Arial" w:hAnsi="Arial" w:cs="Arial"/>
          <w:sz w:val="24"/>
          <w:szCs w:val="24"/>
        </w:rPr>
      </w:pPr>
      <w:r w:rsidRPr="00176FD4">
        <w:rPr>
          <w:rFonts w:ascii="Arial" w:hAnsi="Arial" w:cs="Arial"/>
          <w:sz w:val="24"/>
          <w:szCs w:val="24"/>
        </w:rPr>
        <w:t>Construct an algorithm or utilise a pre-existing algorithm to analyse spectrograph data efficiently and create an audio fingerprint.</w:t>
      </w:r>
    </w:p>
    <w:p w14:paraId="400A4995" w14:textId="77777777" w:rsidR="00496E55" w:rsidRPr="00176FD4" w:rsidRDefault="00496E55" w:rsidP="00365AAC">
      <w:pPr>
        <w:pStyle w:val="ListParagraph"/>
        <w:numPr>
          <w:ilvl w:val="0"/>
          <w:numId w:val="25"/>
        </w:numPr>
        <w:spacing w:line="360" w:lineRule="auto"/>
        <w:jc w:val="both"/>
        <w:rPr>
          <w:rFonts w:ascii="Arial" w:hAnsi="Arial" w:cs="Arial"/>
          <w:sz w:val="24"/>
          <w:szCs w:val="24"/>
        </w:rPr>
      </w:pPr>
      <w:r w:rsidRPr="00176FD4">
        <w:rPr>
          <w:rFonts w:ascii="Arial" w:hAnsi="Arial" w:cs="Arial"/>
          <w:sz w:val="24"/>
          <w:szCs w:val="24"/>
        </w:rPr>
        <w:t>Implement a communication method between a database consisting of audio fingerprint data and metadata and the main user interface.</w:t>
      </w:r>
    </w:p>
    <w:p w14:paraId="65B5B2D1" w14:textId="77777777" w:rsidR="00496E55" w:rsidRPr="00176FD4" w:rsidRDefault="00496E55" w:rsidP="00365AAC">
      <w:pPr>
        <w:pStyle w:val="ListParagraph"/>
        <w:numPr>
          <w:ilvl w:val="0"/>
          <w:numId w:val="25"/>
        </w:numPr>
        <w:spacing w:line="360" w:lineRule="auto"/>
        <w:jc w:val="both"/>
        <w:rPr>
          <w:rFonts w:ascii="Arial" w:hAnsi="Arial" w:cs="Arial"/>
          <w:sz w:val="24"/>
          <w:szCs w:val="24"/>
        </w:rPr>
      </w:pPr>
      <w:r w:rsidRPr="00176FD4">
        <w:rPr>
          <w:rFonts w:ascii="Arial" w:hAnsi="Arial" w:cs="Arial"/>
          <w:sz w:val="24"/>
          <w:szCs w:val="24"/>
        </w:rPr>
        <w:t>Retrieve the metadata provided by the database (if any).</w:t>
      </w:r>
    </w:p>
    <w:p w14:paraId="3AA9C59D" w14:textId="7E873829" w:rsidR="00686AC5" w:rsidRPr="00176FD4" w:rsidRDefault="00496E55" w:rsidP="00365AAC">
      <w:pPr>
        <w:pStyle w:val="ListParagraph"/>
        <w:numPr>
          <w:ilvl w:val="0"/>
          <w:numId w:val="25"/>
        </w:numPr>
        <w:spacing w:line="360" w:lineRule="auto"/>
        <w:jc w:val="both"/>
        <w:rPr>
          <w:rFonts w:ascii="Arial" w:hAnsi="Arial" w:cs="Arial"/>
          <w:szCs w:val="24"/>
        </w:rPr>
      </w:pPr>
      <w:r w:rsidRPr="00176FD4">
        <w:rPr>
          <w:rFonts w:ascii="Arial" w:hAnsi="Arial" w:cs="Arial"/>
          <w:sz w:val="24"/>
          <w:szCs w:val="24"/>
        </w:rPr>
        <w:t>Display the appropriate information to the end-users in a user-friendly manner utilising a user interface</w:t>
      </w:r>
      <w:r w:rsidRPr="00176FD4">
        <w:rPr>
          <w:rFonts w:ascii="Arial" w:hAnsi="Arial" w:cs="Arial"/>
          <w:szCs w:val="24"/>
        </w:rPr>
        <w:t>.</w:t>
      </w:r>
    </w:p>
    <w:p w14:paraId="189BA2A0" w14:textId="77777777" w:rsidR="00496E55" w:rsidRPr="00176FD4" w:rsidRDefault="00496E55" w:rsidP="00365AAC">
      <w:pPr>
        <w:pStyle w:val="Heading2"/>
      </w:pPr>
      <w:bookmarkStart w:id="23" w:name="_Toc39657418"/>
      <w:bookmarkStart w:id="24" w:name="_Toc57059016"/>
      <w:r w:rsidRPr="00176FD4">
        <w:t>Procedures and methods that will be used</w:t>
      </w:r>
      <w:bookmarkEnd w:id="23"/>
      <w:bookmarkEnd w:id="24"/>
      <w:r w:rsidRPr="00176FD4">
        <w:t xml:space="preserve"> </w:t>
      </w:r>
    </w:p>
    <w:p w14:paraId="25BA9850" w14:textId="77777777" w:rsidR="00496E55" w:rsidRPr="00176FD4" w:rsidRDefault="00496E55" w:rsidP="00365AAC">
      <w:pPr>
        <w:spacing w:line="360" w:lineRule="auto"/>
        <w:jc w:val="both"/>
        <w:rPr>
          <w:rFonts w:cs="Arial"/>
        </w:rPr>
      </w:pPr>
      <w:r w:rsidRPr="00176FD4">
        <w:rPr>
          <w:rFonts w:cs="Arial"/>
        </w:rPr>
        <w:t>Within this section of the document, potential methodologies, paradigms and methods that may be utilised during the lifecycle of the project are identified and briefly explained.</w:t>
      </w:r>
    </w:p>
    <w:p w14:paraId="0271F3C8" w14:textId="77777777" w:rsidR="00496E55" w:rsidRPr="00176FD4" w:rsidRDefault="00496E55" w:rsidP="00365AAC">
      <w:pPr>
        <w:pStyle w:val="Heading3"/>
      </w:pPr>
      <w:bookmarkStart w:id="25" w:name="_Toc39657419"/>
      <w:r w:rsidRPr="00176FD4">
        <w:t>Research paradigm that will be utilised.</w:t>
      </w:r>
      <w:bookmarkEnd w:id="25"/>
    </w:p>
    <w:p w14:paraId="68A1F467" w14:textId="3B4D91EF" w:rsidR="00496E55" w:rsidRPr="00176FD4" w:rsidRDefault="00496E55" w:rsidP="00365AAC">
      <w:pPr>
        <w:spacing w:line="360" w:lineRule="auto"/>
        <w:jc w:val="both"/>
        <w:rPr>
          <w:rFonts w:cs="Arial"/>
        </w:rPr>
      </w:pPr>
      <w:r w:rsidRPr="00176FD4">
        <w:rPr>
          <w:rFonts w:cs="Arial"/>
        </w:rPr>
        <w:t xml:space="preserve">The project mainly focuses on the statistical and quantitative data of audio fingerprints. All literature and reference material that will be utilised in this project will consist of impersonal, formal and rule-based media and text. </w:t>
      </w:r>
      <w:r w:rsidRPr="00176FD4">
        <w:rPr>
          <w:rFonts w:cs="Arial"/>
          <w:szCs w:val="24"/>
        </w:rPr>
        <w:t xml:space="preserve">During this project, a deductive approach will we followed in order to more thoroughly describe the relationships between variables, measure concepts </w:t>
      </w:r>
      <w:r w:rsidRPr="00176FD4">
        <w:rPr>
          <w:rFonts w:cs="Arial"/>
          <w:szCs w:val="24"/>
          <w:shd w:val="clear" w:color="auto" w:fill="FFFFFF"/>
        </w:rPr>
        <w:t xml:space="preserve">quantitatively and generalize research findings to a certain extent. </w:t>
      </w:r>
      <w:r w:rsidRPr="00176FD4">
        <w:rPr>
          <w:rFonts w:cs="Arial"/>
        </w:rPr>
        <w:t xml:space="preserve">Because of this, the project will utilise an ontological-positivistic research paradigm in answering the proposed research question </w:t>
      </w:r>
      <w:r w:rsidRPr="00176FD4">
        <w:rPr>
          <w:rFonts w:cs="Arial"/>
          <w:szCs w:val="24"/>
          <w:shd w:val="clear" w:color="auto" w:fill="FFFFFF"/>
        </w:rPr>
        <w:fldChar w:fldCharType="begin"/>
      </w:r>
      <w:r w:rsidR="006C6B61" w:rsidRPr="00176FD4">
        <w:rPr>
          <w:rFonts w:cs="Arial"/>
          <w:szCs w:val="24"/>
          <w:shd w:val="clear" w:color="auto" w:fill="FFFFFF"/>
        </w:rPr>
        <w:instrText xml:space="preserve"> ADDIN EN.CITE &lt;EndNote&gt;&lt;Cite&gt;&lt;Author&gt;Crowther&lt;/Author&gt;&lt;Year&gt;2012&lt;/Year&gt;&lt;RecNum&gt;7&lt;/RecNum&gt;&lt;DisplayText&gt;(Crowther &amp;amp; Lancaster, 2012)&lt;/DisplayText&gt;&lt;record&gt;&lt;rec-number&gt;7&lt;/rec-number&gt;&lt;foreign-keys&gt;&lt;key app="EN" db-id="ps9rftf5ndeaz9ee9t65spxgrw2vsp2zapz9" timestamp="1605694086"&gt;7&lt;/key&gt;&lt;/foreign-keys&gt;&lt;ref-type name="Book"&gt;6&lt;/ref-type&gt;&lt;contributors&gt;&lt;authors&gt;&lt;author&gt;Crowther, David&lt;/author&gt;&lt;author&gt;Lancaster, Geoff&lt;/author&gt;&lt;/authors&gt;&lt;/contributors&gt;&lt;titles&gt;&lt;title&gt;Research methods&lt;/title&gt;&lt;/titles&gt;&lt;dates&gt;&lt;year&gt;2012&lt;/year&gt;&lt;/dates&gt;&lt;publisher&gt;Routledge&lt;/publisher&gt;&lt;isbn&gt;1136368604&lt;/isbn&gt;&lt;urls&gt;&lt;/urls&gt;&lt;access-date&gt;2020/04/16&lt;/access-date&gt;&lt;/record&gt;&lt;/Cite&gt;&lt;/EndNote&gt;</w:instrText>
      </w:r>
      <w:r w:rsidRPr="00176FD4">
        <w:rPr>
          <w:rFonts w:cs="Arial"/>
          <w:szCs w:val="24"/>
          <w:shd w:val="clear" w:color="auto" w:fill="FFFFFF"/>
        </w:rPr>
        <w:fldChar w:fldCharType="separate"/>
      </w:r>
      <w:r w:rsidRPr="00176FD4">
        <w:rPr>
          <w:rFonts w:cs="Arial"/>
          <w:noProof/>
          <w:szCs w:val="24"/>
          <w:shd w:val="clear" w:color="auto" w:fill="FFFFFF"/>
        </w:rPr>
        <w:t>(Crowther &amp; Lancaster, 2012)</w:t>
      </w:r>
      <w:r w:rsidRPr="00176FD4">
        <w:rPr>
          <w:rFonts w:cs="Arial"/>
          <w:szCs w:val="24"/>
          <w:shd w:val="clear" w:color="auto" w:fill="FFFFFF"/>
        </w:rPr>
        <w:fldChar w:fldCharType="end"/>
      </w:r>
      <w:r w:rsidRPr="00176FD4">
        <w:rPr>
          <w:rFonts w:cs="Arial"/>
        </w:rPr>
        <w:t>.</w:t>
      </w:r>
    </w:p>
    <w:p w14:paraId="282A0ED4" w14:textId="27E17E4A" w:rsidR="00496E55" w:rsidRPr="00176FD4" w:rsidRDefault="00496E55" w:rsidP="00365AAC">
      <w:pPr>
        <w:spacing w:line="360" w:lineRule="auto"/>
        <w:jc w:val="both"/>
        <w:rPr>
          <w:rFonts w:cs="Arial"/>
          <w:szCs w:val="24"/>
          <w:shd w:val="clear" w:color="auto" w:fill="FFFFFF"/>
        </w:rPr>
      </w:pPr>
      <w:r w:rsidRPr="00176FD4">
        <w:rPr>
          <w:rFonts w:cs="Arial"/>
        </w:rPr>
        <w:lastRenderedPageBreak/>
        <w:t xml:space="preserve">Positivism is a philosophical system that states that any and all concepts can be verified by utilising experimentation, observation and mathematical/logical proof and that most knowledge stems from human experience </w:t>
      </w:r>
      <w:r w:rsidRPr="00176FD4">
        <w:rPr>
          <w:rFonts w:cs="Arial"/>
        </w:rPr>
        <w:fldChar w:fldCharType="begin"/>
      </w:r>
      <w:r w:rsidR="006C6B61" w:rsidRPr="00176FD4">
        <w:rPr>
          <w:rFonts w:cs="Arial"/>
        </w:rPr>
        <w:instrText xml:space="preserve"> ADDIN EN.CITE &lt;EndNote&gt;&lt;Cite&gt;&lt;Author&gt;Collins&lt;/Author&gt;&lt;Year&gt;2018&lt;/Year&gt;&lt;RecNum&gt;6&lt;/RecNum&gt;&lt;DisplayText&gt;(Collins, 2018)&lt;/DisplayText&gt;&lt;record&gt;&lt;rec-number&gt;6&lt;/rec-number&gt;&lt;foreign-keys&gt;&lt;key app="EN" db-id="ps9rftf5ndeaz9ee9t65spxgrw2vsp2zapz9" timestamp="1605694086"&gt;6&lt;/key&gt;&lt;/foreign-keys&gt;&lt;ref-type name="Book"&gt;6&lt;/ref-type&gt;&lt;contributors&gt;&lt;authors&gt;&lt;author&gt;Collins, Hilary&lt;/author&gt;&lt;/authors&gt;&lt;/contributors&gt;&lt;titles&gt;&lt;title&gt;Creative research: the theory and practice of research for the creative industries&lt;/title&gt;&lt;/titles&gt;&lt;dates&gt;&lt;year&gt;2018&lt;/year&gt;&lt;/dates&gt;&lt;publisher&gt;Bloomsbury Publishing&lt;/publisher&gt;&lt;isbn&gt;1474247091&lt;/isbn&gt;&lt;urls&gt;&lt;/urls&gt;&lt;access-date&gt;2020/04/16&lt;/access-date&gt;&lt;/record&gt;&lt;/Cite&gt;&lt;/EndNote&gt;</w:instrText>
      </w:r>
      <w:r w:rsidRPr="00176FD4">
        <w:rPr>
          <w:rFonts w:cs="Arial"/>
        </w:rPr>
        <w:fldChar w:fldCharType="separate"/>
      </w:r>
      <w:r w:rsidRPr="00176FD4">
        <w:rPr>
          <w:rFonts w:cs="Arial"/>
          <w:noProof/>
        </w:rPr>
        <w:t>(Collins, 2018)</w:t>
      </w:r>
      <w:r w:rsidRPr="00176FD4">
        <w:rPr>
          <w:rFonts w:cs="Arial"/>
        </w:rPr>
        <w:fldChar w:fldCharType="end"/>
      </w:r>
      <w:r w:rsidRPr="00176FD4">
        <w:rPr>
          <w:rFonts w:cs="Arial"/>
        </w:rPr>
        <w:t xml:space="preserve">. The positivistic philosophy also states that the only knowledge that is utilisable in a study, is gained through observation and measurements </w:t>
      </w:r>
      <w:r w:rsidRPr="00176FD4">
        <w:rPr>
          <w:rFonts w:cs="Arial"/>
        </w:rPr>
        <w:fldChar w:fldCharType="begin"/>
      </w:r>
      <w:r w:rsidR="006C6B61" w:rsidRPr="00176FD4">
        <w:rPr>
          <w:rFonts w:cs="Arial"/>
        </w:rPr>
        <w:instrText xml:space="preserve"> ADDIN EN.CITE &lt;EndNote&gt;&lt;Cite&gt;&lt;Author&gt;Feigl&lt;/Author&gt;&lt;Year&gt;2019&lt;/Year&gt;&lt;RecNum&gt;9&lt;/RecNum&gt;&lt;DisplayText&gt;(Feigl, 2019)&lt;/DisplayText&gt;&lt;record&gt;&lt;rec-number&gt;9&lt;/rec-number&gt;&lt;foreign-keys&gt;&lt;key app="EN" db-id="ps9rftf5ndeaz9ee9t65spxgrw2vsp2zapz9" timestamp="1605694086"&gt;9&lt;/key&gt;&lt;/foreign-keys&gt;&lt;ref-type name="Electronic Article"&gt;43&lt;/ref-type&gt;&lt;contributors&gt;&lt;authors&gt;&lt;author&gt;Herbert Feigl&lt;/author&gt;&lt;/authors&gt;&lt;/contributors&gt;&lt;titles&gt;&lt;title&gt;Positivism&lt;/title&gt;&lt;/titles&gt;&lt;dates&gt;&lt;year&gt;2019&lt;/year&gt;&lt;pub-dates&gt;&lt;date&gt;2020/04/16&lt;/date&gt;&lt;/pub-dates&gt;&lt;/dates&gt;&lt;pub-location&gt;Encyclopædia Britannica&lt;/pub-location&gt;&lt;publisher&gt;Encyclopædia Britannica, inc.&lt;/publisher&gt;&lt;urls&gt;&lt;related-urls&gt;&lt;url&gt;https://www.britannica.com/topic/positivism&lt;/url&gt;&lt;/related-urls&gt;&lt;/urls&gt;&lt;/record&gt;&lt;/Cite&gt;&lt;/EndNote&gt;</w:instrText>
      </w:r>
      <w:r w:rsidRPr="00176FD4">
        <w:rPr>
          <w:rFonts w:cs="Arial"/>
        </w:rPr>
        <w:fldChar w:fldCharType="separate"/>
      </w:r>
      <w:r w:rsidRPr="00176FD4">
        <w:rPr>
          <w:rFonts w:cs="Arial"/>
          <w:noProof/>
        </w:rPr>
        <w:t>(Feigl, 2019)</w:t>
      </w:r>
      <w:r w:rsidRPr="00176FD4">
        <w:rPr>
          <w:rFonts w:cs="Arial"/>
        </w:rPr>
        <w:fldChar w:fldCharType="end"/>
      </w:r>
      <w:r w:rsidRPr="00176FD4">
        <w:rPr>
          <w:rFonts w:cs="Arial"/>
        </w:rPr>
        <w:t xml:space="preserve">. </w:t>
      </w:r>
      <w:r w:rsidRPr="00176FD4">
        <w:rPr>
          <w:rFonts w:cs="Arial"/>
          <w:szCs w:val="24"/>
          <w:shd w:val="clear" w:color="auto" w:fill="FFFFFF"/>
        </w:rPr>
        <w:t xml:space="preserve">Ontology is classified as a branch of philosophy that is concerned with providing a definitive and exhaustive explanation, classification and information concerning different entities </w:t>
      </w:r>
      <w:r w:rsidRPr="00176FD4">
        <w:rPr>
          <w:rFonts w:cs="Arial"/>
          <w:szCs w:val="24"/>
          <w:shd w:val="clear" w:color="auto" w:fill="FFFFFF"/>
        </w:rPr>
        <w:fldChar w:fldCharType="begin"/>
      </w:r>
      <w:r w:rsidR="006C6B61" w:rsidRPr="00176FD4">
        <w:rPr>
          <w:rFonts w:cs="Arial"/>
          <w:szCs w:val="24"/>
          <w:shd w:val="clear" w:color="auto" w:fill="FFFFFF"/>
        </w:rPr>
        <w:instrText xml:space="preserve"> ADDIN EN.CITE &lt;EndNote&gt;&lt;Cite&gt;&lt;Author&gt;Smith&lt;/Author&gt;&lt;Year&gt;2012&lt;/Year&gt;&lt;RecNum&gt;21&lt;/RecNum&gt;&lt;DisplayText&gt;(Smith, 2012)&lt;/DisplayText&gt;&lt;record&gt;&lt;rec-number&gt;21&lt;/rec-number&gt;&lt;foreign-keys&gt;&lt;key app="EN" db-id="ps9rftf5ndeaz9ee9t65spxgrw2vsp2zapz9" timestamp="1605694086"&gt;21&lt;/key&gt;&lt;/foreign-keys&gt;&lt;ref-type name="Book Section"&gt;5&lt;/ref-type&gt;&lt;contributors&gt;&lt;authors&gt;&lt;author&gt;Smith, Barry&lt;/author&gt;&lt;/authors&gt;&lt;/contributors&gt;&lt;titles&gt;&lt;title&gt;Ontology&lt;/title&gt;&lt;secondary-title&gt;The furniture of the world&lt;/secondary-title&gt;&lt;/titles&gt;&lt;pages&gt;47-68&lt;/pages&gt;&lt;dates&gt;&lt;year&gt;2012&lt;/year&gt;&lt;/dates&gt;&lt;publisher&gt;Brill Rodopi&lt;/publisher&gt;&lt;urls&gt;&lt;/urls&gt;&lt;access-date&gt;2020/04/16&lt;/access-date&gt;&lt;/record&gt;&lt;/Cite&gt;&lt;/EndNote&gt;</w:instrText>
      </w:r>
      <w:r w:rsidRPr="00176FD4">
        <w:rPr>
          <w:rFonts w:cs="Arial"/>
          <w:szCs w:val="24"/>
          <w:shd w:val="clear" w:color="auto" w:fill="FFFFFF"/>
        </w:rPr>
        <w:fldChar w:fldCharType="separate"/>
      </w:r>
      <w:r w:rsidRPr="00176FD4">
        <w:rPr>
          <w:rFonts w:cs="Arial"/>
          <w:noProof/>
          <w:szCs w:val="24"/>
          <w:shd w:val="clear" w:color="auto" w:fill="FFFFFF"/>
        </w:rPr>
        <w:t>(Smith, 2012)</w:t>
      </w:r>
      <w:r w:rsidRPr="00176FD4">
        <w:rPr>
          <w:rFonts w:cs="Arial"/>
          <w:szCs w:val="24"/>
          <w:shd w:val="clear" w:color="auto" w:fill="FFFFFF"/>
        </w:rPr>
        <w:fldChar w:fldCharType="end"/>
      </w:r>
      <w:r w:rsidRPr="00176FD4">
        <w:rPr>
          <w:rFonts w:cs="Arial"/>
          <w:szCs w:val="24"/>
          <w:shd w:val="clear" w:color="auto" w:fill="FFFFFF"/>
        </w:rPr>
        <w:t>.</w:t>
      </w:r>
    </w:p>
    <w:p w14:paraId="7087ABB6" w14:textId="5D54C617" w:rsidR="00496E55" w:rsidRPr="00176FD4" w:rsidRDefault="00496E55" w:rsidP="00365AAC">
      <w:pPr>
        <w:spacing w:line="360" w:lineRule="auto"/>
        <w:jc w:val="both"/>
        <w:rPr>
          <w:rFonts w:cs="Arial"/>
          <w:szCs w:val="24"/>
          <w:shd w:val="clear" w:color="auto" w:fill="FFFFFF"/>
        </w:rPr>
      </w:pPr>
      <w:r w:rsidRPr="00176FD4">
        <w:rPr>
          <w:rFonts w:cs="Arial"/>
          <w:szCs w:val="24"/>
          <w:shd w:val="clear" w:color="auto" w:fill="FFFFFF"/>
        </w:rPr>
        <w:t xml:space="preserve">The project will utilise a quantitative-correlational research method. This method is a non-experimental method that focuses on the observation and documentation of the relationships between different variables using statistical analyses </w:t>
      </w:r>
      <w:r w:rsidRPr="00176FD4">
        <w:rPr>
          <w:rFonts w:cs="Arial"/>
          <w:szCs w:val="24"/>
          <w:shd w:val="clear" w:color="auto" w:fill="FFFFFF"/>
        </w:rPr>
        <w:fldChar w:fldCharType="begin"/>
      </w:r>
      <w:r w:rsidR="006C6B61" w:rsidRPr="00176FD4">
        <w:rPr>
          <w:rFonts w:cs="Arial"/>
          <w:szCs w:val="24"/>
          <w:shd w:val="clear" w:color="auto" w:fill="FFFFFF"/>
        </w:rPr>
        <w:instrText xml:space="preserve"> ADDIN EN.CITE &lt;EndNote&gt;&lt;Cite&gt;&lt;Author&gt;Johnson&lt;/Author&gt;&lt;Year&gt;2001&lt;/Year&gt;&lt;RecNum&gt;13&lt;/RecNum&gt;&lt;DisplayText&gt;(Johnson, 2001)&lt;/DisplayText&gt;&lt;record&gt;&lt;rec-number&gt;13&lt;/rec-number&gt;&lt;foreign-keys&gt;&lt;key app="EN" db-id="ps9rftf5ndeaz9ee9t65spxgrw2vsp2zapz9" timestamp="1605694086"&gt;13&lt;/key&gt;&lt;/foreign-keys&gt;&lt;ref-type name="Journal Article"&gt;17&lt;/ref-type&gt;&lt;contributors&gt;&lt;authors&gt;&lt;author&gt;Johnson, Burke&lt;/author&gt;&lt;/authors&gt;&lt;/contributors&gt;&lt;titles&gt;&lt;title&gt;Toward a new classification of nonexperimental quantitative research&lt;/title&gt;&lt;secondary-title&gt;Educational Researcher&lt;/secondary-title&gt;&lt;/titles&gt;&lt;periodical&gt;&lt;full-title&gt;Educational Researcher&lt;/full-title&gt;&lt;/periodical&gt;&lt;pages&gt;3-13&lt;/pages&gt;&lt;volume&gt;30&lt;/volume&gt;&lt;number&gt;2&lt;/number&gt;&lt;dates&gt;&lt;year&gt;2001&lt;/year&gt;&lt;/dates&gt;&lt;isbn&gt;0013-189X&lt;/isbn&gt;&lt;urls&gt;&lt;/urls&gt;&lt;access-date&gt;2020/04/16&lt;/access-date&gt;&lt;/record&gt;&lt;/Cite&gt;&lt;/EndNote&gt;</w:instrText>
      </w:r>
      <w:r w:rsidRPr="00176FD4">
        <w:rPr>
          <w:rFonts w:cs="Arial"/>
          <w:szCs w:val="24"/>
          <w:shd w:val="clear" w:color="auto" w:fill="FFFFFF"/>
        </w:rPr>
        <w:fldChar w:fldCharType="separate"/>
      </w:r>
      <w:r w:rsidRPr="00176FD4">
        <w:rPr>
          <w:rFonts w:cs="Arial"/>
          <w:noProof/>
          <w:szCs w:val="24"/>
          <w:shd w:val="clear" w:color="auto" w:fill="FFFFFF"/>
        </w:rPr>
        <w:t>(Johnson, 2001)</w:t>
      </w:r>
      <w:r w:rsidRPr="00176FD4">
        <w:rPr>
          <w:rFonts w:cs="Arial"/>
          <w:szCs w:val="24"/>
          <w:shd w:val="clear" w:color="auto" w:fill="FFFFFF"/>
        </w:rPr>
        <w:fldChar w:fldCharType="end"/>
      </w:r>
      <w:r w:rsidRPr="00176FD4">
        <w:rPr>
          <w:rFonts w:cs="Arial"/>
          <w:szCs w:val="24"/>
          <w:shd w:val="clear" w:color="auto" w:fill="FFFFFF"/>
        </w:rPr>
        <w:t>.</w:t>
      </w:r>
    </w:p>
    <w:p w14:paraId="1FD35703" w14:textId="77777777" w:rsidR="00496E55" w:rsidRPr="00176FD4" w:rsidRDefault="00496E55" w:rsidP="00365AAC">
      <w:pPr>
        <w:pStyle w:val="Heading3"/>
      </w:pPr>
      <w:bookmarkStart w:id="26" w:name="_Toc39657420"/>
      <w:r w:rsidRPr="00176FD4">
        <w:t>Audio fingerprint creation</w:t>
      </w:r>
      <w:bookmarkEnd w:id="26"/>
    </w:p>
    <w:p w14:paraId="09BDC52A" w14:textId="1E77F2BB" w:rsidR="00496E55" w:rsidRPr="00176FD4" w:rsidRDefault="00496E55" w:rsidP="00365AAC">
      <w:pPr>
        <w:spacing w:line="360" w:lineRule="auto"/>
        <w:jc w:val="both"/>
        <w:rPr>
          <w:rFonts w:cs="Arial"/>
        </w:rPr>
      </w:pPr>
      <w:r w:rsidRPr="00176FD4">
        <w:rPr>
          <w:rFonts w:cs="Arial"/>
        </w:rPr>
        <w:t>The proposed system will make use of an artificial intelligence process referred to as audio fingerprinting. Audio fingerprinting will be utilised for the recording, extraction, storage, and interpretation of auditory information. “Audio fingerprinting is best known for its ability to link unlabelled audio to corresponding meta-data (e.g. artist and song name), regardless of the audio format.”</w:t>
      </w:r>
      <w:r w:rsidRPr="00176FD4">
        <w:rPr>
          <w:rFonts w:cs="Arial"/>
        </w:rPr>
        <w:fldChar w:fldCharType="begin"/>
      </w:r>
      <w:r w:rsidR="006C6B61" w:rsidRPr="00176FD4">
        <w:rPr>
          <w:rFonts w:cs="Arial"/>
        </w:rPr>
        <w:instrText xml:space="preserve"> ADDIN EN.CITE &lt;EndNote&gt;&lt;Cite&gt;&lt;Author&gt;Cano&lt;/Author&gt;&lt;Year&gt;2005&lt;/Year&gt;&lt;RecNum&gt;4&lt;/RecNum&gt;&lt;DisplayText&gt;(Cano&lt;style face="italic"&gt; et al.&lt;/style&gt;, 2005b)&lt;/DisplayText&gt;&lt;record&gt;&lt;rec-number&gt;4&lt;/rec-number&gt;&lt;foreign-keys&gt;&lt;key app="EN" db-id="ps9rftf5ndeaz9ee9t65spxgrw2vsp2zapz9" timestamp="1605694086"&gt;4&lt;/key&gt;&lt;/foreign-keys&gt;&lt;ref-type name="Journal Article"&gt;17&lt;/ref-type&gt;&lt;contributors&gt;&lt;authors&gt;&lt;author&gt;Cano, Pedro&lt;/author&gt;&lt;author&gt;Batlle, Eloi&lt;/author&gt;&lt;author&gt;Kalker, Ton&lt;/author&gt;&lt;author&gt;Haitsma, Jaap&lt;/author&gt;&lt;/authors&gt;&lt;/contributors&gt;&lt;titles&gt;&lt;title&gt;A review of audio fingerprinting&lt;/title&gt;&lt;secondary-title&gt;Journal of VLSI signal processing systems for signal, image and video technology&lt;/secondary-title&gt;&lt;/titles&gt;&lt;periodical&gt;&lt;full-title&gt;Journal of VLSI signal processing systems for signal, image and video technology&lt;/full-title&gt;&lt;/periodical&gt;&lt;pages&gt;271-284&lt;/pages&gt;&lt;volume&gt;41&lt;/volume&gt;&lt;number&gt;3&lt;/number&gt;&lt;dates&gt;&lt;year&gt;2005&lt;/year&gt;&lt;/dates&gt;&lt;isbn&gt;0922-5773&lt;/isbn&gt;&lt;urls&gt;&lt;/urls&gt;&lt;access-date&gt;2020/04/02&lt;/access-date&gt;&lt;/record&gt;&lt;/Cite&gt;&lt;/EndNote&gt;</w:instrText>
      </w:r>
      <w:r w:rsidRPr="00176FD4">
        <w:rPr>
          <w:rFonts w:cs="Arial"/>
        </w:rPr>
        <w:fldChar w:fldCharType="separate"/>
      </w:r>
      <w:r w:rsidRPr="00176FD4">
        <w:rPr>
          <w:rFonts w:cs="Arial"/>
          <w:noProof/>
        </w:rPr>
        <w:t>(Cano</w:t>
      </w:r>
      <w:r w:rsidRPr="00176FD4">
        <w:rPr>
          <w:rFonts w:cs="Arial"/>
          <w:i/>
          <w:noProof/>
        </w:rPr>
        <w:t xml:space="preserve"> et al.</w:t>
      </w:r>
      <w:r w:rsidRPr="00176FD4">
        <w:rPr>
          <w:rFonts w:cs="Arial"/>
          <w:noProof/>
        </w:rPr>
        <w:t>, 2005b)</w:t>
      </w:r>
      <w:r w:rsidRPr="00176FD4">
        <w:rPr>
          <w:rFonts w:cs="Arial"/>
        </w:rPr>
        <w:fldChar w:fldCharType="end"/>
      </w:r>
    </w:p>
    <w:p w14:paraId="5041A324" w14:textId="0D554861" w:rsidR="00496E55" w:rsidRPr="00176FD4" w:rsidRDefault="00496E55" w:rsidP="00365AAC">
      <w:pPr>
        <w:spacing w:line="360" w:lineRule="auto"/>
        <w:jc w:val="both"/>
        <w:rPr>
          <w:rFonts w:cs="Arial"/>
        </w:rPr>
      </w:pPr>
      <w:r w:rsidRPr="00176FD4">
        <w:rPr>
          <w:rFonts w:cs="Arial"/>
        </w:rPr>
        <w:t xml:space="preserve">Audio fingerprints are considered to be digital summarisations of auditory information. One can think of audio fingerprints in much the same way as human fingerprints. Just as human fingerprints are unique to a single person, audio fingerprints are unique to an instance of auditory information </w:t>
      </w:r>
      <w:r w:rsidRPr="00176FD4">
        <w:rPr>
          <w:rFonts w:cs="Arial"/>
        </w:rPr>
        <w:fldChar w:fldCharType="begin"/>
      </w:r>
      <w:r w:rsidR="006C6B61" w:rsidRPr="00176FD4">
        <w:rPr>
          <w:rFonts w:cs="Arial"/>
        </w:rPr>
        <w:instrText xml:space="preserve"> ADDIN EN.CITE &lt;EndNote&gt;&lt;Cite&gt;&lt;Author&gt;Haitsma&lt;/Author&gt;&lt;Year&gt;2002&lt;/Year&gt;&lt;RecNum&gt;12&lt;/RecNum&gt;&lt;DisplayText&gt;(Haitsma &amp;amp; Kalker, 2002)&lt;/DisplayText&gt;&lt;record&gt;&lt;rec-number&gt;12&lt;/rec-number&gt;&lt;foreign-keys&gt;&lt;key app="EN" db-id="ps9rftf5ndeaz9ee9t65spxgrw2vsp2zapz9" timestamp="1605694086"&gt;12&lt;/key&gt;&lt;/foreign-keys&gt;&lt;ref-type name="Conference Proceedings"&gt;10&lt;/ref-type&gt;&lt;contributors&gt;&lt;authors&gt;&lt;author&gt;Haitsma, Jaap&lt;/author&gt;&lt;author&gt;Kalker, Ton&lt;/author&gt;&lt;/authors&gt;&lt;/contributors&gt;&lt;titles&gt;&lt;title&gt;A Highly Robust Audio Fingerprinting System&lt;/title&gt;&lt;/titles&gt;&lt;dates&gt;&lt;year&gt;2002&lt;/year&gt;&lt;/dates&gt;&lt;urls&gt;&lt;/urls&gt;&lt;access-date&gt;2020/04/09&lt;/access-date&gt;&lt;/record&gt;&lt;/Cite&gt;&lt;/EndNote&gt;</w:instrText>
      </w:r>
      <w:r w:rsidRPr="00176FD4">
        <w:rPr>
          <w:rFonts w:cs="Arial"/>
        </w:rPr>
        <w:fldChar w:fldCharType="separate"/>
      </w:r>
      <w:r w:rsidRPr="00176FD4">
        <w:rPr>
          <w:rFonts w:cs="Arial"/>
          <w:noProof/>
        </w:rPr>
        <w:t>(Haitsma &amp; Kalker, 2002)</w:t>
      </w:r>
      <w:r w:rsidRPr="00176FD4">
        <w:rPr>
          <w:rFonts w:cs="Arial"/>
        </w:rPr>
        <w:fldChar w:fldCharType="end"/>
      </w:r>
      <w:r w:rsidRPr="00176FD4">
        <w:rPr>
          <w:rFonts w:cs="Arial"/>
        </w:rPr>
        <w:t>. Most audio fingerprinting concepts and software utilise a time-frequency representation of auditory information to create fingerprints. These representations are called spectrographs.</w:t>
      </w:r>
    </w:p>
    <w:p w14:paraId="011C6F7A" w14:textId="052E1478" w:rsidR="00496E55" w:rsidRPr="00176FD4" w:rsidRDefault="00496E55" w:rsidP="00365AAC">
      <w:pPr>
        <w:spacing w:line="360" w:lineRule="auto"/>
        <w:jc w:val="both"/>
        <w:rPr>
          <w:rFonts w:cs="Arial"/>
        </w:rPr>
      </w:pPr>
      <w:r w:rsidRPr="00176FD4">
        <w:rPr>
          <w:rFonts w:cs="Arial"/>
        </w:rPr>
        <w:t xml:space="preserve">Audio information that has been recorded with the minimum amount of background noise and sounds produce the most sufficient spectrograms for identification of frequency content, volume and peaks within the auditory information recording. When utilising a spectrogram that contains background noise, concepts such as frequency content and volume is considerably more difficult to identify and utilise. However, the different peaks of the auditory information recording are still moderately decipherable. This is what will be used to construct the audio fingerprints. </w:t>
      </w:r>
      <w:r w:rsidRPr="00176FD4">
        <w:rPr>
          <w:rFonts w:cs="Arial"/>
        </w:rPr>
        <w:fldChar w:fldCharType="begin"/>
      </w:r>
      <w:r w:rsidR="006C6B61" w:rsidRPr="00176FD4">
        <w:rPr>
          <w:rFonts w:cs="Arial"/>
        </w:rPr>
        <w:instrText xml:space="preserve"> ADDIN EN.CITE &lt;EndNote&gt;&lt;Cite&gt;&lt;Author&gt;Wang&lt;/Author&gt;&lt;Year&gt;2003&lt;/Year&gt;&lt;RecNum&gt;22&lt;/RecNum&gt;&lt;DisplayText&gt;(Wang, 2003)&lt;/DisplayText&gt;&lt;record&gt;&lt;rec-number&gt;22&lt;/rec-number&gt;&lt;foreign-keys&gt;&lt;key app="EN" db-id="ps9rftf5ndeaz9ee9t65spxgrw2vsp2zapz9" timestamp="1605694086"&gt;22&lt;/key&gt;&lt;/foreign-keys&gt;&lt;ref-type name="Conference Proceedings"&gt;10&lt;/ref-type&gt;&lt;contributors&gt;&lt;authors&gt;&lt;author&gt;Wang, Avery&lt;/author&gt;&lt;/authors&gt;&lt;/contributors&gt;&lt;titles&gt;&lt;title&gt;An industrial strength audio search algorithm&lt;/title&gt;&lt;secondary-title&gt;Ismir&lt;/secondary-title&gt;&lt;/titles&gt;&lt;pages&gt;7-13&lt;/pages&gt;&lt;volume&gt;2003&lt;/volume&gt;&lt;dates&gt;&lt;year&gt;2003&lt;/year&gt;&lt;/dates&gt;&lt;publisher&gt;Washington, DC&lt;/publisher&gt;&lt;urls&gt;&lt;/urls&gt;&lt;access-date&gt;2020/04/05&lt;/access-date&gt;&lt;/record&gt;&lt;/Cite&gt;&lt;/EndNote&gt;</w:instrText>
      </w:r>
      <w:r w:rsidRPr="00176FD4">
        <w:rPr>
          <w:rFonts w:cs="Arial"/>
        </w:rPr>
        <w:fldChar w:fldCharType="separate"/>
      </w:r>
      <w:r w:rsidRPr="00176FD4">
        <w:rPr>
          <w:rFonts w:cs="Arial"/>
          <w:noProof/>
        </w:rPr>
        <w:t>(Wang, 2003)</w:t>
      </w:r>
      <w:r w:rsidRPr="00176FD4">
        <w:rPr>
          <w:rFonts w:cs="Arial"/>
        </w:rPr>
        <w:fldChar w:fldCharType="end"/>
      </w:r>
    </w:p>
    <w:p w14:paraId="3AED552A" w14:textId="00C61EB4" w:rsidR="00496E55" w:rsidRPr="00176FD4" w:rsidRDefault="00496E55" w:rsidP="00365AAC">
      <w:pPr>
        <w:spacing w:line="360" w:lineRule="auto"/>
        <w:jc w:val="both"/>
        <w:rPr>
          <w:rFonts w:cs="Arial"/>
        </w:rPr>
      </w:pPr>
      <w:r w:rsidRPr="00176FD4">
        <w:rPr>
          <w:rFonts w:cs="Arial"/>
        </w:rPr>
        <w:t>In most implementations of audio fingerprinting, a logarithmic frequency scale is utilised to plot the different peaks of an auditory recording, as seen in Figure 1 and Figure 2. This is why the grouping of the peaks (denoted with the black dots) are more grouped together at the higher frequencies</w:t>
      </w:r>
      <w:r w:rsidR="005063FD">
        <w:rPr>
          <w:rFonts w:cs="Arial"/>
        </w:rPr>
        <w:t xml:space="preserve"> </w:t>
      </w:r>
      <w:r w:rsidR="005063FD" w:rsidRPr="00176FD4">
        <w:rPr>
          <w:rFonts w:cs="Arial"/>
        </w:rPr>
        <w:fldChar w:fldCharType="begin"/>
      </w:r>
      <w:r w:rsidR="005063FD" w:rsidRPr="00176FD4">
        <w:rPr>
          <w:rFonts w:cs="Arial"/>
        </w:rPr>
        <w:instrText xml:space="preserve"> ADDIN EN.CITE &lt;EndNote&gt;&lt;Cite&gt;&lt;Author&gt;Wang&lt;/Author&gt;&lt;Year&gt;2003&lt;/Year&gt;&lt;RecNum&gt;22&lt;/RecNum&gt;&lt;DisplayText&gt;(Wang, 2003)&lt;/DisplayText&gt;&lt;record&gt;&lt;rec-number&gt;22&lt;/rec-number&gt;&lt;foreign-keys&gt;&lt;key app="EN" db-id="ps9rftf5ndeaz9ee9t65spxgrw2vsp2zapz9" timestamp="1605694086"&gt;22&lt;/key&gt;&lt;/foreign-keys&gt;&lt;ref-type name="Conference Proceedings"&gt;10&lt;/ref-type&gt;&lt;contributors&gt;&lt;authors&gt;&lt;author&gt;Wang, Avery&lt;/author&gt;&lt;/authors&gt;&lt;/contributors&gt;&lt;titles&gt;&lt;title&gt;An industrial strength audio search algorithm&lt;/title&gt;&lt;secondary-title&gt;Ismir&lt;/secondary-title&gt;&lt;/titles&gt;&lt;pages&gt;7-13&lt;/pages&gt;&lt;volume&gt;2003&lt;/volume&gt;&lt;dates&gt;&lt;year&gt;2003&lt;/year&gt;&lt;/dates&gt;&lt;publisher&gt;Washington, DC&lt;/publisher&gt;&lt;urls&gt;&lt;/urls&gt;&lt;access-date&gt;2020/04/05&lt;/access-date&gt;&lt;/record&gt;&lt;/Cite&gt;&lt;/EndNote&gt;</w:instrText>
      </w:r>
      <w:r w:rsidR="005063FD" w:rsidRPr="00176FD4">
        <w:rPr>
          <w:rFonts w:cs="Arial"/>
        </w:rPr>
        <w:fldChar w:fldCharType="separate"/>
      </w:r>
      <w:r w:rsidR="005063FD" w:rsidRPr="00176FD4">
        <w:rPr>
          <w:rFonts w:cs="Arial"/>
          <w:noProof/>
        </w:rPr>
        <w:t>(Wang, 2003)</w:t>
      </w:r>
      <w:r w:rsidR="005063FD" w:rsidRPr="00176FD4">
        <w:rPr>
          <w:rFonts w:cs="Arial"/>
        </w:rPr>
        <w:fldChar w:fldCharType="end"/>
      </w:r>
      <w:r w:rsidRPr="00176FD4">
        <w:rPr>
          <w:rFonts w:cs="Arial"/>
        </w:rPr>
        <w:t xml:space="preserve">. </w:t>
      </w:r>
    </w:p>
    <w:p w14:paraId="3DE90ECA" w14:textId="77777777" w:rsidR="00496E55" w:rsidRPr="00176FD4" w:rsidRDefault="00496E55" w:rsidP="00365AAC">
      <w:pPr>
        <w:keepNext/>
        <w:spacing w:line="360" w:lineRule="auto"/>
        <w:jc w:val="center"/>
        <w:rPr>
          <w:rFonts w:cs="Arial"/>
        </w:rPr>
      </w:pPr>
      <w:r w:rsidRPr="00176FD4">
        <w:rPr>
          <w:rFonts w:cs="Arial"/>
          <w:noProof/>
        </w:rPr>
        <w:lastRenderedPageBreak/>
        <w:drawing>
          <wp:inline distT="0" distB="0" distL="0" distR="0" wp14:anchorId="47662256" wp14:editId="44C86A9B">
            <wp:extent cx="4619155" cy="307715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542" t="11058" r="9256" b="4859"/>
                    <a:stretch/>
                  </pic:blipFill>
                  <pic:spPr bwMode="auto">
                    <a:xfrm>
                      <a:off x="0" y="0"/>
                      <a:ext cx="4701211" cy="3131817"/>
                    </a:xfrm>
                    <a:prstGeom prst="rect">
                      <a:avLst/>
                    </a:prstGeom>
                    <a:noFill/>
                    <a:ln>
                      <a:noFill/>
                    </a:ln>
                    <a:extLst>
                      <a:ext uri="{53640926-AAD7-44D8-BBD7-CCE9431645EC}">
                        <a14:shadowObscured xmlns:a14="http://schemas.microsoft.com/office/drawing/2010/main"/>
                      </a:ext>
                    </a:extLst>
                  </pic:spPr>
                </pic:pic>
              </a:graphicData>
            </a:graphic>
          </wp:inline>
        </w:drawing>
      </w:r>
    </w:p>
    <w:p w14:paraId="30E93B38" w14:textId="63296F42" w:rsidR="00496E55" w:rsidRPr="00176FD4" w:rsidRDefault="00496E55" w:rsidP="00063782">
      <w:pPr>
        <w:pStyle w:val="Caption"/>
        <w:spacing w:line="360" w:lineRule="auto"/>
        <w:jc w:val="center"/>
        <w:rPr>
          <w:rFonts w:cs="Arial"/>
        </w:rPr>
      </w:pPr>
      <w:bookmarkStart w:id="27" w:name="_Toc39657447"/>
      <w:bookmarkStart w:id="28" w:name="_Toc57059051"/>
      <w:r w:rsidRPr="008B69B7">
        <w:rPr>
          <w:rFonts w:cs="Arial"/>
        </w:rPr>
        <w:t>Figure</w:t>
      </w:r>
      <w:r w:rsidRPr="00176FD4">
        <w:rPr>
          <w:rFonts w:cs="Arial"/>
        </w:rPr>
        <w:t xml:space="preserv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1</w:t>
      </w:r>
      <w:r w:rsidRPr="00176FD4">
        <w:rPr>
          <w:rFonts w:cs="Arial"/>
          <w:noProof/>
        </w:rPr>
        <w:fldChar w:fldCharType="end"/>
      </w:r>
      <w:r w:rsidRPr="00176FD4">
        <w:rPr>
          <w:rFonts w:cs="Arial"/>
        </w:rPr>
        <w:t xml:space="preserve"> Spectrogram of speech recorded in a non-noisy environment with peaks identified (Chirp, 2018)</w:t>
      </w:r>
      <w:bookmarkEnd w:id="27"/>
      <w:bookmarkEnd w:id="28"/>
    </w:p>
    <w:p w14:paraId="7E919308" w14:textId="77777777" w:rsidR="00496E55" w:rsidRPr="00176FD4" w:rsidRDefault="00496E55" w:rsidP="00365AAC">
      <w:pPr>
        <w:keepNext/>
        <w:spacing w:line="360" w:lineRule="auto"/>
        <w:jc w:val="center"/>
        <w:rPr>
          <w:rFonts w:cs="Arial"/>
        </w:rPr>
      </w:pPr>
      <w:r w:rsidRPr="00176FD4">
        <w:rPr>
          <w:rFonts w:cs="Arial"/>
          <w:noProof/>
        </w:rPr>
        <w:drawing>
          <wp:inline distT="0" distB="0" distL="0" distR="0" wp14:anchorId="1CB6674B" wp14:editId="02E1D0D3">
            <wp:extent cx="4584898" cy="303739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427" t="10853" r="9494" b="5515"/>
                    <a:stretch/>
                  </pic:blipFill>
                  <pic:spPr bwMode="auto">
                    <a:xfrm>
                      <a:off x="0" y="0"/>
                      <a:ext cx="4636675" cy="3071700"/>
                    </a:xfrm>
                    <a:prstGeom prst="rect">
                      <a:avLst/>
                    </a:prstGeom>
                    <a:noFill/>
                    <a:ln>
                      <a:noFill/>
                    </a:ln>
                    <a:extLst>
                      <a:ext uri="{53640926-AAD7-44D8-BBD7-CCE9431645EC}">
                        <a14:shadowObscured xmlns:a14="http://schemas.microsoft.com/office/drawing/2010/main"/>
                      </a:ext>
                    </a:extLst>
                  </pic:spPr>
                </pic:pic>
              </a:graphicData>
            </a:graphic>
          </wp:inline>
        </w:drawing>
      </w:r>
    </w:p>
    <w:p w14:paraId="31C282E2" w14:textId="479E117D" w:rsidR="00496E55" w:rsidRPr="00176FD4" w:rsidRDefault="00496E55" w:rsidP="00063782">
      <w:pPr>
        <w:pStyle w:val="Caption"/>
        <w:spacing w:line="360" w:lineRule="auto"/>
        <w:jc w:val="center"/>
        <w:rPr>
          <w:rFonts w:cs="Arial"/>
        </w:rPr>
      </w:pPr>
      <w:bookmarkStart w:id="29" w:name="_Toc39657448"/>
      <w:bookmarkStart w:id="30" w:name="_Toc57059052"/>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2</w:t>
      </w:r>
      <w:r w:rsidRPr="00176FD4">
        <w:rPr>
          <w:rFonts w:cs="Arial"/>
          <w:noProof/>
        </w:rPr>
        <w:fldChar w:fldCharType="end"/>
      </w:r>
      <w:r w:rsidRPr="00176FD4">
        <w:rPr>
          <w:rFonts w:cs="Arial"/>
        </w:rPr>
        <w:t xml:space="preserve"> Spectrogram of speech recorded in a noisy environment with peaks identified (Chirp, 2018)</w:t>
      </w:r>
      <w:bookmarkEnd w:id="29"/>
      <w:bookmarkEnd w:id="30"/>
    </w:p>
    <w:p w14:paraId="0E23DE03" w14:textId="08765219" w:rsidR="00496E55" w:rsidRPr="00176FD4" w:rsidRDefault="00496E55" w:rsidP="00365AAC">
      <w:pPr>
        <w:spacing w:line="360" w:lineRule="auto"/>
        <w:jc w:val="both"/>
        <w:rPr>
          <w:rFonts w:cs="Arial"/>
        </w:rPr>
      </w:pPr>
      <w:r w:rsidRPr="00176FD4">
        <w:rPr>
          <w:rFonts w:cs="Arial"/>
        </w:rPr>
        <w:t>Once all of the peaks have been identified, we have the basis of an audio fingerprint. The peaks will then be mapped onto a constellation map for hashing purposes. Pairs of time-frequency points or peaks are combinatorically associated into anchor points and target zones to create different hashes. Multiple hashes of a spectrogram function as a fingerprint</w:t>
      </w:r>
      <w:r w:rsidR="005063FD">
        <w:rPr>
          <w:rFonts w:cs="Arial"/>
        </w:rPr>
        <w:t xml:space="preserve"> </w:t>
      </w:r>
      <w:r w:rsidR="005063FD" w:rsidRPr="00176FD4">
        <w:rPr>
          <w:rFonts w:cs="Arial"/>
        </w:rPr>
        <w:fldChar w:fldCharType="begin"/>
      </w:r>
      <w:r w:rsidR="005063FD" w:rsidRPr="00176FD4">
        <w:rPr>
          <w:rFonts w:cs="Arial"/>
        </w:rPr>
        <w:instrText xml:space="preserve"> ADDIN EN.CITE &lt;EndNote&gt;&lt;Cite&gt;&lt;Author&gt;Wang&lt;/Author&gt;&lt;Year&gt;2003&lt;/Year&gt;&lt;RecNum&gt;22&lt;/RecNum&gt;&lt;DisplayText&gt;(Wang, 2003)&lt;/DisplayText&gt;&lt;record&gt;&lt;rec-number&gt;22&lt;/rec-number&gt;&lt;foreign-keys&gt;&lt;key app="EN" db-id="ps9rftf5ndeaz9ee9t65spxgrw2vsp2zapz9" timestamp="1605694086"&gt;22&lt;/key&gt;&lt;/foreign-keys&gt;&lt;ref-type name="Conference Proceedings"&gt;10&lt;/ref-type&gt;&lt;contributors&gt;&lt;authors&gt;&lt;author&gt;Wang, Avery&lt;/author&gt;&lt;/authors&gt;&lt;/contributors&gt;&lt;titles&gt;&lt;title&gt;An industrial strength audio search algorithm&lt;/title&gt;&lt;secondary-title&gt;Ismir&lt;/secondary-title&gt;&lt;/titles&gt;&lt;pages&gt;7-13&lt;/pages&gt;&lt;volume&gt;2003&lt;/volume&gt;&lt;dates&gt;&lt;year&gt;2003&lt;/year&gt;&lt;/dates&gt;&lt;publisher&gt;Washington, DC&lt;/publisher&gt;&lt;urls&gt;&lt;/urls&gt;&lt;access-date&gt;2020/04/05&lt;/access-date&gt;&lt;/record&gt;&lt;/Cite&gt;&lt;/EndNote&gt;</w:instrText>
      </w:r>
      <w:r w:rsidR="005063FD" w:rsidRPr="00176FD4">
        <w:rPr>
          <w:rFonts w:cs="Arial"/>
        </w:rPr>
        <w:fldChar w:fldCharType="separate"/>
      </w:r>
      <w:r w:rsidR="005063FD" w:rsidRPr="00176FD4">
        <w:rPr>
          <w:rFonts w:cs="Arial"/>
          <w:noProof/>
        </w:rPr>
        <w:t>(Wang, 2003)</w:t>
      </w:r>
      <w:r w:rsidR="005063FD" w:rsidRPr="00176FD4">
        <w:rPr>
          <w:rFonts w:cs="Arial"/>
        </w:rPr>
        <w:fldChar w:fldCharType="end"/>
      </w:r>
      <w:r w:rsidRPr="00176FD4">
        <w:rPr>
          <w:rFonts w:cs="Arial"/>
        </w:rPr>
        <w:t xml:space="preserve">. </w:t>
      </w:r>
    </w:p>
    <w:p w14:paraId="1108DEA0" w14:textId="77777777" w:rsidR="00496E55" w:rsidRPr="00176FD4" w:rsidRDefault="00496E55" w:rsidP="00365AAC">
      <w:pPr>
        <w:keepNext/>
        <w:spacing w:line="360" w:lineRule="auto"/>
        <w:jc w:val="center"/>
        <w:rPr>
          <w:rFonts w:cs="Arial"/>
        </w:rPr>
      </w:pPr>
      <w:r w:rsidRPr="00176FD4">
        <w:rPr>
          <w:rFonts w:cs="Arial"/>
          <w:noProof/>
        </w:rPr>
        <w:lastRenderedPageBreak/>
        <w:drawing>
          <wp:inline distT="0" distB="0" distL="0" distR="0" wp14:anchorId="119C78C6" wp14:editId="5C6B9143">
            <wp:extent cx="5955527" cy="3998826"/>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7498" t="10654" r="8968" b="5133"/>
                    <a:stretch/>
                  </pic:blipFill>
                  <pic:spPr bwMode="auto">
                    <a:xfrm>
                      <a:off x="0" y="0"/>
                      <a:ext cx="6167966" cy="4141468"/>
                    </a:xfrm>
                    <a:prstGeom prst="rect">
                      <a:avLst/>
                    </a:prstGeom>
                    <a:noFill/>
                    <a:ln>
                      <a:noFill/>
                    </a:ln>
                    <a:extLst>
                      <a:ext uri="{53640926-AAD7-44D8-BBD7-CCE9431645EC}">
                        <a14:shadowObscured xmlns:a14="http://schemas.microsoft.com/office/drawing/2010/main"/>
                      </a:ext>
                    </a:extLst>
                  </pic:spPr>
                </pic:pic>
              </a:graphicData>
            </a:graphic>
          </wp:inline>
        </w:drawing>
      </w:r>
    </w:p>
    <w:p w14:paraId="1C51692F" w14:textId="1611D270" w:rsidR="00496E55" w:rsidRPr="00176FD4" w:rsidRDefault="00496E55" w:rsidP="00365AAC">
      <w:pPr>
        <w:pStyle w:val="Caption"/>
        <w:spacing w:line="360" w:lineRule="auto"/>
        <w:jc w:val="center"/>
        <w:rPr>
          <w:rFonts w:cs="Arial"/>
        </w:rPr>
      </w:pPr>
      <w:bookmarkStart w:id="31" w:name="_Toc39657449"/>
      <w:bookmarkStart w:id="32" w:name="_Toc57059053"/>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3</w:t>
      </w:r>
      <w:r w:rsidRPr="00176FD4">
        <w:rPr>
          <w:rFonts w:cs="Arial"/>
          <w:noProof/>
        </w:rPr>
        <w:fldChar w:fldCharType="end"/>
      </w:r>
      <w:r w:rsidRPr="00176FD4">
        <w:rPr>
          <w:rFonts w:cs="Arial"/>
        </w:rPr>
        <w:t xml:space="preserve"> Constellation map of auditory information spectrogram</w:t>
      </w:r>
      <w:bookmarkEnd w:id="31"/>
      <w:bookmarkEnd w:id="32"/>
    </w:p>
    <w:p w14:paraId="7A3CE75E" w14:textId="4140EA9C" w:rsidR="00496E55" w:rsidRPr="00176FD4" w:rsidRDefault="00496E55" w:rsidP="00365AAC">
      <w:pPr>
        <w:spacing w:line="360" w:lineRule="auto"/>
        <w:jc w:val="both"/>
        <w:rPr>
          <w:rFonts w:cs="Arial"/>
        </w:rPr>
      </w:pPr>
      <w:r w:rsidRPr="00176FD4">
        <w:rPr>
          <w:rFonts w:cs="Arial"/>
        </w:rPr>
        <w:t xml:space="preserve">These hashes and any metadata regarding them is then stored in a database. Once an appropriate database had been established, we can begin comparing new fingerprints with ones already present in the database and attempt to identify different auditory information recordings </w:t>
      </w:r>
      <w:r w:rsidRPr="00176FD4">
        <w:rPr>
          <w:rFonts w:cs="Arial"/>
        </w:rPr>
        <w:fldChar w:fldCharType="begin"/>
      </w:r>
      <w:r w:rsidR="006C6B61" w:rsidRPr="00176FD4">
        <w:rPr>
          <w:rFonts w:cs="Arial"/>
        </w:rPr>
        <w:instrText xml:space="preserve"> ADDIN EN.CITE &lt;EndNote&gt;&lt;Cite&gt;&lt;Author&gt;Wang&lt;/Author&gt;&lt;Year&gt;2003&lt;/Year&gt;&lt;RecNum&gt;22&lt;/RecNum&gt;&lt;DisplayText&gt;(Wang, 2003)&lt;/DisplayText&gt;&lt;record&gt;&lt;rec-number&gt;22&lt;/rec-number&gt;&lt;foreign-keys&gt;&lt;key app="EN" db-id="ps9rftf5ndeaz9ee9t65spxgrw2vsp2zapz9" timestamp="1605694086"&gt;22&lt;/key&gt;&lt;/foreign-keys&gt;&lt;ref-type name="Conference Proceedings"&gt;10&lt;/ref-type&gt;&lt;contributors&gt;&lt;authors&gt;&lt;author&gt;Wang, Avery&lt;/author&gt;&lt;/authors&gt;&lt;/contributors&gt;&lt;titles&gt;&lt;title&gt;An industrial strength audio search algorithm&lt;/title&gt;&lt;secondary-title&gt;Ismir&lt;/secondary-title&gt;&lt;/titles&gt;&lt;pages&gt;7-13&lt;/pages&gt;&lt;volume&gt;2003&lt;/volume&gt;&lt;dates&gt;&lt;year&gt;2003&lt;/year&gt;&lt;/dates&gt;&lt;publisher&gt;Washington, DC&lt;/publisher&gt;&lt;urls&gt;&lt;/urls&gt;&lt;access-date&gt;2020/04/05&lt;/access-date&gt;&lt;/record&gt;&lt;/Cite&gt;&lt;/EndNote&gt;</w:instrText>
      </w:r>
      <w:r w:rsidRPr="00176FD4">
        <w:rPr>
          <w:rFonts w:cs="Arial"/>
        </w:rPr>
        <w:fldChar w:fldCharType="separate"/>
      </w:r>
      <w:r w:rsidRPr="00176FD4">
        <w:rPr>
          <w:rFonts w:cs="Arial"/>
          <w:noProof/>
        </w:rPr>
        <w:t>(Wang, 2003)</w:t>
      </w:r>
      <w:r w:rsidRPr="00176FD4">
        <w:rPr>
          <w:rFonts w:cs="Arial"/>
        </w:rPr>
        <w:fldChar w:fldCharType="end"/>
      </w:r>
      <w:r w:rsidRPr="00176FD4">
        <w:rPr>
          <w:rFonts w:cs="Arial"/>
        </w:rPr>
        <w:t>.</w:t>
      </w:r>
    </w:p>
    <w:p w14:paraId="0D85034D" w14:textId="77777777" w:rsidR="00496E55" w:rsidRPr="00176FD4" w:rsidRDefault="00496E55" w:rsidP="00365AAC">
      <w:pPr>
        <w:spacing w:line="360" w:lineRule="auto"/>
        <w:rPr>
          <w:rFonts w:cs="Arial"/>
        </w:rPr>
      </w:pPr>
      <w:r w:rsidRPr="00176FD4">
        <w:rPr>
          <w:rFonts w:cs="Arial"/>
        </w:rPr>
        <w:br w:type="page"/>
      </w:r>
    </w:p>
    <w:p w14:paraId="42DC6814" w14:textId="4FCE87EA" w:rsidR="00496E55" w:rsidRPr="00176FD4" w:rsidRDefault="00496E55" w:rsidP="00365AAC">
      <w:pPr>
        <w:pStyle w:val="Heading3"/>
      </w:pPr>
      <w:bookmarkStart w:id="33" w:name="_Toc39657421"/>
      <w:r w:rsidRPr="00176FD4">
        <w:lastRenderedPageBreak/>
        <w:t>Audio fingerprint storage</w:t>
      </w:r>
      <w:bookmarkEnd w:id="33"/>
    </w:p>
    <w:p w14:paraId="1C91AF91" w14:textId="71D3ACBA" w:rsidR="00496E55" w:rsidRPr="00176FD4" w:rsidRDefault="00496E55" w:rsidP="00365AAC">
      <w:pPr>
        <w:spacing w:line="360" w:lineRule="auto"/>
        <w:jc w:val="both"/>
        <w:rPr>
          <w:rFonts w:cs="Arial"/>
        </w:rPr>
      </w:pPr>
      <w:r w:rsidRPr="00176FD4">
        <w:rPr>
          <w:rFonts w:cs="Arial"/>
        </w:rPr>
        <w:t xml:space="preserve">Figure 4 depicts the basic concept of audio fingerprint extraction, storage and querying. For the project to function properly, a large database of high-quality audio fingerprints is required. </w:t>
      </w:r>
      <w:r w:rsidRPr="00176FD4">
        <w:rPr>
          <w:rFonts w:cs="Arial"/>
        </w:rPr>
        <w:fldChar w:fldCharType="begin"/>
      </w:r>
      <w:r w:rsidR="006C6B61" w:rsidRPr="00176FD4">
        <w:rPr>
          <w:rFonts w:cs="Arial"/>
        </w:rPr>
        <w:instrText xml:space="preserve"> ADDIN EN.CITE &lt;EndNote&gt;&lt;Cite&gt;&lt;Author&gt;mufin.com&lt;/Author&gt;&lt;Year&gt;2020&lt;/Year&gt;&lt;RecNum&gt;18&lt;/RecNum&gt;&lt;DisplayText&gt;(mufin.com, 2020)&lt;/DisplayText&gt;&lt;record&gt;&lt;rec-number&gt;18&lt;/rec-number&gt;&lt;foreign-keys&gt;&lt;key app="EN" db-id="ps9rftf5ndeaz9ee9t65spxgrw2vsp2zapz9" timestamp="1605694086"&gt;18&lt;/key&gt;&lt;/foreign-keys&gt;&lt;ref-type name="Web Page"&gt;12&lt;/ref-type&gt;&lt;contributors&gt;&lt;authors&gt;&lt;author&gt;mufin.com&lt;/author&gt;&lt;/authors&gt;&lt;/contributors&gt;&lt;titles&gt;&lt;title&gt;Audio Fingerprinting Technology&lt;/title&gt;&lt;/titles&gt;&lt;number&gt;2020/02/27&lt;/number&gt;&lt;dates&gt;&lt;year&gt;2020&lt;/year&gt;&lt;/dates&gt;&lt;pub-location&gt;mufin.com&lt;/pub-location&gt;&lt;publisher&gt;mufin.com&lt;/publisher&gt;&lt;urls&gt;&lt;related-urls&gt;&lt;url&gt;https://www.mufin.com/company/technology/&lt;/url&gt;&lt;/related-urls&gt;&lt;/urls&gt;&lt;/record&gt;&lt;/Cite&gt;&lt;/EndNote&gt;</w:instrText>
      </w:r>
      <w:r w:rsidRPr="00176FD4">
        <w:rPr>
          <w:rFonts w:cs="Arial"/>
        </w:rPr>
        <w:fldChar w:fldCharType="separate"/>
      </w:r>
      <w:r w:rsidRPr="00176FD4">
        <w:rPr>
          <w:rFonts w:cs="Arial"/>
          <w:noProof/>
        </w:rPr>
        <w:t>(mufin.com, 2020)</w:t>
      </w:r>
      <w:r w:rsidRPr="00176FD4">
        <w:rPr>
          <w:rFonts w:cs="Arial"/>
        </w:rPr>
        <w:fldChar w:fldCharType="end"/>
      </w:r>
      <w:r w:rsidRPr="00176FD4">
        <w:rPr>
          <w:rFonts w:cs="Arial"/>
        </w:rPr>
        <w:t>.</w:t>
      </w:r>
    </w:p>
    <w:p w14:paraId="1C092186" w14:textId="77777777" w:rsidR="00496E55" w:rsidRPr="00176FD4" w:rsidRDefault="00496E55" w:rsidP="00365AAC">
      <w:pPr>
        <w:keepNext/>
        <w:spacing w:line="360" w:lineRule="auto"/>
        <w:jc w:val="center"/>
        <w:rPr>
          <w:rFonts w:cs="Arial"/>
        </w:rPr>
      </w:pPr>
      <w:r w:rsidRPr="00176FD4">
        <w:rPr>
          <w:rFonts w:cs="Arial"/>
          <w:noProof/>
          <w:lang w:eastAsia="en-ZA"/>
        </w:rPr>
        <w:drawing>
          <wp:inline distT="0" distB="0" distL="0" distR="0" wp14:anchorId="26DBC220" wp14:editId="57B2FE32">
            <wp:extent cx="4742838" cy="3411110"/>
            <wp:effectExtent l="0" t="0" r="635" b="0"/>
            <wp:docPr id="3" name="Picture 3" descr="F:\.University\Project\Diagrams\audio-fingerprinting-techn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ty\Project\Diagrams\audio-fingerprinting-technology.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907" t="8486" r="10976" b="11371"/>
                    <a:stretch/>
                  </pic:blipFill>
                  <pic:spPr bwMode="auto">
                    <a:xfrm>
                      <a:off x="0" y="0"/>
                      <a:ext cx="5044571" cy="3628120"/>
                    </a:xfrm>
                    <a:prstGeom prst="rect">
                      <a:avLst/>
                    </a:prstGeom>
                    <a:noFill/>
                    <a:ln>
                      <a:noFill/>
                    </a:ln>
                    <a:extLst>
                      <a:ext uri="{53640926-AAD7-44D8-BBD7-CCE9431645EC}">
                        <a14:shadowObscured xmlns:a14="http://schemas.microsoft.com/office/drawing/2010/main"/>
                      </a:ext>
                    </a:extLst>
                  </pic:spPr>
                </pic:pic>
              </a:graphicData>
            </a:graphic>
          </wp:inline>
        </w:drawing>
      </w:r>
    </w:p>
    <w:p w14:paraId="2557CEF9" w14:textId="44C2C6FD" w:rsidR="00496E55" w:rsidRPr="00176FD4" w:rsidRDefault="00496E55" w:rsidP="00365AAC">
      <w:pPr>
        <w:pStyle w:val="Caption"/>
        <w:spacing w:line="360" w:lineRule="auto"/>
        <w:jc w:val="center"/>
        <w:rPr>
          <w:rFonts w:cs="Arial"/>
        </w:rPr>
      </w:pPr>
      <w:bookmarkStart w:id="34" w:name="_Toc39657450"/>
      <w:bookmarkStart w:id="35" w:name="_Toc57059054"/>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4</w:t>
      </w:r>
      <w:r w:rsidRPr="00176FD4">
        <w:rPr>
          <w:rFonts w:cs="Arial"/>
          <w:noProof/>
        </w:rPr>
        <w:fldChar w:fldCharType="end"/>
      </w:r>
      <w:r w:rsidRPr="00176FD4">
        <w:rPr>
          <w:rFonts w:cs="Arial"/>
        </w:rPr>
        <w:t xml:space="preserve"> How audio fingerprinting works. </w:t>
      </w:r>
      <w:r w:rsidRPr="00176FD4">
        <w:rPr>
          <w:rFonts w:cs="Arial"/>
        </w:rPr>
        <w:fldChar w:fldCharType="begin"/>
      </w:r>
      <w:r w:rsidR="006C6B61" w:rsidRPr="00176FD4">
        <w:rPr>
          <w:rFonts w:cs="Arial"/>
        </w:rPr>
        <w:instrText xml:space="preserve"> ADDIN EN.CITE &lt;EndNote&gt;&lt;Cite&gt;&lt;Author&gt;mufin.com&lt;/Author&gt;&lt;Year&gt;2020&lt;/Year&gt;&lt;RecNum&gt;18&lt;/RecNum&gt;&lt;DisplayText&gt;(mufin.com, 2020)&lt;/DisplayText&gt;&lt;record&gt;&lt;rec-number&gt;18&lt;/rec-number&gt;&lt;foreign-keys&gt;&lt;key app="EN" db-id="ps9rftf5ndeaz9ee9t65spxgrw2vsp2zapz9" timestamp="1605694086"&gt;18&lt;/key&gt;&lt;/foreign-keys&gt;&lt;ref-type name="Web Page"&gt;12&lt;/ref-type&gt;&lt;contributors&gt;&lt;authors&gt;&lt;author&gt;mufin.com&lt;/author&gt;&lt;/authors&gt;&lt;/contributors&gt;&lt;titles&gt;&lt;title&gt;Audio Fingerprinting Technology&lt;/title&gt;&lt;/titles&gt;&lt;number&gt;2020/02/27&lt;/number&gt;&lt;dates&gt;&lt;year&gt;2020&lt;/year&gt;&lt;/dates&gt;&lt;pub-location&gt;mufin.com&lt;/pub-location&gt;&lt;publisher&gt;mufin.com&lt;/publisher&gt;&lt;urls&gt;&lt;related-urls&gt;&lt;url&gt;https://www.mufin.com/company/technology/&lt;/url&gt;&lt;/related-urls&gt;&lt;/urls&gt;&lt;/record&gt;&lt;/Cite&gt;&lt;/EndNote&gt;</w:instrText>
      </w:r>
      <w:r w:rsidRPr="00176FD4">
        <w:rPr>
          <w:rFonts w:cs="Arial"/>
        </w:rPr>
        <w:fldChar w:fldCharType="separate"/>
      </w:r>
      <w:r w:rsidRPr="00176FD4">
        <w:rPr>
          <w:rFonts w:cs="Arial"/>
          <w:noProof/>
        </w:rPr>
        <w:t>(mufin.com, 2020)</w:t>
      </w:r>
      <w:bookmarkEnd w:id="34"/>
      <w:bookmarkEnd w:id="35"/>
      <w:r w:rsidRPr="00176FD4">
        <w:rPr>
          <w:rFonts w:cs="Arial"/>
        </w:rPr>
        <w:fldChar w:fldCharType="end"/>
      </w:r>
    </w:p>
    <w:p w14:paraId="34ABF043" w14:textId="77777777" w:rsidR="00496E55" w:rsidRPr="00176FD4" w:rsidRDefault="00496E55" w:rsidP="00365AAC">
      <w:pPr>
        <w:keepNext/>
        <w:spacing w:line="360" w:lineRule="auto"/>
        <w:jc w:val="both"/>
        <w:rPr>
          <w:rFonts w:cs="Arial"/>
        </w:rPr>
      </w:pPr>
      <w:r w:rsidRPr="00176FD4">
        <w:rPr>
          <w:rFonts w:cs="Arial"/>
        </w:rPr>
        <w:t>To achieve this, two relevant options present themselves:</w:t>
      </w:r>
    </w:p>
    <w:p w14:paraId="432D10F5" w14:textId="77777777" w:rsidR="00496E55" w:rsidRPr="00176FD4" w:rsidRDefault="00496E55" w:rsidP="00365AAC">
      <w:pPr>
        <w:pStyle w:val="ListParagraph"/>
        <w:numPr>
          <w:ilvl w:val="0"/>
          <w:numId w:val="6"/>
        </w:numPr>
        <w:spacing w:line="360" w:lineRule="auto"/>
        <w:jc w:val="both"/>
        <w:rPr>
          <w:rFonts w:ascii="Arial" w:hAnsi="Arial" w:cs="Arial"/>
          <w:sz w:val="24"/>
          <w:szCs w:val="24"/>
        </w:rPr>
      </w:pPr>
      <w:r w:rsidRPr="00176FD4">
        <w:rPr>
          <w:rFonts w:ascii="Arial" w:hAnsi="Arial" w:cs="Arial"/>
          <w:sz w:val="24"/>
          <w:szCs w:val="24"/>
        </w:rPr>
        <w:t>Create a new audio fingerprint database; and</w:t>
      </w:r>
    </w:p>
    <w:p w14:paraId="32F05FF2" w14:textId="77777777" w:rsidR="00496E55" w:rsidRPr="00176FD4" w:rsidRDefault="00496E55" w:rsidP="00365AAC">
      <w:pPr>
        <w:pStyle w:val="ListParagraph"/>
        <w:numPr>
          <w:ilvl w:val="0"/>
          <w:numId w:val="6"/>
        </w:numPr>
        <w:spacing w:line="360" w:lineRule="auto"/>
        <w:jc w:val="both"/>
        <w:rPr>
          <w:rFonts w:ascii="Arial" w:hAnsi="Arial" w:cs="Arial"/>
          <w:sz w:val="24"/>
          <w:szCs w:val="24"/>
        </w:rPr>
      </w:pPr>
      <w:r w:rsidRPr="00176FD4">
        <w:rPr>
          <w:rFonts w:ascii="Arial" w:hAnsi="Arial" w:cs="Arial"/>
          <w:sz w:val="24"/>
          <w:szCs w:val="24"/>
        </w:rPr>
        <w:t>Utilise a pre-existing or third-party audio fingerprint database, and program an integration module.</w:t>
      </w:r>
    </w:p>
    <w:p w14:paraId="4A9D91B1" w14:textId="77777777" w:rsidR="00496E55" w:rsidRPr="00176FD4" w:rsidRDefault="00496E55" w:rsidP="00365AAC">
      <w:pPr>
        <w:pStyle w:val="Heading4"/>
        <w:spacing w:line="360" w:lineRule="auto"/>
        <w:rPr>
          <w:rFonts w:cs="Arial"/>
        </w:rPr>
      </w:pPr>
      <w:bookmarkStart w:id="36" w:name="_Toc39657422"/>
      <w:r w:rsidRPr="00176FD4">
        <w:rPr>
          <w:rFonts w:cs="Arial"/>
        </w:rPr>
        <w:t>Creating a new audio fingerprint database</w:t>
      </w:r>
      <w:bookmarkEnd w:id="36"/>
    </w:p>
    <w:p w14:paraId="19EB17C8" w14:textId="77777777" w:rsidR="00496E55" w:rsidRPr="00176FD4" w:rsidRDefault="00496E55" w:rsidP="00365AAC">
      <w:pPr>
        <w:spacing w:line="360" w:lineRule="auto"/>
        <w:jc w:val="both"/>
        <w:rPr>
          <w:rFonts w:cs="Arial"/>
          <w:szCs w:val="24"/>
        </w:rPr>
      </w:pPr>
      <w:r w:rsidRPr="00176FD4">
        <w:rPr>
          <w:rFonts w:cs="Arial"/>
          <w:szCs w:val="24"/>
        </w:rPr>
        <w:t>If a new database were to be created, a high-quality audio file would first need to be acquired. Afterwards, the file would need to be converted to an audio fingerprint format by following the abovementioned method.</w:t>
      </w:r>
    </w:p>
    <w:p w14:paraId="6AFC1D62" w14:textId="77777777" w:rsidR="00496E55" w:rsidRPr="00176FD4" w:rsidRDefault="00496E55" w:rsidP="00365AAC">
      <w:pPr>
        <w:spacing w:line="360" w:lineRule="auto"/>
        <w:jc w:val="both"/>
        <w:rPr>
          <w:rFonts w:cs="Arial"/>
          <w:szCs w:val="24"/>
        </w:rPr>
      </w:pPr>
      <w:r w:rsidRPr="00176FD4">
        <w:rPr>
          <w:rFonts w:cs="Arial"/>
          <w:szCs w:val="24"/>
        </w:rPr>
        <w:t>That fingerprint would then need to be correlated with the original audio’s applicable metadata (such as author, album, artwork, URLs and a plethora of other information) and stored within the new database. This database would need to be updated with new audio fingerprints regularly, as to match the development of new and relevant auditory information.</w:t>
      </w:r>
    </w:p>
    <w:p w14:paraId="65002E9D" w14:textId="77777777" w:rsidR="00496E55" w:rsidRPr="00176FD4" w:rsidRDefault="00496E55" w:rsidP="00365AAC">
      <w:pPr>
        <w:spacing w:line="360" w:lineRule="auto"/>
        <w:jc w:val="both"/>
        <w:rPr>
          <w:rFonts w:cs="Arial"/>
          <w:szCs w:val="24"/>
        </w:rPr>
      </w:pPr>
      <w:r w:rsidRPr="00176FD4">
        <w:rPr>
          <w:rFonts w:cs="Arial"/>
          <w:szCs w:val="24"/>
        </w:rPr>
        <w:lastRenderedPageBreak/>
        <w:t>When an attempt at identifying new auditory information is made, said auditory information is transcribed into an audio fingerprint format utilising the abovementioned method and compared to the audio fingerprints that are documented within the database. If a matching fingerprint is found, the relevant metadata is retrieved and delivered. If, however, a match is not found, no metadata will be retrieved or delivered.</w:t>
      </w:r>
    </w:p>
    <w:p w14:paraId="53091A2C" w14:textId="77777777" w:rsidR="00496E55" w:rsidRPr="00176FD4" w:rsidRDefault="00496E55" w:rsidP="00365AAC">
      <w:pPr>
        <w:pStyle w:val="Heading4"/>
        <w:spacing w:line="360" w:lineRule="auto"/>
        <w:rPr>
          <w:rFonts w:cs="Arial"/>
        </w:rPr>
      </w:pPr>
      <w:bookmarkStart w:id="37" w:name="_Toc39657423"/>
      <w:r w:rsidRPr="00176FD4">
        <w:rPr>
          <w:rFonts w:cs="Arial"/>
        </w:rPr>
        <w:t>Utilising an already pre-existing/third-party audio fingerprint database</w:t>
      </w:r>
      <w:bookmarkEnd w:id="37"/>
    </w:p>
    <w:p w14:paraId="1F3DDB5C" w14:textId="77777777" w:rsidR="00496E55" w:rsidRPr="00176FD4" w:rsidRDefault="00496E55" w:rsidP="00365AAC">
      <w:pPr>
        <w:spacing w:line="360" w:lineRule="auto"/>
        <w:jc w:val="both"/>
        <w:rPr>
          <w:rFonts w:cs="Arial"/>
          <w:szCs w:val="24"/>
        </w:rPr>
      </w:pPr>
      <w:r w:rsidRPr="00176FD4">
        <w:rPr>
          <w:rFonts w:cs="Arial"/>
          <w:szCs w:val="24"/>
        </w:rPr>
        <w:t>Utilising a pre-existing database, there is a multitude of pre-existing audio fingerprint information and metadata within the database, thus decreasing database creation time significantly. This database would also need to be updated with new audio fingerprints regularly, as to match the development of new and relevant auditory information.</w:t>
      </w:r>
    </w:p>
    <w:p w14:paraId="231515F1" w14:textId="77777777" w:rsidR="00496E55" w:rsidRPr="00176FD4" w:rsidRDefault="00496E55" w:rsidP="00365AAC">
      <w:pPr>
        <w:spacing w:line="360" w:lineRule="auto"/>
        <w:jc w:val="both"/>
        <w:rPr>
          <w:rFonts w:cs="Arial"/>
          <w:szCs w:val="24"/>
        </w:rPr>
      </w:pPr>
      <w:r w:rsidRPr="00176FD4">
        <w:rPr>
          <w:rFonts w:cs="Arial"/>
          <w:szCs w:val="24"/>
        </w:rPr>
        <w:t xml:space="preserve"> Utilising an appropriate </w:t>
      </w:r>
      <w:bookmarkStart w:id="38" w:name="_Hlk37926083"/>
      <w:r w:rsidRPr="00176FD4">
        <w:rPr>
          <w:rFonts w:cs="Arial"/>
          <w:szCs w:val="24"/>
        </w:rPr>
        <w:t xml:space="preserve">third-party </w:t>
      </w:r>
      <w:bookmarkEnd w:id="38"/>
      <w:r w:rsidRPr="00176FD4">
        <w:rPr>
          <w:rFonts w:cs="Arial"/>
          <w:szCs w:val="24"/>
        </w:rPr>
        <w:t>database, there is a multitude of pre-existing audio fingerprint information and metadata within the database and depending on the operational standards of the third-party entity, the database will automatically be updated with new audio fingerprints. This further decreases database creation and upkeep time significantly.</w:t>
      </w:r>
    </w:p>
    <w:p w14:paraId="7AF776E5" w14:textId="77777777" w:rsidR="00496E55" w:rsidRPr="00176FD4" w:rsidRDefault="00496E55" w:rsidP="00365AAC">
      <w:pPr>
        <w:spacing w:line="360" w:lineRule="auto"/>
        <w:jc w:val="both"/>
        <w:rPr>
          <w:rFonts w:cs="Arial"/>
          <w:szCs w:val="24"/>
        </w:rPr>
      </w:pPr>
      <w:r w:rsidRPr="00176FD4">
        <w:rPr>
          <w:rFonts w:cs="Arial"/>
          <w:szCs w:val="24"/>
        </w:rPr>
        <w:t>When an attempt at identifying new auditory information is made, said auditory information is transcribed into an audio fingerprint format utilising the abovementioned method and compared to the audio fingerprints that are documented within the database. If a matching fingerprint is found, the relevant metadata is retrieved and delivered. If, however, a match is not found, no metadata will be retrieved or delivered.</w:t>
      </w:r>
    </w:p>
    <w:p w14:paraId="02991FD0" w14:textId="0D20735D" w:rsidR="00496E55" w:rsidRPr="00176FD4" w:rsidRDefault="00496E55" w:rsidP="00365AAC">
      <w:pPr>
        <w:spacing w:line="360" w:lineRule="auto"/>
        <w:jc w:val="both"/>
        <w:rPr>
          <w:rFonts w:cs="Arial"/>
          <w:szCs w:val="24"/>
        </w:rPr>
      </w:pPr>
      <w:r w:rsidRPr="00176FD4">
        <w:rPr>
          <w:rFonts w:cs="Arial"/>
        </w:rPr>
        <w:t>An artefact that is capable of</w:t>
      </w:r>
      <w:r w:rsidRPr="00176FD4">
        <w:rPr>
          <w:rFonts w:cs="Arial"/>
          <w:szCs w:val="24"/>
        </w:rPr>
        <w:t xml:space="preserve"> creating, processing, storing and analysing different auditory information by utilising audio fingerprint technology will be created.</w:t>
      </w:r>
      <w:r w:rsidRPr="00176FD4">
        <w:rPr>
          <w:rFonts w:cs="Arial"/>
        </w:rPr>
        <w:t xml:space="preserve"> </w:t>
      </w:r>
      <w:r w:rsidRPr="00176FD4">
        <w:rPr>
          <w:rFonts w:cs="Arial"/>
          <w:szCs w:val="24"/>
        </w:rPr>
        <w:t>Taking into consideration of all the above-mentioned options, the project is going to utilise both third-party pre-existing databases, as well as new localised databases for the integration of custom audio fingerprints and offline utilisation.</w:t>
      </w:r>
    </w:p>
    <w:p w14:paraId="4880ED34" w14:textId="77777777" w:rsidR="00496E55" w:rsidRPr="00176FD4" w:rsidRDefault="00496E55" w:rsidP="00365AAC">
      <w:pPr>
        <w:spacing w:line="360" w:lineRule="auto"/>
        <w:rPr>
          <w:rFonts w:cs="Arial"/>
          <w:szCs w:val="24"/>
        </w:rPr>
        <w:sectPr w:rsidR="00496E55" w:rsidRPr="00176FD4" w:rsidSect="00686AC5">
          <w:pgSz w:w="11906" w:h="16838" w:code="9"/>
          <w:pgMar w:top="1134" w:right="1134" w:bottom="1134" w:left="1418"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49BFFB65" w14:textId="77777777" w:rsidR="00496E55" w:rsidRPr="00176FD4" w:rsidRDefault="00496E55" w:rsidP="00365AAC">
      <w:pPr>
        <w:pStyle w:val="Heading2"/>
      </w:pPr>
      <w:bookmarkStart w:id="39" w:name="_Toc39657424"/>
      <w:bookmarkStart w:id="40" w:name="_Toc57059017"/>
      <w:r w:rsidRPr="00176FD4">
        <w:lastRenderedPageBreak/>
        <w:t>Approach to project management and project plan</w:t>
      </w:r>
      <w:bookmarkEnd w:id="39"/>
      <w:bookmarkEnd w:id="40"/>
      <w:r w:rsidRPr="00176FD4">
        <w:t xml:space="preserve"> </w:t>
      </w:r>
    </w:p>
    <w:p w14:paraId="651C2802" w14:textId="77777777" w:rsidR="00496E55" w:rsidRPr="00176FD4" w:rsidRDefault="00496E55" w:rsidP="00365AAC">
      <w:pPr>
        <w:pStyle w:val="Heading3"/>
      </w:pPr>
      <w:bookmarkStart w:id="41" w:name="_Toc39657425"/>
      <w:r w:rsidRPr="00176FD4">
        <w:t>Project Plan Gantt Chart</w:t>
      </w:r>
      <w:bookmarkEnd w:id="41"/>
    </w:p>
    <w:p w14:paraId="0437B829" w14:textId="77777777" w:rsidR="00496E55" w:rsidRPr="00176FD4" w:rsidRDefault="00496E55" w:rsidP="00365AAC">
      <w:pPr>
        <w:pStyle w:val="Caption"/>
        <w:spacing w:line="360" w:lineRule="auto"/>
        <w:jc w:val="center"/>
        <w:rPr>
          <w:rFonts w:cs="Arial"/>
        </w:rPr>
      </w:pPr>
      <w:r w:rsidRPr="00176FD4">
        <w:rPr>
          <w:rFonts w:cs="Arial"/>
          <w:noProof/>
        </w:rPr>
        <w:drawing>
          <wp:inline distT="0" distB="0" distL="0" distR="0" wp14:anchorId="77D19BB9" wp14:editId="3F500663">
            <wp:extent cx="8420431" cy="479784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20431" cy="4797840"/>
                    </a:xfrm>
                    <a:prstGeom prst="rect">
                      <a:avLst/>
                    </a:prstGeom>
                    <a:noFill/>
                    <a:ln>
                      <a:noFill/>
                    </a:ln>
                  </pic:spPr>
                </pic:pic>
              </a:graphicData>
            </a:graphic>
          </wp:inline>
        </w:drawing>
      </w:r>
    </w:p>
    <w:p w14:paraId="3CF87B53" w14:textId="7F58A981" w:rsidR="00496E55" w:rsidRPr="00176FD4" w:rsidRDefault="00496E55" w:rsidP="00365AAC">
      <w:pPr>
        <w:pStyle w:val="Caption"/>
        <w:spacing w:line="360" w:lineRule="auto"/>
        <w:jc w:val="center"/>
        <w:rPr>
          <w:rFonts w:cs="Arial"/>
          <w:szCs w:val="24"/>
        </w:rPr>
        <w:sectPr w:rsidR="00496E55" w:rsidRPr="00176FD4" w:rsidSect="00496E55">
          <w:pgSz w:w="16838" w:h="11906" w:orient="landscape" w:code="9"/>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42" w:name="_Toc39657451"/>
      <w:bookmarkStart w:id="43" w:name="_Toc57059055"/>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5</w:t>
      </w:r>
      <w:r w:rsidRPr="00176FD4">
        <w:rPr>
          <w:rFonts w:cs="Arial"/>
        </w:rPr>
        <w:fldChar w:fldCharType="end"/>
      </w:r>
      <w:r w:rsidRPr="00176FD4">
        <w:rPr>
          <w:rFonts w:cs="Arial"/>
        </w:rPr>
        <w:t xml:space="preserve"> Project Plan Gantt Char</w:t>
      </w:r>
      <w:bookmarkEnd w:id="42"/>
      <w:r w:rsidRPr="00176FD4">
        <w:rPr>
          <w:rFonts w:cs="Arial"/>
        </w:rPr>
        <w:t>t</w:t>
      </w:r>
      <w:bookmarkEnd w:id="43"/>
    </w:p>
    <w:p w14:paraId="628AA84C" w14:textId="77777777" w:rsidR="00496E55" w:rsidRPr="00176FD4" w:rsidRDefault="00496E55" w:rsidP="00365AAC">
      <w:pPr>
        <w:pStyle w:val="Heading3"/>
      </w:pPr>
      <w:bookmarkStart w:id="44" w:name="_Toc39657426"/>
      <w:r w:rsidRPr="00176FD4">
        <w:lastRenderedPageBreak/>
        <w:t>Project Scope</w:t>
      </w:r>
      <w:bookmarkEnd w:id="44"/>
    </w:p>
    <w:p w14:paraId="7C6760B8" w14:textId="77777777" w:rsidR="00496E55" w:rsidRPr="00176FD4" w:rsidRDefault="00496E55" w:rsidP="00365AAC">
      <w:pPr>
        <w:spacing w:line="360" w:lineRule="auto"/>
        <w:jc w:val="both"/>
        <w:rPr>
          <w:rFonts w:cs="Arial"/>
        </w:rPr>
      </w:pPr>
      <w:r w:rsidRPr="00176FD4">
        <w:rPr>
          <w:rFonts w:cs="Arial"/>
        </w:rPr>
        <w:t>The project aims at delivering an artefact(s) in the form of software and/or hardware capable of completing the following actions:</w:t>
      </w:r>
    </w:p>
    <w:p w14:paraId="24F66F60" w14:textId="77777777" w:rsidR="00496E55" w:rsidRPr="00176FD4" w:rsidRDefault="00496E55" w:rsidP="00365AAC">
      <w:pPr>
        <w:pStyle w:val="ListParagraph"/>
        <w:numPr>
          <w:ilvl w:val="0"/>
          <w:numId w:val="18"/>
        </w:numPr>
        <w:spacing w:line="360" w:lineRule="auto"/>
        <w:jc w:val="both"/>
        <w:rPr>
          <w:rFonts w:ascii="Arial" w:hAnsi="Arial" w:cs="Arial"/>
        </w:rPr>
      </w:pPr>
      <w:r w:rsidRPr="00176FD4">
        <w:rPr>
          <w:rFonts w:ascii="Arial" w:hAnsi="Arial" w:cs="Arial"/>
          <w:sz w:val="24"/>
          <w:szCs w:val="24"/>
        </w:rPr>
        <w:t>Receive auditory information as input.</w:t>
      </w:r>
    </w:p>
    <w:p w14:paraId="1D1B8B85" w14:textId="77777777" w:rsidR="00496E55" w:rsidRPr="00176FD4" w:rsidRDefault="00496E55" w:rsidP="00365AAC">
      <w:pPr>
        <w:pStyle w:val="ListParagraph"/>
        <w:numPr>
          <w:ilvl w:val="0"/>
          <w:numId w:val="18"/>
        </w:numPr>
        <w:spacing w:line="360" w:lineRule="auto"/>
        <w:jc w:val="both"/>
        <w:rPr>
          <w:rFonts w:ascii="Arial" w:hAnsi="Arial" w:cs="Arial"/>
        </w:rPr>
      </w:pPr>
      <w:r w:rsidRPr="00176FD4">
        <w:rPr>
          <w:rFonts w:ascii="Arial" w:hAnsi="Arial" w:cs="Arial"/>
          <w:sz w:val="24"/>
          <w:szCs w:val="24"/>
        </w:rPr>
        <w:t>Transcribe auditory information into a machine-interpretable format, such as an audio fingerprint.</w:t>
      </w:r>
    </w:p>
    <w:p w14:paraId="44C43865" w14:textId="77777777" w:rsidR="00496E55" w:rsidRPr="00176FD4" w:rsidRDefault="00496E55" w:rsidP="00365AAC">
      <w:pPr>
        <w:pStyle w:val="ListParagraph"/>
        <w:numPr>
          <w:ilvl w:val="0"/>
          <w:numId w:val="18"/>
        </w:numPr>
        <w:spacing w:line="360" w:lineRule="auto"/>
        <w:jc w:val="both"/>
        <w:rPr>
          <w:rFonts w:ascii="Arial" w:hAnsi="Arial" w:cs="Arial"/>
        </w:rPr>
      </w:pPr>
      <w:r w:rsidRPr="00176FD4">
        <w:rPr>
          <w:rFonts w:ascii="Arial" w:hAnsi="Arial" w:cs="Arial"/>
          <w:sz w:val="24"/>
          <w:szCs w:val="24"/>
        </w:rPr>
        <w:t>Store information concerning audio fingerprints and their applicable metadata in an offline and/or online database structure.</w:t>
      </w:r>
    </w:p>
    <w:p w14:paraId="36B454AE" w14:textId="77777777" w:rsidR="00496E55" w:rsidRPr="00176FD4" w:rsidRDefault="00496E55" w:rsidP="00365AAC">
      <w:pPr>
        <w:pStyle w:val="ListParagraph"/>
        <w:numPr>
          <w:ilvl w:val="0"/>
          <w:numId w:val="18"/>
        </w:numPr>
        <w:spacing w:line="360" w:lineRule="auto"/>
        <w:jc w:val="both"/>
        <w:rPr>
          <w:rFonts w:ascii="Arial" w:hAnsi="Arial" w:cs="Arial"/>
        </w:rPr>
      </w:pPr>
      <w:r w:rsidRPr="00176FD4">
        <w:rPr>
          <w:rFonts w:ascii="Arial" w:hAnsi="Arial" w:cs="Arial"/>
          <w:sz w:val="24"/>
          <w:szCs w:val="24"/>
        </w:rPr>
        <w:t>Utilise stored audio fingerprint data to attempt to identify auditory information.</w:t>
      </w:r>
    </w:p>
    <w:p w14:paraId="3F2176D2" w14:textId="77777777" w:rsidR="00496E55" w:rsidRPr="00176FD4" w:rsidRDefault="00496E55" w:rsidP="00365AAC">
      <w:pPr>
        <w:pStyle w:val="ListParagraph"/>
        <w:numPr>
          <w:ilvl w:val="0"/>
          <w:numId w:val="18"/>
        </w:numPr>
        <w:spacing w:line="360" w:lineRule="auto"/>
        <w:jc w:val="both"/>
        <w:rPr>
          <w:rFonts w:ascii="Arial" w:hAnsi="Arial" w:cs="Arial"/>
        </w:rPr>
      </w:pPr>
      <w:r w:rsidRPr="00176FD4">
        <w:rPr>
          <w:rFonts w:ascii="Arial" w:hAnsi="Arial" w:cs="Arial"/>
          <w:sz w:val="24"/>
          <w:szCs w:val="24"/>
        </w:rPr>
        <w:t>Present relevant conclusions (and possibly corresponding metadata) concerning a piece of auditory information to a user.</w:t>
      </w:r>
    </w:p>
    <w:p w14:paraId="01D82771" w14:textId="77777777" w:rsidR="00496E55" w:rsidRPr="00176FD4" w:rsidRDefault="00496E55" w:rsidP="00365AAC">
      <w:pPr>
        <w:pStyle w:val="Heading3"/>
      </w:pPr>
      <w:bookmarkStart w:id="45" w:name="_Toc39657427"/>
      <w:r w:rsidRPr="00176FD4">
        <w:t>Project Limitations</w:t>
      </w:r>
      <w:bookmarkEnd w:id="45"/>
    </w:p>
    <w:p w14:paraId="5C6DC2A9" w14:textId="77777777" w:rsidR="00496E55" w:rsidRPr="00176FD4" w:rsidRDefault="00496E55" w:rsidP="00365AAC">
      <w:pPr>
        <w:spacing w:line="360" w:lineRule="auto"/>
        <w:jc w:val="both"/>
        <w:rPr>
          <w:rFonts w:cs="Arial"/>
        </w:rPr>
      </w:pPr>
      <w:r w:rsidRPr="00176FD4">
        <w:rPr>
          <w:rFonts w:cs="Arial"/>
        </w:rPr>
        <w:t>Most of the limitations involving the project are concerned with the quality and content of the prospective auditory information that it is presented with. This includes:</w:t>
      </w:r>
    </w:p>
    <w:p w14:paraId="79D1B877" w14:textId="77777777" w:rsidR="00496E55" w:rsidRPr="00176FD4" w:rsidRDefault="00496E55" w:rsidP="00365AAC">
      <w:pPr>
        <w:pStyle w:val="ListParagraph"/>
        <w:numPr>
          <w:ilvl w:val="0"/>
          <w:numId w:val="19"/>
        </w:numPr>
        <w:spacing w:line="360" w:lineRule="auto"/>
        <w:jc w:val="both"/>
        <w:rPr>
          <w:rFonts w:ascii="Arial" w:hAnsi="Arial" w:cs="Arial"/>
        </w:rPr>
      </w:pPr>
      <w:r w:rsidRPr="00176FD4">
        <w:rPr>
          <w:rFonts w:ascii="Arial" w:hAnsi="Arial" w:cs="Arial"/>
          <w:sz w:val="24"/>
          <w:szCs w:val="24"/>
        </w:rPr>
        <w:t>Auditory information that contains too much background noise. – The project will not be able to accurately identify a piece of auditory information if it contains too much background noise</w:t>
      </w:r>
    </w:p>
    <w:p w14:paraId="7D9EB3B9" w14:textId="77777777" w:rsidR="00496E55" w:rsidRPr="00176FD4" w:rsidRDefault="00496E55" w:rsidP="00365AAC">
      <w:pPr>
        <w:pStyle w:val="ListParagraph"/>
        <w:numPr>
          <w:ilvl w:val="0"/>
          <w:numId w:val="19"/>
        </w:numPr>
        <w:spacing w:line="360" w:lineRule="auto"/>
        <w:jc w:val="both"/>
        <w:rPr>
          <w:rFonts w:ascii="Arial" w:hAnsi="Arial" w:cs="Arial"/>
        </w:rPr>
      </w:pPr>
      <w:r w:rsidRPr="00176FD4">
        <w:rPr>
          <w:rFonts w:ascii="Arial" w:hAnsi="Arial" w:cs="Arial"/>
          <w:sz w:val="24"/>
          <w:szCs w:val="24"/>
        </w:rPr>
        <w:t>Auditory information that contains more than one clear piece of identifiable fingerprint data. – The project will not be able to accurately identify a piece of auditory information if it is interfered/mixed with other auditory information.</w:t>
      </w:r>
    </w:p>
    <w:p w14:paraId="4C61C235" w14:textId="77777777" w:rsidR="00496E55" w:rsidRPr="00176FD4" w:rsidRDefault="00496E55" w:rsidP="00365AAC">
      <w:pPr>
        <w:pStyle w:val="ListParagraph"/>
        <w:numPr>
          <w:ilvl w:val="0"/>
          <w:numId w:val="19"/>
        </w:numPr>
        <w:spacing w:line="360" w:lineRule="auto"/>
        <w:jc w:val="both"/>
        <w:rPr>
          <w:rFonts w:ascii="Arial" w:hAnsi="Arial" w:cs="Arial"/>
        </w:rPr>
      </w:pPr>
      <w:r w:rsidRPr="00176FD4">
        <w:rPr>
          <w:rFonts w:ascii="Arial" w:hAnsi="Arial" w:cs="Arial"/>
          <w:sz w:val="24"/>
          <w:szCs w:val="24"/>
        </w:rPr>
        <w:t>Inadequate auditory information recording quality. – If the recorded audio file is of too poor quality, the project might not be able to accurately identify it.</w:t>
      </w:r>
    </w:p>
    <w:p w14:paraId="5D644AC9" w14:textId="77777777" w:rsidR="00496E55" w:rsidRPr="00176FD4" w:rsidRDefault="00496E55" w:rsidP="00365AAC">
      <w:pPr>
        <w:pStyle w:val="ListParagraph"/>
        <w:numPr>
          <w:ilvl w:val="0"/>
          <w:numId w:val="19"/>
        </w:numPr>
        <w:spacing w:line="360" w:lineRule="auto"/>
        <w:jc w:val="both"/>
        <w:rPr>
          <w:rFonts w:ascii="Arial" w:hAnsi="Arial" w:cs="Arial"/>
        </w:rPr>
      </w:pPr>
      <w:r w:rsidRPr="00176FD4">
        <w:rPr>
          <w:rFonts w:ascii="Arial" w:hAnsi="Arial" w:cs="Arial"/>
          <w:sz w:val="24"/>
          <w:szCs w:val="24"/>
        </w:rPr>
        <w:t>Insufficient audio fingerprint database data. – If the database of different audio fingerprints does not contain the relevant data concerning a piece of auditory information, it cannot present the user with data concerning it.</w:t>
      </w:r>
    </w:p>
    <w:p w14:paraId="6B95F18F" w14:textId="77777777" w:rsidR="00496E55" w:rsidRPr="00176FD4" w:rsidRDefault="00496E55" w:rsidP="00365AAC">
      <w:pPr>
        <w:pStyle w:val="ListParagraph"/>
        <w:numPr>
          <w:ilvl w:val="0"/>
          <w:numId w:val="19"/>
        </w:numPr>
        <w:spacing w:line="360" w:lineRule="auto"/>
        <w:jc w:val="both"/>
        <w:rPr>
          <w:rFonts w:ascii="Arial" w:hAnsi="Arial" w:cs="Arial"/>
        </w:rPr>
      </w:pPr>
      <w:r w:rsidRPr="00176FD4">
        <w:rPr>
          <w:rFonts w:ascii="Arial" w:hAnsi="Arial" w:cs="Arial"/>
          <w:sz w:val="24"/>
          <w:szCs w:val="24"/>
        </w:rPr>
        <w:t>Corrupted auditory information. – If the recorded audio file is corrupted in any way, the project might not be able to accurately identify it.</w:t>
      </w:r>
    </w:p>
    <w:p w14:paraId="7260F468" w14:textId="77777777" w:rsidR="00496E55" w:rsidRPr="00176FD4" w:rsidRDefault="00496E55" w:rsidP="00365AAC">
      <w:pPr>
        <w:pStyle w:val="Heading3"/>
      </w:pPr>
      <w:bookmarkStart w:id="46" w:name="_Toc39657428"/>
      <w:r w:rsidRPr="00176FD4">
        <w:t>Project Risks</w:t>
      </w:r>
      <w:bookmarkEnd w:id="46"/>
    </w:p>
    <w:p w14:paraId="0C8D248F" w14:textId="77777777" w:rsidR="00496E55" w:rsidRPr="00176FD4" w:rsidRDefault="00496E55" w:rsidP="00365AAC">
      <w:pPr>
        <w:spacing w:line="360" w:lineRule="auto"/>
        <w:jc w:val="both"/>
        <w:rPr>
          <w:rFonts w:cs="Arial"/>
        </w:rPr>
      </w:pPr>
      <w:r w:rsidRPr="00176FD4">
        <w:rPr>
          <w:rFonts w:cs="Arial"/>
        </w:rPr>
        <w:t>Due to the volatile nature of copyrighted material and fair use law, one of the possible risks concerning the project is the utilisation of metadata and musical content, however, this is a slight problem that is easily circumventable by obtaining all of the necessary. It should also be noted that utilising audio fingerprints in any way does not cause any copyright infringements and as such, this is a small concern.</w:t>
      </w:r>
    </w:p>
    <w:p w14:paraId="1DC02F49" w14:textId="77777777" w:rsidR="00496E55" w:rsidRPr="00176FD4" w:rsidRDefault="00496E55" w:rsidP="00365AAC">
      <w:pPr>
        <w:spacing w:line="360" w:lineRule="auto"/>
        <w:jc w:val="both"/>
        <w:rPr>
          <w:rFonts w:cs="Arial"/>
        </w:rPr>
      </w:pPr>
      <w:r w:rsidRPr="00176FD4">
        <w:rPr>
          <w:rFonts w:cs="Arial"/>
        </w:rPr>
        <w:lastRenderedPageBreak/>
        <w:t xml:space="preserve">Another risk that the project may face it whether or not the </w:t>
      </w:r>
      <w:r w:rsidRPr="00176FD4">
        <w:rPr>
          <w:rFonts w:cs="Arial"/>
          <w:szCs w:val="24"/>
        </w:rPr>
        <w:t>Raspberry-pi 3B+ model would have enough processing power to create utilisable fingerprints and process the different data presented to it. One possible answer for this risk is to base as much data and do as much processing in the cloud instead of on the device itself.</w:t>
      </w:r>
    </w:p>
    <w:p w14:paraId="326B39C9" w14:textId="49E96996" w:rsidR="00686AC5" w:rsidRPr="00176FD4" w:rsidRDefault="00496E55" w:rsidP="00365AAC">
      <w:pPr>
        <w:spacing w:line="360" w:lineRule="auto"/>
        <w:jc w:val="both"/>
        <w:rPr>
          <w:rFonts w:cs="Arial"/>
        </w:rPr>
      </w:pPr>
      <w:r w:rsidRPr="00176FD4">
        <w:rPr>
          <w:rFonts w:cs="Arial"/>
        </w:rPr>
        <w:t>It should be noted that Zander Boonzaaier (Student number: 28749995) will be the sole official contributing researcher of this project and as such, all responsibility befalls unto them.</w:t>
      </w:r>
    </w:p>
    <w:p w14:paraId="0E063CE5" w14:textId="77777777" w:rsidR="007C6BD1" w:rsidRDefault="00496E55" w:rsidP="009D4C0E">
      <w:pPr>
        <w:pStyle w:val="Heading2"/>
      </w:pPr>
      <w:bookmarkStart w:id="47" w:name="_Toc39657429"/>
      <w:bookmarkStart w:id="48" w:name="_Toc57059018"/>
      <w:r w:rsidRPr="00176FD4">
        <w:t>Description of development platform, resources, and environments that will be used</w:t>
      </w:r>
      <w:bookmarkEnd w:id="47"/>
      <w:bookmarkEnd w:id="48"/>
    </w:p>
    <w:p w14:paraId="68BD4905" w14:textId="186C4E58" w:rsidR="00496E55" w:rsidRPr="007C6BD1" w:rsidRDefault="00496E55" w:rsidP="007C6BD1">
      <w:pPr>
        <w:spacing w:line="360" w:lineRule="auto"/>
      </w:pPr>
      <w:r w:rsidRPr="007C6BD1">
        <w:t xml:space="preserve">In this section discussion is presented in terms of the different development platforms, resources and applicable environments of implementation concerning the development and integration of the project are discussed. </w:t>
      </w:r>
    </w:p>
    <w:p w14:paraId="40A730A3" w14:textId="77777777" w:rsidR="00496E55" w:rsidRPr="00176FD4" w:rsidRDefault="00496E55" w:rsidP="00365AAC">
      <w:pPr>
        <w:pStyle w:val="Heading3"/>
      </w:pPr>
      <w:bookmarkStart w:id="49" w:name="_Toc39657430"/>
      <w:r w:rsidRPr="00176FD4">
        <w:t>The development platform that may be utilised.</w:t>
      </w:r>
      <w:bookmarkEnd w:id="49"/>
    </w:p>
    <w:p w14:paraId="6901C5AA" w14:textId="77777777" w:rsidR="00496E55" w:rsidRPr="00176FD4" w:rsidRDefault="00496E55" w:rsidP="00365AAC">
      <w:pPr>
        <w:spacing w:line="360" w:lineRule="auto"/>
        <w:jc w:val="both"/>
        <w:rPr>
          <w:rFonts w:cs="Arial"/>
        </w:rPr>
      </w:pPr>
      <w:r w:rsidRPr="00176FD4">
        <w:rPr>
          <w:rFonts w:cs="Arial"/>
        </w:rPr>
        <w:t xml:space="preserve">The base programming languages that may be implemented within this project are C# and Python. The project will be created using the Visual Studio platform. This option was chosen because it boasts a modicum of support and possible reference material. It also provides a platform for the development of Graphical User Interfaces (GUIs) and boasts powerful </w:t>
      </w:r>
      <w:r w:rsidRPr="00176FD4">
        <w:rPr>
          <w:rFonts w:cs="Arial"/>
          <w:szCs w:val="24"/>
        </w:rPr>
        <w:t>third-party</w:t>
      </w:r>
      <w:r w:rsidRPr="00176FD4">
        <w:rPr>
          <w:rFonts w:cs="Arial"/>
        </w:rPr>
        <w:t xml:space="preserve"> support and implementation (such as GitHub).</w:t>
      </w:r>
    </w:p>
    <w:p w14:paraId="0408EC8B" w14:textId="77777777" w:rsidR="00496E55" w:rsidRPr="00176FD4" w:rsidRDefault="00496E55" w:rsidP="00365AAC">
      <w:pPr>
        <w:pStyle w:val="Heading3"/>
      </w:pPr>
      <w:bookmarkStart w:id="50" w:name="_Toc39657431"/>
      <w:r w:rsidRPr="00176FD4">
        <w:t>Resources that will be utilised</w:t>
      </w:r>
      <w:bookmarkEnd w:id="50"/>
      <w:r w:rsidRPr="00176FD4">
        <w:t xml:space="preserve"> </w:t>
      </w:r>
    </w:p>
    <w:p w14:paraId="6567458B" w14:textId="77777777" w:rsidR="00496E55" w:rsidRPr="00176FD4" w:rsidRDefault="00496E55" w:rsidP="00365AAC">
      <w:pPr>
        <w:spacing w:line="360" w:lineRule="auto"/>
        <w:rPr>
          <w:rFonts w:cs="Arial"/>
        </w:rPr>
      </w:pPr>
      <w:r w:rsidRPr="00176FD4">
        <w:rPr>
          <w:rFonts w:cs="Arial"/>
        </w:rPr>
        <w:t>In this subsection, the different hardware and software requirements that may be utilised in the creation of the proposed system.</w:t>
      </w:r>
    </w:p>
    <w:p w14:paraId="45E3D66A" w14:textId="77777777" w:rsidR="00496E55" w:rsidRPr="00176FD4" w:rsidRDefault="00496E55" w:rsidP="00365AAC">
      <w:pPr>
        <w:pStyle w:val="Heading4"/>
        <w:spacing w:line="360" w:lineRule="auto"/>
        <w:rPr>
          <w:rFonts w:cs="Arial"/>
        </w:rPr>
      </w:pPr>
      <w:bookmarkStart w:id="51" w:name="_Toc39657432"/>
      <w:r w:rsidRPr="00176FD4">
        <w:rPr>
          <w:rFonts w:cs="Arial"/>
        </w:rPr>
        <w:t>Hardware</w:t>
      </w:r>
      <w:bookmarkEnd w:id="51"/>
      <w:r w:rsidRPr="00176FD4">
        <w:rPr>
          <w:rFonts w:cs="Arial"/>
        </w:rPr>
        <w:t xml:space="preserve"> </w:t>
      </w:r>
    </w:p>
    <w:p w14:paraId="50A57015" w14:textId="0D33E390" w:rsidR="00496E55" w:rsidRPr="00176FD4" w:rsidRDefault="00496E55" w:rsidP="00365AAC">
      <w:pPr>
        <w:spacing w:line="360" w:lineRule="auto"/>
        <w:jc w:val="both"/>
        <w:rPr>
          <w:rFonts w:cs="Arial"/>
          <w:szCs w:val="24"/>
        </w:rPr>
      </w:pPr>
      <w:r w:rsidRPr="00176FD4">
        <w:rPr>
          <w:rFonts w:cs="Arial"/>
        </w:rPr>
        <w:t>The following will be used</w:t>
      </w:r>
      <w:r w:rsidRPr="00176FD4">
        <w:rPr>
          <w:rFonts w:cs="Arial"/>
          <w:szCs w:val="24"/>
        </w:rPr>
        <w:t xml:space="preserve"> to create </w:t>
      </w:r>
      <w:r w:rsidR="000F1D0A">
        <w:rPr>
          <w:rFonts w:cs="Arial"/>
          <w:szCs w:val="24"/>
        </w:rPr>
        <w:t xml:space="preserve">the </w:t>
      </w:r>
      <w:r w:rsidRPr="00176FD4">
        <w:rPr>
          <w:rFonts w:cs="Arial"/>
          <w:szCs w:val="24"/>
        </w:rPr>
        <w:t>artefact.</w:t>
      </w:r>
    </w:p>
    <w:p w14:paraId="75C9ABB8" w14:textId="41C7FDF0" w:rsidR="00496E55" w:rsidRPr="00176FD4" w:rsidRDefault="00496E55" w:rsidP="00365AAC">
      <w:pPr>
        <w:pStyle w:val="ListParagraph"/>
        <w:numPr>
          <w:ilvl w:val="0"/>
          <w:numId w:val="26"/>
        </w:numPr>
        <w:spacing w:line="360" w:lineRule="auto"/>
        <w:jc w:val="both"/>
        <w:rPr>
          <w:rFonts w:ascii="Arial" w:hAnsi="Arial" w:cs="Arial"/>
          <w:sz w:val="24"/>
          <w:szCs w:val="24"/>
        </w:rPr>
      </w:pPr>
      <w:r w:rsidRPr="00176FD4">
        <w:rPr>
          <w:rFonts w:ascii="Arial" w:hAnsi="Arial" w:cs="Arial"/>
          <w:sz w:val="24"/>
          <w:szCs w:val="24"/>
        </w:rPr>
        <w:t>A Raspberry-pi 3B</w:t>
      </w:r>
      <w:r w:rsidR="000F1D0A">
        <w:rPr>
          <w:rFonts w:ascii="Arial" w:hAnsi="Arial" w:cs="Arial"/>
          <w:sz w:val="24"/>
          <w:szCs w:val="24"/>
        </w:rPr>
        <w:t xml:space="preserve">+ or </w:t>
      </w:r>
      <w:r w:rsidR="0031257F">
        <w:rPr>
          <w:rFonts w:ascii="Arial" w:hAnsi="Arial" w:cs="Arial"/>
          <w:sz w:val="24"/>
          <w:szCs w:val="24"/>
        </w:rPr>
        <w:t>an</w:t>
      </w:r>
      <w:r w:rsidR="000F1D0A">
        <w:rPr>
          <w:rFonts w:ascii="Arial" w:hAnsi="Arial" w:cs="Arial"/>
          <w:sz w:val="24"/>
          <w:szCs w:val="24"/>
        </w:rPr>
        <w:t>other main processing machine</w:t>
      </w:r>
      <w:r w:rsidRPr="00176FD4">
        <w:rPr>
          <w:rFonts w:ascii="Arial" w:hAnsi="Arial" w:cs="Arial"/>
          <w:sz w:val="24"/>
          <w:szCs w:val="24"/>
        </w:rPr>
        <w:t>;</w:t>
      </w:r>
    </w:p>
    <w:p w14:paraId="54CDA6BB" w14:textId="21D1046E" w:rsidR="00496E55" w:rsidRPr="00176FD4" w:rsidRDefault="00496E55" w:rsidP="00365AAC">
      <w:pPr>
        <w:pStyle w:val="ListParagraph"/>
        <w:numPr>
          <w:ilvl w:val="0"/>
          <w:numId w:val="26"/>
        </w:numPr>
        <w:spacing w:line="360" w:lineRule="auto"/>
        <w:jc w:val="both"/>
        <w:rPr>
          <w:rFonts w:ascii="Arial" w:hAnsi="Arial" w:cs="Arial"/>
          <w:sz w:val="24"/>
          <w:szCs w:val="24"/>
        </w:rPr>
      </w:pPr>
      <w:r w:rsidRPr="00176FD4">
        <w:rPr>
          <w:rFonts w:ascii="Arial" w:hAnsi="Arial" w:cs="Arial"/>
          <w:sz w:val="24"/>
          <w:szCs w:val="24"/>
        </w:rPr>
        <w:t>A</w:t>
      </w:r>
      <w:r w:rsidR="000F1D0A">
        <w:rPr>
          <w:rFonts w:ascii="Arial" w:hAnsi="Arial" w:cs="Arial"/>
          <w:sz w:val="24"/>
          <w:szCs w:val="24"/>
        </w:rPr>
        <w:t xml:space="preserve"> screen to be utilised in displaying information to, and interacting with, the user</w:t>
      </w:r>
      <w:r w:rsidRPr="00176FD4">
        <w:rPr>
          <w:rFonts w:ascii="Arial" w:hAnsi="Arial" w:cs="Arial"/>
          <w:sz w:val="24"/>
          <w:szCs w:val="24"/>
        </w:rPr>
        <w:t>;</w:t>
      </w:r>
    </w:p>
    <w:p w14:paraId="4F33BECE" w14:textId="3065AF3D" w:rsidR="00496E55" w:rsidRPr="00176FD4" w:rsidRDefault="00496E55" w:rsidP="00365AAC">
      <w:pPr>
        <w:pStyle w:val="ListParagraph"/>
        <w:numPr>
          <w:ilvl w:val="0"/>
          <w:numId w:val="26"/>
        </w:numPr>
        <w:spacing w:line="360" w:lineRule="auto"/>
        <w:jc w:val="both"/>
        <w:rPr>
          <w:rFonts w:ascii="Arial" w:hAnsi="Arial" w:cs="Arial"/>
          <w:sz w:val="24"/>
          <w:szCs w:val="24"/>
        </w:rPr>
      </w:pPr>
      <w:r w:rsidRPr="00176FD4">
        <w:rPr>
          <w:rFonts w:ascii="Arial" w:hAnsi="Arial" w:cs="Arial"/>
          <w:sz w:val="24"/>
          <w:szCs w:val="24"/>
        </w:rPr>
        <w:t>A microphone</w:t>
      </w:r>
      <w:r w:rsidR="000F1D0A">
        <w:rPr>
          <w:rFonts w:ascii="Arial" w:hAnsi="Arial" w:cs="Arial"/>
          <w:sz w:val="24"/>
          <w:szCs w:val="24"/>
        </w:rPr>
        <w:t xml:space="preserve"> to be used in audio recording</w:t>
      </w:r>
      <w:r w:rsidRPr="00176FD4">
        <w:rPr>
          <w:rFonts w:ascii="Arial" w:hAnsi="Arial" w:cs="Arial"/>
          <w:sz w:val="24"/>
          <w:szCs w:val="24"/>
        </w:rPr>
        <w:t>; and</w:t>
      </w:r>
    </w:p>
    <w:p w14:paraId="0F2BC75F" w14:textId="480082D6" w:rsidR="00496E55" w:rsidRPr="00176FD4" w:rsidRDefault="000F1D0A" w:rsidP="00365AAC">
      <w:pPr>
        <w:pStyle w:val="ListParagraph"/>
        <w:numPr>
          <w:ilvl w:val="0"/>
          <w:numId w:val="26"/>
        </w:numPr>
        <w:spacing w:line="360" w:lineRule="auto"/>
        <w:jc w:val="both"/>
        <w:rPr>
          <w:rFonts w:ascii="Arial" w:hAnsi="Arial" w:cs="Arial"/>
          <w:sz w:val="24"/>
          <w:szCs w:val="24"/>
        </w:rPr>
      </w:pPr>
      <w:r>
        <w:rPr>
          <w:rFonts w:ascii="Arial" w:hAnsi="Arial" w:cs="Arial"/>
          <w:sz w:val="24"/>
          <w:szCs w:val="24"/>
        </w:rPr>
        <w:t>A</w:t>
      </w:r>
      <w:r w:rsidR="00496E55" w:rsidRPr="00176FD4">
        <w:rPr>
          <w:rFonts w:ascii="Arial" w:hAnsi="Arial" w:cs="Arial"/>
          <w:sz w:val="24"/>
          <w:szCs w:val="24"/>
        </w:rPr>
        <w:t xml:space="preserve"> small speaker</w:t>
      </w:r>
      <w:r>
        <w:rPr>
          <w:rFonts w:ascii="Arial" w:hAnsi="Arial" w:cs="Arial"/>
          <w:sz w:val="24"/>
          <w:szCs w:val="24"/>
        </w:rPr>
        <w:t xml:space="preserve"> or </w:t>
      </w:r>
      <w:r w:rsidR="0031257F">
        <w:rPr>
          <w:rFonts w:ascii="Arial" w:hAnsi="Arial" w:cs="Arial"/>
          <w:sz w:val="24"/>
          <w:szCs w:val="24"/>
        </w:rPr>
        <w:t>an</w:t>
      </w:r>
      <w:r>
        <w:rPr>
          <w:rFonts w:ascii="Arial" w:hAnsi="Arial" w:cs="Arial"/>
          <w:sz w:val="24"/>
          <w:szCs w:val="24"/>
        </w:rPr>
        <w:t>other audio output device</w:t>
      </w:r>
      <w:r w:rsidR="00496E55" w:rsidRPr="00176FD4">
        <w:rPr>
          <w:rFonts w:ascii="Arial" w:hAnsi="Arial" w:cs="Arial"/>
          <w:sz w:val="24"/>
          <w:szCs w:val="24"/>
        </w:rPr>
        <w:t>.</w:t>
      </w:r>
    </w:p>
    <w:p w14:paraId="1D8C3585" w14:textId="77777777" w:rsidR="00496E55" w:rsidRPr="00176FD4" w:rsidRDefault="00496E55" w:rsidP="00365AAC">
      <w:pPr>
        <w:spacing w:line="360" w:lineRule="auto"/>
        <w:jc w:val="both"/>
        <w:rPr>
          <w:rFonts w:cs="Arial"/>
          <w:szCs w:val="24"/>
        </w:rPr>
      </w:pPr>
    </w:p>
    <w:p w14:paraId="26EDF706" w14:textId="77777777" w:rsidR="00496E55" w:rsidRPr="00176FD4" w:rsidRDefault="00496E55" w:rsidP="00365AAC">
      <w:pPr>
        <w:spacing w:line="360" w:lineRule="auto"/>
        <w:jc w:val="both"/>
        <w:rPr>
          <w:rFonts w:cs="Arial"/>
          <w:szCs w:val="24"/>
        </w:rPr>
      </w:pPr>
    </w:p>
    <w:p w14:paraId="122A7481" w14:textId="77777777" w:rsidR="00496E55" w:rsidRPr="00176FD4" w:rsidRDefault="00496E55" w:rsidP="00365AAC">
      <w:pPr>
        <w:pStyle w:val="Heading4"/>
        <w:spacing w:line="360" w:lineRule="auto"/>
        <w:rPr>
          <w:rFonts w:cs="Arial"/>
        </w:rPr>
      </w:pPr>
      <w:bookmarkStart w:id="52" w:name="_Toc39657433"/>
      <w:r w:rsidRPr="00176FD4">
        <w:rPr>
          <w:rFonts w:cs="Arial"/>
        </w:rPr>
        <w:lastRenderedPageBreak/>
        <w:t>Software</w:t>
      </w:r>
      <w:bookmarkEnd w:id="52"/>
      <w:r w:rsidRPr="00176FD4">
        <w:rPr>
          <w:rFonts w:cs="Arial"/>
        </w:rPr>
        <w:t xml:space="preserve"> </w:t>
      </w:r>
    </w:p>
    <w:p w14:paraId="01C42BBE" w14:textId="77777777" w:rsidR="00496E55" w:rsidRPr="00176FD4" w:rsidRDefault="00496E55" w:rsidP="00365AAC">
      <w:pPr>
        <w:spacing w:line="360" w:lineRule="auto"/>
        <w:jc w:val="both"/>
        <w:rPr>
          <w:rFonts w:cs="Arial"/>
          <w:szCs w:val="24"/>
        </w:rPr>
      </w:pPr>
      <w:r w:rsidRPr="00176FD4">
        <w:rPr>
          <w:rFonts w:cs="Arial"/>
          <w:szCs w:val="24"/>
        </w:rPr>
        <w:t>Visual Studio will be used to develop most of the project’s software requirements. This is utilised because it is a powerful platform that offers a modicum of support and developmental options. Different SDK’s may also be implemented because they present a method of communication between projects and third-party entities.</w:t>
      </w:r>
    </w:p>
    <w:p w14:paraId="5DCED84F" w14:textId="77777777" w:rsidR="00496E55" w:rsidRPr="00176FD4" w:rsidRDefault="00496E55" w:rsidP="00365AAC">
      <w:pPr>
        <w:pStyle w:val="Heading3"/>
      </w:pPr>
      <w:bookmarkStart w:id="53" w:name="_Toc39657434"/>
      <w:r w:rsidRPr="00176FD4">
        <w:t>Applicable environments of implementation.</w:t>
      </w:r>
      <w:bookmarkEnd w:id="53"/>
    </w:p>
    <w:p w14:paraId="634D490F" w14:textId="77777777" w:rsidR="00496E55" w:rsidRPr="00176FD4" w:rsidRDefault="00496E55" w:rsidP="00365AAC">
      <w:pPr>
        <w:spacing w:line="360" w:lineRule="auto"/>
        <w:jc w:val="both"/>
        <w:rPr>
          <w:rFonts w:cs="Arial"/>
          <w:szCs w:val="24"/>
        </w:rPr>
      </w:pPr>
      <w:r w:rsidRPr="00176FD4">
        <w:rPr>
          <w:rFonts w:cs="Arial"/>
          <w:szCs w:val="24"/>
        </w:rPr>
        <w:t>This project will be developed to be utilisable within any reasonable environment. The project will function more efficiently when used in an environment where it has an adequate connection to the internet, however, when this is not available the project may make use of a locally stored database or store the requested fingerprint until an adequate connection can be made.</w:t>
      </w:r>
    </w:p>
    <w:p w14:paraId="26F8A6AF" w14:textId="77777777" w:rsidR="00496E55" w:rsidRPr="00176FD4" w:rsidRDefault="00496E55" w:rsidP="00365AAC">
      <w:pPr>
        <w:pStyle w:val="Heading3"/>
      </w:pPr>
      <w:bookmarkStart w:id="54" w:name="_Toc39657435"/>
      <w:r w:rsidRPr="00176FD4">
        <w:t>Audio fingerprinting services that are considered.</w:t>
      </w:r>
      <w:bookmarkEnd w:id="54"/>
    </w:p>
    <w:p w14:paraId="2C1F4012" w14:textId="77777777" w:rsidR="00496E55" w:rsidRPr="00176FD4" w:rsidRDefault="00496E55" w:rsidP="00365AAC">
      <w:pPr>
        <w:spacing w:line="360" w:lineRule="auto"/>
        <w:jc w:val="both"/>
        <w:rPr>
          <w:rFonts w:cs="Arial"/>
        </w:rPr>
      </w:pPr>
      <w:r w:rsidRPr="00176FD4">
        <w:rPr>
          <w:rFonts w:cs="Arial"/>
        </w:rPr>
        <w:t xml:space="preserve">There are a plethora of audio fingerprinting services to choose from, however, 4 of which stand out. These are: </w:t>
      </w:r>
    </w:p>
    <w:p w14:paraId="45E9CABB" w14:textId="77777777" w:rsidR="00496E55" w:rsidRPr="00176FD4" w:rsidRDefault="00496E55" w:rsidP="00365AAC">
      <w:pPr>
        <w:pStyle w:val="ListParagraph"/>
        <w:numPr>
          <w:ilvl w:val="0"/>
          <w:numId w:val="10"/>
        </w:numPr>
        <w:spacing w:line="360" w:lineRule="auto"/>
        <w:jc w:val="both"/>
        <w:rPr>
          <w:rFonts w:ascii="Arial" w:hAnsi="Arial" w:cs="Arial"/>
          <w:sz w:val="24"/>
          <w:szCs w:val="24"/>
        </w:rPr>
      </w:pPr>
      <w:r w:rsidRPr="00176FD4">
        <w:rPr>
          <w:rFonts w:ascii="Arial" w:hAnsi="Arial" w:cs="Arial"/>
          <w:sz w:val="24"/>
          <w:szCs w:val="24"/>
        </w:rPr>
        <w:t>Acoustid;</w:t>
      </w:r>
    </w:p>
    <w:p w14:paraId="351339C2" w14:textId="77777777" w:rsidR="00496E55" w:rsidRPr="00176FD4" w:rsidRDefault="00496E55" w:rsidP="00365AAC">
      <w:pPr>
        <w:pStyle w:val="ListParagraph"/>
        <w:numPr>
          <w:ilvl w:val="0"/>
          <w:numId w:val="10"/>
        </w:numPr>
        <w:spacing w:line="360" w:lineRule="auto"/>
        <w:jc w:val="both"/>
        <w:rPr>
          <w:rFonts w:ascii="Arial" w:hAnsi="Arial" w:cs="Arial"/>
          <w:sz w:val="24"/>
          <w:szCs w:val="24"/>
        </w:rPr>
      </w:pPr>
      <w:r w:rsidRPr="00176FD4">
        <w:rPr>
          <w:rFonts w:ascii="Arial" w:hAnsi="Arial" w:cs="Arial"/>
          <w:sz w:val="24"/>
          <w:szCs w:val="24"/>
        </w:rPr>
        <w:t>Gracenote MusicID ;</w:t>
      </w:r>
    </w:p>
    <w:p w14:paraId="3D9B8871" w14:textId="77777777" w:rsidR="00496E55" w:rsidRPr="00176FD4" w:rsidRDefault="00496E55" w:rsidP="00365AAC">
      <w:pPr>
        <w:pStyle w:val="ListParagraph"/>
        <w:numPr>
          <w:ilvl w:val="0"/>
          <w:numId w:val="10"/>
        </w:numPr>
        <w:spacing w:line="360" w:lineRule="auto"/>
        <w:jc w:val="both"/>
        <w:rPr>
          <w:rFonts w:ascii="Arial" w:hAnsi="Arial" w:cs="Arial"/>
          <w:sz w:val="24"/>
          <w:szCs w:val="24"/>
        </w:rPr>
      </w:pPr>
      <w:r w:rsidRPr="00176FD4">
        <w:rPr>
          <w:rFonts w:ascii="Arial" w:hAnsi="Arial" w:cs="Arial"/>
          <w:sz w:val="24"/>
          <w:szCs w:val="24"/>
        </w:rPr>
        <w:t>ACRCloud; and</w:t>
      </w:r>
    </w:p>
    <w:p w14:paraId="12CE1D09" w14:textId="77777777" w:rsidR="00496E55" w:rsidRPr="00176FD4" w:rsidRDefault="00496E55" w:rsidP="00365AAC">
      <w:pPr>
        <w:pStyle w:val="ListParagraph"/>
        <w:numPr>
          <w:ilvl w:val="0"/>
          <w:numId w:val="10"/>
        </w:numPr>
        <w:spacing w:line="360" w:lineRule="auto"/>
        <w:jc w:val="both"/>
        <w:rPr>
          <w:rFonts w:ascii="Arial" w:hAnsi="Arial" w:cs="Arial"/>
          <w:sz w:val="24"/>
          <w:szCs w:val="24"/>
        </w:rPr>
      </w:pPr>
      <w:r w:rsidRPr="00176FD4">
        <w:rPr>
          <w:rFonts w:ascii="Arial" w:hAnsi="Arial" w:cs="Arial"/>
          <w:sz w:val="24"/>
          <w:szCs w:val="24"/>
        </w:rPr>
        <w:t>Rovi Media Recognition.</w:t>
      </w:r>
    </w:p>
    <w:p w14:paraId="083CAEC6" w14:textId="77777777" w:rsidR="00496E55" w:rsidRPr="00176FD4" w:rsidRDefault="00496E55" w:rsidP="00365AAC">
      <w:pPr>
        <w:spacing w:line="360" w:lineRule="auto"/>
        <w:jc w:val="both"/>
        <w:rPr>
          <w:rFonts w:cs="Arial"/>
          <w:szCs w:val="24"/>
        </w:rPr>
      </w:pPr>
      <w:r w:rsidRPr="00176FD4">
        <w:rPr>
          <w:rFonts w:cs="Arial"/>
          <w:szCs w:val="24"/>
        </w:rPr>
        <w:t>Each of these implementations boasts a wide variety of different benefits and requirements as described below.</w:t>
      </w:r>
    </w:p>
    <w:p w14:paraId="1B09A6DE" w14:textId="77777777" w:rsidR="00496E55" w:rsidRPr="00176FD4" w:rsidRDefault="00496E55" w:rsidP="00365AAC">
      <w:pPr>
        <w:spacing w:line="360" w:lineRule="auto"/>
        <w:rPr>
          <w:rFonts w:cs="Arial"/>
        </w:rPr>
      </w:pPr>
      <w:r w:rsidRPr="00176FD4">
        <w:rPr>
          <w:rFonts w:cs="Arial"/>
        </w:rPr>
        <w:t>Acoustid g</w:t>
      </w:r>
      <w:r w:rsidRPr="00176FD4">
        <w:rPr>
          <w:rFonts w:cs="Arial"/>
          <w:szCs w:val="24"/>
        </w:rPr>
        <w:t xml:space="preserve">rants access to a large, crowdsourced database of audio fingerprints. Because </w:t>
      </w:r>
      <w:r w:rsidRPr="00176FD4">
        <w:rPr>
          <w:rFonts w:cs="Arial"/>
        </w:rPr>
        <w:t xml:space="preserve">Acoustid </w:t>
      </w:r>
      <w:r w:rsidRPr="00176FD4">
        <w:rPr>
          <w:rFonts w:cs="Arial"/>
          <w:szCs w:val="24"/>
        </w:rPr>
        <w:t xml:space="preserve">is crowd-sourced, incorrect identifications are more prominent. </w:t>
      </w:r>
      <w:r w:rsidRPr="00176FD4">
        <w:rPr>
          <w:rFonts w:cs="Arial"/>
        </w:rPr>
        <w:t>Acoustid p</w:t>
      </w:r>
      <w:r w:rsidRPr="00176FD4">
        <w:rPr>
          <w:rFonts w:cs="Arial"/>
          <w:szCs w:val="24"/>
        </w:rPr>
        <w:t>rovides a free service for non-commercial use and is heavily linked to online music encyclopaedia MusicBrainz and utilises MusicBrainz identifiers (MBIDs) in order to identify recordings.</w:t>
      </w:r>
      <w:r w:rsidRPr="00176FD4">
        <w:rPr>
          <w:rFonts w:cs="Arial"/>
        </w:rPr>
        <w:t xml:space="preserve"> Acoustid, however, d</w:t>
      </w:r>
      <w:r w:rsidRPr="00176FD4">
        <w:rPr>
          <w:rFonts w:cs="Arial"/>
          <w:szCs w:val="24"/>
        </w:rPr>
        <w:t>oes not function well when utilising audio files containing moderate background noise.</w:t>
      </w:r>
    </w:p>
    <w:p w14:paraId="5C534A52" w14:textId="77777777" w:rsidR="00496E55" w:rsidRPr="00176FD4" w:rsidRDefault="00496E55" w:rsidP="00365AAC">
      <w:pPr>
        <w:spacing w:line="360" w:lineRule="auto"/>
        <w:rPr>
          <w:rFonts w:cs="Arial"/>
        </w:rPr>
      </w:pPr>
      <w:r w:rsidRPr="00176FD4">
        <w:rPr>
          <w:rFonts w:cs="Arial"/>
        </w:rPr>
        <w:t>Gracenote MusicID g</w:t>
      </w:r>
      <w:r w:rsidRPr="00176FD4">
        <w:rPr>
          <w:rFonts w:cs="Arial"/>
          <w:szCs w:val="24"/>
        </w:rPr>
        <w:t xml:space="preserve">rants access to an extremely large and detailed database of audio fingerprints but is highly and non-transparently priced. However, </w:t>
      </w:r>
      <w:r w:rsidRPr="00176FD4">
        <w:rPr>
          <w:rFonts w:cs="Arial"/>
        </w:rPr>
        <w:t>Gracenote MusicID</w:t>
      </w:r>
      <w:r w:rsidRPr="00176FD4">
        <w:rPr>
          <w:rFonts w:cs="Arial"/>
          <w:szCs w:val="24"/>
        </w:rPr>
        <w:t xml:space="preserve"> does offer free plans for non-commercial projects.</w:t>
      </w:r>
    </w:p>
    <w:p w14:paraId="0257040F" w14:textId="77777777" w:rsidR="00496E55" w:rsidRPr="00176FD4" w:rsidRDefault="00496E55" w:rsidP="00365AAC">
      <w:pPr>
        <w:spacing w:line="360" w:lineRule="auto"/>
        <w:rPr>
          <w:rFonts w:cs="Arial"/>
          <w:szCs w:val="24"/>
        </w:rPr>
      </w:pPr>
      <w:r w:rsidRPr="00176FD4">
        <w:rPr>
          <w:rFonts w:cs="Arial"/>
        </w:rPr>
        <w:t>ACRCloud g</w:t>
      </w:r>
      <w:r w:rsidRPr="00176FD4">
        <w:rPr>
          <w:rFonts w:cs="Arial"/>
          <w:szCs w:val="24"/>
        </w:rPr>
        <w:t xml:space="preserve">rants access to a large database of audio fingerprints (40 million+) as well as a large number of different implementable SDKs written in different languages, that can be used to access the service in multiple ways. </w:t>
      </w:r>
    </w:p>
    <w:p w14:paraId="5F4365E0" w14:textId="77777777" w:rsidR="00496E55" w:rsidRPr="00176FD4" w:rsidRDefault="00496E55" w:rsidP="00365AAC">
      <w:pPr>
        <w:spacing w:line="360" w:lineRule="auto"/>
        <w:rPr>
          <w:rFonts w:cs="Arial"/>
          <w:szCs w:val="24"/>
        </w:rPr>
      </w:pPr>
      <w:r w:rsidRPr="00176FD4">
        <w:rPr>
          <w:rFonts w:cs="Arial"/>
          <w:szCs w:val="24"/>
        </w:rPr>
        <w:lastRenderedPageBreak/>
        <w:t>This service also presents multiple options for pricing which includes a free service for non-commercial use and a paid service for commercial use, guaranteeing service levels. ACRCloud also provides metadata links from multiple third-party identifiers, such as YouTube, Apple Music, and Spotify.</w:t>
      </w:r>
    </w:p>
    <w:p w14:paraId="37A82595" w14:textId="434BE6B1" w:rsidR="00496E55" w:rsidRPr="00176FD4" w:rsidRDefault="00496E55" w:rsidP="00365AAC">
      <w:pPr>
        <w:spacing w:line="360" w:lineRule="auto"/>
        <w:rPr>
          <w:rFonts w:cs="Arial"/>
        </w:rPr>
      </w:pPr>
      <w:r w:rsidRPr="00176FD4">
        <w:rPr>
          <w:rFonts w:cs="Arial"/>
        </w:rPr>
        <w:t xml:space="preserve">Rovi Media Recognition </w:t>
      </w:r>
      <w:r w:rsidRPr="00176FD4">
        <w:rPr>
          <w:rFonts w:cs="Arial"/>
          <w:szCs w:val="24"/>
        </w:rPr>
        <w:t>grants access to an extremely large and detailed database of audio fingerprints but is highly-priced and does not offer free plans for non-commercial projects.</w:t>
      </w:r>
      <w:r w:rsidRPr="00176FD4">
        <w:rPr>
          <w:rFonts w:cs="Arial"/>
        </w:rPr>
        <w:t xml:space="preserve"> </w:t>
      </w:r>
      <w:r w:rsidRPr="00176FD4">
        <w:rPr>
          <w:rFonts w:cs="Arial"/>
          <w:szCs w:val="24"/>
        </w:rPr>
        <w:t xml:space="preserve">See the work of </w:t>
      </w:r>
      <w:r w:rsidRPr="00176FD4">
        <w:rPr>
          <w:rFonts w:cs="Arial"/>
          <w:szCs w:val="24"/>
        </w:rPr>
        <w:fldChar w:fldCharType="begin"/>
      </w:r>
      <w:r w:rsidR="006C6B61" w:rsidRPr="00176FD4">
        <w:rPr>
          <w:rFonts w:cs="Arial"/>
          <w:szCs w:val="24"/>
        </w:rPr>
        <w:instrText xml:space="preserve"> ADDIN EN.CITE &lt;EndNote&gt;&lt;Cite&gt;&lt;Author&gt;Gravell&lt;/Author&gt;&lt;Year&gt;2016&lt;/Year&gt;&lt;RecNum&gt;10&lt;/RecNum&gt;&lt;DisplayText&gt;(Gravell, 2016)&lt;/DisplayText&gt;&lt;record&gt;&lt;rec-number&gt;10&lt;/rec-number&gt;&lt;foreign-keys&gt;&lt;key app="EN" db-id="ps9rftf5ndeaz9ee9t65spxgrw2vsp2zapz9" timestamp="1605694086"&gt;10&lt;/key&gt;&lt;/foreign-keys&gt;&lt;ref-type name="Electronic Article"&gt;43&lt;/ref-type&gt;&lt;contributors&gt;&lt;authors&gt;&lt;author&gt;Dan Gravell&lt;/author&gt;&lt;/authors&gt;&lt;/contributors&gt;&lt;titles&gt;&lt;title&gt;Choosing an audio fingerprinting service&lt;/title&gt;&lt;secondary-title&gt;Market&lt;/secondary-title&gt;&lt;/titles&gt;&lt;periodical&gt;&lt;full-title&gt;Market&lt;/full-title&gt;&lt;/periodical&gt;&lt;dates&gt;&lt;year&gt;2016&lt;/year&gt;&lt;pub-dates&gt;&lt;date&gt;2020/04/08&lt;/date&gt;&lt;/pub-dates&gt;&lt;/dates&gt;&lt;pub-location&gt;acrcloud.com&lt;/pub-location&gt;&lt;publisher&gt;OneMusicAPI&lt;/publisher&gt;&lt;urls&gt;&lt;related-urls&gt;&lt;url&gt;https://www.acrcloud.com/blog/choosing-audio-fingerprinting-service&lt;/url&gt;&lt;/related-urls&gt;&lt;/urls&gt;&lt;/record&gt;&lt;/Cite&gt;&lt;/EndNote&gt;</w:instrText>
      </w:r>
      <w:r w:rsidRPr="00176FD4">
        <w:rPr>
          <w:rFonts w:cs="Arial"/>
          <w:szCs w:val="24"/>
        </w:rPr>
        <w:fldChar w:fldCharType="separate"/>
      </w:r>
      <w:r w:rsidRPr="00176FD4">
        <w:rPr>
          <w:rFonts w:cs="Arial"/>
          <w:noProof/>
          <w:szCs w:val="24"/>
        </w:rPr>
        <w:t>(Gravell, 2016)</w:t>
      </w:r>
      <w:r w:rsidRPr="00176FD4">
        <w:rPr>
          <w:rFonts w:cs="Arial"/>
          <w:szCs w:val="24"/>
        </w:rPr>
        <w:fldChar w:fldCharType="end"/>
      </w:r>
      <w:r w:rsidRPr="00176FD4">
        <w:rPr>
          <w:rFonts w:cs="Arial"/>
          <w:szCs w:val="24"/>
        </w:rPr>
        <w:t xml:space="preserve"> for a summary on the aforementioned audio fingerprinting services.</w:t>
      </w:r>
    </w:p>
    <w:p w14:paraId="48B6A27D" w14:textId="77777777" w:rsidR="00496E55" w:rsidRPr="00176FD4" w:rsidRDefault="00496E55" w:rsidP="00365AAC">
      <w:pPr>
        <w:spacing w:line="360" w:lineRule="auto"/>
        <w:jc w:val="both"/>
        <w:rPr>
          <w:rFonts w:cs="Arial"/>
          <w:szCs w:val="24"/>
        </w:rPr>
      </w:pPr>
      <w:r w:rsidRPr="00176FD4">
        <w:rPr>
          <w:rFonts w:cs="Arial"/>
          <w:szCs w:val="24"/>
        </w:rPr>
        <w:t>Taking into consideration the abovementioned options, the project will utilise the services of ACRCloud because it offers the widest variety of resources and services, even when not utilising a commercial licence.</w:t>
      </w:r>
    </w:p>
    <w:p w14:paraId="48280B44" w14:textId="77777777" w:rsidR="00496E55" w:rsidRPr="00176FD4" w:rsidRDefault="00496E55" w:rsidP="00365AAC">
      <w:pPr>
        <w:pStyle w:val="Heading2"/>
      </w:pPr>
      <w:bookmarkStart w:id="55" w:name="_Toc39657436"/>
      <w:bookmarkStart w:id="56" w:name="_Toc57059019"/>
      <w:r w:rsidRPr="00176FD4">
        <w:t>Ethical and legal implications and dealing with these</w:t>
      </w:r>
      <w:bookmarkEnd w:id="55"/>
      <w:bookmarkEnd w:id="56"/>
    </w:p>
    <w:p w14:paraId="434510BC" w14:textId="77777777" w:rsidR="00496E55" w:rsidRPr="00176FD4" w:rsidRDefault="00496E55" w:rsidP="00365AAC">
      <w:pPr>
        <w:spacing w:line="360" w:lineRule="auto"/>
        <w:jc w:val="both"/>
        <w:rPr>
          <w:rFonts w:cs="Arial"/>
        </w:rPr>
      </w:pPr>
      <w:r w:rsidRPr="00176FD4">
        <w:rPr>
          <w:rFonts w:cs="Arial"/>
        </w:rPr>
        <w:t>In this section, the required information concerning the utilisation of the third-party software ACRCloud is presented, along with the company’s mandatory ACRCloud service description.</w:t>
      </w:r>
    </w:p>
    <w:p w14:paraId="4B9FDEC1" w14:textId="77777777" w:rsidR="00496E55" w:rsidRPr="00176FD4" w:rsidRDefault="00496E55" w:rsidP="00365AAC">
      <w:pPr>
        <w:pStyle w:val="Heading3"/>
      </w:pPr>
      <w:bookmarkStart w:id="57" w:name="_Toc39657437"/>
      <w:r w:rsidRPr="00176FD4">
        <w:t>ACRCloud Branding Requirement</w:t>
      </w:r>
      <w:bookmarkEnd w:id="57"/>
    </w:p>
    <w:p w14:paraId="4F315F83" w14:textId="77777777" w:rsidR="00496E55" w:rsidRPr="00176FD4" w:rsidRDefault="00496E55" w:rsidP="00365AAC">
      <w:pPr>
        <w:spacing w:line="360" w:lineRule="auto"/>
        <w:jc w:val="both"/>
        <w:rPr>
          <w:rFonts w:cs="Arial"/>
        </w:rPr>
      </w:pPr>
      <w:r w:rsidRPr="00176FD4">
        <w:rPr>
          <w:rFonts w:cs="Arial"/>
        </w:rPr>
        <w:t>During the development of this project, services of ACRCloud will be utilised to provide audio fingerprinting code segments as well as a large database of pre-registered audio fingerprints. The following is a service description as provided by the ACRCloud company.</w:t>
      </w:r>
    </w:p>
    <w:p w14:paraId="342A16C8" w14:textId="6F8E54EB" w:rsidR="00496E55" w:rsidRPr="00176FD4" w:rsidRDefault="00496E55" w:rsidP="00365AAC">
      <w:pPr>
        <w:spacing w:line="360" w:lineRule="auto"/>
        <w:jc w:val="both"/>
        <w:rPr>
          <w:rFonts w:cs="Arial"/>
        </w:rPr>
      </w:pPr>
      <w:r w:rsidRPr="00176FD4">
        <w:rPr>
          <w:rFonts w:cs="Arial"/>
        </w:rPr>
        <w:t xml:space="preserve">“ACRCloud utilises patented Automatic Content Recognition (ACR) technology to enable the generation of a unique real-time fingerprint to identify in a matter of seconds, the content being played via an audio or video source which is typically a first screen, in order to trigger an action. With proprietary audio identification technology, ACRCloud’s is able to identify millions of hours of content in both a manageable and efficient manner that is highly relevant for advertisers, broadcasters, video streaming providers, music services, consumer electronics manufacturers and app developers. ACR’s fingerprint library includes 40 million audio tracks, which is one of the biggest in the world.” </w:t>
      </w:r>
      <w:r w:rsidRPr="00176FD4">
        <w:rPr>
          <w:rFonts w:cs="Arial"/>
        </w:rPr>
        <w:fldChar w:fldCharType="begin"/>
      </w:r>
      <w:r w:rsidR="006C6B61" w:rsidRPr="00176FD4">
        <w:rPr>
          <w:rFonts w:cs="Arial"/>
        </w:rPr>
        <w:instrText xml:space="preserve"> ADDIN EN.CITE &lt;EndNote&gt;&lt;Cite&gt;&lt;Author&gt;ACRCloud&lt;/Author&gt;&lt;Year&gt;2019 &lt;/Year&gt;&lt;RecNum&gt;1&lt;/RecNum&gt;&lt;DisplayText&gt;(ACRCloud, 2019 )&lt;/DisplayText&gt;&lt;record&gt;&lt;rec-number&gt;1&lt;/rec-number&gt;&lt;foreign-keys&gt;&lt;key app="EN" db-id="ps9rftf5ndeaz9ee9t65spxgrw2vsp2zapz9" timestamp="1605694086"&gt;1&lt;/key&gt;&lt;/foreign-keys&gt;&lt;ref-type name="Web Page"&gt;12&lt;/ref-type&gt;&lt;contributors&gt;&lt;authors&gt;&lt;author&gt;ACRCloud&lt;/author&gt;&lt;/authors&gt;&lt;/contributors&gt;&lt;titles&gt;&lt;title&gt;Brand Guidelines&lt;/title&gt;&lt;/titles&gt;&lt;number&gt;2020/03/02&lt;/number&gt;&lt;dates&gt;&lt;year&gt;2019 &lt;/year&gt;&lt;/dates&gt;&lt;urls&gt;&lt;related-urls&gt;&lt;url&gt;https://www.acrcloud.com/branding/&lt;/url&gt;&lt;/related-urls&gt;&lt;/urls&gt;&lt;/record&gt;&lt;/Cite&gt;&lt;/EndNote&gt;</w:instrText>
      </w:r>
      <w:r w:rsidRPr="00176FD4">
        <w:rPr>
          <w:rFonts w:cs="Arial"/>
        </w:rPr>
        <w:fldChar w:fldCharType="separate"/>
      </w:r>
      <w:r w:rsidRPr="00176FD4">
        <w:rPr>
          <w:rFonts w:cs="Arial"/>
          <w:noProof/>
        </w:rPr>
        <w:t>(ACRCloud, 2019 )</w:t>
      </w:r>
      <w:r w:rsidRPr="00176FD4">
        <w:rPr>
          <w:rFonts w:cs="Arial"/>
        </w:rPr>
        <w:fldChar w:fldCharType="end"/>
      </w:r>
    </w:p>
    <w:p w14:paraId="4DB8C99A" w14:textId="77777777" w:rsidR="00496E55" w:rsidRPr="00176FD4" w:rsidRDefault="00496E55" w:rsidP="00365AAC">
      <w:pPr>
        <w:keepNext/>
        <w:spacing w:line="360" w:lineRule="auto"/>
        <w:jc w:val="center"/>
        <w:rPr>
          <w:rFonts w:cs="Arial"/>
        </w:rPr>
      </w:pPr>
      <w:r w:rsidRPr="00176FD4">
        <w:rPr>
          <w:rFonts w:cs="Arial"/>
          <w:noProof/>
          <w:lang w:eastAsia="en-ZA"/>
        </w:rPr>
        <w:drawing>
          <wp:inline distT="0" distB="0" distL="0" distR="0" wp14:anchorId="12B78C77" wp14:editId="2694757E">
            <wp:extent cx="1304744" cy="429370"/>
            <wp:effectExtent l="0" t="0" r="0" b="0"/>
            <wp:docPr id="6" name="Picture 6" descr="C:\Users\RKW-PostGrad\Downloads\logo\ACRClou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KW-PostGrad\Downloads\logo\ACRCloud-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8912" cy="470232"/>
                    </a:xfrm>
                    <a:prstGeom prst="rect">
                      <a:avLst/>
                    </a:prstGeom>
                    <a:noFill/>
                    <a:ln>
                      <a:noFill/>
                    </a:ln>
                  </pic:spPr>
                </pic:pic>
              </a:graphicData>
            </a:graphic>
          </wp:inline>
        </w:drawing>
      </w:r>
    </w:p>
    <w:p w14:paraId="451AF5B5" w14:textId="076BB2A7" w:rsidR="00496E55" w:rsidRPr="00176FD4" w:rsidRDefault="00496E55" w:rsidP="00365AAC">
      <w:pPr>
        <w:pStyle w:val="Caption"/>
        <w:spacing w:line="360" w:lineRule="auto"/>
        <w:jc w:val="center"/>
        <w:rPr>
          <w:rFonts w:cs="Arial"/>
        </w:rPr>
      </w:pPr>
      <w:bookmarkStart w:id="58" w:name="_Toc39657452"/>
      <w:bookmarkStart w:id="59" w:name="_Toc57059056"/>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6</w:t>
      </w:r>
      <w:r w:rsidRPr="00176FD4">
        <w:rPr>
          <w:rFonts w:cs="Arial"/>
          <w:noProof/>
        </w:rPr>
        <w:fldChar w:fldCharType="end"/>
      </w:r>
      <w:r w:rsidRPr="00176FD4">
        <w:rPr>
          <w:rFonts w:cs="Arial"/>
        </w:rPr>
        <w:t xml:space="preserve"> ACRCloud Branding Requirement Logo</w:t>
      </w:r>
      <w:bookmarkEnd w:id="58"/>
      <w:bookmarkEnd w:id="59"/>
    </w:p>
    <w:p w14:paraId="3650F5A6" w14:textId="77777777" w:rsidR="00496E55" w:rsidRPr="00176FD4" w:rsidRDefault="00496E55" w:rsidP="00365AAC">
      <w:pPr>
        <w:pStyle w:val="Heading2"/>
      </w:pPr>
      <w:bookmarkStart w:id="60" w:name="_Toc39657438"/>
      <w:bookmarkStart w:id="61" w:name="_Toc57059020"/>
      <w:r w:rsidRPr="00176FD4">
        <w:lastRenderedPageBreak/>
        <w:t>Provisional chapter division</w:t>
      </w:r>
      <w:bookmarkEnd w:id="60"/>
      <w:bookmarkEnd w:id="61"/>
    </w:p>
    <w:p w14:paraId="5AECB36D" w14:textId="77777777" w:rsidR="00496E55" w:rsidRPr="00176FD4" w:rsidRDefault="00496E55" w:rsidP="00365AAC">
      <w:pPr>
        <w:spacing w:line="360" w:lineRule="auto"/>
        <w:jc w:val="both"/>
        <w:rPr>
          <w:rFonts w:cs="Arial"/>
        </w:rPr>
      </w:pPr>
      <w:r w:rsidRPr="00176FD4">
        <w:rPr>
          <w:rFonts w:cs="Arial"/>
        </w:rPr>
        <w:t>The final product of this research would be in the form of a dissertation as well as an accompanying artefact in the form of an IoT software and hardware implementation. The aforementioned dissertation will be in the following format:</w:t>
      </w:r>
    </w:p>
    <w:p w14:paraId="45AC396F" w14:textId="77777777" w:rsidR="00496E55" w:rsidRPr="00176FD4" w:rsidRDefault="00496E55" w:rsidP="00365AAC">
      <w:pPr>
        <w:pStyle w:val="Heading3"/>
      </w:pPr>
      <w:bookmarkStart w:id="62" w:name="_Toc39657439"/>
      <w:r w:rsidRPr="00176FD4">
        <w:t>Chapter 1 – Introduction and problem statement</w:t>
      </w:r>
      <w:bookmarkEnd w:id="62"/>
    </w:p>
    <w:p w14:paraId="7B24332F" w14:textId="77777777" w:rsidR="00496E55" w:rsidRPr="00176FD4" w:rsidRDefault="00496E55" w:rsidP="00365AAC">
      <w:pPr>
        <w:spacing w:line="360" w:lineRule="auto"/>
        <w:jc w:val="both"/>
        <w:rPr>
          <w:rFonts w:cs="Arial"/>
        </w:rPr>
      </w:pPr>
      <w:r w:rsidRPr="00176FD4">
        <w:rPr>
          <w:rFonts w:cs="Arial"/>
        </w:rPr>
        <w:t>This chapter will contain an introduction to the study in terms of background information concerning the project, a relevant research question as well as information concerning the research methodology that will be implemented to conduct the study.</w:t>
      </w:r>
    </w:p>
    <w:p w14:paraId="36CC8670" w14:textId="77777777" w:rsidR="00496E55" w:rsidRPr="00176FD4" w:rsidRDefault="00496E55" w:rsidP="00365AAC">
      <w:pPr>
        <w:pStyle w:val="Heading3"/>
      </w:pPr>
      <w:bookmarkStart w:id="63" w:name="_Toc39657440"/>
      <w:r w:rsidRPr="00176FD4">
        <w:t>Chapter 2 – Literature review</w:t>
      </w:r>
      <w:bookmarkEnd w:id="63"/>
    </w:p>
    <w:p w14:paraId="5F4E53F9" w14:textId="77777777" w:rsidR="00496E55" w:rsidRPr="00176FD4" w:rsidRDefault="00496E55" w:rsidP="00365AAC">
      <w:pPr>
        <w:spacing w:line="360" w:lineRule="auto"/>
        <w:jc w:val="both"/>
        <w:rPr>
          <w:rFonts w:cs="Arial"/>
        </w:rPr>
      </w:pPr>
      <w:r w:rsidRPr="00176FD4">
        <w:rPr>
          <w:rFonts w:cs="Arial"/>
        </w:rPr>
        <w:t>Within this chapter, the relevant information that was collected during the literature study of the project will be presented.</w:t>
      </w:r>
    </w:p>
    <w:p w14:paraId="5AF856C4" w14:textId="77777777" w:rsidR="00496E55" w:rsidRPr="00176FD4" w:rsidRDefault="00496E55" w:rsidP="00365AAC">
      <w:pPr>
        <w:pStyle w:val="Heading3"/>
      </w:pPr>
      <w:bookmarkStart w:id="64" w:name="_Toc39657441"/>
      <w:r w:rsidRPr="00176FD4">
        <w:t>Chapter 3 – Development of the artefact</w:t>
      </w:r>
      <w:bookmarkEnd w:id="64"/>
    </w:p>
    <w:p w14:paraId="042578D8" w14:textId="2E6296BC" w:rsidR="00496E55" w:rsidRPr="00176FD4" w:rsidRDefault="00496E55" w:rsidP="00365AAC">
      <w:pPr>
        <w:spacing w:line="360" w:lineRule="auto"/>
        <w:jc w:val="both"/>
        <w:rPr>
          <w:rFonts w:cs="Arial"/>
        </w:rPr>
      </w:pPr>
      <w:r w:rsidRPr="00176FD4">
        <w:rPr>
          <w:rFonts w:cs="Arial"/>
        </w:rPr>
        <w:t xml:space="preserve">Within this chapter, the different strategies, methodologies, platforms, </w:t>
      </w:r>
      <w:r w:rsidR="0076513F">
        <w:rPr>
          <w:rFonts w:cs="Arial"/>
        </w:rPr>
        <w:t>artefact forms</w:t>
      </w:r>
      <w:r w:rsidRPr="00176FD4">
        <w:rPr>
          <w:rFonts w:cs="Arial"/>
        </w:rPr>
        <w:t xml:space="preserve"> and other relevant information concerning the development of the IoT artefact will be presented.</w:t>
      </w:r>
    </w:p>
    <w:p w14:paraId="2121ABAF" w14:textId="2BFABBCC" w:rsidR="00496E55" w:rsidRPr="00176FD4" w:rsidRDefault="00496E55" w:rsidP="00365AAC">
      <w:pPr>
        <w:pStyle w:val="Heading3"/>
      </w:pPr>
      <w:bookmarkStart w:id="65" w:name="_Toc39657443"/>
      <w:r w:rsidRPr="00176FD4">
        <w:t xml:space="preserve">Chapter </w:t>
      </w:r>
      <w:r w:rsidR="0076513F">
        <w:t>4</w:t>
      </w:r>
      <w:r w:rsidRPr="00176FD4">
        <w:t xml:space="preserve"> –Results</w:t>
      </w:r>
      <w:bookmarkEnd w:id="65"/>
    </w:p>
    <w:p w14:paraId="23C41C89" w14:textId="3FC88658" w:rsidR="00496E55" w:rsidRPr="00176FD4" w:rsidRDefault="00496E55" w:rsidP="00365AAC">
      <w:pPr>
        <w:spacing w:line="360" w:lineRule="auto"/>
        <w:jc w:val="both"/>
        <w:rPr>
          <w:rFonts w:cs="Arial"/>
        </w:rPr>
      </w:pPr>
      <w:r w:rsidRPr="00176FD4">
        <w:rPr>
          <w:rFonts w:cs="Arial"/>
        </w:rPr>
        <w:t xml:space="preserve">Within this chapter, a revision of the collected data and general performance of the project </w:t>
      </w:r>
      <w:r w:rsidR="009E760C">
        <w:rPr>
          <w:rFonts w:cs="Arial"/>
        </w:rPr>
        <w:t xml:space="preserve">within different environments and under various circumstances </w:t>
      </w:r>
      <w:r w:rsidRPr="00176FD4">
        <w:rPr>
          <w:rFonts w:cs="Arial"/>
        </w:rPr>
        <w:t>will be presented and discussed.</w:t>
      </w:r>
    </w:p>
    <w:p w14:paraId="358783F2" w14:textId="11807396" w:rsidR="00496E55" w:rsidRPr="00176FD4" w:rsidRDefault="00496E55" w:rsidP="00365AAC">
      <w:pPr>
        <w:pStyle w:val="Heading3"/>
      </w:pPr>
      <w:bookmarkStart w:id="66" w:name="_Toc39657444"/>
      <w:r w:rsidRPr="00176FD4">
        <w:t xml:space="preserve">Chapter </w:t>
      </w:r>
      <w:r w:rsidR="0076513F">
        <w:t>5</w:t>
      </w:r>
      <w:r w:rsidRPr="00176FD4">
        <w:t xml:space="preserve"> –Conclusion and reflection</w:t>
      </w:r>
      <w:bookmarkEnd w:id="66"/>
    </w:p>
    <w:p w14:paraId="20DFEC23" w14:textId="07DEFE7D" w:rsidR="00686AC5" w:rsidRPr="00176FD4" w:rsidRDefault="00496E55" w:rsidP="00365AAC">
      <w:pPr>
        <w:spacing w:line="360" w:lineRule="auto"/>
        <w:jc w:val="both"/>
        <w:rPr>
          <w:rFonts w:cs="Arial"/>
        </w:rPr>
      </w:pPr>
      <w:r w:rsidRPr="00176FD4">
        <w:rPr>
          <w:rFonts w:cs="Arial"/>
        </w:rPr>
        <w:t>The last chapter of the document will conclude the study by providing a summary of the project and its findings. Also contained within this chapter would be a revision of the decisions and developments that were made during the project development.</w:t>
      </w:r>
      <w:r w:rsidR="00686AC5" w:rsidRPr="00176FD4">
        <w:rPr>
          <w:rFonts w:cs="Arial"/>
        </w:rPr>
        <w:br w:type="page"/>
      </w:r>
    </w:p>
    <w:p w14:paraId="61780FEB" w14:textId="07F8A3E8" w:rsidR="00496E55" w:rsidRPr="00176FD4" w:rsidRDefault="0094746B" w:rsidP="00365AAC">
      <w:pPr>
        <w:pStyle w:val="Heading1"/>
        <w:spacing w:line="360" w:lineRule="auto"/>
        <w:rPr>
          <w:rFonts w:cs="Arial"/>
        </w:rPr>
      </w:pPr>
      <w:bookmarkStart w:id="67" w:name="_Toc57059021"/>
      <w:r w:rsidRPr="00176FD4">
        <w:rPr>
          <w:rFonts w:cs="Arial"/>
        </w:rPr>
        <w:lastRenderedPageBreak/>
        <w:t>Chapter – Literature review</w:t>
      </w:r>
      <w:bookmarkEnd w:id="67"/>
    </w:p>
    <w:p w14:paraId="5607A70D" w14:textId="77777777" w:rsidR="00496E55" w:rsidRPr="00176FD4" w:rsidRDefault="00496E55" w:rsidP="00365AAC">
      <w:pPr>
        <w:pStyle w:val="Heading2"/>
      </w:pPr>
      <w:bookmarkStart w:id="68" w:name="_Toc47260567"/>
      <w:bookmarkStart w:id="69" w:name="_Toc57059022"/>
      <w:r w:rsidRPr="00176FD4">
        <w:t>Introduction to literature review</w:t>
      </w:r>
      <w:bookmarkEnd w:id="68"/>
      <w:bookmarkEnd w:id="69"/>
    </w:p>
    <w:p w14:paraId="7EA08126" w14:textId="77DDA752" w:rsidR="00496E55" w:rsidRPr="00176FD4" w:rsidRDefault="00496E55" w:rsidP="00365AAC">
      <w:pPr>
        <w:spacing w:line="360" w:lineRule="auto"/>
        <w:rPr>
          <w:rFonts w:cs="Arial"/>
        </w:rPr>
      </w:pPr>
      <w:r w:rsidRPr="00176FD4">
        <w:rPr>
          <w:rFonts w:cs="Arial"/>
        </w:rPr>
        <w:t xml:space="preserve">People have been utilising the concept of fingerprints for thousands of years </w:t>
      </w:r>
      <w:r w:rsidRPr="00176FD4">
        <w:rPr>
          <w:rFonts w:cs="Arial"/>
        </w:rPr>
        <w:fldChar w:fldCharType="begin"/>
      </w:r>
      <w:r w:rsidR="006C6B61" w:rsidRPr="00176FD4">
        <w:rPr>
          <w:rFonts w:cs="Arial"/>
        </w:rPr>
        <w:instrText xml:space="preserve"> ADDIN EN.CITE &lt;EndNote&gt;&lt;Cite&gt;&lt;Author&gt;Haitsma&lt;/Author&gt;&lt;Year&gt;2002&lt;/Year&gt;&lt;RecNum&gt;12&lt;/RecNum&gt;&lt;DisplayText&gt;(Haitsma &amp;amp; Kalker, 2002)&lt;/DisplayText&gt;&lt;record&gt;&lt;rec-number&gt;12&lt;/rec-number&gt;&lt;foreign-keys&gt;&lt;key app="EN" db-id="ps9rftf5ndeaz9ee9t65spxgrw2vsp2zapz9" timestamp="1605694086"&gt;12&lt;/key&gt;&lt;/foreign-keys&gt;&lt;ref-type name="Conference Proceedings"&gt;10&lt;/ref-type&gt;&lt;contributors&gt;&lt;authors&gt;&lt;author&gt;Haitsma, Jaap&lt;/author&gt;&lt;author&gt;Kalker, Ton&lt;/author&gt;&lt;/authors&gt;&lt;/contributors&gt;&lt;titles&gt;&lt;title&gt;A Highly Robust Audio Fingerprinting System&lt;/title&gt;&lt;/titles&gt;&lt;dates&gt;&lt;year&gt;2002&lt;/year&gt;&lt;/dates&gt;&lt;urls&gt;&lt;/urls&gt;&lt;access-date&gt;2020/04/09&lt;/access-date&gt;&lt;/record&gt;&lt;/Cite&gt;&lt;/EndNote&gt;</w:instrText>
      </w:r>
      <w:r w:rsidRPr="00176FD4">
        <w:rPr>
          <w:rFonts w:cs="Arial"/>
        </w:rPr>
        <w:fldChar w:fldCharType="separate"/>
      </w:r>
      <w:r w:rsidRPr="00176FD4">
        <w:rPr>
          <w:rFonts w:cs="Arial"/>
          <w:noProof/>
        </w:rPr>
        <w:t>(Haitsma &amp; Kalker, 2002)</w:t>
      </w:r>
      <w:r w:rsidRPr="00176FD4">
        <w:rPr>
          <w:rFonts w:cs="Arial"/>
        </w:rPr>
        <w:fldChar w:fldCharType="end"/>
      </w:r>
      <w:r w:rsidRPr="00176FD4">
        <w:rPr>
          <w:rFonts w:cs="Arial"/>
        </w:rPr>
        <w:t>. The first recorded example of fingerprints being utilised as a form of identification had been approximately 2000 years ago when different Chinese emperors used thumbprints in order to sign important documents and decrees.</w:t>
      </w:r>
    </w:p>
    <w:p w14:paraId="6E87906E" w14:textId="41E2C78D" w:rsidR="00496E55" w:rsidRPr="00176FD4" w:rsidRDefault="00496E55" w:rsidP="00365AAC">
      <w:pPr>
        <w:spacing w:line="360" w:lineRule="auto"/>
        <w:rPr>
          <w:rFonts w:cs="Arial"/>
        </w:rPr>
      </w:pPr>
      <w:r w:rsidRPr="00176FD4">
        <w:rPr>
          <w:rFonts w:cs="Arial"/>
        </w:rPr>
        <w:t xml:space="preserve">In 1893 Sir Francis Galton, a well-known English Victorian era statistician, proved that no two human fingerprints were alike. In 1901, Scotland Yard had incorporated a system for identifying and matching the fingerprints of different people, as designed by Sir Edward Henry. This system still forms the basis of all human fingerprint identification techniques being used today </w:t>
      </w:r>
      <w:r w:rsidRPr="00176FD4">
        <w:rPr>
          <w:rFonts w:cs="Arial"/>
        </w:rPr>
        <w:fldChar w:fldCharType="begin"/>
      </w:r>
      <w:r w:rsidR="006C6B61" w:rsidRPr="00176FD4">
        <w:rPr>
          <w:rFonts w:cs="Arial"/>
        </w:rPr>
        <w:instrText xml:space="preserve"> ADDIN EN.CITE &lt;EndNote&gt;&lt;Cite&gt;&lt;Author&gt;Haitsma&lt;/Author&gt;&lt;Year&gt;2002&lt;/Year&gt;&lt;RecNum&gt;12&lt;/RecNum&gt;&lt;DisplayText&gt;(Haitsma &amp;amp; Kalker, 2002)&lt;/DisplayText&gt;&lt;record&gt;&lt;rec-number&gt;12&lt;/rec-number&gt;&lt;foreign-keys&gt;&lt;key app="EN" db-id="ps9rftf5ndeaz9ee9t65spxgrw2vsp2zapz9" timestamp="1605694086"&gt;12&lt;/key&gt;&lt;/foreign-keys&gt;&lt;ref-type name="Conference Proceedings"&gt;10&lt;/ref-type&gt;&lt;contributors&gt;&lt;authors&gt;&lt;author&gt;Haitsma, Jaap&lt;/author&gt;&lt;author&gt;Kalker, Ton&lt;/author&gt;&lt;/authors&gt;&lt;/contributors&gt;&lt;titles&gt;&lt;title&gt;A Highly Robust Audio Fingerprinting System&lt;/title&gt;&lt;/titles&gt;&lt;dates&gt;&lt;year&gt;2002&lt;/year&gt;&lt;/dates&gt;&lt;urls&gt;&lt;/urls&gt;&lt;access-date&gt;2020/04/09&lt;/access-date&gt;&lt;/record&gt;&lt;/Cite&gt;&lt;/EndNote&gt;</w:instrText>
      </w:r>
      <w:r w:rsidRPr="00176FD4">
        <w:rPr>
          <w:rFonts w:cs="Arial"/>
        </w:rPr>
        <w:fldChar w:fldCharType="separate"/>
      </w:r>
      <w:r w:rsidRPr="00176FD4">
        <w:rPr>
          <w:rFonts w:cs="Arial"/>
          <w:noProof/>
        </w:rPr>
        <w:t>(Haitsma &amp; Kalker, 2002)</w:t>
      </w:r>
      <w:r w:rsidRPr="00176FD4">
        <w:rPr>
          <w:rFonts w:cs="Arial"/>
        </w:rPr>
        <w:fldChar w:fldCharType="end"/>
      </w:r>
      <w:r w:rsidRPr="00176FD4">
        <w:rPr>
          <w:rFonts w:cs="Arial"/>
        </w:rPr>
        <w:t>.</w:t>
      </w:r>
    </w:p>
    <w:p w14:paraId="61BCAF17" w14:textId="77777777" w:rsidR="00496E55" w:rsidRPr="00176FD4" w:rsidRDefault="00496E55" w:rsidP="00365AAC">
      <w:pPr>
        <w:spacing w:line="360" w:lineRule="auto"/>
        <w:rPr>
          <w:rFonts w:cs="Arial"/>
        </w:rPr>
      </w:pPr>
      <w:r w:rsidRPr="00176FD4">
        <w:rPr>
          <w:rFonts w:cs="Arial"/>
        </w:rPr>
        <w:t>In recent years, the concept of identifying different multimedia trough utilisation of a fingerprint-based system has seen an abundance of study and implementation. Within this section of the document, these different studies and applicable findings are discussed.</w:t>
      </w:r>
    </w:p>
    <w:p w14:paraId="23B833EC" w14:textId="77777777" w:rsidR="00496E55" w:rsidRPr="00176FD4" w:rsidRDefault="00496E55" w:rsidP="00365AAC">
      <w:pPr>
        <w:pStyle w:val="Heading2"/>
      </w:pPr>
      <w:bookmarkStart w:id="70" w:name="_Toc47260568"/>
      <w:bookmarkStart w:id="71" w:name="_Toc57059023"/>
      <w:r w:rsidRPr="00176FD4">
        <w:t>Key theories, concepts and ideas</w:t>
      </w:r>
      <w:bookmarkEnd w:id="70"/>
      <w:bookmarkEnd w:id="71"/>
    </w:p>
    <w:p w14:paraId="6CACA53F" w14:textId="77777777" w:rsidR="00496E55" w:rsidRPr="00176FD4" w:rsidRDefault="00496E55" w:rsidP="00365AAC">
      <w:pPr>
        <w:pStyle w:val="Heading3"/>
        <w:tabs>
          <w:tab w:val="clear" w:pos="360"/>
        </w:tabs>
        <w:ind w:left="720" w:hanging="720"/>
      </w:pPr>
      <w:bookmarkStart w:id="72" w:name="_Toc47260569"/>
      <w:r w:rsidRPr="00176FD4">
        <w:t>The goal of fingerprinting</w:t>
      </w:r>
      <w:bookmarkEnd w:id="72"/>
    </w:p>
    <w:p w14:paraId="364C4ACA" w14:textId="77777777" w:rsidR="00496E55" w:rsidRPr="00176FD4" w:rsidRDefault="00496E55" w:rsidP="00365AAC">
      <w:pPr>
        <w:spacing w:line="360" w:lineRule="auto"/>
        <w:rPr>
          <w:rFonts w:cs="Arial"/>
        </w:rPr>
      </w:pPr>
      <w:r w:rsidRPr="00176FD4">
        <w:rPr>
          <w:rFonts w:cs="Arial"/>
        </w:rPr>
        <w:t xml:space="preserve">According to </w:t>
      </w:r>
      <w:r w:rsidRPr="00176FD4">
        <w:rPr>
          <w:rFonts w:cs="Arial"/>
          <w:noProof/>
        </w:rPr>
        <w:t xml:space="preserve">Haitsma &amp; Kalker (2002), the primary objective of multimedia fingerprinting is to function as an efficient mechanism to be used in order to test for equality between two multimedia objects. They further state that this is to be done, not by </w:t>
      </w:r>
      <w:r w:rsidRPr="00176FD4">
        <w:rPr>
          <w:rFonts w:cs="Arial"/>
        </w:rPr>
        <w:t>comparing the objects themselves, but by comparing their associated fingerprints.</w:t>
      </w:r>
    </w:p>
    <w:p w14:paraId="27DDE640" w14:textId="77777777" w:rsidR="00496E55" w:rsidRPr="00176FD4" w:rsidRDefault="00496E55" w:rsidP="00365AAC">
      <w:pPr>
        <w:spacing w:line="360" w:lineRule="auto"/>
        <w:rPr>
          <w:rFonts w:cs="Arial"/>
        </w:rPr>
      </w:pPr>
      <w:r w:rsidRPr="00176FD4">
        <w:rPr>
          <w:rFonts w:cs="Arial"/>
        </w:rPr>
        <w:t>By comparing only the applicable fingerprints instead of the entire objects, the following advantages are achieved:</w:t>
      </w:r>
    </w:p>
    <w:p w14:paraId="06D6E7F1" w14:textId="77777777" w:rsidR="00496E55" w:rsidRPr="00176FD4" w:rsidRDefault="00496E55" w:rsidP="00365AAC">
      <w:pPr>
        <w:pStyle w:val="ListParagraph"/>
        <w:numPr>
          <w:ilvl w:val="0"/>
          <w:numId w:val="31"/>
        </w:numPr>
        <w:spacing w:line="360" w:lineRule="auto"/>
        <w:rPr>
          <w:rFonts w:ascii="Arial" w:hAnsi="Arial" w:cs="Arial"/>
          <w:sz w:val="24"/>
          <w:szCs w:val="24"/>
        </w:rPr>
      </w:pPr>
      <w:r w:rsidRPr="00176FD4">
        <w:rPr>
          <w:rFonts w:ascii="Arial" w:hAnsi="Arial" w:cs="Arial"/>
          <w:sz w:val="24"/>
          <w:szCs w:val="24"/>
        </w:rPr>
        <w:t>Memory and storage requirements are significantly reduced as fingerprints are considerably smaller than the actual files that they are based on;</w:t>
      </w:r>
    </w:p>
    <w:p w14:paraId="7D8CAEFC" w14:textId="77777777" w:rsidR="00496E55" w:rsidRPr="00176FD4" w:rsidRDefault="00496E55" w:rsidP="00365AAC">
      <w:pPr>
        <w:pStyle w:val="ListParagraph"/>
        <w:numPr>
          <w:ilvl w:val="0"/>
          <w:numId w:val="31"/>
        </w:numPr>
        <w:spacing w:line="360" w:lineRule="auto"/>
        <w:rPr>
          <w:rFonts w:ascii="Arial" w:hAnsi="Arial" w:cs="Arial"/>
          <w:sz w:val="24"/>
          <w:szCs w:val="24"/>
        </w:rPr>
      </w:pPr>
      <w:r w:rsidRPr="00176FD4">
        <w:rPr>
          <w:rFonts w:ascii="Arial" w:hAnsi="Arial" w:cs="Arial"/>
          <w:sz w:val="24"/>
          <w:szCs w:val="24"/>
        </w:rPr>
        <w:t>Slight signal deviations would have been removed from the fingerprints’ information, thus making comparisons more efficient; and</w:t>
      </w:r>
    </w:p>
    <w:p w14:paraId="192200B8" w14:textId="77777777" w:rsidR="00496E55" w:rsidRPr="00176FD4" w:rsidRDefault="00496E55" w:rsidP="00365AAC">
      <w:pPr>
        <w:pStyle w:val="ListParagraph"/>
        <w:numPr>
          <w:ilvl w:val="0"/>
          <w:numId w:val="31"/>
        </w:numPr>
        <w:spacing w:line="360" w:lineRule="auto"/>
        <w:rPr>
          <w:rFonts w:ascii="Arial" w:hAnsi="Arial" w:cs="Arial"/>
          <w:sz w:val="24"/>
          <w:szCs w:val="24"/>
        </w:rPr>
      </w:pPr>
      <w:r w:rsidRPr="00176FD4">
        <w:rPr>
          <w:rFonts w:ascii="Arial" w:hAnsi="Arial" w:cs="Arial"/>
          <w:sz w:val="24"/>
          <w:szCs w:val="24"/>
        </w:rPr>
        <w:t>Because the searched dataset is smaller, searching operations are more efficient.</w:t>
      </w:r>
    </w:p>
    <w:p w14:paraId="48826065" w14:textId="77777777" w:rsidR="00496E55" w:rsidRPr="00176FD4" w:rsidRDefault="00496E55" w:rsidP="00365AAC">
      <w:pPr>
        <w:pStyle w:val="Heading3"/>
        <w:tabs>
          <w:tab w:val="clear" w:pos="360"/>
        </w:tabs>
        <w:ind w:left="720" w:hanging="720"/>
      </w:pPr>
      <w:bookmarkStart w:id="73" w:name="_Toc47260570"/>
      <w:r w:rsidRPr="00176FD4">
        <w:lastRenderedPageBreak/>
        <w:t>Parameters of an affective audio fingerprinting system</w:t>
      </w:r>
      <w:bookmarkEnd w:id="73"/>
    </w:p>
    <w:p w14:paraId="4CB8DC74" w14:textId="77777777" w:rsidR="00496E55" w:rsidRPr="00176FD4" w:rsidRDefault="00496E55" w:rsidP="00365AAC">
      <w:pPr>
        <w:spacing w:line="360" w:lineRule="auto"/>
        <w:rPr>
          <w:rFonts w:cs="Arial"/>
          <w:noProof/>
        </w:rPr>
      </w:pPr>
      <w:r w:rsidRPr="00176FD4">
        <w:rPr>
          <w:rFonts w:cs="Arial"/>
          <w:noProof/>
        </w:rPr>
        <w:t>Haitsma &amp; Kalker (2002) propose a set of five parameters to witch an audio fingerprinting system must adhere. These parameters are as follows:</w:t>
      </w:r>
    </w:p>
    <w:p w14:paraId="6AEE3F35" w14:textId="77E7D1C8" w:rsidR="00496E55" w:rsidRPr="00176FD4" w:rsidRDefault="00496E55" w:rsidP="00365AAC">
      <w:pPr>
        <w:pStyle w:val="ListParagraph"/>
        <w:numPr>
          <w:ilvl w:val="0"/>
          <w:numId w:val="35"/>
        </w:numPr>
        <w:spacing w:line="360" w:lineRule="auto"/>
        <w:rPr>
          <w:rFonts w:ascii="Arial" w:hAnsi="Arial" w:cs="Arial"/>
          <w:sz w:val="24"/>
          <w:szCs w:val="24"/>
        </w:rPr>
      </w:pPr>
      <w:r w:rsidRPr="00176FD4">
        <w:rPr>
          <w:rFonts w:ascii="Arial" w:hAnsi="Arial" w:cs="Arial"/>
          <w:sz w:val="24"/>
          <w:szCs w:val="24"/>
        </w:rPr>
        <w:t xml:space="preserve">Fingerprint size: How much storage is needed in order to store a fingerprint and it’s applicable metadata? In order to promote faster database searching, fingerprints are typically stored in the RAM (Random Access Memory) of a device. Because of this, fingerprint size (usually expressed in bits per second or bits per song) determines the type of memory resources required to adequately host a fingerprint database server </w:t>
      </w:r>
      <w:r w:rsidRPr="00176FD4">
        <w:rPr>
          <w:rFonts w:ascii="Arial" w:hAnsi="Arial" w:cs="Arial"/>
          <w:sz w:val="24"/>
          <w:szCs w:val="24"/>
        </w:rPr>
        <w:fldChar w:fldCharType="begin"/>
      </w:r>
      <w:r w:rsidR="006C6B61" w:rsidRPr="00176FD4">
        <w:rPr>
          <w:rFonts w:ascii="Arial" w:hAnsi="Arial" w:cs="Arial"/>
          <w:sz w:val="24"/>
          <w:szCs w:val="24"/>
        </w:rPr>
        <w:instrText xml:space="preserve"> ADDIN EN.CITE &lt;EndNote&gt;&lt;Cite&gt;&lt;Author&gt;Haitsma&lt;/Author&gt;&lt;Year&gt;2002&lt;/Year&gt;&lt;RecNum&gt;12&lt;/RecNum&gt;&lt;DisplayText&gt;(Haitsma &amp;amp; Kalker, 2002)&lt;/DisplayText&gt;&lt;record&gt;&lt;rec-number&gt;12&lt;/rec-number&gt;&lt;foreign-keys&gt;&lt;key app="EN" db-id="ps9rftf5ndeaz9ee9t65spxgrw2vsp2zapz9" timestamp="1605694086"&gt;12&lt;/key&gt;&lt;/foreign-keys&gt;&lt;ref-type name="Conference Proceedings"&gt;10&lt;/ref-type&gt;&lt;contributors&gt;&lt;authors&gt;&lt;author&gt;Haitsma, Jaap&lt;/author&gt;&lt;author&gt;Kalker, Ton&lt;/author&gt;&lt;/authors&gt;&lt;/contributors&gt;&lt;titles&gt;&lt;title&gt;A Highly Robust Audio Fingerprinting System&lt;/title&gt;&lt;/titles&gt;&lt;dates&gt;&lt;year&gt;2002&lt;/year&gt;&lt;/dates&gt;&lt;urls&gt;&lt;/urls&gt;&lt;access-date&gt;2020/04/09&lt;/access-date&gt;&lt;/record&gt;&lt;/Cite&gt;&lt;/EndNote&gt;</w:instrText>
      </w:r>
      <w:r w:rsidRPr="00176FD4">
        <w:rPr>
          <w:rFonts w:ascii="Arial" w:hAnsi="Arial" w:cs="Arial"/>
          <w:sz w:val="24"/>
          <w:szCs w:val="24"/>
        </w:rPr>
        <w:fldChar w:fldCharType="separate"/>
      </w:r>
      <w:r w:rsidRPr="00176FD4">
        <w:rPr>
          <w:rFonts w:ascii="Arial" w:hAnsi="Arial" w:cs="Arial"/>
          <w:noProof/>
          <w:sz w:val="24"/>
          <w:szCs w:val="24"/>
        </w:rPr>
        <w:t>(Haitsma &amp; Kalker, 2002)</w:t>
      </w:r>
      <w:r w:rsidRPr="00176FD4">
        <w:rPr>
          <w:rFonts w:ascii="Arial" w:hAnsi="Arial" w:cs="Arial"/>
          <w:sz w:val="24"/>
          <w:szCs w:val="24"/>
        </w:rPr>
        <w:fldChar w:fldCharType="end"/>
      </w:r>
      <w:r w:rsidRPr="00176FD4">
        <w:rPr>
          <w:rFonts w:ascii="Arial" w:hAnsi="Arial" w:cs="Arial"/>
          <w:sz w:val="24"/>
          <w:szCs w:val="24"/>
        </w:rPr>
        <w:t>.</w:t>
      </w:r>
    </w:p>
    <w:p w14:paraId="50FBB1C4" w14:textId="77777777" w:rsidR="00496E55" w:rsidRPr="00176FD4" w:rsidRDefault="00496E55" w:rsidP="00365AAC">
      <w:pPr>
        <w:pStyle w:val="ListParagraph"/>
        <w:numPr>
          <w:ilvl w:val="0"/>
          <w:numId w:val="32"/>
        </w:numPr>
        <w:spacing w:line="360" w:lineRule="auto"/>
        <w:rPr>
          <w:rFonts w:ascii="Arial" w:hAnsi="Arial" w:cs="Arial"/>
          <w:sz w:val="24"/>
          <w:szCs w:val="24"/>
        </w:rPr>
      </w:pPr>
      <w:r w:rsidRPr="00176FD4">
        <w:rPr>
          <w:rFonts w:ascii="Arial" w:hAnsi="Arial" w:cs="Arial"/>
          <w:sz w:val="24"/>
          <w:szCs w:val="24"/>
        </w:rPr>
        <w:t>Granularity: How many seconds of audio is needed in order to effectively identify an audio clip? Granularity is a parameter that may be dependent on the fingerprinting system itself. For instance, in some applications, the entire piece of audio may be used for identification, and in others, only a short excerpt of audio is required.</w:t>
      </w:r>
    </w:p>
    <w:p w14:paraId="62DF7A0D" w14:textId="77777777" w:rsidR="00496E55" w:rsidRPr="00176FD4" w:rsidRDefault="00496E55" w:rsidP="00365AAC">
      <w:pPr>
        <w:pStyle w:val="ListParagraph"/>
        <w:numPr>
          <w:ilvl w:val="0"/>
          <w:numId w:val="32"/>
        </w:numPr>
        <w:spacing w:line="360" w:lineRule="auto"/>
        <w:rPr>
          <w:rFonts w:ascii="Arial" w:hAnsi="Arial" w:cs="Arial"/>
          <w:sz w:val="24"/>
          <w:szCs w:val="24"/>
        </w:rPr>
      </w:pPr>
      <w:r w:rsidRPr="00176FD4">
        <w:rPr>
          <w:rFonts w:ascii="Arial" w:hAnsi="Arial" w:cs="Arial"/>
          <w:sz w:val="24"/>
          <w:szCs w:val="24"/>
        </w:rPr>
        <w:t>Reliability: How often are different media object identified incorrectly. The rate at which incorrect identifications occur is will be referred to as the false-positive rate.</w:t>
      </w:r>
    </w:p>
    <w:p w14:paraId="325A3A5C" w14:textId="77777777" w:rsidR="00496E55" w:rsidRPr="00176FD4" w:rsidRDefault="00496E55" w:rsidP="00365AAC">
      <w:pPr>
        <w:pStyle w:val="ListParagraph"/>
        <w:numPr>
          <w:ilvl w:val="0"/>
          <w:numId w:val="32"/>
        </w:numPr>
        <w:spacing w:line="360" w:lineRule="auto"/>
        <w:rPr>
          <w:rFonts w:ascii="Arial" w:hAnsi="Arial" w:cs="Arial"/>
          <w:sz w:val="24"/>
          <w:szCs w:val="24"/>
        </w:rPr>
      </w:pPr>
      <w:r w:rsidRPr="00176FD4">
        <w:rPr>
          <w:rFonts w:ascii="Arial" w:hAnsi="Arial" w:cs="Arial"/>
          <w:sz w:val="24"/>
          <w:szCs w:val="24"/>
        </w:rPr>
        <w:t>Robustness: Is it still possible for different media objects to be accurately identified after they have experienced signal degradation? In order to achieve high robustness, the created fingerprint would ideally be based on perceptual features that are mostly unaffected by different types of signal degradation. Ideally, a severely degraded audio sample must still produce a similar fingerprint when compared to an audio sample of good quality. The concept of false negatives should be utilised in order to express robustness. A false negative occurs when the fingerprints of perceptually similar audio clips are too different to lead to a positive match.</w:t>
      </w:r>
    </w:p>
    <w:p w14:paraId="4A7DBC01" w14:textId="77777777" w:rsidR="00496E55" w:rsidRPr="00176FD4" w:rsidRDefault="00496E55" w:rsidP="00365AAC">
      <w:pPr>
        <w:pStyle w:val="ListParagraph"/>
        <w:numPr>
          <w:ilvl w:val="0"/>
          <w:numId w:val="32"/>
        </w:numPr>
        <w:spacing w:line="360" w:lineRule="auto"/>
        <w:rPr>
          <w:rFonts w:ascii="Arial" w:hAnsi="Arial" w:cs="Arial"/>
        </w:rPr>
      </w:pPr>
      <w:r w:rsidRPr="00176FD4">
        <w:rPr>
          <w:rFonts w:ascii="Arial" w:hAnsi="Arial" w:cs="Arial"/>
          <w:sz w:val="24"/>
          <w:szCs w:val="24"/>
        </w:rPr>
        <w:t xml:space="preserve">Search speed and scalability: How much time would it take the system in order to find a fingerprint in a fingerprint database? Search speed and scalability are crucial criteria that are used to determine the effectiveness of an audio fingerprinting system. </w:t>
      </w:r>
    </w:p>
    <w:p w14:paraId="4A200FD3" w14:textId="77777777" w:rsidR="00556D47" w:rsidRPr="00176FD4" w:rsidRDefault="00556D47" w:rsidP="00365AAC">
      <w:pPr>
        <w:pStyle w:val="Heading3"/>
        <w:numPr>
          <w:ilvl w:val="2"/>
          <w:numId w:val="30"/>
        </w:numPr>
      </w:pPr>
      <w:bookmarkStart w:id="74" w:name="_Toc47260571"/>
      <w:r w:rsidRPr="00176FD4">
        <w:t>Fundamental processes of audio fingerprinting applications</w:t>
      </w:r>
      <w:bookmarkEnd w:id="74"/>
    </w:p>
    <w:p w14:paraId="5046E93C" w14:textId="77777777" w:rsidR="0060546B" w:rsidRDefault="00556D47" w:rsidP="00365AAC">
      <w:pPr>
        <w:spacing w:line="360" w:lineRule="auto"/>
        <w:rPr>
          <w:rFonts w:cs="Arial"/>
        </w:rPr>
      </w:pPr>
      <w:r w:rsidRPr="00176FD4">
        <w:rPr>
          <w:rFonts w:cs="Arial"/>
        </w:rPr>
        <w:t xml:space="preserve">There exist multiple audio fingerprinting methodologies that each utilises different processes and techniques to produce and process audio fingerprints </w:t>
      </w:r>
      <w:r w:rsidRPr="00176FD4">
        <w:rPr>
          <w:rFonts w:cs="Arial"/>
        </w:rPr>
        <w:fldChar w:fldCharType="begin"/>
      </w:r>
      <w:r w:rsidR="006C6B61" w:rsidRPr="00176FD4">
        <w:rPr>
          <w:rFonts w:cs="Arial"/>
        </w:rPr>
        <w:instrText xml:space="preserve"> ADDIN EN.CITE &lt;EndNote&gt;&lt;Cite&gt;&lt;Author&gt;Patil&lt;/Author&gt;&lt;Year&gt;2019&lt;/Year&gt;&lt;RecNum&gt;39&lt;/RecNum&gt;&lt;DisplayText&gt;(Patil, 2019)&lt;/DisplayText&gt;&lt;record&gt;&lt;rec-number&gt;39&lt;/rec-number&gt;&lt;foreign-keys&gt;&lt;key app="EN" db-id="ps9rftf5ndeaz9ee9t65spxgrw2vsp2zapz9" timestamp="1605694111"&gt;39&lt;/key&gt;&lt;/foreign-keys&gt;&lt;ref-type name="Journal Article"&gt;17&lt;/ref-type&gt;&lt;contributors&gt;&lt;authors&gt;&lt;author&gt;Patil, CorrespondingAuthorMrs MV&lt;/author&gt;&lt;/authors&gt;&lt;/contributors&gt;&lt;titles&gt;&lt;title&gt;Music Identification based on Audio-Fingerprinting&lt;/title&gt;&lt;/titles&gt;&lt;dates&gt;&lt;year&gt;2019&lt;/year&gt;&lt;/dates&gt;&lt;urls&gt;&lt;/urls&gt;&lt;/record&gt;&lt;/Cite&gt;&lt;/EndNote&gt;</w:instrText>
      </w:r>
      <w:r w:rsidRPr="00176FD4">
        <w:rPr>
          <w:rFonts w:cs="Arial"/>
        </w:rPr>
        <w:fldChar w:fldCharType="separate"/>
      </w:r>
      <w:r w:rsidRPr="00176FD4">
        <w:rPr>
          <w:rFonts w:cs="Arial"/>
          <w:noProof/>
        </w:rPr>
        <w:t>(Patil, 2019)</w:t>
      </w:r>
      <w:r w:rsidRPr="00176FD4">
        <w:rPr>
          <w:rFonts w:cs="Arial"/>
        </w:rPr>
        <w:fldChar w:fldCharType="end"/>
      </w:r>
      <w:r w:rsidRPr="00176FD4">
        <w:rPr>
          <w:rFonts w:cs="Arial"/>
        </w:rPr>
        <w:t xml:space="preserve">. </w:t>
      </w:r>
    </w:p>
    <w:p w14:paraId="4B0BF36F" w14:textId="592735C7" w:rsidR="00556D47" w:rsidRPr="00176FD4" w:rsidRDefault="00556D47" w:rsidP="00365AAC">
      <w:pPr>
        <w:spacing w:line="360" w:lineRule="auto"/>
        <w:rPr>
          <w:rFonts w:cs="Arial"/>
        </w:rPr>
      </w:pPr>
      <w:r w:rsidRPr="00176FD4">
        <w:rPr>
          <w:rFonts w:cs="Arial"/>
        </w:rPr>
        <w:lastRenderedPageBreak/>
        <w:t>Good examples hereof would be the popular audio fingerprint implementations: “Shazam” and “MusicBrainz Picard”. Both implementations may be utilised to identify audio samples, however, they utilise different processes, techniques and implementations to do so.</w:t>
      </w:r>
    </w:p>
    <w:p w14:paraId="2486C4BD" w14:textId="77777777" w:rsidR="00556D47" w:rsidRPr="00176FD4" w:rsidRDefault="00556D47" w:rsidP="00365AAC">
      <w:pPr>
        <w:spacing w:line="360" w:lineRule="auto"/>
        <w:rPr>
          <w:rFonts w:cs="Arial"/>
        </w:rPr>
      </w:pPr>
      <w:r w:rsidRPr="00176FD4">
        <w:rPr>
          <w:rFonts w:cs="Arial"/>
          <w:noProof/>
        </w:rPr>
        <w:t>Cano</w:t>
      </w:r>
      <w:r w:rsidRPr="00176FD4">
        <w:rPr>
          <w:rFonts w:cs="Arial"/>
          <w:i/>
          <w:noProof/>
        </w:rPr>
        <w:t xml:space="preserve"> et al</w:t>
      </w:r>
      <w:r w:rsidRPr="00176FD4">
        <w:rPr>
          <w:rFonts w:cs="Arial"/>
        </w:rPr>
        <w:t xml:space="preserve"> (2002) state that whilst different audio fingerprinting implementations utilises different processes and techniques, they all consist of two main fundamental processes, namely: the fingerprint extraction algorithm and the fingerprint matching.</w:t>
      </w:r>
    </w:p>
    <w:p w14:paraId="61365136" w14:textId="56A8371D" w:rsidR="00556D47" w:rsidRPr="00176FD4" w:rsidRDefault="00556D47" w:rsidP="00365AAC">
      <w:pPr>
        <w:spacing w:line="360" w:lineRule="auto"/>
        <w:rPr>
          <w:rFonts w:cs="Arial"/>
        </w:rPr>
      </w:pPr>
      <w:r w:rsidRPr="00176FD4">
        <w:rPr>
          <w:rFonts w:cs="Arial"/>
        </w:rPr>
        <w:t>These two fundamental processes can be further expanded to a universal audio fingerprint identification framework. The framework is graphically</w:t>
      </w:r>
      <w:r w:rsidR="008B69B7">
        <w:rPr>
          <w:rFonts w:cs="Arial"/>
        </w:rPr>
        <w:t xml:space="preserve"> represented in Figure 7:</w:t>
      </w:r>
    </w:p>
    <w:p w14:paraId="7BD67A8D" w14:textId="77777777" w:rsidR="00556D47" w:rsidRPr="00176FD4" w:rsidRDefault="00556D47" w:rsidP="00365AAC">
      <w:pPr>
        <w:keepNext/>
        <w:spacing w:line="360" w:lineRule="auto"/>
        <w:jc w:val="center"/>
        <w:rPr>
          <w:rFonts w:cs="Arial"/>
        </w:rPr>
      </w:pPr>
      <w:r w:rsidRPr="00176FD4">
        <w:rPr>
          <w:rFonts w:cs="Arial"/>
          <w:noProof/>
        </w:rPr>
        <w:drawing>
          <wp:inline distT="0" distB="0" distL="0" distR="0" wp14:anchorId="58140F54" wp14:editId="149CF32B">
            <wp:extent cx="4422255" cy="2464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7124" cy="2512209"/>
                    </a:xfrm>
                    <a:prstGeom prst="rect">
                      <a:avLst/>
                    </a:prstGeom>
                    <a:noFill/>
                    <a:ln>
                      <a:noFill/>
                    </a:ln>
                  </pic:spPr>
                </pic:pic>
              </a:graphicData>
            </a:graphic>
          </wp:inline>
        </w:drawing>
      </w:r>
    </w:p>
    <w:p w14:paraId="6E286FAD" w14:textId="45EDB3E5" w:rsidR="00556D47" w:rsidRPr="00176FD4" w:rsidRDefault="00556D47" w:rsidP="008B69B7">
      <w:pPr>
        <w:pStyle w:val="Caption"/>
        <w:spacing w:line="360" w:lineRule="auto"/>
        <w:jc w:val="center"/>
        <w:rPr>
          <w:rFonts w:cs="Arial"/>
        </w:rPr>
      </w:pPr>
      <w:bookmarkStart w:id="75" w:name="_Toc47260581"/>
      <w:bookmarkStart w:id="76" w:name="_Toc57059057"/>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7</w:t>
      </w:r>
      <w:r w:rsidRPr="00176FD4">
        <w:rPr>
          <w:rFonts w:cs="Arial"/>
          <w:noProof/>
        </w:rPr>
        <w:fldChar w:fldCharType="end"/>
      </w:r>
      <w:r w:rsidRPr="00176FD4">
        <w:rPr>
          <w:rFonts w:cs="Arial"/>
        </w:rPr>
        <w:t xml:space="preserve"> Content-based Audio Identification Framework </w:t>
      </w:r>
      <w:r w:rsidRPr="00176FD4">
        <w:rPr>
          <w:rFonts w:cs="Arial"/>
        </w:rPr>
        <w:fldChar w:fldCharType="begin"/>
      </w:r>
      <w:r w:rsidR="006C6B61" w:rsidRPr="00176FD4">
        <w:rPr>
          <w:rFonts w:cs="Arial"/>
        </w:rPr>
        <w:instrText xml:space="preserve"> ADDIN EN.CITE &lt;EndNote&gt;&lt;Cite&gt;&lt;Author&gt;Cano&lt;/Author&gt;&lt;Year&gt;2002&lt;/Year&gt;&lt;RecNum&gt;26&lt;/RecNum&gt;&lt;DisplayText&gt;(Cano&lt;style face="italic"&gt; et al.&lt;/style&gt;, 2002)&lt;/DisplayText&gt;&lt;record&gt;&lt;rec-number&gt;26&lt;/rec-number&gt;&lt;foreign-keys&gt;&lt;key app="EN" db-id="ps9rftf5ndeaz9ee9t65spxgrw2vsp2zapz9" timestamp="1605694111"&gt;26&lt;/key&gt;&lt;/foreign-keys&gt;&lt;ref-type name="Conference Proceedings"&gt;10&lt;/ref-type&gt;&lt;contributors&gt;&lt;authors&gt;&lt;author&gt;Cano, Pedro&lt;/author&gt;&lt;author&gt;Batle, Eloi&lt;/author&gt;&lt;author&gt;Kalker, Ton&lt;/author&gt;&lt;author&gt;Haitsma, Jaap&lt;/author&gt;&lt;/authors&gt;&lt;/contributors&gt;&lt;titles&gt;&lt;title&gt;A review of algorithms for audio fingerprinting&lt;/title&gt;&lt;secondary-title&gt;2002 IEEE Workshop on Multimedia Signal Processing.&lt;/secondary-title&gt;&lt;/titles&gt;&lt;pages&gt;169-173&lt;/pages&gt;&lt;dates&gt;&lt;year&gt;2002&lt;/year&gt;&lt;/dates&gt;&lt;publisher&gt;IEEE&lt;/publisher&gt;&lt;isbn&gt;0780377133&lt;/isbn&gt;&lt;urls&gt;&lt;/urls&gt;&lt;/record&gt;&lt;/Cite&gt;&lt;/EndNote&gt;</w:instrText>
      </w:r>
      <w:r w:rsidRPr="00176FD4">
        <w:rPr>
          <w:rFonts w:cs="Arial"/>
        </w:rPr>
        <w:fldChar w:fldCharType="separate"/>
      </w:r>
      <w:r w:rsidRPr="00176FD4">
        <w:rPr>
          <w:rFonts w:cs="Arial"/>
          <w:noProof/>
        </w:rPr>
        <w:t>(Cano et al., 2002)</w:t>
      </w:r>
      <w:bookmarkEnd w:id="75"/>
      <w:bookmarkEnd w:id="76"/>
      <w:r w:rsidRPr="00176FD4">
        <w:rPr>
          <w:rFonts w:cs="Arial"/>
        </w:rPr>
        <w:fldChar w:fldCharType="end"/>
      </w:r>
    </w:p>
    <w:p w14:paraId="205134D0" w14:textId="77777777" w:rsidR="00556D47" w:rsidRPr="00176FD4" w:rsidRDefault="00556D47" w:rsidP="00365AAC">
      <w:pPr>
        <w:pStyle w:val="Heading2"/>
      </w:pPr>
      <w:bookmarkStart w:id="77" w:name="_Toc47260572"/>
      <w:bookmarkStart w:id="78" w:name="_Toc57059024"/>
      <w:r w:rsidRPr="00176FD4">
        <w:t>Content-based Audio Identification Framework explanation</w:t>
      </w:r>
      <w:bookmarkEnd w:id="77"/>
      <w:bookmarkEnd w:id="78"/>
    </w:p>
    <w:p w14:paraId="6663D7DE" w14:textId="2E30B6E8" w:rsidR="00556D47" w:rsidRPr="00176FD4" w:rsidRDefault="00556D47" w:rsidP="00365AAC">
      <w:pPr>
        <w:spacing w:line="360" w:lineRule="auto"/>
        <w:rPr>
          <w:rFonts w:cs="Arial"/>
        </w:rPr>
      </w:pPr>
      <w:r w:rsidRPr="00176FD4">
        <w:rPr>
          <w:rFonts w:cs="Arial"/>
        </w:rPr>
        <w:t xml:space="preserve">As seen in Figure </w:t>
      </w:r>
      <w:r w:rsidR="008B69B7">
        <w:rPr>
          <w:rFonts w:cs="Arial"/>
        </w:rPr>
        <w:t>7</w:t>
      </w:r>
      <w:r w:rsidRPr="00176FD4">
        <w:rPr>
          <w:rFonts w:cs="Arial"/>
        </w:rPr>
        <w:t xml:space="preserve">, there are two major parts to audio fingerprinting, namely fingerprint extraction and fingerprint matching. The purpose of the fingerprint extraction part is to compute different sets of characteristic features from the provided audio signal. These sets of characteristic features are called fingerprints </w:t>
      </w:r>
      <w:r w:rsidRPr="00176FD4">
        <w:rPr>
          <w:rFonts w:cs="Arial"/>
        </w:rPr>
        <w:fldChar w:fldCharType="begin"/>
      </w:r>
      <w:r w:rsidR="006C6B61" w:rsidRPr="00176FD4">
        <w:rPr>
          <w:rFonts w:cs="Arial"/>
        </w:rPr>
        <w:instrText xml:space="preserve"> ADDIN EN.CITE &lt;EndNote&gt;&lt;Cite&gt;&lt;Author&gt;Liu&lt;/Author&gt;&lt;Year&gt;2017&lt;/Year&gt;&lt;RecNum&gt;34&lt;/RecNum&gt;&lt;DisplayText&gt;(Liu, 2017)&lt;/DisplayText&gt;&lt;record&gt;&lt;rec-number&gt;34&lt;/rec-number&gt;&lt;foreign-keys&gt;&lt;key app="EN" db-id="ps9rftf5ndeaz9ee9t65spxgrw2vsp2zapz9" timestamp="1605694111"&gt;34&lt;/key&gt;&lt;/foreign-keys&gt;&lt;ref-type name="Thesis"&gt;32&lt;/ref-type&gt;&lt;contributors&gt;&lt;authors&gt;&lt;author&gt;Liu, Feng&lt;/author&gt;&lt;/authors&gt;&lt;/contributors&gt;&lt;titles&gt;&lt;title&gt;Audio fingerprinting for speech reconstruction and recognition in noisy environments&lt;/title&gt;&lt;/titles&gt;&lt;dates&gt;&lt;year&gt;2017&lt;/year&gt;&lt;/dates&gt;&lt;urls&gt;&lt;/urls&gt;&lt;/record&gt;&lt;/Cite&gt;&lt;/EndNote&gt;</w:instrText>
      </w:r>
      <w:r w:rsidRPr="00176FD4">
        <w:rPr>
          <w:rFonts w:cs="Arial"/>
        </w:rPr>
        <w:fldChar w:fldCharType="separate"/>
      </w:r>
      <w:r w:rsidRPr="00176FD4">
        <w:rPr>
          <w:rFonts w:cs="Arial"/>
          <w:noProof/>
        </w:rPr>
        <w:t>(Liu, 2017)</w:t>
      </w:r>
      <w:r w:rsidRPr="00176FD4">
        <w:rPr>
          <w:rFonts w:cs="Arial"/>
        </w:rPr>
        <w:fldChar w:fldCharType="end"/>
      </w:r>
      <w:r w:rsidRPr="00176FD4">
        <w:rPr>
          <w:rFonts w:cs="Arial"/>
        </w:rPr>
        <w:t>.</w:t>
      </w:r>
    </w:p>
    <w:p w14:paraId="1F5D445B" w14:textId="77777777" w:rsidR="00556D47" w:rsidRPr="00176FD4" w:rsidRDefault="00556D47" w:rsidP="00365AAC">
      <w:pPr>
        <w:spacing w:line="360" w:lineRule="auto"/>
        <w:rPr>
          <w:rFonts w:cs="Arial"/>
        </w:rPr>
      </w:pPr>
      <w:r w:rsidRPr="00176FD4">
        <w:rPr>
          <w:rFonts w:cs="Arial"/>
        </w:rPr>
        <w:t>After fingerprint extraction, the different fingerprints of the provided audio signal are utilised by a matching algorithm in order to locate the most probable match (if there are any) through searching a large database containing pre-acquired audio fingerprints. Within this part of the document, the Content-based Audio Identification Framework is further expanded upon.</w:t>
      </w:r>
    </w:p>
    <w:p w14:paraId="7790DB80" w14:textId="77777777" w:rsidR="00556D47" w:rsidRPr="00176FD4" w:rsidRDefault="00556D47" w:rsidP="00365AAC">
      <w:pPr>
        <w:pStyle w:val="Heading3"/>
        <w:tabs>
          <w:tab w:val="clear" w:pos="360"/>
        </w:tabs>
        <w:ind w:left="720" w:hanging="720"/>
      </w:pPr>
      <w:bookmarkStart w:id="79" w:name="_Toc47260573"/>
      <w:r w:rsidRPr="00176FD4">
        <w:lastRenderedPageBreak/>
        <w:t>Front-end</w:t>
      </w:r>
      <w:bookmarkEnd w:id="79"/>
    </w:p>
    <w:p w14:paraId="0B41BCA8" w14:textId="77777777" w:rsidR="00556D47" w:rsidRPr="00176FD4" w:rsidRDefault="00556D47" w:rsidP="00365AAC">
      <w:pPr>
        <w:spacing w:line="360" w:lineRule="auto"/>
        <w:rPr>
          <w:rFonts w:cs="Arial"/>
        </w:rPr>
      </w:pPr>
      <w:r w:rsidRPr="00176FD4">
        <w:rPr>
          <w:rFonts w:cs="Arial"/>
        </w:rPr>
        <w:t>The front-end block of an audio fingerprinting system is utilised in order to compute characteristic features sets from the provided audio signal. After the sets have been computed, they are sent to the fingerprinting modelling block for further processing.</w:t>
      </w:r>
    </w:p>
    <w:p w14:paraId="73EF35F2" w14:textId="5064BC86" w:rsidR="00556D47" w:rsidRPr="00176FD4" w:rsidRDefault="00556D47" w:rsidP="00365AAC">
      <w:pPr>
        <w:spacing w:line="360" w:lineRule="auto"/>
        <w:rPr>
          <w:rFonts w:cs="Arial"/>
        </w:rPr>
      </w:pPr>
      <w:r w:rsidRPr="00176FD4">
        <w:rPr>
          <w:rFonts w:cs="Arial"/>
        </w:rPr>
        <w:t xml:space="preserve">The front-end generally consists of 5 steps </w:t>
      </w:r>
      <w:r w:rsidRPr="00176FD4">
        <w:rPr>
          <w:rFonts w:cs="Arial"/>
        </w:rPr>
        <w:fldChar w:fldCharType="begin"/>
      </w:r>
      <w:r w:rsidR="006C6B61" w:rsidRPr="00176FD4">
        <w:rPr>
          <w:rFonts w:cs="Arial"/>
        </w:rPr>
        <w:instrText xml:space="preserve"> ADDIN EN.CITE &lt;EndNote&gt;&lt;Cite&gt;&lt;Author&gt;Liu&lt;/Author&gt;&lt;Year&gt;2017&lt;/Year&gt;&lt;RecNum&gt;34&lt;/RecNum&gt;&lt;DisplayText&gt;(Liu, 2017)&lt;/DisplayText&gt;&lt;record&gt;&lt;rec-number&gt;34&lt;/rec-number&gt;&lt;foreign-keys&gt;&lt;key app="EN" db-id="ps9rftf5ndeaz9ee9t65spxgrw2vsp2zapz9" timestamp="1605694111"&gt;34&lt;/key&gt;&lt;/foreign-keys&gt;&lt;ref-type name="Thesis"&gt;32&lt;/ref-type&gt;&lt;contributors&gt;&lt;authors&gt;&lt;author&gt;Liu, Feng&lt;/author&gt;&lt;/authors&gt;&lt;/contributors&gt;&lt;titles&gt;&lt;title&gt;Audio fingerprinting for speech reconstruction and recognition in noisy environments&lt;/title&gt;&lt;/titles&gt;&lt;dates&gt;&lt;year&gt;2017&lt;/year&gt;&lt;/dates&gt;&lt;urls&gt;&lt;/urls&gt;&lt;/record&gt;&lt;/Cite&gt;&lt;/EndNote&gt;</w:instrText>
      </w:r>
      <w:r w:rsidRPr="00176FD4">
        <w:rPr>
          <w:rFonts w:cs="Arial"/>
        </w:rPr>
        <w:fldChar w:fldCharType="separate"/>
      </w:r>
      <w:r w:rsidRPr="00176FD4">
        <w:rPr>
          <w:rFonts w:cs="Arial"/>
          <w:noProof/>
        </w:rPr>
        <w:t>(Liu, 2017)</w:t>
      </w:r>
      <w:r w:rsidRPr="00176FD4">
        <w:rPr>
          <w:rFonts w:cs="Arial"/>
        </w:rPr>
        <w:fldChar w:fldCharType="end"/>
      </w:r>
      <w:r w:rsidRPr="00176FD4">
        <w:rPr>
          <w:rFonts w:cs="Arial"/>
        </w:rPr>
        <w:t>, namely:</w:t>
      </w:r>
    </w:p>
    <w:p w14:paraId="3AF5789B" w14:textId="77777777" w:rsidR="00556D47" w:rsidRPr="00176FD4" w:rsidRDefault="00556D47" w:rsidP="00365AAC">
      <w:pPr>
        <w:pStyle w:val="ListParagraph"/>
        <w:numPr>
          <w:ilvl w:val="0"/>
          <w:numId w:val="33"/>
        </w:numPr>
        <w:spacing w:line="360" w:lineRule="auto"/>
        <w:rPr>
          <w:rFonts w:ascii="Arial" w:hAnsi="Arial" w:cs="Arial"/>
          <w:sz w:val="24"/>
          <w:szCs w:val="24"/>
        </w:rPr>
      </w:pPr>
      <w:r w:rsidRPr="00176FD4">
        <w:rPr>
          <w:rFonts w:ascii="Arial" w:hAnsi="Arial" w:cs="Arial"/>
          <w:sz w:val="24"/>
          <w:szCs w:val="24"/>
        </w:rPr>
        <w:t>Pre-processing: Within this step, the provided audio signal is digitized and quantized. If it is necessary, the provided audio may also be converted into a mono signal. This may be done by averaging it’s input channels. If the audio signal’s</w:t>
      </w:r>
      <w:r w:rsidRPr="00176FD4">
        <w:rPr>
          <w:rFonts w:ascii="Arial" w:hAnsi="Arial" w:cs="Arial"/>
        </w:rPr>
        <w:t xml:space="preserve"> </w:t>
      </w:r>
      <w:r w:rsidRPr="00176FD4">
        <w:rPr>
          <w:rFonts w:ascii="Arial" w:hAnsi="Arial" w:cs="Arial"/>
          <w:sz w:val="24"/>
          <w:szCs w:val="24"/>
        </w:rPr>
        <w:t>sampling rate differs from the target rate, it is resampled.</w:t>
      </w:r>
    </w:p>
    <w:p w14:paraId="7620972A" w14:textId="41F60350" w:rsidR="00556D47" w:rsidRPr="00176FD4" w:rsidRDefault="00556D47" w:rsidP="00365AAC">
      <w:pPr>
        <w:pStyle w:val="ListParagraph"/>
        <w:numPr>
          <w:ilvl w:val="0"/>
          <w:numId w:val="33"/>
        </w:numPr>
        <w:spacing w:line="360" w:lineRule="auto"/>
        <w:rPr>
          <w:rFonts w:ascii="Arial" w:hAnsi="Arial" w:cs="Arial"/>
          <w:sz w:val="24"/>
          <w:szCs w:val="24"/>
        </w:rPr>
      </w:pPr>
      <w:r w:rsidRPr="00176FD4">
        <w:rPr>
          <w:rFonts w:ascii="Arial" w:hAnsi="Arial" w:cs="Arial"/>
          <w:sz w:val="24"/>
          <w:szCs w:val="24"/>
        </w:rPr>
        <w:t xml:space="preserve">Framing: Within this step, the audio signal is divided into different frames consisting of equal lengths. This is done by utilising a window function </w:t>
      </w:r>
      <w:r w:rsidRPr="00176FD4">
        <w:rPr>
          <w:rFonts w:ascii="Arial" w:hAnsi="Arial" w:cs="Arial"/>
          <w:sz w:val="24"/>
          <w:szCs w:val="24"/>
        </w:rPr>
        <w:fldChar w:fldCharType="begin"/>
      </w:r>
      <w:r w:rsidR="006C6B61" w:rsidRPr="00176FD4">
        <w:rPr>
          <w:rFonts w:ascii="Arial" w:hAnsi="Arial" w:cs="Arial"/>
          <w:sz w:val="24"/>
          <w:szCs w:val="24"/>
        </w:rPr>
        <w:instrText xml:space="preserve"> ADDIN EN.CITE &lt;EndNote&gt;&lt;Cite&gt;&lt;Author&gt;Liu&lt;/Author&gt;&lt;Year&gt;2017&lt;/Year&gt;&lt;RecNum&gt;34&lt;/RecNum&gt;&lt;DisplayText&gt;(Liu, 2017)&lt;/DisplayText&gt;&lt;record&gt;&lt;rec-number&gt;34&lt;/rec-number&gt;&lt;foreign-keys&gt;&lt;key app="EN" db-id="ps9rftf5ndeaz9ee9t65spxgrw2vsp2zapz9" timestamp="1605694111"&gt;34&lt;/key&gt;&lt;/foreign-keys&gt;&lt;ref-type name="Thesis"&gt;32&lt;/ref-type&gt;&lt;contributors&gt;&lt;authors&gt;&lt;author&gt;Liu, Feng&lt;/author&gt;&lt;/authors&gt;&lt;/contributors&gt;&lt;titles&gt;&lt;title&gt;Audio fingerprinting for speech reconstruction and recognition in noisy environments&lt;/title&gt;&lt;/titles&gt;&lt;dates&gt;&lt;year&gt;2017&lt;/year&gt;&lt;/dates&gt;&lt;urls&gt;&lt;/urls&gt;&lt;/record&gt;&lt;/Cite&gt;&lt;/EndNote&gt;</w:instrText>
      </w:r>
      <w:r w:rsidRPr="00176FD4">
        <w:rPr>
          <w:rFonts w:ascii="Arial" w:hAnsi="Arial" w:cs="Arial"/>
          <w:sz w:val="24"/>
          <w:szCs w:val="24"/>
        </w:rPr>
        <w:fldChar w:fldCharType="separate"/>
      </w:r>
      <w:r w:rsidRPr="00176FD4">
        <w:rPr>
          <w:rFonts w:ascii="Arial" w:hAnsi="Arial" w:cs="Arial"/>
          <w:noProof/>
          <w:sz w:val="24"/>
          <w:szCs w:val="24"/>
        </w:rPr>
        <w:t>(Liu, 2017)</w:t>
      </w:r>
      <w:r w:rsidRPr="00176FD4">
        <w:rPr>
          <w:rFonts w:ascii="Arial" w:hAnsi="Arial" w:cs="Arial"/>
          <w:sz w:val="24"/>
          <w:szCs w:val="24"/>
        </w:rPr>
        <w:fldChar w:fldCharType="end"/>
      </w:r>
      <w:r w:rsidRPr="00176FD4">
        <w:rPr>
          <w:rFonts w:ascii="Arial" w:hAnsi="Arial" w:cs="Arial"/>
          <w:sz w:val="24"/>
          <w:szCs w:val="24"/>
        </w:rPr>
        <w:t>.</w:t>
      </w:r>
    </w:p>
    <w:p w14:paraId="5B5423B0" w14:textId="036A723E" w:rsidR="00556D47" w:rsidRPr="00176FD4" w:rsidRDefault="00556D47" w:rsidP="00365AAC">
      <w:pPr>
        <w:pStyle w:val="ListParagraph"/>
        <w:numPr>
          <w:ilvl w:val="0"/>
          <w:numId w:val="33"/>
        </w:numPr>
        <w:spacing w:line="360" w:lineRule="auto"/>
        <w:rPr>
          <w:rFonts w:ascii="Arial" w:hAnsi="Arial" w:cs="Arial"/>
          <w:sz w:val="24"/>
          <w:szCs w:val="24"/>
        </w:rPr>
      </w:pPr>
      <w:r w:rsidRPr="00176FD4">
        <w:rPr>
          <w:rFonts w:ascii="Arial" w:hAnsi="Arial" w:cs="Arial"/>
          <w:sz w:val="24"/>
          <w:szCs w:val="24"/>
        </w:rPr>
        <w:t xml:space="preserve">Transformation: Within this step, the sets of frames created within the framing step are transformed into new sets of features, in order to reduce the level of redundancy. The most popular transformation is the transformation from time domain to frequency domain </w:t>
      </w:r>
      <w:r w:rsidRPr="00176FD4">
        <w:rPr>
          <w:rFonts w:ascii="Arial" w:hAnsi="Arial" w:cs="Arial"/>
          <w:sz w:val="24"/>
          <w:szCs w:val="24"/>
        </w:rPr>
        <w:fldChar w:fldCharType="begin"/>
      </w:r>
      <w:r w:rsidR="006C6B61" w:rsidRPr="00176FD4">
        <w:rPr>
          <w:rFonts w:ascii="Arial" w:hAnsi="Arial" w:cs="Arial"/>
          <w:sz w:val="24"/>
          <w:szCs w:val="24"/>
        </w:rPr>
        <w:instrText xml:space="preserve"> ADDIN EN.CITE &lt;EndNote&gt;&lt;Cite&gt;&lt;Author&gt;Liu&lt;/Author&gt;&lt;Year&gt;2017&lt;/Year&gt;&lt;RecNum&gt;34&lt;/RecNum&gt;&lt;DisplayText&gt;(Liu, 2017)&lt;/DisplayText&gt;&lt;record&gt;&lt;rec-number&gt;34&lt;/rec-number&gt;&lt;foreign-keys&gt;&lt;key app="EN" db-id="ps9rftf5ndeaz9ee9t65spxgrw2vsp2zapz9" timestamp="1605694111"&gt;34&lt;/key&gt;&lt;/foreign-keys&gt;&lt;ref-type name="Thesis"&gt;32&lt;/ref-type&gt;&lt;contributors&gt;&lt;authors&gt;&lt;author&gt;Liu, Feng&lt;/author&gt;&lt;/authors&gt;&lt;/contributors&gt;&lt;titles&gt;&lt;title&gt;Audio fingerprinting for speech reconstruction and recognition in noisy environments&lt;/title&gt;&lt;/titles&gt;&lt;dates&gt;&lt;year&gt;2017&lt;/year&gt;&lt;/dates&gt;&lt;urls&gt;&lt;/urls&gt;&lt;/record&gt;&lt;/Cite&gt;&lt;/EndNote&gt;</w:instrText>
      </w:r>
      <w:r w:rsidRPr="00176FD4">
        <w:rPr>
          <w:rFonts w:ascii="Arial" w:hAnsi="Arial" w:cs="Arial"/>
          <w:sz w:val="24"/>
          <w:szCs w:val="24"/>
        </w:rPr>
        <w:fldChar w:fldCharType="separate"/>
      </w:r>
      <w:r w:rsidRPr="00176FD4">
        <w:rPr>
          <w:rFonts w:ascii="Arial" w:hAnsi="Arial" w:cs="Arial"/>
          <w:noProof/>
          <w:sz w:val="24"/>
          <w:szCs w:val="24"/>
        </w:rPr>
        <w:t>(Liu, 2017)</w:t>
      </w:r>
      <w:r w:rsidRPr="00176FD4">
        <w:rPr>
          <w:rFonts w:ascii="Arial" w:hAnsi="Arial" w:cs="Arial"/>
          <w:sz w:val="24"/>
          <w:szCs w:val="24"/>
        </w:rPr>
        <w:fldChar w:fldCharType="end"/>
      </w:r>
      <w:r w:rsidRPr="00176FD4">
        <w:rPr>
          <w:rFonts w:ascii="Arial" w:hAnsi="Arial" w:cs="Arial"/>
          <w:sz w:val="24"/>
          <w:szCs w:val="24"/>
        </w:rPr>
        <w:t>.</w:t>
      </w:r>
    </w:p>
    <w:p w14:paraId="45E9F379" w14:textId="7ACC5FE4" w:rsidR="00556D47" w:rsidRPr="00176FD4" w:rsidRDefault="00556D47" w:rsidP="00365AAC">
      <w:pPr>
        <w:pStyle w:val="ListParagraph"/>
        <w:numPr>
          <w:ilvl w:val="0"/>
          <w:numId w:val="33"/>
        </w:numPr>
        <w:spacing w:line="360" w:lineRule="auto"/>
        <w:rPr>
          <w:rFonts w:ascii="Arial" w:hAnsi="Arial" w:cs="Arial"/>
          <w:sz w:val="24"/>
          <w:szCs w:val="24"/>
        </w:rPr>
      </w:pPr>
      <w:r w:rsidRPr="00176FD4">
        <w:rPr>
          <w:rFonts w:ascii="Arial" w:hAnsi="Arial" w:cs="Arial"/>
          <w:sz w:val="24"/>
          <w:szCs w:val="24"/>
        </w:rPr>
        <w:t xml:space="preserve">Feature Extraction: Within this step, the final acoustic features are extracted from the time-frequency representation produced within the previous step. This is done in order to reduce the dimensionality and increase the robustness to distortions. There are several schemes that are ideal for this purpose, such as Spectral Flatness, Band representative vectors and Measure Mel-Frequency Cepstrum Coefficients (MFCC) </w:t>
      </w:r>
      <w:r w:rsidRPr="00176FD4">
        <w:rPr>
          <w:rFonts w:ascii="Arial" w:hAnsi="Arial" w:cs="Arial"/>
          <w:sz w:val="24"/>
          <w:szCs w:val="24"/>
        </w:rPr>
        <w:fldChar w:fldCharType="begin"/>
      </w:r>
      <w:r w:rsidR="006C6B61" w:rsidRPr="00176FD4">
        <w:rPr>
          <w:rFonts w:ascii="Arial" w:hAnsi="Arial" w:cs="Arial"/>
          <w:sz w:val="24"/>
          <w:szCs w:val="24"/>
        </w:rPr>
        <w:instrText xml:space="preserve"> ADDIN EN.CITE &lt;EndNote&gt;&lt;Cite&gt;&lt;Author&gt;Liu&lt;/Author&gt;&lt;Year&gt;2017&lt;/Year&gt;&lt;RecNum&gt;34&lt;/RecNum&gt;&lt;DisplayText&gt;(Liu, 2017)&lt;/DisplayText&gt;&lt;record&gt;&lt;rec-number&gt;34&lt;/rec-number&gt;&lt;foreign-keys&gt;&lt;key app="EN" db-id="ps9rftf5ndeaz9ee9t65spxgrw2vsp2zapz9" timestamp="1605694111"&gt;34&lt;/key&gt;&lt;/foreign-keys&gt;&lt;ref-type name="Thesis"&gt;32&lt;/ref-type&gt;&lt;contributors&gt;&lt;authors&gt;&lt;author&gt;Liu, Feng&lt;/author&gt;&lt;/authors&gt;&lt;/contributors&gt;&lt;titles&gt;&lt;title&gt;Audio fingerprinting for speech reconstruction and recognition in noisy environments&lt;/title&gt;&lt;/titles&gt;&lt;dates&gt;&lt;year&gt;2017&lt;/year&gt;&lt;/dates&gt;&lt;urls&gt;&lt;/urls&gt;&lt;/record&gt;&lt;/Cite&gt;&lt;/EndNote&gt;</w:instrText>
      </w:r>
      <w:r w:rsidRPr="00176FD4">
        <w:rPr>
          <w:rFonts w:ascii="Arial" w:hAnsi="Arial" w:cs="Arial"/>
          <w:sz w:val="24"/>
          <w:szCs w:val="24"/>
        </w:rPr>
        <w:fldChar w:fldCharType="separate"/>
      </w:r>
      <w:r w:rsidRPr="00176FD4">
        <w:rPr>
          <w:rFonts w:ascii="Arial" w:hAnsi="Arial" w:cs="Arial"/>
          <w:noProof/>
          <w:sz w:val="24"/>
          <w:szCs w:val="24"/>
        </w:rPr>
        <w:t>(Liu, 2017)</w:t>
      </w:r>
      <w:r w:rsidRPr="00176FD4">
        <w:rPr>
          <w:rFonts w:ascii="Arial" w:hAnsi="Arial" w:cs="Arial"/>
          <w:sz w:val="24"/>
          <w:szCs w:val="24"/>
        </w:rPr>
        <w:fldChar w:fldCharType="end"/>
      </w:r>
      <w:r w:rsidRPr="00176FD4">
        <w:rPr>
          <w:rFonts w:ascii="Arial" w:hAnsi="Arial" w:cs="Arial"/>
          <w:sz w:val="24"/>
          <w:szCs w:val="24"/>
        </w:rPr>
        <w:t>.</w:t>
      </w:r>
    </w:p>
    <w:p w14:paraId="3B2E4F4F" w14:textId="77777777" w:rsidR="00556D47" w:rsidRPr="00176FD4" w:rsidRDefault="00556D47" w:rsidP="00365AAC">
      <w:pPr>
        <w:pStyle w:val="ListParagraph"/>
        <w:numPr>
          <w:ilvl w:val="0"/>
          <w:numId w:val="33"/>
        </w:numPr>
        <w:spacing w:line="360" w:lineRule="auto"/>
        <w:rPr>
          <w:rFonts w:ascii="Arial" w:hAnsi="Arial" w:cs="Arial"/>
          <w:sz w:val="24"/>
          <w:szCs w:val="24"/>
        </w:rPr>
      </w:pPr>
      <w:r w:rsidRPr="00176FD4">
        <w:rPr>
          <w:rFonts w:ascii="Arial" w:hAnsi="Arial" w:cs="Arial"/>
          <w:sz w:val="24"/>
          <w:szCs w:val="24"/>
        </w:rPr>
        <w:t>Post-processing: Within this step, higher-order time derivatives are determined if it is necessary to</w:t>
      </w:r>
      <w:r w:rsidRPr="00176FD4">
        <w:rPr>
          <w:rFonts w:ascii="Arial" w:hAnsi="Arial" w:cs="Arial"/>
        </w:rPr>
        <w:t xml:space="preserve"> </w:t>
      </w:r>
      <w:r w:rsidRPr="00176FD4">
        <w:rPr>
          <w:rFonts w:ascii="Arial" w:hAnsi="Arial" w:cs="Arial"/>
          <w:sz w:val="24"/>
          <w:szCs w:val="24"/>
        </w:rPr>
        <w:t>capture the different temporal variations concerning the provided audio signal.</w:t>
      </w:r>
    </w:p>
    <w:p w14:paraId="7AA5682E" w14:textId="77777777" w:rsidR="00556D47" w:rsidRPr="00176FD4" w:rsidRDefault="00556D47" w:rsidP="00365AAC">
      <w:pPr>
        <w:pStyle w:val="Heading3"/>
        <w:tabs>
          <w:tab w:val="clear" w:pos="360"/>
        </w:tabs>
        <w:ind w:left="720" w:hanging="720"/>
      </w:pPr>
      <w:bookmarkStart w:id="80" w:name="_Toc47260574"/>
      <w:r w:rsidRPr="00176FD4">
        <w:t>Fingerprint Modelling</w:t>
      </w:r>
      <w:bookmarkEnd w:id="80"/>
      <w:r w:rsidRPr="00176FD4">
        <w:t xml:space="preserve"> </w:t>
      </w:r>
    </w:p>
    <w:p w14:paraId="369AAECA" w14:textId="77777777" w:rsidR="00556D47" w:rsidRPr="00176FD4" w:rsidRDefault="00556D47" w:rsidP="00365AAC">
      <w:pPr>
        <w:spacing w:line="360" w:lineRule="auto"/>
        <w:rPr>
          <w:rFonts w:cs="Arial"/>
        </w:rPr>
      </w:pPr>
      <w:r w:rsidRPr="00176FD4">
        <w:rPr>
          <w:rFonts w:cs="Arial"/>
        </w:rPr>
        <w:t xml:space="preserve">The fingerprint modelling block of an audio fingerprinting system is used in order to compute the final fingerprint. This is done by utilising the sequences of feature vectors that had been extracted by the front-end block. </w:t>
      </w:r>
    </w:p>
    <w:p w14:paraId="67303B72" w14:textId="77777777" w:rsidR="00556D47" w:rsidRPr="00176FD4" w:rsidRDefault="00556D47" w:rsidP="00365AAC">
      <w:pPr>
        <w:pStyle w:val="Heading3"/>
        <w:tabs>
          <w:tab w:val="clear" w:pos="360"/>
        </w:tabs>
        <w:ind w:left="720" w:hanging="720"/>
      </w:pPr>
      <w:bookmarkStart w:id="81" w:name="_Toc47260575"/>
      <w:r w:rsidRPr="00176FD4">
        <w:t>Distance and Search</w:t>
      </w:r>
      <w:bookmarkEnd w:id="81"/>
    </w:p>
    <w:p w14:paraId="406569DE" w14:textId="77777777" w:rsidR="00556D47" w:rsidRPr="00176FD4" w:rsidRDefault="00556D47" w:rsidP="00365AAC">
      <w:pPr>
        <w:spacing w:line="360" w:lineRule="auto"/>
        <w:rPr>
          <w:rFonts w:cs="Arial"/>
        </w:rPr>
      </w:pPr>
      <w:r w:rsidRPr="00176FD4">
        <w:rPr>
          <w:rFonts w:cs="Arial"/>
        </w:rPr>
        <w:t>After the fingerprints have been extracted from the initial audio signal, a database containing different audio fingerprints and metadata must be searched in order to find a matching audio sample.</w:t>
      </w:r>
    </w:p>
    <w:p w14:paraId="54196155" w14:textId="2FA47604" w:rsidR="00556D47" w:rsidRPr="00176FD4" w:rsidRDefault="00556D47" w:rsidP="00365AAC">
      <w:pPr>
        <w:spacing w:line="360" w:lineRule="auto"/>
        <w:rPr>
          <w:rFonts w:cs="Arial"/>
        </w:rPr>
      </w:pPr>
      <w:r w:rsidRPr="00176FD4">
        <w:rPr>
          <w:rFonts w:cs="Arial"/>
        </w:rPr>
        <w:lastRenderedPageBreak/>
        <w:t xml:space="preserve">The similarity between two fingerprints is a measurement of how much they are alike. This similarity variable is described in terms of distance </w:t>
      </w:r>
      <w:r w:rsidRPr="00176FD4">
        <w:rPr>
          <w:rFonts w:cs="Arial"/>
        </w:rPr>
        <w:fldChar w:fldCharType="begin"/>
      </w:r>
      <w:r w:rsidR="006C6B61" w:rsidRPr="00176FD4">
        <w:rPr>
          <w:rFonts w:cs="Arial"/>
        </w:rPr>
        <w:instrText xml:space="preserve"> ADDIN EN.CITE &lt;EndNote&gt;&lt;Cite&gt;&lt;Author&gt;Liu&lt;/Author&gt;&lt;Year&gt;2017&lt;/Year&gt;&lt;RecNum&gt;34&lt;/RecNum&gt;&lt;DisplayText&gt;(Liu, 2017)&lt;/DisplayText&gt;&lt;record&gt;&lt;rec-number&gt;34&lt;/rec-number&gt;&lt;foreign-keys&gt;&lt;key app="EN" db-id="ps9rftf5ndeaz9ee9t65spxgrw2vsp2zapz9" timestamp="1605694111"&gt;34&lt;/key&gt;&lt;/foreign-keys&gt;&lt;ref-type name="Thesis"&gt;32&lt;/ref-type&gt;&lt;contributors&gt;&lt;authors&gt;&lt;author&gt;Liu, Feng&lt;/author&gt;&lt;/authors&gt;&lt;/contributors&gt;&lt;titles&gt;&lt;title&gt;Audio fingerprinting for speech reconstruction and recognition in noisy environments&lt;/title&gt;&lt;/titles&gt;&lt;dates&gt;&lt;year&gt;2017&lt;/year&gt;&lt;/dates&gt;&lt;urls&gt;&lt;/urls&gt;&lt;/record&gt;&lt;/Cite&gt;&lt;/EndNote&gt;</w:instrText>
      </w:r>
      <w:r w:rsidRPr="00176FD4">
        <w:rPr>
          <w:rFonts w:cs="Arial"/>
        </w:rPr>
        <w:fldChar w:fldCharType="separate"/>
      </w:r>
      <w:r w:rsidRPr="00176FD4">
        <w:rPr>
          <w:rFonts w:cs="Arial"/>
          <w:noProof/>
        </w:rPr>
        <w:t>(Liu, 2017)</w:t>
      </w:r>
      <w:r w:rsidRPr="00176FD4">
        <w:rPr>
          <w:rFonts w:cs="Arial"/>
        </w:rPr>
        <w:fldChar w:fldCharType="end"/>
      </w:r>
      <w:r w:rsidRPr="00176FD4">
        <w:rPr>
          <w:rFonts w:cs="Arial"/>
        </w:rPr>
        <w:t>. This means that a small distance represents a high degree of similarity, whilst a large distance represents a low degree of similarity.</w:t>
      </w:r>
    </w:p>
    <w:p w14:paraId="6CB7D418" w14:textId="77777777" w:rsidR="00556D47" w:rsidRPr="00176FD4" w:rsidRDefault="00556D47" w:rsidP="00365AAC">
      <w:pPr>
        <w:spacing w:line="360" w:lineRule="auto"/>
        <w:rPr>
          <w:rFonts w:cs="Arial"/>
        </w:rPr>
      </w:pPr>
      <w:r w:rsidRPr="00176FD4">
        <w:rPr>
          <w:rFonts w:cs="Arial"/>
        </w:rPr>
        <w:t>Some popular distance measurements include:</w:t>
      </w:r>
    </w:p>
    <w:p w14:paraId="635081DF" w14:textId="77777777" w:rsidR="00556D47" w:rsidRPr="00176FD4" w:rsidRDefault="00556D47" w:rsidP="00365AAC">
      <w:pPr>
        <w:pStyle w:val="ListParagraph"/>
        <w:numPr>
          <w:ilvl w:val="0"/>
          <w:numId w:val="34"/>
        </w:numPr>
        <w:spacing w:line="360" w:lineRule="auto"/>
        <w:rPr>
          <w:rFonts w:ascii="Arial" w:hAnsi="Arial" w:cs="Arial"/>
          <w:sz w:val="24"/>
          <w:szCs w:val="24"/>
        </w:rPr>
      </w:pPr>
      <w:r w:rsidRPr="00176FD4">
        <w:rPr>
          <w:rFonts w:ascii="Arial" w:hAnsi="Arial" w:cs="Arial"/>
          <w:sz w:val="24"/>
          <w:szCs w:val="24"/>
        </w:rPr>
        <w:t>Accumulated approximation error;</w:t>
      </w:r>
    </w:p>
    <w:p w14:paraId="22932A3F" w14:textId="77777777" w:rsidR="00556D47" w:rsidRPr="00176FD4" w:rsidRDefault="00556D47" w:rsidP="00365AAC">
      <w:pPr>
        <w:pStyle w:val="ListParagraph"/>
        <w:numPr>
          <w:ilvl w:val="0"/>
          <w:numId w:val="34"/>
        </w:numPr>
        <w:spacing w:line="360" w:lineRule="auto"/>
        <w:rPr>
          <w:rFonts w:ascii="Arial" w:hAnsi="Arial" w:cs="Arial"/>
          <w:sz w:val="24"/>
          <w:szCs w:val="24"/>
        </w:rPr>
      </w:pPr>
      <w:r w:rsidRPr="00176FD4">
        <w:rPr>
          <w:rFonts w:ascii="Arial" w:hAnsi="Arial" w:cs="Arial"/>
          <w:sz w:val="24"/>
          <w:szCs w:val="24"/>
        </w:rPr>
        <w:t>Euclidean distance;</w:t>
      </w:r>
    </w:p>
    <w:p w14:paraId="02C86B63" w14:textId="77777777" w:rsidR="00556D47" w:rsidRPr="00176FD4" w:rsidRDefault="00556D47" w:rsidP="00365AAC">
      <w:pPr>
        <w:pStyle w:val="ListParagraph"/>
        <w:numPr>
          <w:ilvl w:val="0"/>
          <w:numId w:val="34"/>
        </w:numPr>
        <w:spacing w:line="360" w:lineRule="auto"/>
        <w:rPr>
          <w:rFonts w:ascii="Arial" w:hAnsi="Arial" w:cs="Arial"/>
          <w:sz w:val="24"/>
          <w:szCs w:val="24"/>
        </w:rPr>
      </w:pPr>
      <w:r w:rsidRPr="00176FD4">
        <w:rPr>
          <w:rFonts w:ascii="Arial" w:hAnsi="Arial" w:cs="Arial"/>
          <w:sz w:val="24"/>
          <w:szCs w:val="24"/>
        </w:rPr>
        <w:t>Exponential Pseudo Norm; and</w:t>
      </w:r>
    </w:p>
    <w:p w14:paraId="5DCC66CA" w14:textId="77777777" w:rsidR="00556D47" w:rsidRPr="00176FD4" w:rsidRDefault="00556D47" w:rsidP="00365AAC">
      <w:pPr>
        <w:pStyle w:val="ListParagraph"/>
        <w:numPr>
          <w:ilvl w:val="0"/>
          <w:numId w:val="34"/>
        </w:numPr>
        <w:spacing w:line="360" w:lineRule="auto"/>
        <w:rPr>
          <w:rFonts w:ascii="Arial" w:hAnsi="Arial" w:cs="Arial"/>
          <w:sz w:val="24"/>
          <w:szCs w:val="24"/>
        </w:rPr>
      </w:pPr>
      <w:r w:rsidRPr="00176FD4">
        <w:rPr>
          <w:rFonts w:ascii="Arial" w:hAnsi="Arial" w:cs="Arial"/>
          <w:sz w:val="24"/>
          <w:szCs w:val="24"/>
        </w:rPr>
        <w:t xml:space="preserve">Manhattan distance </w:t>
      </w:r>
    </w:p>
    <w:p w14:paraId="05904B93" w14:textId="490F1B72" w:rsidR="00556D47" w:rsidRPr="00176FD4" w:rsidRDefault="00556D47" w:rsidP="00365AAC">
      <w:pPr>
        <w:spacing w:line="360" w:lineRule="auto"/>
        <w:rPr>
          <w:rFonts w:cs="Arial"/>
          <w:szCs w:val="24"/>
        </w:rPr>
      </w:pPr>
      <w:r w:rsidRPr="00176FD4">
        <w:rPr>
          <w:rFonts w:cs="Arial"/>
          <w:szCs w:val="24"/>
        </w:rPr>
        <w:t xml:space="preserve">However, the ideal technique to be used to measure distance relies heavily on the design of the audio fingerprinting system </w:t>
      </w:r>
      <w:r w:rsidRPr="00176FD4">
        <w:rPr>
          <w:rFonts w:cs="Arial"/>
          <w:szCs w:val="24"/>
        </w:rPr>
        <w:fldChar w:fldCharType="begin"/>
      </w:r>
      <w:r w:rsidR="006C6B61" w:rsidRPr="00176FD4">
        <w:rPr>
          <w:rFonts w:cs="Arial"/>
          <w:szCs w:val="24"/>
        </w:rPr>
        <w:instrText xml:space="preserve"> ADDIN EN.CITE &lt;EndNote&gt;&lt;Cite&gt;&lt;Author&gt;Liu&lt;/Author&gt;&lt;Year&gt;2017&lt;/Year&gt;&lt;RecNum&gt;34&lt;/RecNum&gt;&lt;DisplayText&gt;(Liu, 2017)&lt;/DisplayText&gt;&lt;record&gt;&lt;rec-number&gt;34&lt;/rec-number&gt;&lt;foreign-keys&gt;&lt;key app="EN" db-id="ps9rftf5ndeaz9ee9t65spxgrw2vsp2zapz9" timestamp="1605694111"&gt;34&lt;/key&gt;&lt;/foreign-keys&gt;&lt;ref-type name="Thesis"&gt;32&lt;/ref-type&gt;&lt;contributors&gt;&lt;authors&gt;&lt;author&gt;Liu, Feng&lt;/author&gt;&lt;/authors&gt;&lt;/contributors&gt;&lt;titles&gt;&lt;title&gt;Audio fingerprinting for speech reconstruction and recognition in noisy environments&lt;/title&gt;&lt;/titles&gt;&lt;dates&gt;&lt;year&gt;2017&lt;/year&gt;&lt;/dates&gt;&lt;urls&gt;&lt;/urls&gt;&lt;/record&gt;&lt;/Cite&gt;&lt;/EndNote&gt;</w:instrText>
      </w:r>
      <w:r w:rsidRPr="00176FD4">
        <w:rPr>
          <w:rFonts w:cs="Arial"/>
          <w:szCs w:val="24"/>
        </w:rPr>
        <w:fldChar w:fldCharType="separate"/>
      </w:r>
      <w:r w:rsidRPr="00176FD4">
        <w:rPr>
          <w:rFonts w:cs="Arial"/>
          <w:noProof/>
          <w:szCs w:val="24"/>
        </w:rPr>
        <w:t>(Liu, 2017)</w:t>
      </w:r>
      <w:r w:rsidRPr="00176FD4">
        <w:rPr>
          <w:rFonts w:cs="Arial"/>
          <w:szCs w:val="24"/>
        </w:rPr>
        <w:fldChar w:fldCharType="end"/>
      </w:r>
      <w:r w:rsidRPr="00176FD4">
        <w:rPr>
          <w:rFonts w:cs="Arial"/>
          <w:szCs w:val="24"/>
        </w:rPr>
        <w:t>.</w:t>
      </w:r>
    </w:p>
    <w:p w14:paraId="0BAFF802" w14:textId="5ADDFE2B" w:rsidR="00556D47" w:rsidRPr="00176FD4" w:rsidRDefault="00556D47" w:rsidP="00365AAC">
      <w:pPr>
        <w:spacing w:line="360" w:lineRule="auto"/>
        <w:rPr>
          <w:rFonts w:cs="Arial"/>
        </w:rPr>
      </w:pPr>
      <w:r w:rsidRPr="00176FD4">
        <w:rPr>
          <w:rFonts w:cs="Arial"/>
          <w:szCs w:val="24"/>
        </w:rPr>
        <w:t xml:space="preserve">Because a typical fingerprint database consists of millions of </w:t>
      </w:r>
      <w:r w:rsidRPr="00176FD4">
        <w:rPr>
          <w:rFonts w:cs="Arial"/>
        </w:rPr>
        <w:t xml:space="preserve">fingerprints, it would not be sufficient to compare each individual fingerprint to the query fingerprint. Because of this most audio fingerprinting implementations utilise an index data structure to decrease the number of distance calculations that need to be performed in order to obtain a possible match </w:t>
      </w:r>
      <w:r w:rsidRPr="00176FD4">
        <w:rPr>
          <w:rFonts w:cs="Arial"/>
        </w:rPr>
        <w:fldChar w:fldCharType="begin"/>
      </w:r>
      <w:r w:rsidR="006C6B61" w:rsidRPr="00176FD4">
        <w:rPr>
          <w:rFonts w:cs="Arial"/>
        </w:rPr>
        <w:instrText xml:space="preserve"> ADDIN EN.CITE &lt;EndNote&gt;&lt;Cite&gt;&lt;Author&gt;Liu&lt;/Author&gt;&lt;Year&gt;2017&lt;/Year&gt;&lt;RecNum&gt;34&lt;/RecNum&gt;&lt;DisplayText&gt;(Liu, 2017)&lt;/DisplayText&gt;&lt;record&gt;&lt;rec-number&gt;34&lt;/rec-number&gt;&lt;foreign-keys&gt;&lt;key app="EN" db-id="ps9rftf5ndeaz9ee9t65spxgrw2vsp2zapz9" timestamp="1605694111"&gt;34&lt;/key&gt;&lt;/foreign-keys&gt;&lt;ref-type name="Thesis"&gt;32&lt;/ref-type&gt;&lt;contributors&gt;&lt;authors&gt;&lt;author&gt;Liu, Feng&lt;/author&gt;&lt;/authors&gt;&lt;/contributors&gt;&lt;titles&gt;&lt;title&gt;Audio fingerprinting for speech reconstruction and recognition in noisy environments&lt;/title&gt;&lt;/titles&gt;&lt;dates&gt;&lt;year&gt;2017&lt;/year&gt;&lt;/dates&gt;&lt;urls&gt;&lt;/urls&gt;&lt;/record&gt;&lt;/Cite&gt;&lt;/EndNote&gt;</w:instrText>
      </w:r>
      <w:r w:rsidRPr="00176FD4">
        <w:rPr>
          <w:rFonts w:cs="Arial"/>
        </w:rPr>
        <w:fldChar w:fldCharType="separate"/>
      </w:r>
      <w:r w:rsidRPr="00176FD4">
        <w:rPr>
          <w:rFonts w:cs="Arial"/>
          <w:noProof/>
        </w:rPr>
        <w:t>(Liu, 2017)</w:t>
      </w:r>
      <w:r w:rsidRPr="00176FD4">
        <w:rPr>
          <w:rFonts w:cs="Arial"/>
        </w:rPr>
        <w:fldChar w:fldCharType="end"/>
      </w:r>
      <w:r w:rsidRPr="00176FD4">
        <w:rPr>
          <w:rFonts w:cs="Arial"/>
        </w:rPr>
        <w:t>.</w:t>
      </w:r>
    </w:p>
    <w:p w14:paraId="78CA21A4" w14:textId="77777777" w:rsidR="00556D47" w:rsidRPr="00176FD4" w:rsidRDefault="00556D47" w:rsidP="00365AAC">
      <w:pPr>
        <w:pStyle w:val="Heading3"/>
        <w:tabs>
          <w:tab w:val="clear" w:pos="360"/>
        </w:tabs>
        <w:ind w:left="720" w:hanging="720"/>
      </w:pPr>
      <w:bookmarkStart w:id="82" w:name="_Toc47260576"/>
      <w:r w:rsidRPr="00176FD4">
        <w:t>Hypothesis Testing</w:t>
      </w:r>
      <w:bookmarkEnd w:id="82"/>
    </w:p>
    <w:p w14:paraId="7D798444" w14:textId="1FCC0D7D" w:rsidR="00556D47" w:rsidRPr="00176FD4" w:rsidRDefault="00556D47" w:rsidP="00365AAC">
      <w:pPr>
        <w:spacing w:line="360" w:lineRule="auto"/>
        <w:rPr>
          <w:rFonts w:cs="Arial"/>
        </w:rPr>
      </w:pPr>
      <w:r w:rsidRPr="00176FD4">
        <w:rPr>
          <w:rFonts w:cs="Arial"/>
        </w:rPr>
        <w:t xml:space="preserve">The final stage of the Content-based Audio Identification Framework is used to determine whether or not a matching fingerprint has been located within the database. This is done by comparing each fingerprint’s distance score in relation to that of the query fingerprint. If there exist a fingerprint of fingerprints that are above a certain distance score threshold, they are returned to the user as possible matches </w:t>
      </w:r>
      <w:r w:rsidRPr="00176FD4">
        <w:rPr>
          <w:rFonts w:cs="Arial"/>
        </w:rPr>
        <w:fldChar w:fldCharType="begin"/>
      </w:r>
      <w:r w:rsidR="006C6B61" w:rsidRPr="00176FD4">
        <w:rPr>
          <w:rFonts w:cs="Arial"/>
        </w:rPr>
        <w:instrText xml:space="preserve"> ADDIN EN.CITE &lt;EndNote&gt;&lt;Cite&gt;&lt;Author&gt;Liu&lt;/Author&gt;&lt;Year&gt;2017&lt;/Year&gt;&lt;RecNum&gt;34&lt;/RecNum&gt;&lt;DisplayText&gt;(Liu, 2017)&lt;/DisplayText&gt;&lt;record&gt;&lt;rec-number&gt;34&lt;/rec-number&gt;&lt;foreign-keys&gt;&lt;key app="EN" db-id="ps9rftf5ndeaz9ee9t65spxgrw2vsp2zapz9" timestamp="1605694111"&gt;34&lt;/key&gt;&lt;/foreign-keys&gt;&lt;ref-type name="Thesis"&gt;32&lt;/ref-type&gt;&lt;contributors&gt;&lt;authors&gt;&lt;author&gt;Liu, Feng&lt;/author&gt;&lt;/authors&gt;&lt;/contributors&gt;&lt;titles&gt;&lt;title&gt;Audio fingerprinting for speech reconstruction and recognition in noisy environments&lt;/title&gt;&lt;/titles&gt;&lt;dates&gt;&lt;year&gt;2017&lt;/year&gt;&lt;/dates&gt;&lt;urls&gt;&lt;/urls&gt;&lt;/record&gt;&lt;/Cite&gt;&lt;/EndNote&gt;</w:instrText>
      </w:r>
      <w:r w:rsidRPr="00176FD4">
        <w:rPr>
          <w:rFonts w:cs="Arial"/>
        </w:rPr>
        <w:fldChar w:fldCharType="separate"/>
      </w:r>
      <w:r w:rsidRPr="00176FD4">
        <w:rPr>
          <w:rFonts w:cs="Arial"/>
          <w:noProof/>
        </w:rPr>
        <w:t>(Liu, 2017)</w:t>
      </w:r>
      <w:r w:rsidRPr="00176FD4">
        <w:rPr>
          <w:rFonts w:cs="Arial"/>
        </w:rPr>
        <w:fldChar w:fldCharType="end"/>
      </w:r>
      <w:r w:rsidRPr="00176FD4">
        <w:rPr>
          <w:rFonts w:cs="Arial"/>
        </w:rPr>
        <w:t>. Depending on the design of the fingerprinting application and database, the user may ideally also be presented with accompanying metadata.</w:t>
      </w:r>
    </w:p>
    <w:p w14:paraId="39D40FED" w14:textId="0335C02A" w:rsidR="00556D47" w:rsidRPr="00176FD4" w:rsidRDefault="00556D47" w:rsidP="00365AAC">
      <w:pPr>
        <w:spacing w:line="360" w:lineRule="auto"/>
        <w:rPr>
          <w:rFonts w:cs="Arial"/>
        </w:rPr>
      </w:pPr>
      <w:r w:rsidRPr="00176FD4">
        <w:rPr>
          <w:rFonts w:cs="Arial"/>
        </w:rPr>
        <w:t xml:space="preserve">The performance of an audio fingerprint implementation is calculated as a fraction of the amount of correctly matched queries out of all of the queries used to test the system </w:t>
      </w:r>
      <w:r w:rsidRPr="00176FD4">
        <w:rPr>
          <w:rFonts w:cs="Arial"/>
        </w:rPr>
        <w:fldChar w:fldCharType="begin"/>
      </w:r>
      <w:r w:rsidR="006C6B61" w:rsidRPr="00176FD4">
        <w:rPr>
          <w:rFonts w:cs="Arial"/>
        </w:rPr>
        <w:instrText xml:space="preserve"> ADDIN EN.CITE &lt;EndNote&gt;&lt;Cite&gt;&lt;Author&gt;Liu&lt;/Author&gt;&lt;Year&gt;2017&lt;/Year&gt;&lt;RecNum&gt;34&lt;/RecNum&gt;&lt;DisplayText&gt;(Liu, 2017)&lt;/DisplayText&gt;&lt;record&gt;&lt;rec-number&gt;34&lt;/rec-number&gt;&lt;foreign-keys&gt;&lt;key app="EN" db-id="ps9rftf5ndeaz9ee9t65spxgrw2vsp2zapz9" timestamp="1605694111"&gt;34&lt;/key&gt;&lt;/foreign-keys&gt;&lt;ref-type name="Thesis"&gt;32&lt;/ref-type&gt;&lt;contributors&gt;&lt;authors&gt;&lt;author&gt;Liu, Feng&lt;/author&gt;&lt;/authors&gt;&lt;/contributors&gt;&lt;titles&gt;&lt;title&gt;Audio fingerprinting for speech reconstruction and recognition in noisy environments&lt;/title&gt;&lt;/titles&gt;&lt;dates&gt;&lt;year&gt;2017&lt;/year&gt;&lt;/dates&gt;&lt;urls&gt;&lt;/urls&gt;&lt;/record&gt;&lt;/Cite&gt;&lt;/EndNote&gt;</w:instrText>
      </w:r>
      <w:r w:rsidRPr="00176FD4">
        <w:rPr>
          <w:rFonts w:cs="Arial"/>
        </w:rPr>
        <w:fldChar w:fldCharType="separate"/>
      </w:r>
      <w:r w:rsidRPr="00176FD4">
        <w:rPr>
          <w:rFonts w:cs="Arial"/>
          <w:noProof/>
        </w:rPr>
        <w:t>(Liu, 2017)</w:t>
      </w:r>
      <w:r w:rsidRPr="00176FD4">
        <w:rPr>
          <w:rFonts w:cs="Arial"/>
        </w:rPr>
        <w:fldChar w:fldCharType="end"/>
      </w:r>
      <w:r w:rsidRPr="00176FD4">
        <w:rPr>
          <w:rFonts w:cs="Arial"/>
        </w:rPr>
        <w:t xml:space="preserve">. </w:t>
      </w:r>
    </w:p>
    <w:p w14:paraId="1773CE3E" w14:textId="77777777" w:rsidR="00556D47" w:rsidRPr="00176FD4" w:rsidRDefault="00556D47" w:rsidP="00365AAC">
      <w:pPr>
        <w:pStyle w:val="Heading2"/>
      </w:pPr>
      <w:bookmarkStart w:id="83" w:name="_Toc47260577"/>
      <w:bookmarkStart w:id="84" w:name="_Toc57059025"/>
      <w:r w:rsidRPr="00176FD4">
        <w:t>Implementations of audio fingerprints</w:t>
      </w:r>
      <w:bookmarkEnd w:id="83"/>
      <w:bookmarkEnd w:id="84"/>
    </w:p>
    <w:p w14:paraId="50BBDD84" w14:textId="77777777" w:rsidR="00556D47" w:rsidRPr="00176FD4" w:rsidRDefault="00556D47" w:rsidP="00365AAC">
      <w:pPr>
        <w:spacing w:line="360" w:lineRule="auto"/>
        <w:rPr>
          <w:rFonts w:cs="Arial"/>
        </w:rPr>
      </w:pPr>
      <w:r w:rsidRPr="00176FD4">
        <w:rPr>
          <w:rFonts w:cs="Arial"/>
        </w:rPr>
        <w:t>As audio fingerprinting is a powerful tool that may be utilised to identify a multitude of different auditory objects, it has multiple applications and possible areas of implementation.</w:t>
      </w:r>
    </w:p>
    <w:p w14:paraId="41625C84" w14:textId="77777777" w:rsidR="00556D47" w:rsidRPr="00176FD4" w:rsidRDefault="00556D47" w:rsidP="00365AAC">
      <w:pPr>
        <w:spacing w:line="360" w:lineRule="auto"/>
        <w:rPr>
          <w:rFonts w:cs="Arial"/>
        </w:rPr>
      </w:pPr>
      <w:r w:rsidRPr="00176FD4">
        <w:rPr>
          <w:rFonts w:cs="Arial"/>
        </w:rPr>
        <w:lastRenderedPageBreak/>
        <w:t>The following table is used to list and describe the different applications of audio fingerprinting.</w:t>
      </w:r>
    </w:p>
    <w:p w14:paraId="758404F3" w14:textId="432BC455" w:rsidR="00556D47" w:rsidRPr="00176FD4" w:rsidRDefault="00556D47" w:rsidP="00365AAC">
      <w:pPr>
        <w:pStyle w:val="Caption"/>
        <w:keepNext/>
        <w:spacing w:line="360" w:lineRule="auto"/>
        <w:rPr>
          <w:rFonts w:cs="Arial"/>
        </w:rPr>
      </w:pPr>
      <w:bookmarkStart w:id="85" w:name="_Toc47260587"/>
      <w:bookmarkStart w:id="86" w:name="_Toc57059047"/>
      <w:r w:rsidRPr="00176FD4">
        <w:rPr>
          <w:rFonts w:cs="Arial"/>
        </w:rPr>
        <w:t xml:space="preserve">Table </w:t>
      </w:r>
      <w:r w:rsidRPr="00176FD4">
        <w:rPr>
          <w:rFonts w:cs="Arial"/>
        </w:rPr>
        <w:fldChar w:fldCharType="begin"/>
      </w:r>
      <w:r w:rsidRPr="00176FD4">
        <w:rPr>
          <w:rFonts w:cs="Arial"/>
        </w:rPr>
        <w:instrText xml:space="preserve"> SEQ Table \* ARABIC </w:instrText>
      </w:r>
      <w:r w:rsidRPr="00176FD4">
        <w:rPr>
          <w:rFonts w:cs="Arial"/>
        </w:rPr>
        <w:fldChar w:fldCharType="separate"/>
      </w:r>
      <w:r w:rsidR="00BB10EB" w:rsidRPr="00176FD4">
        <w:rPr>
          <w:rFonts w:cs="Arial"/>
          <w:noProof/>
        </w:rPr>
        <w:t>1</w:t>
      </w:r>
      <w:r w:rsidRPr="00176FD4">
        <w:rPr>
          <w:rFonts w:cs="Arial"/>
          <w:noProof/>
        </w:rPr>
        <w:fldChar w:fldCharType="end"/>
      </w:r>
      <w:r w:rsidRPr="00176FD4">
        <w:rPr>
          <w:rFonts w:cs="Arial"/>
        </w:rPr>
        <w:t xml:space="preserve"> Applications of audio fingerprinting</w:t>
      </w:r>
      <w:bookmarkEnd w:id="85"/>
      <w:bookmarkEnd w:id="86"/>
    </w:p>
    <w:tbl>
      <w:tblPr>
        <w:tblStyle w:val="TableGrid"/>
        <w:tblW w:w="0" w:type="auto"/>
        <w:tblLook w:val="04A0" w:firstRow="1" w:lastRow="0" w:firstColumn="1" w:lastColumn="0" w:noHBand="0" w:noVBand="1"/>
      </w:tblPr>
      <w:tblGrid>
        <w:gridCol w:w="2547"/>
        <w:gridCol w:w="6797"/>
      </w:tblGrid>
      <w:tr w:rsidR="00556D47" w:rsidRPr="00176FD4" w14:paraId="29AC20A4" w14:textId="77777777" w:rsidTr="00556D47">
        <w:tc>
          <w:tcPr>
            <w:tcW w:w="2547" w:type="dxa"/>
            <w:shd w:val="clear" w:color="auto" w:fill="000000" w:themeFill="text1"/>
          </w:tcPr>
          <w:p w14:paraId="64BEC5AD" w14:textId="77777777" w:rsidR="00556D47" w:rsidRPr="00176FD4" w:rsidRDefault="00556D47" w:rsidP="00365AAC">
            <w:pPr>
              <w:spacing w:line="360" w:lineRule="auto"/>
              <w:jc w:val="center"/>
              <w:rPr>
                <w:rFonts w:cs="Arial"/>
                <w:b/>
                <w:bCs/>
              </w:rPr>
            </w:pPr>
            <w:r w:rsidRPr="00176FD4">
              <w:rPr>
                <w:rFonts w:cs="Arial"/>
                <w:b/>
                <w:bCs/>
              </w:rPr>
              <w:t>Application</w:t>
            </w:r>
          </w:p>
        </w:tc>
        <w:tc>
          <w:tcPr>
            <w:tcW w:w="6797" w:type="dxa"/>
            <w:shd w:val="clear" w:color="auto" w:fill="000000" w:themeFill="text1"/>
          </w:tcPr>
          <w:p w14:paraId="05B2712B" w14:textId="77777777" w:rsidR="00556D47" w:rsidRPr="00176FD4" w:rsidRDefault="00556D47" w:rsidP="00365AAC">
            <w:pPr>
              <w:spacing w:line="360" w:lineRule="auto"/>
              <w:jc w:val="center"/>
              <w:rPr>
                <w:rFonts w:cs="Arial"/>
                <w:b/>
                <w:bCs/>
              </w:rPr>
            </w:pPr>
            <w:r w:rsidRPr="00176FD4">
              <w:rPr>
                <w:rFonts w:cs="Arial"/>
                <w:b/>
                <w:bCs/>
              </w:rPr>
              <w:t>Description</w:t>
            </w:r>
          </w:p>
        </w:tc>
      </w:tr>
      <w:tr w:rsidR="00556D47" w:rsidRPr="00176FD4" w14:paraId="0D4D3F23" w14:textId="77777777" w:rsidTr="00556D47">
        <w:tc>
          <w:tcPr>
            <w:tcW w:w="2547" w:type="dxa"/>
          </w:tcPr>
          <w:p w14:paraId="4B6CF8E3" w14:textId="77777777" w:rsidR="00556D47" w:rsidRPr="00176FD4" w:rsidRDefault="00556D47" w:rsidP="00365AAC">
            <w:pPr>
              <w:spacing w:line="360" w:lineRule="auto"/>
              <w:rPr>
                <w:rFonts w:cs="Arial"/>
              </w:rPr>
            </w:pPr>
            <w:r w:rsidRPr="00176FD4">
              <w:rPr>
                <w:rFonts w:cs="Arial"/>
              </w:rPr>
              <w:t>Broadcast monitoring</w:t>
            </w:r>
          </w:p>
        </w:tc>
        <w:tc>
          <w:tcPr>
            <w:tcW w:w="6797" w:type="dxa"/>
          </w:tcPr>
          <w:p w14:paraId="2E94F6FB" w14:textId="50AC9F5B" w:rsidR="00556D47" w:rsidRPr="00176FD4" w:rsidRDefault="00556D47" w:rsidP="00365AAC">
            <w:pPr>
              <w:spacing w:line="360" w:lineRule="auto"/>
              <w:rPr>
                <w:rFonts w:cs="Arial"/>
              </w:rPr>
            </w:pPr>
            <w:r w:rsidRPr="00176FD4">
              <w:rPr>
                <w:rFonts w:cs="Arial"/>
              </w:rPr>
              <w:t xml:space="preserve">Broadcast monitoring is possibly the most widespread implementation of audio fingerprinting. Broadcast monitoring refers to the automatic identification generation of content used in radio, television or web-based broadcasts. This application is mainly present in royalty collection, program verification, advertisement verification and social engineering campaigns </w:t>
            </w:r>
            <w:r w:rsidRPr="00176FD4">
              <w:rPr>
                <w:rFonts w:cs="Arial"/>
              </w:rPr>
              <w:fldChar w:fldCharType="begin"/>
            </w:r>
            <w:r w:rsidR="006C6B61" w:rsidRPr="00176FD4">
              <w:rPr>
                <w:rFonts w:cs="Arial"/>
              </w:rPr>
              <w:instrText xml:space="preserve"> ADDIN EN.CITE &lt;EndNote&gt;&lt;Cite&gt;&lt;Author&gt;Haitsma&lt;/Author&gt;&lt;Year&gt;2002&lt;/Year&gt;&lt;RecNum&gt;12&lt;/RecNum&gt;&lt;DisplayText&gt;(Haitsma &amp;amp; Kalker, 2002)&lt;/DisplayText&gt;&lt;record&gt;&lt;rec-number&gt;12&lt;/rec-number&gt;&lt;foreign-keys&gt;&lt;key app="EN" db-id="ps9rftf5ndeaz9ee9t65spxgrw2vsp2zapz9" timestamp="1605694086"&gt;12&lt;/key&gt;&lt;/foreign-keys&gt;&lt;ref-type name="Conference Proceedings"&gt;10&lt;/ref-type&gt;&lt;contributors&gt;&lt;authors&gt;&lt;author&gt;Haitsma, Jaap&lt;/author&gt;&lt;author&gt;Kalker, Ton&lt;/author&gt;&lt;/authors&gt;&lt;/contributors&gt;&lt;titles&gt;&lt;title&gt;A Highly Robust Audio Fingerprinting System&lt;/title&gt;&lt;/titles&gt;&lt;dates&gt;&lt;year&gt;2002&lt;/year&gt;&lt;/dates&gt;&lt;urls&gt;&lt;/urls&gt;&lt;access-date&gt;2020/04/09&lt;/access-date&gt;&lt;/record&gt;&lt;/Cite&gt;&lt;/EndNote&gt;</w:instrText>
            </w:r>
            <w:r w:rsidRPr="00176FD4">
              <w:rPr>
                <w:rFonts w:cs="Arial"/>
              </w:rPr>
              <w:fldChar w:fldCharType="separate"/>
            </w:r>
            <w:r w:rsidRPr="00176FD4">
              <w:rPr>
                <w:rFonts w:cs="Arial"/>
                <w:noProof/>
              </w:rPr>
              <w:t>(Haitsma &amp; Kalker, 2002)</w:t>
            </w:r>
            <w:r w:rsidRPr="00176FD4">
              <w:rPr>
                <w:rFonts w:cs="Arial"/>
              </w:rPr>
              <w:fldChar w:fldCharType="end"/>
            </w:r>
            <w:r w:rsidRPr="00176FD4">
              <w:rPr>
                <w:rFonts w:cs="Arial"/>
              </w:rPr>
              <w:t>.</w:t>
            </w:r>
          </w:p>
          <w:p w14:paraId="23D3BED9" w14:textId="31040DF8" w:rsidR="00556D47" w:rsidRPr="00176FD4" w:rsidRDefault="00556D47" w:rsidP="00365AAC">
            <w:pPr>
              <w:spacing w:line="360" w:lineRule="auto"/>
              <w:rPr>
                <w:rFonts w:cs="Arial"/>
              </w:rPr>
            </w:pPr>
            <w:r w:rsidRPr="00176FD4">
              <w:rPr>
                <w:rFonts w:cs="Arial"/>
              </w:rPr>
              <w:t xml:space="preserve">A newer implementation of this application is the utilisation of automated audio identification systems in discotheques </w:t>
            </w:r>
            <w:r w:rsidRPr="00176FD4">
              <w:rPr>
                <w:rFonts w:cs="Arial"/>
              </w:rPr>
              <w:fldChar w:fldCharType="begin"/>
            </w:r>
            <w:r w:rsidR="006C6B61" w:rsidRPr="00176FD4">
              <w:rPr>
                <w:rFonts w:cs="Arial"/>
              </w:rPr>
              <w:instrText xml:space="preserve"> ADDIN EN.CITE &lt;EndNote&gt;&lt;Cite&gt;&lt;Author&gt;Sonnleitner&lt;/Author&gt;&lt;Year&gt;2016&lt;/Year&gt;&lt;RecNum&gt;42&lt;/RecNum&gt;&lt;DisplayText&gt;(Sonnleitner&lt;style face="italic"&gt; et al.&lt;/style&gt;, 2016)&lt;/DisplayText&gt;&lt;record&gt;&lt;rec-number&gt;42&lt;/rec-number&gt;&lt;foreign-keys&gt;&lt;key app="EN" db-id="ps9rftf5ndeaz9ee9t65spxgrw2vsp2zapz9" timestamp="1605694111"&gt;42&lt;/key&gt;&lt;/foreign-keys&gt;&lt;ref-type name="Conference Proceedings"&gt;10&lt;/ref-type&gt;&lt;contributors&gt;&lt;authors&gt;&lt;author&gt;Sonnleitner, Reinhard&lt;/author&gt;&lt;author&gt;Arzt, Andreas&lt;/author&gt;&lt;author&gt;Widmer, Gerhard&lt;/author&gt;&lt;/authors&gt;&lt;/contributors&gt;&lt;titles&gt;&lt;title&gt;Landmark-Based Audio Fingerprinting for DJ Mix Monitoring&lt;/title&gt;&lt;secondary-title&gt;ISMIR&lt;/secondary-title&gt;&lt;/titles&gt;&lt;pages&gt;185-191&lt;/pages&gt;&lt;dates&gt;&lt;year&gt;2016&lt;/year&gt;&lt;/dates&gt;&lt;urls&gt;&lt;/urls&gt;&lt;/record&gt;&lt;/Cite&gt;&lt;/EndNote&gt;</w:instrText>
            </w:r>
            <w:r w:rsidRPr="00176FD4">
              <w:rPr>
                <w:rFonts w:cs="Arial"/>
              </w:rPr>
              <w:fldChar w:fldCharType="separate"/>
            </w:r>
            <w:r w:rsidRPr="00176FD4">
              <w:rPr>
                <w:rFonts w:cs="Arial"/>
                <w:noProof/>
              </w:rPr>
              <w:t>(Sonnleitner</w:t>
            </w:r>
            <w:r w:rsidRPr="00176FD4">
              <w:rPr>
                <w:rFonts w:cs="Arial"/>
                <w:i/>
                <w:noProof/>
              </w:rPr>
              <w:t xml:space="preserve"> et al.</w:t>
            </w:r>
            <w:r w:rsidRPr="00176FD4">
              <w:rPr>
                <w:rFonts w:cs="Arial"/>
                <w:noProof/>
              </w:rPr>
              <w:t>, 2016)</w:t>
            </w:r>
            <w:r w:rsidRPr="00176FD4">
              <w:rPr>
                <w:rFonts w:cs="Arial"/>
              </w:rPr>
              <w:fldChar w:fldCharType="end"/>
            </w:r>
            <w:r w:rsidRPr="00176FD4">
              <w:rPr>
                <w:rFonts w:cs="Arial"/>
              </w:rPr>
              <w:t>. The goal of this implementation is to monitor and control revenue distribution for DJ performances played within these establishments. Audio fingerprinting is ideal for this implementation, as it can still accurately detect different signal modifications introduced by the different performers. Some examples of these modifications include pitch shifting, tempo modifications, cross-fading and beat-matching.</w:t>
            </w:r>
          </w:p>
        </w:tc>
      </w:tr>
      <w:tr w:rsidR="00556D47" w:rsidRPr="00176FD4" w14:paraId="57ED8FA9" w14:textId="77777777" w:rsidTr="00556D47">
        <w:tc>
          <w:tcPr>
            <w:tcW w:w="2547" w:type="dxa"/>
          </w:tcPr>
          <w:p w14:paraId="677BCCF2" w14:textId="77777777" w:rsidR="00556D47" w:rsidRPr="00176FD4" w:rsidRDefault="00556D47" w:rsidP="00365AAC">
            <w:pPr>
              <w:spacing w:line="360" w:lineRule="auto"/>
              <w:rPr>
                <w:rFonts w:cs="Arial"/>
              </w:rPr>
            </w:pPr>
            <w:r w:rsidRPr="00176FD4">
              <w:rPr>
                <w:rFonts w:cs="Arial"/>
              </w:rPr>
              <w:t>Connected audio</w:t>
            </w:r>
          </w:p>
        </w:tc>
        <w:tc>
          <w:tcPr>
            <w:tcW w:w="6797" w:type="dxa"/>
          </w:tcPr>
          <w:p w14:paraId="137258B4" w14:textId="77777777" w:rsidR="00556D47" w:rsidRPr="00176FD4" w:rsidRDefault="00556D47" w:rsidP="00365AAC">
            <w:pPr>
              <w:spacing w:line="360" w:lineRule="auto"/>
              <w:rPr>
                <w:rFonts w:cs="Arial"/>
              </w:rPr>
            </w:pPr>
            <w:r w:rsidRPr="00176FD4">
              <w:rPr>
                <w:rFonts w:cs="Arial"/>
              </w:rPr>
              <w:t>Connected audio refers to more general-purpose applications for identifying auditory information that is connected to additional and supporting information. For example, utilising a mobile application to identify a specific song and the year in which it was released. This application of audio fingerprinting is supported by a number of different companies, such as “Shazam” and “</w:t>
            </w:r>
            <w:proofErr w:type="spellStart"/>
            <w:r w:rsidRPr="00176FD4">
              <w:rPr>
                <w:rFonts w:cs="Arial"/>
              </w:rPr>
              <w:t>SoundHound</w:t>
            </w:r>
            <w:proofErr w:type="spellEnd"/>
            <w:r w:rsidRPr="00176FD4">
              <w:rPr>
                <w:rFonts w:cs="Arial"/>
              </w:rPr>
              <w:t>”.</w:t>
            </w:r>
          </w:p>
          <w:p w14:paraId="24C19D60" w14:textId="20E7940D" w:rsidR="00556D47" w:rsidRPr="00176FD4" w:rsidRDefault="00556D47" w:rsidP="00365AAC">
            <w:pPr>
              <w:spacing w:line="360" w:lineRule="auto"/>
              <w:rPr>
                <w:rFonts w:cs="Arial"/>
              </w:rPr>
            </w:pPr>
            <w:r w:rsidRPr="00176FD4">
              <w:rPr>
                <w:rFonts w:cs="Arial"/>
              </w:rPr>
              <w:t xml:space="preserve">This application is presented with a number of challenges regarding the accurate identification of auditory information due to audio quality and signal degradation </w:t>
            </w:r>
            <w:r w:rsidRPr="00176FD4">
              <w:rPr>
                <w:rFonts w:cs="Arial"/>
              </w:rPr>
              <w:fldChar w:fldCharType="begin"/>
            </w:r>
            <w:r w:rsidR="006C6B61" w:rsidRPr="00176FD4">
              <w:rPr>
                <w:rFonts w:cs="Arial"/>
              </w:rPr>
              <w:instrText xml:space="preserve"> ADDIN EN.CITE &lt;EndNote&gt;&lt;Cite&gt;&lt;Author&gt;Haitsma&lt;/Author&gt;&lt;Year&gt;2002&lt;/Year&gt;&lt;RecNum&gt;12&lt;/RecNum&gt;&lt;DisplayText&gt;(Haitsma &amp;amp; Kalker, 2002)&lt;/DisplayText&gt;&lt;record&gt;&lt;rec-number&gt;12&lt;/rec-number&gt;&lt;foreign-keys&gt;&lt;key app="EN" db-id="ps9rftf5ndeaz9ee9t65spxgrw2vsp2zapz9" timestamp="1605694086"&gt;12&lt;/key&gt;&lt;/foreign-keys&gt;&lt;ref-type name="Conference Proceedings"&gt;10&lt;/ref-type&gt;&lt;contributors&gt;&lt;authors&gt;&lt;author&gt;Haitsma, Jaap&lt;/author&gt;&lt;author&gt;Kalker, Ton&lt;/author&gt;&lt;/authors&gt;&lt;/contributors&gt;&lt;titles&gt;&lt;title&gt;A Highly Robust Audio Fingerprinting System&lt;/title&gt;&lt;/titles&gt;&lt;dates&gt;&lt;year&gt;2002&lt;/year&gt;&lt;/dates&gt;&lt;urls&gt;&lt;/urls&gt;&lt;access-date&gt;2020/04/09&lt;/access-date&gt;&lt;/record&gt;&lt;/Cite&gt;&lt;/EndNote&gt;</w:instrText>
            </w:r>
            <w:r w:rsidRPr="00176FD4">
              <w:rPr>
                <w:rFonts w:cs="Arial"/>
              </w:rPr>
              <w:fldChar w:fldCharType="separate"/>
            </w:r>
            <w:r w:rsidRPr="00176FD4">
              <w:rPr>
                <w:rFonts w:cs="Arial"/>
                <w:noProof/>
              </w:rPr>
              <w:t>(Haitsma &amp; Kalker, 2002)</w:t>
            </w:r>
            <w:r w:rsidRPr="00176FD4">
              <w:rPr>
                <w:rFonts w:cs="Arial"/>
              </w:rPr>
              <w:fldChar w:fldCharType="end"/>
            </w:r>
            <w:r w:rsidRPr="00176FD4">
              <w:rPr>
                <w:rFonts w:cs="Arial"/>
              </w:rPr>
              <w:t xml:space="preserve">. For example, radio stations may apply some processing in order to broadcast song, or the quality of the recording device may be less than adequate. </w:t>
            </w:r>
          </w:p>
          <w:p w14:paraId="32BF3741" w14:textId="77777777" w:rsidR="00556D47" w:rsidRPr="00176FD4" w:rsidRDefault="00556D47" w:rsidP="00365AAC">
            <w:pPr>
              <w:spacing w:line="360" w:lineRule="auto"/>
              <w:rPr>
                <w:rFonts w:cs="Arial"/>
              </w:rPr>
            </w:pPr>
            <w:r w:rsidRPr="00176FD4">
              <w:rPr>
                <w:rFonts w:cs="Arial"/>
              </w:rPr>
              <w:lastRenderedPageBreak/>
              <w:t>This may greatly affect the chances of accurately identifying a sample of auditory information and as such, an audio fingerprint implementation must take these possibilities into account.</w:t>
            </w:r>
          </w:p>
          <w:p w14:paraId="6CB7881C" w14:textId="77777777" w:rsidR="00556D47" w:rsidRPr="00176FD4" w:rsidRDefault="00556D47" w:rsidP="00365AAC">
            <w:pPr>
              <w:spacing w:line="360" w:lineRule="auto"/>
              <w:rPr>
                <w:rFonts w:cs="Arial"/>
              </w:rPr>
            </w:pPr>
            <w:r w:rsidRPr="00176FD4">
              <w:rPr>
                <w:rFonts w:cs="Arial"/>
              </w:rPr>
              <w:t>Another example of this application is the implementation of automatic content recognition performed by modern-day cars, that would allow the user to be presented with additional information of the song and its creators, or even to purchase the album of a song that is currently being played across the radio.</w:t>
            </w:r>
          </w:p>
        </w:tc>
      </w:tr>
      <w:tr w:rsidR="00556D47" w:rsidRPr="00176FD4" w14:paraId="4A93A94E" w14:textId="77777777" w:rsidTr="00556D47">
        <w:tc>
          <w:tcPr>
            <w:tcW w:w="2547" w:type="dxa"/>
          </w:tcPr>
          <w:p w14:paraId="4FAD190A" w14:textId="77777777" w:rsidR="00556D47" w:rsidRPr="00176FD4" w:rsidRDefault="00556D47" w:rsidP="00365AAC">
            <w:pPr>
              <w:spacing w:line="360" w:lineRule="auto"/>
              <w:rPr>
                <w:rFonts w:cs="Arial"/>
              </w:rPr>
            </w:pPr>
            <w:r w:rsidRPr="00176FD4">
              <w:rPr>
                <w:rFonts w:cs="Arial"/>
              </w:rPr>
              <w:lastRenderedPageBreak/>
              <w:t>Filtering technology for file sharing</w:t>
            </w:r>
          </w:p>
        </w:tc>
        <w:tc>
          <w:tcPr>
            <w:tcW w:w="6797" w:type="dxa"/>
          </w:tcPr>
          <w:p w14:paraId="3EA67BE2" w14:textId="116523E8" w:rsidR="00556D47" w:rsidRPr="00176FD4" w:rsidRDefault="00556D47" w:rsidP="00365AAC">
            <w:pPr>
              <w:spacing w:line="360" w:lineRule="auto"/>
              <w:rPr>
                <w:rFonts w:cs="Arial"/>
              </w:rPr>
            </w:pPr>
            <w:r w:rsidRPr="00176FD4">
              <w:rPr>
                <w:rFonts w:cs="Arial"/>
              </w:rPr>
              <w:t xml:space="preserve">Filtering refers to the active prevention of the unlawful acquirement of auditory intellectual property </w:t>
            </w:r>
            <w:r w:rsidRPr="00176FD4">
              <w:rPr>
                <w:rFonts w:cs="Arial"/>
              </w:rPr>
              <w:fldChar w:fldCharType="begin"/>
            </w:r>
            <w:r w:rsidR="006C6B61" w:rsidRPr="00176FD4">
              <w:rPr>
                <w:rFonts w:cs="Arial"/>
              </w:rPr>
              <w:instrText xml:space="preserve"> ADDIN EN.CITE &lt;EndNote&gt;&lt;Cite&gt;&lt;Author&gt;Haitsma&lt;/Author&gt;&lt;Year&gt;2002&lt;/Year&gt;&lt;RecNum&gt;12&lt;/RecNum&gt;&lt;DisplayText&gt;(Haitsma &amp;amp; Kalker, 2002)&lt;/DisplayText&gt;&lt;record&gt;&lt;rec-number&gt;12&lt;/rec-number&gt;&lt;foreign-keys&gt;&lt;key app="EN" db-id="ps9rftf5ndeaz9ee9t65spxgrw2vsp2zapz9" timestamp="1605694086"&gt;12&lt;/key&gt;&lt;/foreign-keys&gt;&lt;ref-type name="Conference Proceedings"&gt;10&lt;/ref-type&gt;&lt;contributors&gt;&lt;authors&gt;&lt;author&gt;Haitsma, Jaap&lt;/author&gt;&lt;author&gt;Kalker, Ton&lt;/author&gt;&lt;/authors&gt;&lt;/contributors&gt;&lt;titles&gt;&lt;title&gt;A Highly Robust Audio Fingerprinting System&lt;/title&gt;&lt;/titles&gt;&lt;dates&gt;&lt;year&gt;2002&lt;/year&gt;&lt;/dates&gt;&lt;urls&gt;&lt;/urls&gt;&lt;access-date&gt;2020/04/09&lt;/access-date&gt;&lt;/record&gt;&lt;/Cite&gt;&lt;/EndNote&gt;</w:instrText>
            </w:r>
            <w:r w:rsidRPr="00176FD4">
              <w:rPr>
                <w:rFonts w:cs="Arial"/>
              </w:rPr>
              <w:fldChar w:fldCharType="separate"/>
            </w:r>
            <w:r w:rsidRPr="00176FD4">
              <w:rPr>
                <w:rFonts w:cs="Arial"/>
                <w:noProof/>
              </w:rPr>
              <w:t>(Haitsma &amp; Kalker, 2002)</w:t>
            </w:r>
            <w:r w:rsidRPr="00176FD4">
              <w:rPr>
                <w:rFonts w:cs="Arial"/>
              </w:rPr>
              <w:fldChar w:fldCharType="end"/>
            </w:r>
            <w:r w:rsidRPr="00176FD4">
              <w:rPr>
                <w:rFonts w:cs="Arial"/>
              </w:rPr>
              <w:t>. This application may be implemented in many environments, from subscription-based audio sharing services to legal file-sharing authorisation. One of the benefits of this implementation is the possible utilisation of a consistent metadata and organisation system. By utilising this application, you also have a system that may identify any file that you had downloaded based on its auditory information.</w:t>
            </w:r>
          </w:p>
          <w:p w14:paraId="13EB727C" w14:textId="77777777" w:rsidR="00556D47" w:rsidRPr="00176FD4" w:rsidRDefault="00556D47" w:rsidP="00365AAC">
            <w:pPr>
              <w:spacing w:line="360" w:lineRule="auto"/>
              <w:rPr>
                <w:rFonts w:cs="Arial"/>
              </w:rPr>
            </w:pPr>
            <w:r w:rsidRPr="00176FD4">
              <w:rPr>
                <w:rFonts w:cs="Arial"/>
              </w:rPr>
              <w:t xml:space="preserve">It should be noted that whilst some civilian users might view this application as negative or restrictive because it prevents them from acquiring media files without paying, it is much more ethical to implement this system in order to combat intellectual property fraud. </w:t>
            </w:r>
          </w:p>
        </w:tc>
      </w:tr>
      <w:tr w:rsidR="00556D47" w:rsidRPr="00176FD4" w14:paraId="59F20455" w14:textId="77777777" w:rsidTr="00556D47">
        <w:tc>
          <w:tcPr>
            <w:tcW w:w="2547" w:type="dxa"/>
          </w:tcPr>
          <w:p w14:paraId="1DD30043" w14:textId="77777777" w:rsidR="00556D47" w:rsidRPr="00176FD4" w:rsidRDefault="00556D47" w:rsidP="00365AAC">
            <w:pPr>
              <w:spacing w:line="360" w:lineRule="auto"/>
              <w:rPr>
                <w:rFonts w:cs="Arial"/>
              </w:rPr>
            </w:pPr>
            <w:r w:rsidRPr="00176FD4">
              <w:rPr>
                <w:rFonts w:cs="Arial"/>
              </w:rPr>
              <w:t>Automatic Music Library Organization</w:t>
            </w:r>
          </w:p>
        </w:tc>
        <w:tc>
          <w:tcPr>
            <w:tcW w:w="6797" w:type="dxa"/>
          </w:tcPr>
          <w:p w14:paraId="42BDC589" w14:textId="77777777" w:rsidR="00556D47" w:rsidRPr="00176FD4" w:rsidRDefault="00556D47" w:rsidP="00365AAC">
            <w:pPr>
              <w:spacing w:line="360" w:lineRule="auto"/>
              <w:rPr>
                <w:rFonts w:cs="Arial"/>
              </w:rPr>
            </w:pPr>
            <w:r w:rsidRPr="00176FD4">
              <w:rPr>
                <w:rFonts w:cs="Arial"/>
              </w:rPr>
              <w:t xml:space="preserve">Today, many personal computer users possess music libraries that consist of hundreds or even thousands of music and media files. These different media files are usually acquired through various sources, such as downloading them from an online source or ripping them from a media storage device. </w:t>
            </w:r>
          </w:p>
          <w:p w14:paraId="054FDF48" w14:textId="72820B66" w:rsidR="00556D47" w:rsidRPr="00176FD4" w:rsidRDefault="00556D47" w:rsidP="00365AAC">
            <w:pPr>
              <w:spacing w:line="360" w:lineRule="auto"/>
              <w:rPr>
                <w:rFonts w:cs="Arial"/>
              </w:rPr>
            </w:pPr>
            <w:r w:rsidRPr="00176FD4">
              <w:rPr>
                <w:rFonts w:cs="Arial"/>
              </w:rPr>
              <w:t xml:space="preserve">These media files are generally stored on the user’s hard drive and are usually not well organised. In most cases, the metadata of the files are either inconsistent, incomplete and sometimes even incorrect </w:t>
            </w:r>
            <w:r w:rsidRPr="00176FD4">
              <w:rPr>
                <w:rFonts w:cs="Arial"/>
              </w:rPr>
              <w:fldChar w:fldCharType="begin"/>
            </w:r>
            <w:r w:rsidR="006C6B61" w:rsidRPr="00176FD4">
              <w:rPr>
                <w:rFonts w:cs="Arial"/>
              </w:rPr>
              <w:instrText xml:space="preserve"> ADDIN EN.CITE &lt;EndNote&gt;&lt;Cite&gt;&lt;Author&gt;Haitsma&lt;/Author&gt;&lt;Year&gt;2002&lt;/Year&gt;&lt;RecNum&gt;12&lt;/RecNum&gt;&lt;DisplayText&gt;(Haitsma &amp;amp; Kalker, 2002)&lt;/DisplayText&gt;&lt;record&gt;&lt;rec-number&gt;12&lt;/rec-number&gt;&lt;foreign-keys&gt;&lt;key app="EN" db-id="ps9rftf5ndeaz9ee9t65spxgrw2vsp2zapz9" timestamp="1605694086"&gt;12&lt;/key&gt;&lt;/foreign-keys&gt;&lt;ref-type name="Conference Proceedings"&gt;10&lt;/ref-type&gt;&lt;contributors&gt;&lt;authors&gt;&lt;author&gt;Haitsma, Jaap&lt;/author&gt;&lt;author&gt;Kalker, Ton&lt;/author&gt;&lt;/authors&gt;&lt;/contributors&gt;&lt;titles&gt;&lt;title&gt;A Highly Robust Audio Fingerprinting System&lt;/title&gt;&lt;/titles&gt;&lt;dates&gt;&lt;year&gt;2002&lt;/year&gt;&lt;/dates&gt;&lt;urls&gt;&lt;/urls&gt;&lt;access-date&gt;2020/04/09&lt;/access-date&gt;&lt;/record&gt;&lt;/Cite&gt;&lt;/EndNote&gt;</w:instrText>
            </w:r>
            <w:r w:rsidRPr="00176FD4">
              <w:rPr>
                <w:rFonts w:cs="Arial"/>
              </w:rPr>
              <w:fldChar w:fldCharType="separate"/>
            </w:r>
            <w:r w:rsidRPr="00176FD4">
              <w:rPr>
                <w:rFonts w:cs="Arial"/>
                <w:noProof/>
              </w:rPr>
              <w:t>(Haitsma &amp; Kalker, 2002)</w:t>
            </w:r>
            <w:r w:rsidRPr="00176FD4">
              <w:rPr>
                <w:rFonts w:cs="Arial"/>
              </w:rPr>
              <w:fldChar w:fldCharType="end"/>
            </w:r>
            <w:r w:rsidRPr="00176FD4">
              <w:rPr>
                <w:rFonts w:cs="Arial"/>
              </w:rPr>
              <w:t>.</w:t>
            </w:r>
          </w:p>
          <w:p w14:paraId="64357DB5" w14:textId="77777777" w:rsidR="00556D47" w:rsidRPr="00176FD4" w:rsidRDefault="00556D47" w:rsidP="00365AAC">
            <w:pPr>
              <w:spacing w:line="360" w:lineRule="auto"/>
              <w:rPr>
                <w:rFonts w:cs="Arial"/>
              </w:rPr>
            </w:pPr>
            <w:r w:rsidRPr="00176FD4">
              <w:rPr>
                <w:rFonts w:cs="Arial"/>
              </w:rPr>
              <w:lastRenderedPageBreak/>
              <w:t>By utilising audio fingerprinting, these problems may be easily resolved by identifying the different media files and updating them with the application metadata.</w:t>
            </w:r>
          </w:p>
          <w:p w14:paraId="73247D90" w14:textId="77777777" w:rsidR="00556D47" w:rsidRPr="00176FD4" w:rsidRDefault="00556D47" w:rsidP="00365AAC">
            <w:pPr>
              <w:spacing w:line="360" w:lineRule="auto"/>
              <w:rPr>
                <w:rFonts w:cs="Arial"/>
              </w:rPr>
            </w:pPr>
            <w:r w:rsidRPr="00176FD4">
              <w:rPr>
                <w:rFonts w:cs="Arial"/>
              </w:rPr>
              <w:t>Examples of these types of applications are “MusicBrainz Picard” and “ID3Man”.</w:t>
            </w:r>
          </w:p>
        </w:tc>
      </w:tr>
      <w:tr w:rsidR="00556D47" w:rsidRPr="00176FD4" w14:paraId="20299273" w14:textId="77777777" w:rsidTr="00556D47">
        <w:tc>
          <w:tcPr>
            <w:tcW w:w="2547" w:type="dxa"/>
          </w:tcPr>
          <w:p w14:paraId="349D1702" w14:textId="77777777" w:rsidR="00556D47" w:rsidRPr="00176FD4" w:rsidRDefault="00556D47" w:rsidP="00365AAC">
            <w:pPr>
              <w:spacing w:line="360" w:lineRule="auto"/>
              <w:rPr>
                <w:rFonts w:cs="Arial"/>
              </w:rPr>
            </w:pPr>
            <w:r w:rsidRPr="00176FD4">
              <w:rPr>
                <w:rFonts w:cs="Arial"/>
              </w:rPr>
              <w:lastRenderedPageBreak/>
              <w:t>Duplicate detection</w:t>
            </w:r>
          </w:p>
        </w:tc>
        <w:tc>
          <w:tcPr>
            <w:tcW w:w="6797" w:type="dxa"/>
          </w:tcPr>
          <w:p w14:paraId="0988714F" w14:textId="401B3B30" w:rsidR="00556D47" w:rsidRPr="00176FD4" w:rsidRDefault="00556D47" w:rsidP="00365AAC">
            <w:pPr>
              <w:spacing w:line="360" w:lineRule="auto"/>
              <w:rPr>
                <w:rFonts w:cs="Arial"/>
              </w:rPr>
            </w:pPr>
            <w:r w:rsidRPr="00176FD4">
              <w:rPr>
                <w:rFonts w:cs="Arial"/>
              </w:rPr>
              <w:t xml:space="preserve">As stated above, numerous personal computer users possess music libraries that consist of hundreds or even thousands of music and media files. Because of the sheer size of the different libraries, the chances of duplicated media files are very large </w:t>
            </w:r>
            <w:r w:rsidRPr="00176FD4">
              <w:rPr>
                <w:rFonts w:cs="Arial"/>
              </w:rPr>
              <w:fldChar w:fldCharType="begin"/>
            </w:r>
            <w:r w:rsidR="006C6B61" w:rsidRPr="00176FD4">
              <w:rPr>
                <w:rFonts w:cs="Arial"/>
              </w:rPr>
              <w:instrText xml:space="preserve"> ADDIN EN.CITE &lt;EndNote&gt;&lt;Cite&gt;&lt;Author&gt;Burges&lt;/Author&gt;&lt;Year&gt;2005&lt;/Year&gt;&lt;RecNum&gt;25&lt;/RecNum&gt;&lt;DisplayText&gt;(Burges&lt;style face="italic"&gt; et al.&lt;/style&gt;, 2005)&lt;/DisplayText&gt;&lt;record&gt;&lt;rec-number&gt;25&lt;/rec-number&gt;&lt;foreign-keys&gt;&lt;key app="EN" db-id="ps9rftf5ndeaz9ee9t65spxgrw2vsp2zapz9" timestamp="1605694111"&gt;25&lt;/key&gt;&lt;/foreign-keys&gt;&lt;ref-type name="Conference Proceedings"&gt;10&lt;/ref-type&gt;&lt;contributors&gt;&lt;authors&gt;&lt;author&gt;Burges, Christopher JC&lt;/author&gt;&lt;author&gt;Plastina, Dan&lt;/author&gt;&lt;author&gt;Platt, John C&lt;/author&gt;&lt;author&gt;Renshaw, Erin&lt;/author&gt;&lt;author&gt;Malvar, Henrique S&lt;/author&gt;&lt;/authors&gt;&lt;/contributors&gt;&lt;titles&gt;&lt;title&gt;Using audio fingerprinting for duplicate detection and thumbnail generation&lt;/title&gt;&lt;secondary-title&gt;Proceedings.(ICASSP&amp;apos;05). IEEE International Conference on Acoustics, Speech, and Signal Processing, 2005.&lt;/secondary-title&gt;&lt;/titles&gt;&lt;pages&gt;iii/9-iii12 Vol. 3&lt;/pages&gt;&lt;volume&gt;3&lt;/volume&gt;&lt;dates&gt;&lt;year&gt;2005&lt;/year&gt;&lt;/dates&gt;&lt;publisher&gt;IEEE&lt;/publisher&gt;&lt;isbn&gt;0780388747&lt;/isbn&gt;&lt;urls&gt;&lt;/urls&gt;&lt;access-date&gt;2020-07-19&lt;/access-date&gt;&lt;/record&gt;&lt;/Cite&gt;&lt;/EndNote&gt;</w:instrText>
            </w:r>
            <w:r w:rsidRPr="00176FD4">
              <w:rPr>
                <w:rFonts w:cs="Arial"/>
              </w:rPr>
              <w:fldChar w:fldCharType="separate"/>
            </w:r>
            <w:r w:rsidRPr="00176FD4">
              <w:rPr>
                <w:rFonts w:cs="Arial"/>
                <w:noProof/>
              </w:rPr>
              <w:t>(Burges</w:t>
            </w:r>
            <w:r w:rsidRPr="00176FD4">
              <w:rPr>
                <w:rFonts w:cs="Arial"/>
                <w:i/>
                <w:noProof/>
              </w:rPr>
              <w:t xml:space="preserve"> et al.</w:t>
            </w:r>
            <w:r w:rsidRPr="00176FD4">
              <w:rPr>
                <w:rFonts w:cs="Arial"/>
                <w:noProof/>
              </w:rPr>
              <w:t>, 2005)</w:t>
            </w:r>
            <w:r w:rsidRPr="00176FD4">
              <w:rPr>
                <w:rFonts w:cs="Arial"/>
              </w:rPr>
              <w:fldChar w:fldCharType="end"/>
            </w:r>
            <w:r w:rsidRPr="00176FD4">
              <w:rPr>
                <w:rFonts w:cs="Arial"/>
              </w:rPr>
              <w:t>.</w:t>
            </w:r>
          </w:p>
          <w:p w14:paraId="526FA569" w14:textId="77777777" w:rsidR="00556D47" w:rsidRPr="00176FD4" w:rsidRDefault="00556D47" w:rsidP="00365AAC">
            <w:pPr>
              <w:spacing w:line="360" w:lineRule="auto"/>
              <w:rPr>
                <w:rFonts w:cs="Arial"/>
              </w:rPr>
            </w:pPr>
            <w:r w:rsidRPr="00176FD4">
              <w:rPr>
                <w:rFonts w:cs="Arial"/>
              </w:rPr>
              <w:t>Audio fingerprinting may help in combatting this, by identifying duplicate files based on auditory data. Audio fingerprinting is especially useful in this scenario, as it allows for the detection of similar files that might have undergone some form of degradation.</w:t>
            </w:r>
          </w:p>
        </w:tc>
      </w:tr>
      <w:tr w:rsidR="00556D47" w:rsidRPr="00176FD4" w14:paraId="0B315DA2" w14:textId="77777777" w:rsidTr="00556D47">
        <w:tc>
          <w:tcPr>
            <w:tcW w:w="2547" w:type="dxa"/>
          </w:tcPr>
          <w:p w14:paraId="75E40F6E" w14:textId="77777777" w:rsidR="00556D47" w:rsidRPr="00176FD4" w:rsidRDefault="00556D47" w:rsidP="00365AAC">
            <w:pPr>
              <w:spacing w:line="360" w:lineRule="auto"/>
              <w:rPr>
                <w:rFonts w:cs="Arial"/>
              </w:rPr>
            </w:pPr>
            <w:r w:rsidRPr="00176FD4">
              <w:rPr>
                <w:rFonts w:cs="Arial"/>
              </w:rPr>
              <w:t>Audio thumbnail generation</w:t>
            </w:r>
          </w:p>
        </w:tc>
        <w:tc>
          <w:tcPr>
            <w:tcW w:w="6797" w:type="dxa"/>
          </w:tcPr>
          <w:p w14:paraId="4930DE01" w14:textId="77777777" w:rsidR="00556D47" w:rsidRPr="00176FD4" w:rsidRDefault="00556D47" w:rsidP="00365AAC">
            <w:pPr>
              <w:spacing w:line="360" w:lineRule="auto"/>
              <w:rPr>
                <w:rFonts w:cs="Arial"/>
              </w:rPr>
            </w:pPr>
            <w:r w:rsidRPr="00176FD4">
              <w:rPr>
                <w:rFonts w:cs="Arial"/>
              </w:rPr>
              <w:t>With the large number of media that is being created on a daily basis, it is difficult to explore all released content in a predetermined amount of time. To answer this, audio fingerprinting is utilised to determine a short section of audio that may act as a representative summarization of the content concerning a piece of media.</w:t>
            </w:r>
          </w:p>
          <w:p w14:paraId="72C1ADB1" w14:textId="3B1CFA97" w:rsidR="00556D47" w:rsidRPr="00176FD4" w:rsidRDefault="00556D47" w:rsidP="00365AAC">
            <w:pPr>
              <w:spacing w:line="360" w:lineRule="auto"/>
              <w:rPr>
                <w:rFonts w:cs="Arial"/>
              </w:rPr>
            </w:pPr>
            <w:r w:rsidRPr="00176FD4">
              <w:rPr>
                <w:rFonts w:cs="Arial"/>
              </w:rPr>
              <w:t xml:space="preserve">“Audio thumbnails can help improve audio browsing, either in simple plain list interfaces or in more complex multidimensional ones” </w:t>
            </w:r>
            <w:r w:rsidRPr="00176FD4">
              <w:rPr>
                <w:rFonts w:cs="Arial"/>
              </w:rPr>
              <w:fldChar w:fldCharType="begin"/>
            </w:r>
            <w:r w:rsidR="006C6B61" w:rsidRPr="00176FD4">
              <w:rPr>
                <w:rFonts w:cs="Arial"/>
              </w:rPr>
              <w:instrText xml:space="preserve"> ADDIN EN.CITE &lt;EndNote&gt;&lt;Cite&gt;&lt;Author&gt;Burges&lt;/Author&gt;&lt;Year&gt;2005&lt;/Year&gt;&lt;RecNum&gt;25&lt;/RecNum&gt;&lt;DisplayText&gt;(Burges&lt;style face="italic"&gt; et al.&lt;/style&gt;, 2005)&lt;/DisplayText&gt;&lt;record&gt;&lt;rec-number&gt;25&lt;/rec-number&gt;&lt;foreign-keys&gt;&lt;key app="EN" db-id="ps9rftf5ndeaz9ee9t65spxgrw2vsp2zapz9" timestamp="1605694111"&gt;25&lt;/key&gt;&lt;/foreign-keys&gt;&lt;ref-type name="Conference Proceedings"&gt;10&lt;/ref-type&gt;&lt;contributors&gt;&lt;authors&gt;&lt;author&gt;Burges, Christopher JC&lt;/author&gt;&lt;author&gt;Plastina, Dan&lt;/author&gt;&lt;author&gt;Platt, John C&lt;/author&gt;&lt;author&gt;Renshaw, Erin&lt;/author&gt;&lt;author&gt;Malvar, Henrique S&lt;/author&gt;&lt;/authors&gt;&lt;/contributors&gt;&lt;titles&gt;&lt;title&gt;Using audio fingerprinting for duplicate detection and thumbnail generation&lt;/title&gt;&lt;secondary-title&gt;Proceedings.(ICASSP&amp;apos;05). IEEE International Conference on Acoustics, Speech, and Signal Processing, 2005.&lt;/secondary-title&gt;&lt;/titles&gt;&lt;pages&gt;iii/9-iii12 Vol. 3&lt;/pages&gt;&lt;volume&gt;3&lt;/volume&gt;&lt;dates&gt;&lt;year&gt;2005&lt;/year&gt;&lt;/dates&gt;&lt;publisher&gt;IEEE&lt;/publisher&gt;&lt;isbn&gt;0780388747&lt;/isbn&gt;&lt;urls&gt;&lt;/urls&gt;&lt;access-date&gt;2020-07-19&lt;/access-date&gt;&lt;/record&gt;&lt;/Cite&gt;&lt;/EndNote&gt;</w:instrText>
            </w:r>
            <w:r w:rsidRPr="00176FD4">
              <w:rPr>
                <w:rFonts w:cs="Arial"/>
              </w:rPr>
              <w:fldChar w:fldCharType="separate"/>
            </w:r>
            <w:r w:rsidR="006C6B61" w:rsidRPr="00176FD4">
              <w:rPr>
                <w:rFonts w:cs="Arial"/>
                <w:noProof/>
              </w:rPr>
              <w:t>(Burges</w:t>
            </w:r>
            <w:r w:rsidR="006C6B61" w:rsidRPr="00176FD4">
              <w:rPr>
                <w:rFonts w:cs="Arial"/>
                <w:i/>
                <w:noProof/>
              </w:rPr>
              <w:t xml:space="preserve"> et al.</w:t>
            </w:r>
            <w:r w:rsidR="006C6B61" w:rsidRPr="00176FD4">
              <w:rPr>
                <w:rFonts w:cs="Arial"/>
                <w:noProof/>
              </w:rPr>
              <w:t>, 2005)</w:t>
            </w:r>
            <w:r w:rsidRPr="00176FD4">
              <w:rPr>
                <w:rFonts w:cs="Arial"/>
              </w:rPr>
              <w:fldChar w:fldCharType="end"/>
            </w:r>
            <w:r w:rsidRPr="00176FD4">
              <w:rPr>
                <w:rFonts w:cs="Arial"/>
              </w:rPr>
              <w:t>.</w:t>
            </w:r>
          </w:p>
        </w:tc>
      </w:tr>
    </w:tbl>
    <w:p w14:paraId="4DE83CFA" w14:textId="7EB4156F" w:rsidR="00496E55" w:rsidRPr="00176FD4" w:rsidRDefault="00496E55" w:rsidP="00365AAC">
      <w:pPr>
        <w:spacing w:line="360" w:lineRule="auto"/>
        <w:rPr>
          <w:rFonts w:cs="Arial"/>
        </w:rPr>
      </w:pPr>
    </w:p>
    <w:p w14:paraId="4CE373A6" w14:textId="77777777" w:rsidR="00556D47" w:rsidRPr="00176FD4" w:rsidRDefault="00556D47" w:rsidP="00365AAC">
      <w:pPr>
        <w:pStyle w:val="Heading3"/>
        <w:numPr>
          <w:ilvl w:val="2"/>
          <w:numId w:val="30"/>
        </w:numPr>
      </w:pPr>
      <w:bookmarkStart w:id="87" w:name="_Toc47260578"/>
      <w:r w:rsidRPr="00176FD4">
        <w:t>Audio fingerprint creation</w:t>
      </w:r>
      <w:bookmarkEnd w:id="87"/>
    </w:p>
    <w:p w14:paraId="4CD88BDC" w14:textId="16BFFF32" w:rsidR="00556D47" w:rsidRDefault="00556D47" w:rsidP="00365AAC">
      <w:pPr>
        <w:spacing w:line="360" w:lineRule="auto"/>
        <w:rPr>
          <w:rFonts w:cs="Arial"/>
        </w:rPr>
      </w:pPr>
      <w:r w:rsidRPr="00176FD4">
        <w:rPr>
          <w:rFonts w:cs="Arial"/>
        </w:rPr>
        <w:t xml:space="preserve">Audio fingerprinting forms the main cornerstone of this project and as such it is imperative to have a relatively good understanding concerning how audio fingerprints are created, stored and utilised. Audio fingerprinting is mostly utilised in scenarios where unidentified auditory information is linked to corresponding meta-data (e.g. artist and song name), regardless of the audio format </w:t>
      </w:r>
      <w:r w:rsidRPr="00176FD4">
        <w:rPr>
          <w:rFonts w:cs="Arial"/>
        </w:rPr>
        <w:fldChar w:fldCharType="begin"/>
      </w:r>
      <w:r w:rsidR="006C6B61" w:rsidRPr="00176FD4">
        <w:rPr>
          <w:rFonts w:cs="Arial"/>
        </w:rPr>
        <w:instrText xml:space="preserve"> ADDIN EN.CITE &lt;EndNote&gt;&lt;Cite&gt;&lt;Author&gt;Cano&lt;/Author&gt;&lt;Year&gt;2005&lt;/Year&gt;&lt;RecNum&gt;4&lt;/RecNum&gt;&lt;DisplayText&gt;(Cano&lt;style face="italic"&gt; et al.&lt;/style&gt;, 2005b)&lt;/DisplayText&gt;&lt;record&gt;&lt;rec-number&gt;4&lt;/rec-number&gt;&lt;foreign-keys&gt;&lt;key app="EN" db-id="ps9rftf5ndeaz9ee9t65spxgrw2vsp2zapz9" timestamp="1605694086"&gt;4&lt;/key&gt;&lt;/foreign-keys&gt;&lt;ref-type name="Journal Article"&gt;17&lt;/ref-type&gt;&lt;contributors&gt;&lt;authors&gt;&lt;author&gt;Cano, Pedro&lt;/author&gt;&lt;author&gt;Batlle, Eloi&lt;/author&gt;&lt;author&gt;Kalker, Ton&lt;/author&gt;&lt;author&gt;Haitsma, Jaap&lt;/author&gt;&lt;/authors&gt;&lt;/contributors&gt;&lt;titles&gt;&lt;title&gt;A review of audio fingerprinting&lt;/title&gt;&lt;secondary-title&gt;Journal of VLSI signal processing systems for signal, image and video technology&lt;/secondary-title&gt;&lt;/titles&gt;&lt;periodical&gt;&lt;full-title&gt;Journal of VLSI signal processing systems for signal, image and video technology&lt;/full-title&gt;&lt;/periodical&gt;&lt;pages&gt;271-284&lt;/pages&gt;&lt;volume&gt;41&lt;/volume&gt;&lt;number&gt;3&lt;/number&gt;&lt;dates&gt;&lt;year&gt;2005&lt;/year&gt;&lt;/dates&gt;&lt;isbn&gt;0922-5773&lt;/isbn&gt;&lt;urls&gt;&lt;/urls&gt;&lt;access-date&gt;2020/04/02&lt;/access-date&gt;&lt;/record&gt;&lt;/Cite&gt;&lt;/EndNote&gt;</w:instrText>
      </w:r>
      <w:r w:rsidRPr="00176FD4">
        <w:rPr>
          <w:rFonts w:cs="Arial"/>
        </w:rPr>
        <w:fldChar w:fldCharType="separate"/>
      </w:r>
      <w:r w:rsidRPr="00176FD4">
        <w:rPr>
          <w:rFonts w:cs="Arial"/>
          <w:noProof/>
        </w:rPr>
        <w:t>(Cano</w:t>
      </w:r>
      <w:r w:rsidRPr="00176FD4">
        <w:rPr>
          <w:rFonts w:cs="Arial"/>
          <w:i/>
          <w:noProof/>
        </w:rPr>
        <w:t xml:space="preserve"> et al.</w:t>
      </w:r>
      <w:r w:rsidRPr="00176FD4">
        <w:rPr>
          <w:rFonts w:cs="Arial"/>
          <w:noProof/>
        </w:rPr>
        <w:t>, 2005b)</w:t>
      </w:r>
      <w:r w:rsidRPr="00176FD4">
        <w:rPr>
          <w:rFonts w:cs="Arial"/>
        </w:rPr>
        <w:fldChar w:fldCharType="end"/>
      </w:r>
      <w:r w:rsidRPr="00176FD4">
        <w:rPr>
          <w:rFonts w:cs="Arial"/>
        </w:rPr>
        <w:t>.</w:t>
      </w:r>
    </w:p>
    <w:p w14:paraId="5EADE952" w14:textId="77777777" w:rsidR="0060546B" w:rsidRPr="00176FD4" w:rsidRDefault="0060546B" w:rsidP="00365AAC">
      <w:pPr>
        <w:spacing w:line="360" w:lineRule="auto"/>
        <w:rPr>
          <w:rFonts w:cs="Arial"/>
        </w:rPr>
      </w:pPr>
    </w:p>
    <w:p w14:paraId="60CDD158" w14:textId="7619BA9F" w:rsidR="00556D47" w:rsidRPr="00176FD4" w:rsidRDefault="00556D47" w:rsidP="00365AAC">
      <w:pPr>
        <w:spacing w:line="360" w:lineRule="auto"/>
        <w:rPr>
          <w:rFonts w:cs="Arial"/>
        </w:rPr>
      </w:pPr>
      <w:r w:rsidRPr="00176FD4">
        <w:rPr>
          <w:rFonts w:cs="Arial"/>
        </w:rPr>
        <w:lastRenderedPageBreak/>
        <w:t xml:space="preserve">Audio fingerprints are considered to be digital summarisations of auditory information. One can think of audio fingerprints in much the same way as human fingerprints. Just as human fingerprints are unique to a single person, audio fingerprints are unique to an instance of auditory information </w:t>
      </w:r>
      <w:r w:rsidRPr="00176FD4">
        <w:rPr>
          <w:rFonts w:cs="Arial"/>
        </w:rPr>
        <w:fldChar w:fldCharType="begin"/>
      </w:r>
      <w:r w:rsidR="006C6B61" w:rsidRPr="00176FD4">
        <w:rPr>
          <w:rFonts w:cs="Arial"/>
        </w:rPr>
        <w:instrText xml:space="preserve"> ADDIN EN.CITE &lt;EndNote&gt;&lt;Cite&gt;&lt;Author&gt;Haitsma&lt;/Author&gt;&lt;Year&gt;2002&lt;/Year&gt;&lt;RecNum&gt;12&lt;/RecNum&gt;&lt;DisplayText&gt;(Haitsma &amp;amp; Kalker, 2002)&lt;/DisplayText&gt;&lt;record&gt;&lt;rec-number&gt;12&lt;/rec-number&gt;&lt;foreign-keys&gt;&lt;key app="EN" db-id="ps9rftf5ndeaz9ee9t65spxgrw2vsp2zapz9" timestamp="1605694086"&gt;12&lt;/key&gt;&lt;/foreign-keys&gt;&lt;ref-type name="Conference Proceedings"&gt;10&lt;/ref-type&gt;&lt;contributors&gt;&lt;authors&gt;&lt;author&gt;Haitsma, Jaap&lt;/author&gt;&lt;author&gt;Kalker, Ton&lt;/author&gt;&lt;/authors&gt;&lt;/contributors&gt;&lt;titles&gt;&lt;title&gt;A Highly Robust Audio Fingerprinting System&lt;/title&gt;&lt;/titles&gt;&lt;dates&gt;&lt;year&gt;2002&lt;/year&gt;&lt;/dates&gt;&lt;urls&gt;&lt;/urls&gt;&lt;access-date&gt;2020/04/09&lt;/access-date&gt;&lt;/record&gt;&lt;/Cite&gt;&lt;/EndNote&gt;</w:instrText>
      </w:r>
      <w:r w:rsidRPr="00176FD4">
        <w:rPr>
          <w:rFonts w:cs="Arial"/>
        </w:rPr>
        <w:fldChar w:fldCharType="separate"/>
      </w:r>
      <w:r w:rsidRPr="00176FD4">
        <w:rPr>
          <w:rFonts w:cs="Arial"/>
          <w:noProof/>
        </w:rPr>
        <w:t>(Haitsma &amp; Kalker, 2002)</w:t>
      </w:r>
      <w:r w:rsidRPr="00176FD4">
        <w:rPr>
          <w:rFonts w:cs="Arial"/>
        </w:rPr>
        <w:fldChar w:fldCharType="end"/>
      </w:r>
      <w:r w:rsidRPr="00176FD4">
        <w:rPr>
          <w:rFonts w:cs="Arial"/>
        </w:rPr>
        <w:t>. Most audio fingerprinting concepts and software utilise a time-frequency representation of auditory information to create fingerprints. These representations are called spectrograms.</w:t>
      </w:r>
    </w:p>
    <w:p w14:paraId="52E515C1" w14:textId="7A7D0354" w:rsidR="00556D47" w:rsidRPr="00176FD4" w:rsidRDefault="00556D47" w:rsidP="00365AAC">
      <w:pPr>
        <w:spacing w:line="360" w:lineRule="auto"/>
        <w:rPr>
          <w:rFonts w:cs="Arial"/>
        </w:rPr>
      </w:pPr>
      <w:r w:rsidRPr="00176FD4">
        <w:rPr>
          <w:rFonts w:cs="Arial"/>
        </w:rPr>
        <w:t xml:space="preserve">A spectrogram is a graphical representation of a spectrum of different audio frequencies that are present within a media file and how these different frequencies vary with time </w:t>
      </w:r>
      <w:r w:rsidRPr="00176FD4">
        <w:rPr>
          <w:rFonts w:cs="Arial"/>
        </w:rPr>
        <w:fldChar w:fldCharType="begin"/>
      </w:r>
      <w:r w:rsidR="006C6B61" w:rsidRPr="00176FD4">
        <w:rPr>
          <w:rFonts w:cs="Arial"/>
        </w:rPr>
        <w:instrText xml:space="preserve"> ADDIN EN.CITE &lt;EndNote&gt;&lt;Cite&gt;&lt;Author&gt;Siva Sankaran&lt;/Author&gt;&lt;Year&gt;2017&lt;/Year&gt;&lt;RecNum&gt;41&lt;/RecNum&gt;&lt;DisplayText&gt;(Siva Sankaran, 2017)&lt;/DisplayText&gt;&lt;record&gt;&lt;rec-number&gt;41&lt;/rec-number&gt;&lt;foreign-keys&gt;&lt;key app="EN" db-id="ps9rftf5ndeaz9ee9t65spxgrw2vsp2zapz9" timestamp="1605694111"&gt;41&lt;/key&gt;&lt;/foreign-keys&gt;&lt;ref-type name="Journal Article"&gt;17&lt;/ref-type&gt;&lt;contributors&gt;&lt;authors&gt;&lt;author&gt;Siva Sankaran, Satish Kumar&lt;/author&gt;&lt;/authors&gt;&lt;/contributors&gt;&lt;titles&gt;&lt;title&gt;Analysis of audio fingerprinting techniques&lt;/title&gt;&lt;/titles&gt;&lt;dates&gt;&lt;year&gt;2017&lt;/year&gt;&lt;/dates&gt;&lt;urls&gt;&lt;/urls&gt;&lt;/record&gt;&lt;/Cite&gt;&lt;/EndNote&gt;</w:instrText>
      </w:r>
      <w:r w:rsidRPr="00176FD4">
        <w:rPr>
          <w:rFonts w:cs="Arial"/>
        </w:rPr>
        <w:fldChar w:fldCharType="separate"/>
      </w:r>
      <w:r w:rsidRPr="00176FD4">
        <w:rPr>
          <w:rFonts w:cs="Arial"/>
          <w:noProof/>
        </w:rPr>
        <w:t>(Siva Sankaran, 2017)</w:t>
      </w:r>
      <w:r w:rsidRPr="00176FD4">
        <w:rPr>
          <w:rFonts w:cs="Arial"/>
        </w:rPr>
        <w:fldChar w:fldCharType="end"/>
      </w:r>
      <w:r w:rsidRPr="00176FD4">
        <w:rPr>
          <w:rFonts w:cs="Arial"/>
        </w:rPr>
        <w:t xml:space="preserve">. It should be noted that the utilisation of spectrograms and frequency analysis is ideal for audio fingerprinting, as research shows that these techniques are robust, scalable, and retain the different frequency characteristics that prominently define an auditory signal </w:t>
      </w:r>
      <w:r w:rsidRPr="00176FD4">
        <w:rPr>
          <w:rFonts w:cs="Arial"/>
        </w:rPr>
        <w:fldChar w:fldCharType="begin"/>
      </w:r>
      <w:r w:rsidR="006C6B61" w:rsidRPr="00176FD4">
        <w:rPr>
          <w:rFonts w:cs="Arial"/>
        </w:rPr>
        <w:instrText xml:space="preserve"> ADDIN EN.CITE &lt;EndNote&gt;&lt;Cite&gt;&lt;Author&gt;Siva Sankaran&lt;/Author&gt;&lt;Year&gt;2017&lt;/Year&gt;&lt;RecNum&gt;41&lt;/RecNum&gt;&lt;DisplayText&gt;(Siva Sankaran, 2017)&lt;/DisplayText&gt;&lt;record&gt;&lt;rec-number&gt;41&lt;/rec-number&gt;&lt;foreign-keys&gt;&lt;key app="EN" db-id="ps9rftf5ndeaz9ee9t65spxgrw2vsp2zapz9" timestamp="1605694111"&gt;41&lt;/key&gt;&lt;/foreign-keys&gt;&lt;ref-type name="Journal Article"&gt;17&lt;/ref-type&gt;&lt;contributors&gt;&lt;authors&gt;&lt;author&gt;Siva Sankaran, Satish Kumar&lt;/author&gt;&lt;/authors&gt;&lt;/contributors&gt;&lt;titles&gt;&lt;title&gt;Analysis of audio fingerprinting techniques&lt;/title&gt;&lt;/titles&gt;&lt;dates&gt;&lt;year&gt;2017&lt;/year&gt;&lt;/dates&gt;&lt;urls&gt;&lt;/urls&gt;&lt;/record&gt;&lt;/Cite&gt;&lt;/EndNote&gt;</w:instrText>
      </w:r>
      <w:r w:rsidRPr="00176FD4">
        <w:rPr>
          <w:rFonts w:cs="Arial"/>
        </w:rPr>
        <w:fldChar w:fldCharType="separate"/>
      </w:r>
      <w:r w:rsidRPr="00176FD4">
        <w:rPr>
          <w:rFonts w:cs="Arial"/>
          <w:noProof/>
        </w:rPr>
        <w:t>(Siva Sankaran, 2017)</w:t>
      </w:r>
      <w:r w:rsidRPr="00176FD4">
        <w:rPr>
          <w:rFonts w:cs="Arial"/>
        </w:rPr>
        <w:fldChar w:fldCharType="end"/>
      </w:r>
      <w:r w:rsidRPr="00176FD4">
        <w:rPr>
          <w:rFonts w:cs="Arial"/>
        </w:rPr>
        <w:t>.</w:t>
      </w:r>
    </w:p>
    <w:p w14:paraId="39805F76" w14:textId="08E07BA8" w:rsidR="00556D47" w:rsidRPr="00176FD4" w:rsidRDefault="00556D47" w:rsidP="00365AAC">
      <w:pPr>
        <w:spacing w:line="360" w:lineRule="auto"/>
        <w:rPr>
          <w:rFonts w:cs="Arial"/>
        </w:rPr>
      </w:pPr>
      <w:r w:rsidRPr="00176FD4">
        <w:rPr>
          <w:rFonts w:cs="Arial"/>
        </w:rPr>
        <w:t xml:space="preserve">Figure </w:t>
      </w:r>
      <w:r w:rsidR="008B69B7">
        <w:rPr>
          <w:rFonts w:cs="Arial"/>
        </w:rPr>
        <w:t>8</w:t>
      </w:r>
      <w:r w:rsidRPr="00176FD4">
        <w:rPr>
          <w:rFonts w:cs="Arial"/>
        </w:rPr>
        <w:t xml:space="preserve"> shows the </w:t>
      </w:r>
      <w:bookmarkStart w:id="88" w:name="_Hlk46321349"/>
      <w:r w:rsidRPr="00176FD4">
        <w:rPr>
          <w:rFonts w:cs="Arial"/>
        </w:rPr>
        <w:t xml:space="preserve">spectrogram </w:t>
      </w:r>
      <w:bookmarkEnd w:id="88"/>
      <w:r w:rsidRPr="00176FD4">
        <w:rPr>
          <w:rFonts w:cs="Arial"/>
        </w:rPr>
        <w:t xml:space="preserve">of a recorded conversation. This conversation was recorded in a perfect environment, with little to no background noise, and as such presents the ideal subject for audio fingerprinting. However, this is an unrealistic standard as most recordings would consist of moderate background noise. Figure </w:t>
      </w:r>
      <w:r w:rsidR="008B69B7">
        <w:rPr>
          <w:rFonts w:cs="Arial"/>
        </w:rPr>
        <w:t>9</w:t>
      </w:r>
      <w:r w:rsidRPr="00176FD4">
        <w:rPr>
          <w:rFonts w:cs="Arial"/>
        </w:rPr>
        <w:t xml:space="preserve"> shows a spectrogram of the same conversation but in a noisy environment. </w:t>
      </w:r>
      <w:r w:rsidRPr="00176FD4">
        <w:rPr>
          <w:rFonts w:cs="Arial"/>
        </w:rPr>
        <w:fldChar w:fldCharType="begin">
          <w:fldData xml:space="preserve">PEVuZE5vdGU+PENpdGU+PEF1dGhvcj5DaGlycDwvQXV0aG9yPjxZZWFyPjIwMTg8L1llYXI+PFJl
Y051bT41PC9SZWNOdW0+PERpc3BsYXlUZXh0PihDaGlycCwgMjAxOCk8L0Rpc3BsYXlUZXh0Pjxy
ZWNvcmQ+PHJlYy1udW1iZXI+NTwvcmVjLW51bWJlcj48Zm9yZWlnbi1rZXlzPjxrZXkgYXBwPSJF
TiIgZGItaWQ9InBzOXJmdGY1bmRlYXo5ZWU5dDY1c3B4Z3J3MnZzcDJ6YXB6OSIgdGltZXN0YW1w
PSIxNjA1Njk0MDg2Ij41PC9rZXk+PC9mb3JlaWduLWtleXM+PHJlZi10eXBlIG5hbWU9IkJsb2ci
PjU2PC9yZWYtdHlwZT48Y29udHJpYnV0b3JzPjxhdXRob3JzPjxhdXRob3I+Q2hpcnA8L2F1dGhv
cj48L2F1dGhvcnM+PC9jb250cmlidXRvcnM+PHRpdGxlcz48dGl0bGU+QXVkaW8gZmluZ2VycHJp
bnRpbmcg4oCUIHdoYXQgaXMgaXQgYW5kIHdoeSBpcyBpdCB1c2VmdWw/PC90aXRsZT48L3RpdGxl
cz48ZGF0ZXM+PHllYXI+MjAxODwveWVhcj48L2RhdGVzPjxwdWItbG9jYXRpb24+VGhlIERhdGEg
T3ZlciBTb3VuZCBCbG9nPC9wdWItbG9jYXRpb24+PHB1Ymxpc2hlcj5UaGUgRGF0YSBPdmVyIFNv
dW5kIEJsb2c8L3B1Ymxpc2hlcj48dXJscz48cmVsYXRlZC11cmxzPjx1cmw+aHR0cHM6Ly9ibG9n
LmNoaXJwLmlvL2F1ZGlvLWZpbmdlcnByaW50aW5nLXdoYXQtaXMtaXQtYW5kLXdoeS1pcy1pdC11
c2VmdWwvPC91cmw+PC9yZWxhdGVkLXVybHM+PC91cmxzPjxhY2Nlc3MtZGF0ZT4yMDIwLzA0LzA1
PC9hY2Nlc3MtZGF0ZT48L3JlY29yZD48L0NpdGU+PENpdGU+PEF1dGhvcj5DaGlycDwvQXV0aG9y
PjxZZWFyPjIwMTg8L1llYXI+PFJlY051bT41PC9SZWNOdW0+PHJlY29yZD48cmVjLW51bWJlcj41
PC9yZWMtbnVtYmVyPjxmb3JlaWduLWtleXM+PGtleSBhcHA9IkVOIiBkYi1pZD0icHM5cmZ0ZjVu
ZGVhejllZTl0NjVzcHhncncydnNwMnphcHo5IiB0aW1lc3RhbXA9IjE2MDU2OTQwODYiPjU8L2tl
eT48L2ZvcmVpZ24ta2V5cz48cmVmLXR5cGUgbmFtZT0iQmxvZyI+NTY8L3JlZi10eXBlPjxjb250
cmlidXRvcnM+PGF1dGhvcnM+PGF1dGhvcj5DaGlycDwvYXV0aG9yPjwvYXV0aG9ycz48L2NvbnRy
aWJ1dG9ycz48dGl0bGVzPjx0aXRsZT5BdWRpbyBmaW5nZXJwcmludGluZyDigJQgd2hhdCBpcyBp
dCBhbmQgd2h5IGlzIGl0IHVzZWZ1bD88L3RpdGxlPjwvdGl0bGVzPjxkYXRlcz48eWVhcj4yMDE4
PC95ZWFyPjwvZGF0ZXM+PHB1Yi1sb2NhdGlvbj5UaGUgRGF0YSBPdmVyIFNvdW5kIEJsb2c8L3B1
Yi1sb2NhdGlvbj48cHVibGlzaGVyPlRoZSBEYXRhIE92ZXIgU291bmQgQmxvZzwvcHVibGlzaGVy
Pjx1cmxzPjxyZWxhdGVkLXVybHM+PHVybD5odHRwczovL2Jsb2cuY2hpcnAuaW8vYXVkaW8tZmlu
Z2VycHJpbnRpbmctd2hhdC1pcy1pdC1hbmQtd2h5LWlzLWl0LXVzZWZ1bC88L3VybD48L3JlbGF0
ZWQtdXJscz48L3VybHM+PGFjY2Vzcy1kYXRlPjIwMjAvMDQvMDU8L2FjY2Vzcy1kYXRlPjwvcmVj
b3JkPjwvQ2l0ZT48Q2l0ZT48QXV0aG9yPkNoaXJwPC9BdXRob3I+PFllYXI+MjAxODwvWWVhcj48
UmVjTnVtPjU8L1JlY051bT48cmVjb3JkPjxyZWMtbnVtYmVyPjU8L3JlYy1udW1iZXI+PGZvcmVp
Z24ta2V5cz48a2V5IGFwcD0iRU4iIGRiLWlkPSJwczlyZnRmNW5kZWF6OWVlOXQ2NXNweGdydzJ2
c3AyemFwejkiIHRpbWVzdGFtcD0iMTYwNTY5NDA4NiI+NTwva2V5PjwvZm9yZWlnbi1rZXlzPjxy
ZWYtdHlwZSBuYW1lPSJCbG9nIj41NjwvcmVmLXR5cGU+PGNvbnRyaWJ1dG9ycz48YXV0aG9ycz48
YXV0aG9yPkNoaXJwPC9hdXRob3I+PC9hdXRob3JzPjwvY29udHJpYnV0b3JzPjx0aXRsZXM+PHRp
dGxlPkF1ZGlvIGZpbmdlcnByaW50aW5nIOKAlCB3aGF0IGlzIGl0IGFuZCB3aHkgaXMgaXQgdXNl
ZnVsPzwvdGl0bGU+PC90aXRsZXM+PGRhdGVzPjx5ZWFyPjIwMTg8L3llYXI+PC9kYXRlcz48cHVi
LWxvY2F0aW9uPlRoZSBEYXRhIE92ZXIgU291bmQgQmxvZzwvcHViLWxvY2F0aW9uPjxwdWJsaXNo
ZXI+VGhlIERhdGEgT3ZlciBTb3VuZCBCbG9nPC9wdWJsaXNoZXI+PHVybHM+PHJlbGF0ZWQtdXJs
cz48dXJsPmh0dHBzOi8vYmxvZy5jaGlycC5pby9hdWRpby1maW5nZXJwcmludGluZy13aGF0LWlz
LWl0LWFuZC13aHktaXMtaXQtdXNlZnVsLzwvdXJsPjwvcmVsYXRlZC11cmxzPjwvdXJscz48YWNj
ZXNzLWRhdGU+MjAyMC8wNC8wNTwvYWNjZXNzLWRhdGU+PC9yZWNvcmQ+PC9DaXRlPjwvRW5kTm90
ZT4A
</w:fldData>
        </w:fldChar>
      </w:r>
      <w:r w:rsidR="006C6B61" w:rsidRPr="00176FD4">
        <w:rPr>
          <w:rFonts w:cs="Arial"/>
        </w:rPr>
        <w:instrText xml:space="preserve"> ADDIN EN.CITE </w:instrText>
      </w:r>
      <w:r w:rsidR="006C6B61" w:rsidRPr="00176FD4">
        <w:rPr>
          <w:rFonts w:cs="Arial"/>
        </w:rPr>
        <w:fldChar w:fldCharType="begin">
          <w:fldData xml:space="preserve">PEVuZE5vdGU+PENpdGU+PEF1dGhvcj5DaGlycDwvQXV0aG9yPjxZZWFyPjIwMTg8L1llYXI+PFJl
Y051bT41PC9SZWNOdW0+PERpc3BsYXlUZXh0PihDaGlycCwgMjAxOCk8L0Rpc3BsYXlUZXh0Pjxy
ZWNvcmQ+PHJlYy1udW1iZXI+NTwvcmVjLW51bWJlcj48Zm9yZWlnbi1rZXlzPjxrZXkgYXBwPSJF
TiIgZGItaWQ9InBzOXJmdGY1bmRlYXo5ZWU5dDY1c3B4Z3J3MnZzcDJ6YXB6OSIgdGltZXN0YW1w
PSIxNjA1Njk0MDg2Ij41PC9rZXk+PC9mb3JlaWduLWtleXM+PHJlZi10eXBlIG5hbWU9IkJsb2ci
PjU2PC9yZWYtdHlwZT48Y29udHJpYnV0b3JzPjxhdXRob3JzPjxhdXRob3I+Q2hpcnA8L2F1dGhv
cj48L2F1dGhvcnM+PC9jb250cmlidXRvcnM+PHRpdGxlcz48dGl0bGU+QXVkaW8gZmluZ2VycHJp
bnRpbmcg4oCUIHdoYXQgaXMgaXQgYW5kIHdoeSBpcyBpdCB1c2VmdWw/PC90aXRsZT48L3RpdGxl
cz48ZGF0ZXM+PHllYXI+MjAxODwveWVhcj48L2RhdGVzPjxwdWItbG9jYXRpb24+VGhlIERhdGEg
T3ZlciBTb3VuZCBCbG9nPC9wdWItbG9jYXRpb24+PHB1Ymxpc2hlcj5UaGUgRGF0YSBPdmVyIFNv
dW5kIEJsb2c8L3B1Ymxpc2hlcj48dXJscz48cmVsYXRlZC11cmxzPjx1cmw+aHR0cHM6Ly9ibG9n
LmNoaXJwLmlvL2F1ZGlvLWZpbmdlcnByaW50aW5nLXdoYXQtaXMtaXQtYW5kLXdoeS1pcy1pdC11
c2VmdWwvPC91cmw+PC9yZWxhdGVkLXVybHM+PC91cmxzPjxhY2Nlc3MtZGF0ZT4yMDIwLzA0LzA1
PC9hY2Nlc3MtZGF0ZT48L3JlY29yZD48L0NpdGU+PENpdGU+PEF1dGhvcj5DaGlycDwvQXV0aG9y
PjxZZWFyPjIwMTg8L1llYXI+PFJlY051bT41PC9SZWNOdW0+PHJlY29yZD48cmVjLW51bWJlcj41
PC9yZWMtbnVtYmVyPjxmb3JlaWduLWtleXM+PGtleSBhcHA9IkVOIiBkYi1pZD0icHM5cmZ0ZjVu
ZGVhejllZTl0NjVzcHhncncydnNwMnphcHo5IiB0aW1lc3RhbXA9IjE2MDU2OTQwODYiPjU8L2tl
eT48L2ZvcmVpZ24ta2V5cz48cmVmLXR5cGUgbmFtZT0iQmxvZyI+NTY8L3JlZi10eXBlPjxjb250
cmlidXRvcnM+PGF1dGhvcnM+PGF1dGhvcj5DaGlycDwvYXV0aG9yPjwvYXV0aG9ycz48L2NvbnRy
aWJ1dG9ycz48dGl0bGVzPjx0aXRsZT5BdWRpbyBmaW5nZXJwcmludGluZyDigJQgd2hhdCBpcyBp
dCBhbmQgd2h5IGlzIGl0IHVzZWZ1bD88L3RpdGxlPjwvdGl0bGVzPjxkYXRlcz48eWVhcj4yMDE4
PC95ZWFyPjwvZGF0ZXM+PHB1Yi1sb2NhdGlvbj5UaGUgRGF0YSBPdmVyIFNvdW5kIEJsb2c8L3B1
Yi1sb2NhdGlvbj48cHVibGlzaGVyPlRoZSBEYXRhIE92ZXIgU291bmQgQmxvZzwvcHVibGlzaGVy
Pjx1cmxzPjxyZWxhdGVkLXVybHM+PHVybD5odHRwczovL2Jsb2cuY2hpcnAuaW8vYXVkaW8tZmlu
Z2VycHJpbnRpbmctd2hhdC1pcy1pdC1hbmQtd2h5LWlzLWl0LXVzZWZ1bC88L3VybD48L3JlbGF0
ZWQtdXJscz48L3VybHM+PGFjY2Vzcy1kYXRlPjIwMjAvMDQvMDU8L2FjY2Vzcy1kYXRlPjwvcmVj
b3JkPjwvQ2l0ZT48Q2l0ZT48QXV0aG9yPkNoaXJwPC9BdXRob3I+PFllYXI+MjAxODwvWWVhcj48
UmVjTnVtPjU8L1JlY051bT48cmVjb3JkPjxyZWMtbnVtYmVyPjU8L3JlYy1udW1iZXI+PGZvcmVp
Z24ta2V5cz48a2V5IGFwcD0iRU4iIGRiLWlkPSJwczlyZnRmNW5kZWF6OWVlOXQ2NXNweGdydzJ2
c3AyemFwejkiIHRpbWVzdGFtcD0iMTYwNTY5NDA4NiI+NTwva2V5PjwvZm9yZWlnbi1rZXlzPjxy
ZWYtdHlwZSBuYW1lPSJCbG9nIj41NjwvcmVmLXR5cGU+PGNvbnRyaWJ1dG9ycz48YXV0aG9ycz48
YXV0aG9yPkNoaXJwPC9hdXRob3I+PC9hdXRob3JzPjwvY29udHJpYnV0b3JzPjx0aXRsZXM+PHRp
dGxlPkF1ZGlvIGZpbmdlcnByaW50aW5nIOKAlCB3aGF0IGlzIGl0IGFuZCB3aHkgaXMgaXQgdXNl
ZnVsPzwvdGl0bGU+PC90aXRsZXM+PGRhdGVzPjx5ZWFyPjIwMTg8L3llYXI+PC9kYXRlcz48cHVi
LWxvY2F0aW9uPlRoZSBEYXRhIE92ZXIgU291bmQgQmxvZzwvcHViLWxvY2F0aW9uPjxwdWJsaXNo
ZXI+VGhlIERhdGEgT3ZlciBTb3VuZCBCbG9nPC9wdWJsaXNoZXI+PHVybHM+PHJlbGF0ZWQtdXJs
cz48dXJsPmh0dHBzOi8vYmxvZy5jaGlycC5pby9hdWRpby1maW5nZXJwcmludGluZy13aGF0LWlz
LWl0LWFuZC13aHktaXMtaXQtdXNlZnVsLzwvdXJsPjwvcmVsYXRlZC11cmxzPjwvdXJscz48YWNj
ZXNzLWRhdGU+MjAyMC8wNC8wNTwvYWNjZXNzLWRhdGU+PC9yZWNvcmQ+PC9DaXRlPjwvRW5kTm90
ZT4A
</w:fldData>
        </w:fldChar>
      </w:r>
      <w:r w:rsidR="006C6B61" w:rsidRPr="00176FD4">
        <w:rPr>
          <w:rFonts w:cs="Arial"/>
        </w:rPr>
        <w:instrText xml:space="preserve"> ADDIN EN.CITE.DATA </w:instrText>
      </w:r>
      <w:r w:rsidR="006C6B61" w:rsidRPr="00176FD4">
        <w:rPr>
          <w:rFonts w:cs="Arial"/>
        </w:rPr>
      </w:r>
      <w:r w:rsidR="006C6B61" w:rsidRPr="00176FD4">
        <w:rPr>
          <w:rFonts w:cs="Arial"/>
        </w:rPr>
        <w:fldChar w:fldCharType="end"/>
      </w:r>
      <w:r w:rsidRPr="00176FD4">
        <w:rPr>
          <w:rFonts w:cs="Arial"/>
        </w:rPr>
      </w:r>
      <w:r w:rsidRPr="00176FD4">
        <w:rPr>
          <w:rFonts w:cs="Arial"/>
        </w:rPr>
        <w:fldChar w:fldCharType="separate"/>
      </w:r>
      <w:r w:rsidRPr="00176FD4">
        <w:rPr>
          <w:rFonts w:cs="Arial"/>
          <w:noProof/>
        </w:rPr>
        <w:t>(Chirp, 2018)</w:t>
      </w:r>
      <w:r w:rsidRPr="00176FD4">
        <w:rPr>
          <w:rFonts w:cs="Arial"/>
        </w:rPr>
        <w:fldChar w:fldCharType="end"/>
      </w:r>
    </w:p>
    <w:p w14:paraId="0CDAFD40" w14:textId="77777777" w:rsidR="00556D47" w:rsidRPr="00176FD4" w:rsidRDefault="00556D47" w:rsidP="00365AAC">
      <w:pPr>
        <w:keepNext/>
        <w:spacing w:line="360" w:lineRule="auto"/>
        <w:jc w:val="center"/>
        <w:rPr>
          <w:rFonts w:cs="Arial"/>
        </w:rPr>
      </w:pPr>
      <w:r w:rsidRPr="00176FD4">
        <w:rPr>
          <w:rFonts w:cs="Arial"/>
          <w:noProof/>
        </w:rPr>
        <w:drawing>
          <wp:inline distT="0" distB="0" distL="0" distR="0" wp14:anchorId="476A8A17" wp14:editId="5D406700">
            <wp:extent cx="5001260" cy="329184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l="6158" t="11256" r="9642" b="5321"/>
                    <a:stretch>
                      <a:fillRect/>
                    </a:stretch>
                  </pic:blipFill>
                  <pic:spPr bwMode="auto">
                    <a:xfrm>
                      <a:off x="0" y="0"/>
                      <a:ext cx="5001260" cy="3291840"/>
                    </a:xfrm>
                    <a:prstGeom prst="rect">
                      <a:avLst/>
                    </a:prstGeom>
                    <a:noFill/>
                    <a:ln>
                      <a:noFill/>
                    </a:ln>
                  </pic:spPr>
                </pic:pic>
              </a:graphicData>
            </a:graphic>
          </wp:inline>
        </w:drawing>
      </w:r>
    </w:p>
    <w:p w14:paraId="48322963" w14:textId="1C323506" w:rsidR="00556D47" w:rsidRPr="00176FD4" w:rsidRDefault="00556D47" w:rsidP="008B69B7">
      <w:pPr>
        <w:pStyle w:val="Caption"/>
        <w:spacing w:line="360" w:lineRule="auto"/>
        <w:jc w:val="center"/>
        <w:rPr>
          <w:rFonts w:cs="Arial"/>
        </w:rPr>
      </w:pPr>
      <w:bookmarkStart w:id="89" w:name="_Toc37328064"/>
      <w:bookmarkStart w:id="90" w:name="_Toc47260582"/>
      <w:bookmarkStart w:id="91" w:name="_Toc57059058"/>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8</w:t>
      </w:r>
      <w:r w:rsidRPr="00176FD4">
        <w:rPr>
          <w:rFonts w:cs="Arial"/>
          <w:noProof/>
        </w:rPr>
        <w:fldChar w:fldCharType="end"/>
      </w:r>
      <w:r w:rsidRPr="00176FD4">
        <w:rPr>
          <w:rFonts w:cs="Arial"/>
        </w:rPr>
        <w:t xml:space="preserve"> Spectrogram of speech recorded in a non-noisy environment </w:t>
      </w:r>
      <w:r w:rsidRPr="00176FD4">
        <w:rPr>
          <w:rFonts w:cs="Arial"/>
        </w:rPr>
        <w:fldChar w:fldCharType="begin"/>
      </w:r>
      <w:r w:rsidR="006C6B61" w:rsidRPr="00176FD4">
        <w:rPr>
          <w:rFonts w:cs="Arial"/>
        </w:rPr>
        <w:instrText xml:space="preserve"> ADDIN EN.CITE &lt;EndNote&gt;&lt;Cite&gt;&lt;Author&gt;Chirp&lt;/Author&gt;&lt;Year&gt;2018&lt;/Year&gt;&lt;RecNum&gt;5&lt;/RecNum&gt;&lt;DisplayText&gt;(Chirp, 2018)&lt;/DisplayText&gt;&lt;record&gt;&lt;rec-number&gt;5&lt;/rec-number&gt;&lt;foreign-keys&gt;&lt;key app="EN" db-id="ps9rftf5ndeaz9ee9t65spxgrw2vsp2zapz9" timestamp="1605694086"&gt;5&lt;/key&gt;&lt;/foreign-keys&gt;&lt;ref-type name="Blog"&gt;56&lt;/ref-type&gt;&lt;contributors&gt;&lt;authors&gt;&lt;author&gt;Chirp&lt;/author&gt;&lt;/authors&gt;&lt;/contributors&gt;&lt;titles&gt;&lt;title&gt;Audio fingerprinting — what is it and why is it useful?&lt;/title&gt;&lt;/titles&gt;&lt;dates&gt;&lt;year&gt;2018&lt;/year&gt;&lt;/dates&gt;&lt;pub-location&gt;The Data Over Sound Blog&lt;/pub-location&gt;&lt;publisher&gt;The Data Over Sound Blog&lt;/publisher&gt;&lt;urls&gt;&lt;related-urls&gt;&lt;url&gt;https://blog.chirp.io/audio-fingerprinting-what-is-it-and-why-is-it-useful/&lt;/url&gt;&lt;/related-urls&gt;&lt;/urls&gt;&lt;access-date&gt;2020/04/05&lt;/access-date&gt;&lt;/record&gt;&lt;/Cite&gt;&lt;/EndNote&gt;</w:instrText>
      </w:r>
      <w:r w:rsidRPr="00176FD4">
        <w:rPr>
          <w:rFonts w:cs="Arial"/>
        </w:rPr>
        <w:fldChar w:fldCharType="separate"/>
      </w:r>
      <w:r w:rsidRPr="00176FD4">
        <w:rPr>
          <w:rFonts w:cs="Arial"/>
          <w:noProof/>
        </w:rPr>
        <w:t>(Chirp, 2018)</w:t>
      </w:r>
      <w:bookmarkEnd w:id="89"/>
      <w:bookmarkEnd w:id="90"/>
      <w:bookmarkEnd w:id="91"/>
      <w:r w:rsidRPr="00176FD4">
        <w:rPr>
          <w:rFonts w:cs="Arial"/>
        </w:rPr>
        <w:fldChar w:fldCharType="end"/>
      </w:r>
    </w:p>
    <w:p w14:paraId="7EAA91CC" w14:textId="77777777" w:rsidR="00556D47" w:rsidRPr="00176FD4" w:rsidRDefault="00556D47" w:rsidP="00365AAC">
      <w:pPr>
        <w:keepNext/>
        <w:spacing w:line="360" w:lineRule="auto"/>
        <w:jc w:val="center"/>
        <w:rPr>
          <w:rFonts w:cs="Arial"/>
        </w:rPr>
      </w:pPr>
      <w:r w:rsidRPr="00176FD4">
        <w:rPr>
          <w:rFonts w:cs="Arial"/>
          <w:noProof/>
        </w:rPr>
        <w:lastRenderedPageBreak/>
        <w:drawing>
          <wp:inline distT="0" distB="0" distL="0" distR="0" wp14:anchorId="51BA3415" wp14:editId="6F6CFCF1">
            <wp:extent cx="4985385" cy="32835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l="6694" t="11658" r="9373" b="5121"/>
                    <a:stretch>
                      <a:fillRect/>
                    </a:stretch>
                  </pic:blipFill>
                  <pic:spPr bwMode="auto">
                    <a:xfrm>
                      <a:off x="0" y="0"/>
                      <a:ext cx="4985385" cy="3283585"/>
                    </a:xfrm>
                    <a:prstGeom prst="rect">
                      <a:avLst/>
                    </a:prstGeom>
                    <a:noFill/>
                    <a:ln>
                      <a:noFill/>
                    </a:ln>
                  </pic:spPr>
                </pic:pic>
              </a:graphicData>
            </a:graphic>
          </wp:inline>
        </w:drawing>
      </w:r>
    </w:p>
    <w:p w14:paraId="70A84202" w14:textId="0DFDE3BE" w:rsidR="00556D47" w:rsidRPr="00176FD4" w:rsidRDefault="00556D47" w:rsidP="008B69B7">
      <w:pPr>
        <w:pStyle w:val="Caption"/>
        <w:spacing w:line="360" w:lineRule="auto"/>
        <w:jc w:val="center"/>
        <w:rPr>
          <w:rFonts w:cs="Arial"/>
          <w:highlight w:val="yellow"/>
        </w:rPr>
      </w:pPr>
      <w:bookmarkStart w:id="92" w:name="_Toc37328065"/>
      <w:bookmarkStart w:id="93" w:name="_Toc47260583"/>
      <w:bookmarkStart w:id="94" w:name="_Toc57059059"/>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9</w:t>
      </w:r>
      <w:r w:rsidRPr="00176FD4">
        <w:rPr>
          <w:rFonts w:cs="Arial"/>
          <w:noProof/>
        </w:rPr>
        <w:fldChar w:fldCharType="end"/>
      </w:r>
      <w:r w:rsidRPr="00176FD4">
        <w:rPr>
          <w:rFonts w:cs="Arial"/>
        </w:rPr>
        <w:t xml:space="preserve"> Spectrogram of speech recorded in a noisy environment (Chirp, 2018)</w:t>
      </w:r>
      <w:bookmarkEnd w:id="92"/>
      <w:bookmarkEnd w:id="93"/>
      <w:bookmarkEnd w:id="94"/>
    </w:p>
    <w:p w14:paraId="01F92D28" w14:textId="74CD8003" w:rsidR="00556D47" w:rsidRPr="00176FD4" w:rsidRDefault="00556D47" w:rsidP="00365AAC">
      <w:pPr>
        <w:spacing w:line="360" w:lineRule="auto"/>
        <w:rPr>
          <w:rFonts w:cs="Arial"/>
        </w:rPr>
      </w:pPr>
      <w:r w:rsidRPr="00176FD4">
        <w:rPr>
          <w:rFonts w:cs="Arial"/>
        </w:rPr>
        <w:t xml:space="preserve">Ideal spectrograms, such as the case in Figure </w:t>
      </w:r>
      <w:r w:rsidR="008B69B7">
        <w:rPr>
          <w:rFonts w:cs="Arial"/>
        </w:rPr>
        <w:t>8</w:t>
      </w:r>
      <w:r w:rsidRPr="00176FD4">
        <w:rPr>
          <w:rFonts w:cs="Arial"/>
        </w:rPr>
        <w:t xml:space="preserve">, with the minimum amount of background noise, are extremely efficient at identifying frequency content, volume and peaks within the auditory information recording. When there is a modicum of background noise present within a recording, the spectrogram is more likely to look like Figure </w:t>
      </w:r>
      <w:r w:rsidR="008B69B7">
        <w:rPr>
          <w:rFonts w:cs="Arial"/>
        </w:rPr>
        <w:t>9</w:t>
      </w:r>
      <w:r w:rsidRPr="00176FD4">
        <w:rPr>
          <w:rFonts w:cs="Arial"/>
        </w:rPr>
        <w:t xml:space="preserve">. </w:t>
      </w:r>
    </w:p>
    <w:p w14:paraId="4F4616B2" w14:textId="6D2614D6" w:rsidR="00556D47" w:rsidRPr="00176FD4" w:rsidRDefault="00556D47" w:rsidP="00365AAC">
      <w:pPr>
        <w:spacing w:line="360" w:lineRule="auto"/>
        <w:rPr>
          <w:rFonts w:cs="Arial"/>
        </w:rPr>
      </w:pPr>
      <w:r w:rsidRPr="00176FD4">
        <w:rPr>
          <w:rFonts w:cs="Arial"/>
        </w:rPr>
        <w:t xml:space="preserve">When utilising a spectrogram that contains background noise, concepts such as frequency content and volume is considerably more difficult to identify and utilise. However, the different peaks of the auditory information recording are still moderately decipherable. This is what will be used to construct the audio fingerprints. </w:t>
      </w:r>
      <w:r w:rsidRPr="00176FD4">
        <w:rPr>
          <w:rFonts w:cs="Arial"/>
        </w:rPr>
        <w:fldChar w:fldCharType="begin"/>
      </w:r>
      <w:r w:rsidR="006C6B61" w:rsidRPr="00176FD4">
        <w:rPr>
          <w:rFonts w:cs="Arial"/>
        </w:rPr>
        <w:instrText xml:space="preserve"> ADDIN EN.CITE &lt;EndNote&gt;&lt;Cite&gt;&lt;Author&gt;Wang&lt;/Author&gt;&lt;Year&gt;2003&lt;/Year&gt;&lt;RecNum&gt;22&lt;/RecNum&gt;&lt;DisplayText&gt;(Wang, 2003)&lt;/DisplayText&gt;&lt;record&gt;&lt;rec-number&gt;22&lt;/rec-number&gt;&lt;foreign-keys&gt;&lt;key app="EN" db-id="ps9rftf5ndeaz9ee9t65spxgrw2vsp2zapz9" timestamp="1605694086"&gt;22&lt;/key&gt;&lt;/foreign-keys&gt;&lt;ref-type name="Conference Proceedings"&gt;10&lt;/ref-type&gt;&lt;contributors&gt;&lt;authors&gt;&lt;author&gt;Wang, Avery&lt;/author&gt;&lt;/authors&gt;&lt;/contributors&gt;&lt;titles&gt;&lt;title&gt;An industrial strength audio search algorithm&lt;/title&gt;&lt;secondary-title&gt;Ismir&lt;/secondary-title&gt;&lt;/titles&gt;&lt;pages&gt;7-13&lt;/pages&gt;&lt;volume&gt;2003&lt;/volume&gt;&lt;dates&gt;&lt;year&gt;2003&lt;/year&gt;&lt;/dates&gt;&lt;publisher&gt;Washington, DC&lt;/publisher&gt;&lt;urls&gt;&lt;/urls&gt;&lt;access-date&gt;2020/04/05&lt;/access-date&gt;&lt;/record&gt;&lt;/Cite&gt;&lt;/EndNote&gt;</w:instrText>
      </w:r>
      <w:r w:rsidRPr="00176FD4">
        <w:rPr>
          <w:rFonts w:cs="Arial"/>
        </w:rPr>
        <w:fldChar w:fldCharType="separate"/>
      </w:r>
      <w:r w:rsidRPr="00176FD4">
        <w:rPr>
          <w:rFonts w:cs="Arial"/>
          <w:noProof/>
        </w:rPr>
        <w:t>(Wang, 2003)</w:t>
      </w:r>
      <w:r w:rsidRPr="00176FD4">
        <w:rPr>
          <w:rFonts w:cs="Arial"/>
        </w:rPr>
        <w:fldChar w:fldCharType="end"/>
      </w:r>
    </w:p>
    <w:p w14:paraId="4EE1893A" w14:textId="77777777" w:rsidR="00556D47" w:rsidRPr="00176FD4" w:rsidRDefault="00556D47" w:rsidP="00365AAC">
      <w:pPr>
        <w:spacing w:line="360" w:lineRule="auto"/>
        <w:rPr>
          <w:rFonts w:cs="Arial"/>
        </w:rPr>
      </w:pPr>
      <w:r w:rsidRPr="00176FD4">
        <w:rPr>
          <w:rFonts w:cs="Arial"/>
        </w:rPr>
        <w:t>Each spectrogram can be divided into two-dimensional windows which will be analysed. The objective here is to identify salient peaks in each region of a spectrogram which is not a result of background noise.</w:t>
      </w:r>
    </w:p>
    <w:p w14:paraId="3D5A4964" w14:textId="6672547F" w:rsidR="00556D47" w:rsidRPr="00176FD4" w:rsidRDefault="00556D47" w:rsidP="00365AAC">
      <w:pPr>
        <w:spacing w:line="360" w:lineRule="auto"/>
        <w:rPr>
          <w:rFonts w:cs="Arial"/>
        </w:rPr>
      </w:pPr>
      <w:r w:rsidRPr="00176FD4">
        <w:rPr>
          <w:rFonts w:cs="Arial"/>
        </w:rPr>
        <w:t xml:space="preserve">In Figures </w:t>
      </w:r>
      <w:r w:rsidR="008B69B7">
        <w:rPr>
          <w:rFonts w:cs="Arial"/>
        </w:rPr>
        <w:t>10</w:t>
      </w:r>
      <w:r w:rsidRPr="00176FD4">
        <w:rPr>
          <w:rFonts w:cs="Arial"/>
        </w:rPr>
        <w:t xml:space="preserve"> and </w:t>
      </w:r>
      <w:r w:rsidR="008B69B7">
        <w:rPr>
          <w:rFonts w:cs="Arial"/>
        </w:rPr>
        <w:t>11</w:t>
      </w:r>
      <w:r w:rsidRPr="00176FD4">
        <w:rPr>
          <w:rFonts w:cs="Arial"/>
        </w:rPr>
        <w:t xml:space="preserve">, the different peaks of the different auditory information recordings are depicted with black dots. In most implementations of audio fingerprinting, a logarithmic frequency scale is utilised to plot the different peaks. This is why the grouping of the peaks (denoted with the black dots) are more grouped together at the higher frequencies. </w:t>
      </w:r>
      <w:r w:rsidRPr="00176FD4">
        <w:rPr>
          <w:rFonts w:cs="Arial"/>
        </w:rPr>
        <w:fldChar w:fldCharType="begin"/>
      </w:r>
      <w:r w:rsidR="006C6B61" w:rsidRPr="00176FD4">
        <w:rPr>
          <w:rFonts w:cs="Arial"/>
        </w:rPr>
        <w:instrText xml:space="preserve"> ADDIN EN.CITE &lt;EndNote&gt;&lt;Cite&gt;&lt;Author&gt;Wang&lt;/Author&gt;&lt;Year&gt;2003&lt;/Year&gt;&lt;RecNum&gt;22&lt;/RecNum&gt;&lt;DisplayText&gt;(Wang, 2003)&lt;/DisplayText&gt;&lt;record&gt;&lt;rec-number&gt;22&lt;/rec-number&gt;&lt;foreign-keys&gt;&lt;key app="EN" db-id="ps9rftf5ndeaz9ee9t65spxgrw2vsp2zapz9" timestamp="1605694086"&gt;22&lt;/key&gt;&lt;/foreign-keys&gt;&lt;ref-type name="Conference Proceedings"&gt;10&lt;/ref-type&gt;&lt;contributors&gt;&lt;authors&gt;&lt;author&gt;Wang, Avery&lt;/author&gt;&lt;/authors&gt;&lt;/contributors&gt;&lt;titles&gt;&lt;title&gt;An industrial strength audio search algorithm&lt;/title&gt;&lt;secondary-title&gt;Ismir&lt;/secondary-title&gt;&lt;/titles&gt;&lt;pages&gt;7-13&lt;/pages&gt;&lt;volume&gt;2003&lt;/volume&gt;&lt;dates&gt;&lt;year&gt;2003&lt;/year&gt;&lt;/dates&gt;&lt;publisher&gt;Washington, DC&lt;/publisher&gt;&lt;urls&gt;&lt;/urls&gt;&lt;access-date&gt;2020/04/05&lt;/access-date&gt;&lt;/record&gt;&lt;/Cite&gt;&lt;/EndNote&gt;</w:instrText>
      </w:r>
      <w:r w:rsidRPr="00176FD4">
        <w:rPr>
          <w:rFonts w:cs="Arial"/>
        </w:rPr>
        <w:fldChar w:fldCharType="separate"/>
      </w:r>
      <w:r w:rsidRPr="00176FD4">
        <w:rPr>
          <w:rFonts w:cs="Arial"/>
          <w:noProof/>
        </w:rPr>
        <w:t>(Wang, 2003)</w:t>
      </w:r>
      <w:r w:rsidRPr="00176FD4">
        <w:rPr>
          <w:rFonts w:cs="Arial"/>
        </w:rPr>
        <w:fldChar w:fldCharType="end"/>
      </w:r>
    </w:p>
    <w:p w14:paraId="4BBE5A91" w14:textId="77777777" w:rsidR="00556D47" w:rsidRPr="00176FD4" w:rsidRDefault="00556D47" w:rsidP="00365AAC">
      <w:pPr>
        <w:keepNext/>
        <w:spacing w:line="360" w:lineRule="auto"/>
        <w:jc w:val="center"/>
        <w:rPr>
          <w:rFonts w:cs="Arial"/>
        </w:rPr>
      </w:pPr>
      <w:r w:rsidRPr="00176FD4">
        <w:rPr>
          <w:rFonts w:cs="Arial"/>
          <w:noProof/>
        </w:rPr>
        <w:lastRenderedPageBreak/>
        <w:drawing>
          <wp:inline distT="0" distB="0" distL="0" distR="0" wp14:anchorId="4330984C" wp14:editId="3A4F6112">
            <wp:extent cx="4564483" cy="303739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l="6541" t="11058" r="9256" b="4858"/>
                    <a:stretch>
                      <a:fillRect/>
                    </a:stretch>
                  </pic:blipFill>
                  <pic:spPr bwMode="auto">
                    <a:xfrm>
                      <a:off x="0" y="0"/>
                      <a:ext cx="4599080" cy="3060420"/>
                    </a:xfrm>
                    <a:prstGeom prst="rect">
                      <a:avLst/>
                    </a:prstGeom>
                    <a:noFill/>
                    <a:ln>
                      <a:noFill/>
                    </a:ln>
                  </pic:spPr>
                </pic:pic>
              </a:graphicData>
            </a:graphic>
          </wp:inline>
        </w:drawing>
      </w:r>
    </w:p>
    <w:p w14:paraId="60A55353" w14:textId="4A75C709" w:rsidR="00556D47" w:rsidRPr="00176FD4" w:rsidRDefault="00556D47" w:rsidP="008B69B7">
      <w:pPr>
        <w:pStyle w:val="Caption"/>
        <w:spacing w:line="360" w:lineRule="auto"/>
        <w:jc w:val="center"/>
        <w:rPr>
          <w:rFonts w:cs="Arial"/>
        </w:rPr>
      </w:pPr>
      <w:bookmarkStart w:id="95" w:name="_Toc37328066"/>
      <w:bookmarkStart w:id="96" w:name="_Toc47260584"/>
      <w:bookmarkStart w:id="97" w:name="_Toc57059060"/>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10</w:t>
      </w:r>
      <w:r w:rsidRPr="00176FD4">
        <w:rPr>
          <w:rFonts w:cs="Arial"/>
          <w:noProof/>
        </w:rPr>
        <w:fldChar w:fldCharType="end"/>
      </w:r>
      <w:r w:rsidRPr="00176FD4">
        <w:rPr>
          <w:rFonts w:cs="Arial"/>
        </w:rPr>
        <w:t xml:space="preserve"> Spectrogram of speech recorded in a non-noisy environment with peaks identified (Chirp, 2018)</w:t>
      </w:r>
      <w:bookmarkEnd w:id="95"/>
      <w:bookmarkEnd w:id="96"/>
      <w:bookmarkEnd w:id="97"/>
    </w:p>
    <w:p w14:paraId="417A9183" w14:textId="77777777" w:rsidR="00556D47" w:rsidRPr="00176FD4" w:rsidRDefault="00556D47" w:rsidP="00365AAC">
      <w:pPr>
        <w:keepNext/>
        <w:spacing w:line="360" w:lineRule="auto"/>
        <w:jc w:val="center"/>
        <w:rPr>
          <w:rFonts w:cs="Arial"/>
        </w:rPr>
      </w:pPr>
      <w:r w:rsidRPr="00176FD4">
        <w:rPr>
          <w:rFonts w:cs="Arial"/>
          <w:noProof/>
        </w:rPr>
        <w:drawing>
          <wp:inline distT="0" distB="0" distL="0" distR="0" wp14:anchorId="124BB1A1" wp14:editId="7CEA28E7">
            <wp:extent cx="4921857" cy="326830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l="6427" t="10854" r="9494" b="5515"/>
                    <a:stretch>
                      <a:fillRect/>
                    </a:stretch>
                  </pic:blipFill>
                  <pic:spPr bwMode="auto">
                    <a:xfrm>
                      <a:off x="0" y="0"/>
                      <a:ext cx="4925754" cy="3270890"/>
                    </a:xfrm>
                    <a:prstGeom prst="rect">
                      <a:avLst/>
                    </a:prstGeom>
                    <a:noFill/>
                    <a:ln>
                      <a:noFill/>
                    </a:ln>
                  </pic:spPr>
                </pic:pic>
              </a:graphicData>
            </a:graphic>
          </wp:inline>
        </w:drawing>
      </w:r>
    </w:p>
    <w:p w14:paraId="162D19D2" w14:textId="56403049" w:rsidR="00556D47" w:rsidRPr="00176FD4" w:rsidRDefault="00556D47" w:rsidP="008B69B7">
      <w:pPr>
        <w:pStyle w:val="Caption"/>
        <w:spacing w:line="360" w:lineRule="auto"/>
        <w:jc w:val="center"/>
        <w:rPr>
          <w:rFonts w:cs="Arial"/>
        </w:rPr>
      </w:pPr>
      <w:bookmarkStart w:id="98" w:name="_Toc37328067"/>
      <w:bookmarkStart w:id="99" w:name="_Toc47260585"/>
      <w:bookmarkStart w:id="100" w:name="_Toc57059061"/>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11</w:t>
      </w:r>
      <w:r w:rsidRPr="00176FD4">
        <w:rPr>
          <w:rFonts w:cs="Arial"/>
          <w:noProof/>
        </w:rPr>
        <w:fldChar w:fldCharType="end"/>
      </w:r>
      <w:r w:rsidRPr="00176FD4">
        <w:rPr>
          <w:rFonts w:cs="Arial"/>
        </w:rPr>
        <w:t xml:space="preserve"> Spectrogram of speech recorded in a noisy environment with peaks identified (Chirp, 2018)</w:t>
      </w:r>
      <w:bookmarkEnd w:id="98"/>
      <w:bookmarkEnd w:id="99"/>
      <w:bookmarkEnd w:id="100"/>
    </w:p>
    <w:p w14:paraId="5B444EDA" w14:textId="7B7CEC70" w:rsidR="00556D47" w:rsidRPr="00176FD4" w:rsidRDefault="00556D47" w:rsidP="00365AAC">
      <w:pPr>
        <w:spacing w:line="360" w:lineRule="auto"/>
        <w:rPr>
          <w:rFonts w:cs="Arial"/>
        </w:rPr>
      </w:pPr>
      <w:r w:rsidRPr="00176FD4">
        <w:rPr>
          <w:rFonts w:cs="Arial"/>
        </w:rPr>
        <w:t>Once all of the peaks have been identified, the basis of an audio fingerprint has been developed. The peaks will then be mapped onto a “Constellation map” for “hashing” purposes. Fingerprint hashes are created by combinatorically associating different pairs of time-frequency points on the constellation map. Anchor points are then chosen and associated with different target zones. Each anchor point is sequentially paired with points within its target zone, which yields two frequency components as well as the time difference between the different points</w:t>
      </w:r>
      <w:r w:rsidR="006C6B61" w:rsidRPr="00176FD4">
        <w:rPr>
          <w:rFonts w:cs="Arial"/>
        </w:rPr>
        <w:t xml:space="preserve"> </w:t>
      </w:r>
      <w:r w:rsidR="006C6B61" w:rsidRPr="00176FD4">
        <w:rPr>
          <w:rFonts w:cs="Arial"/>
        </w:rPr>
        <w:fldChar w:fldCharType="begin"/>
      </w:r>
      <w:r w:rsidR="006C6B61" w:rsidRPr="00176FD4">
        <w:rPr>
          <w:rFonts w:cs="Arial"/>
        </w:rPr>
        <w:instrText xml:space="preserve"> ADDIN EN.CITE &lt;EndNote&gt;&lt;Cite&gt;&lt;Author&gt;Wang&lt;/Author&gt;&lt;Year&gt;2003&lt;/Year&gt;&lt;RecNum&gt;22&lt;/RecNum&gt;&lt;DisplayText&gt;(Wang, 2003)&lt;/DisplayText&gt;&lt;record&gt;&lt;rec-number&gt;22&lt;/rec-number&gt;&lt;foreign-keys&gt;&lt;key app="EN" db-id="ps9rftf5ndeaz9ee9t65spxgrw2vsp2zapz9" timestamp="1605694086"&gt;22&lt;/key&gt;&lt;/foreign-keys&gt;&lt;ref-type name="Conference Proceedings"&gt;10&lt;/ref-type&gt;&lt;contributors&gt;&lt;authors&gt;&lt;author&gt;Wang, Avery&lt;/author&gt;&lt;/authors&gt;&lt;/contributors&gt;&lt;titles&gt;&lt;title&gt;An industrial strength audio search algorithm&lt;/title&gt;&lt;secondary-title&gt;Ismir&lt;/secondary-title&gt;&lt;/titles&gt;&lt;pages&gt;7-13&lt;/pages&gt;&lt;volume&gt;2003&lt;/volume&gt;&lt;dates&gt;&lt;year&gt;2003&lt;/year&gt;&lt;/dates&gt;&lt;publisher&gt;Washington, DC&lt;/publisher&gt;&lt;urls&gt;&lt;/urls&gt;&lt;access-date&gt;2020/04/05&lt;/access-date&gt;&lt;/record&gt;&lt;/Cite&gt;&lt;/EndNote&gt;</w:instrText>
      </w:r>
      <w:r w:rsidR="006C6B61" w:rsidRPr="00176FD4">
        <w:rPr>
          <w:rFonts w:cs="Arial"/>
        </w:rPr>
        <w:fldChar w:fldCharType="separate"/>
      </w:r>
      <w:r w:rsidR="006C6B61" w:rsidRPr="00176FD4">
        <w:rPr>
          <w:rFonts w:cs="Arial"/>
          <w:noProof/>
        </w:rPr>
        <w:t>(Wang, 2003)</w:t>
      </w:r>
      <w:r w:rsidR="006C6B61" w:rsidRPr="00176FD4">
        <w:rPr>
          <w:rFonts w:cs="Arial"/>
        </w:rPr>
        <w:fldChar w:fldCharType="end"/>
      </w:r>
      <w:r w:rsidRPr="00176FD4">
        <w:rPr>
          <w:rFonts w:cs="Arial"/>
        </w:rPr>
        <w:t>.</w:t>
      </w:r>
    </w:p>
    <w:p w14:paraId="6691D88F" w14:textId="77777777" w:rsidR="00556D47" w:rsidRPr="00176FD4" w:rsidRDefault="00556D47" w:rsidP="00365AAC">
      <w:pPr>
        <w:keepNext/>
        <w:spacing w:line="360" w:lineRule="auto"/>
        <w:jc w:val="center"/>
        <w:rPr>
          <w:rFonts w:cs="Arial"/>
        </w:rPr>
      </w:pPr>
      <w:r w:rsidRPr="00176FD4">
        <w:rPr>
          <w:rFonts w:cs="Arial"/>
          <w:noProof/>
        </w:rPr>
        <w:lastRenderedPageBreak/>
        <w:drawing>
          <wp:inline distT="0" distB="0" distL="0" distR="0" wp14:anchorId="3E3027B2" wp14:editId="222D5469">
            <wp:extent cx="5938879" cy="3991554"/>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l="7498" t="10654" r="8968" b="5133"/>
                    <a:stretch>
                      <a:fillRect/>
                    </a:stretch>
                  </pic:blipFill>
                  <pic:spPr bwMode="auto">
                    <a:xfrm>
                      <a:off x="0" y="0"/>
                      <a:ext cx="6073446" cy="4081997"/>
                    </a:xfrm>
                    <a:prstGeom prst="rect">
                      <a:avLst/>
                    </a:prstGeom>
                    <a:noFill/>
                    <a:ln>
                      <a:noFill/>
                    </a:ln>
                  </pic:spPr>
                </pic:pic>
              </a:graphicData>
            </a:graphic>
          </wp:inline>
        </w:drawing>
      </w:r>
    </w:p>
    <w:p w14:paraId="042DDE37" w14:textId="2CA78415" w:rsidR="00556D47" w:rsidRPr="00176FD4" w:rsidRDefault="00556D47" w:rsidP="00365AAC">
      <w:pPr>
        <w:pStyle w:val="Caption"/>
        <w:spacing w:line="360" w:lineRule="auto"/>
        <w:jc w:val="center"/>
        <w:rPr>
          <w:rFonts w:cs="Arial"/>
        </w:rPr>
      </w:pPr>
      <w:bookmarkStart w:id="101" w:name="_Toc37328068"/>
      <w:bookmarkStart w:id="102" w:name="_Toc47260586"/>
      <w:bookmarkStart w:id="103" w:name="_Toc57059062"/>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12</w:t>
      </w:r>
      <w:r w:rsidRPr="00176FD4">
        <w:rPr>
          <w:rFonts w:cs="Arial"/>
          <w:noProof/>
        </w:rPr>
        <w:fldChar w:fldCharType="end"/>
      </w:r>
      <w:r w:rsidRPr="00176FD4">
        <w:rPr>
          <w:rFonts w:cs="Arial"/>
        </w:rPr>
        <w:t xml:space="preserve"> Constellation map of auditory information spectrogram</w:t>
      </w:r>
      <w:bookmarkEnd w:id="101"/>
      <w:bookmarkEnd w:id="102"/>
      <w:bookmarkEnd w:id="103"/>
    </w:p>
    <w:p w14:paraId="6EB2858C" w14:textId="33D31AB6" w:rsidR="00556D47" w:rsidRPr="00176FD4" w:rsidRDefault="00556D47" w:rsidP="00365AAC">
      <w:pPr>
        <w:spacing w:line="360" w:lineRule="auto"/>
        <w:rPr>
          <w:rFonts w:cs="Arial"/>
        </w:rPr>
      </w:pPr>
      <w:r w:rsidRPr="00176FD4">
        <w:rPr>
          <w:rFonts w:cs="Arial"/>
        </w:rPr>
        <w:t xml:space="preserve">The hashes, along with any applicable metadata, is then stored within a database. Once an appropriate database had been established, the new fingerprints can be compared to the ones already present in the database, in an attempt to identify the different auditory information recordings. </w:t>
      </w:r>
    </w:p>
    <w:p w14:paraId="5C1CCF06" w14:textId="7DF6A2C4" w:rsidR="00556D47" w:rsidRPr="00176FD4" w:rsidRDefault="00556D47" w:rsidP="00365AAC">
      <w:pPr>
        <w:pStyle w:val="Heading2"/>
      </w:pPr>
      <w:bookmarkStart w:id="104" w:name="_Toc47260579"/>
      <w:bookmarkStart w:id="105" w:name="_Toc57059026"/>
      <w:r w:rsidRPr="00176FD4">
        <w:t>Summary</w:t>
      </w:r>
      <w:bookmarkEnd w:id="104"/>
      <w:r w:rsidRPr="00176FD4">
        <w:t xml:space="preserve"> of Literature review</w:t>
      </w:r>
      <w:bookmarkEnd w:id="105"/>
    </w:p>
    <w:p w14:paraId="1E0AFA42" w14:textId="77777777" w:rsidR="00556D47" w:rsidRPr="00176FD4" w:rsidRDefault="00556D47" w:rsidP="00365AAC">
      <w:pPr>
        <w:spacing w:line="360" w:lineRule="auto"/>
        <w:rPr>
          <w:rFonts w:cs="Arial"/>
        </w:rPr>
      </w:pPr>
      <w:r w:rsidRPr="00176FD4">
        <w:rPr>
          <w:rFonts w:cs="Arial"/>
        </w:rPr>
        <w:t xml:space="preserve">With the information presented above, it is clear that audio fingerprinting is a complex concept that may be utilised in a plethora of different applications ranging from broadcast monitoring to file share filtering.  With more and more aspects of our daily lives becoming digitised, implementations such as audio fingerprinting present a valuable asset, not only for corporations concerned with intellectual property laws but for civilian users as well. Because of this, audio fingerprinting has become a distinctive point of interest for researchers and developers. </w:t>
      </w:r>
    </w:p>
    <w:p w14:paraId="42560B5F" w14:textId="79FF1C3E" w:rsidR="00556D47" w:rsidRPr="00176FD4" w:rsidRDefault="00556D47" w:rsidP="00365AAC">
      <w:pPr>
        <w:spacing w:line="360" w:lineRule="auto"/>
        <w:rPr>
          <w:rFonts w:cs="Arial"/>
        </w:rPr>
      </w:pPr>
      <w:r w:rsidRPr="00176FD4">
        <w:rPr>
          <w:rFonts w:cs="Arial"/>
        </w:rPr>
        <w:br w:type="page"/>
      </w:r>
    </w:p>
    <w:p w14:paraId="4353D0A1" w14:textId="739C778E" w:rsidR="00556D47" w:rsidRPr="00176FD4" w:rsidRDefault="0094746B" w:rsidP="00365AAC">
      <w:pPr>
        <w:pStyle w:val="Heading1"/>
        <w:spacing w:line="360" w:lineRule="auto"/>
        <w:rPr>
          <w:rFonts w:cs="Arial"/>
        </w:rPr>
      </w:pPr>
      <w:bookmarkStart w:id="106" w:name="_Toc57059027"/>
      <w:r w:rsidRPr="00176FD4">
        <w:rPr>
          <w:rFonts w:cs="Arial"/>
        </w:rPr>
        <w:lastRenderedPageBreak/>
        <w:t>Chapter – Development of artefact</w:t>
      </w:r>
      <w:bookmarkEnd w:id="106"/>
    </w:p>
    <w:p w14:paraId="7C256FC4" w14:textId="77777777" w:rsidR="00083C95" w:rsidRPr="00176FD4" w:rsidRDefault="007C6724" w:rsidP="00365AAC">
      <w:pPr>
        <w:spacing w:line="360" w:lineRule="auto"/>
        <w:rPr>
          <w:rFonts w:cs="Arial"/>
        </w:rPr>
      </w:pPr>
      <w:r w:rsidRPr="00176FD4">
        <w:rPr>
          <w:rFonts w:cs="Arial"/>
        </w:rPr>
        <w:t>Audio fingerprinting is a powerful tool that can be utilised to capture auditory information, translate into a machine-processable format and present interpreted information to users in the form of metadata information</w:t>
      </w:r>
      <w:r w:rsidR="00083C95" w:rsidRPr="00176FD4">
        <w:rPr>
          <w:rFonts w:cs="Arial"/>
        </w:rPr>
        <w:t xml:space="preserve"> </w:t>
      </w:r>
      <w:r w:rsidR="00083C95" w:rsidRPr="00176FD4">
        <w:rPr>
          <w:rFonts w:cs="Arial"/>
        </w:rPr>
        <w:fldChar w:fldCharType="begin"/>
      </w:r>
      <w:r w:rsidR="00083C95" w:rsidRPr="00176FD4">
        <w:rPr>
          <w:rFonts w:cs="Arial"/>
        </w:rPr>
        <w:instrText xml:space="preserve"> ADDIN EN.CITE &lt;EndNote&gt;&lt;Cite&gt;&lt;Author&gt;Cano&lt;/Author&gt;&lt;Year&gt;2005&lt;/Year&gt;&lt;RecNum&gt;4&lt;/RecNum&gt;&lt;DisplayText&gt;(Cano&lt;style face="italic"&gt; et al.&lt;/style&gt;, 2005b)&lt;/DisplayText&gt;&lt;record&gt;&lt;rec-number&gt;4&lt;/rec-number&gt;&lt;foreign-keys&gt;&lt;key app="EN" db-id="ps9rftf5ndeaz9ee9t65spxgrw2vsp2zapz9" timestamp="1605694086"&gt;4&lt;/key&gt;&lt;/foreign-keys&gt;&lt;ref-type name="Journal Article"&gt;17&lt;/ref-type&gt;&lt;contributors&gt;&lt;authors&gt;&lt;author&gt;Cano, Pedro&lt;/author&gt;&lt;author&gt;Batlle, Eloi&lt;/author&gt;&lt;author&gt;Kalker, Ton&lt;/author&gt;&lt;author&gt;Haitsma, Jaap&lt;/author&gt;&lt;/authors&gt;&lt;/contributors&gt;&lt;titles&gt;&lt;title&gt;A review of audio fingerprinting&lt;/title&gt;&lt;secondary-title&gt;Journal of VLSI signal processing systems for signal, image and video technology&lt;/secondary-title&gt;&lt;/titles&gt;&lt;periodical&gt;&lt;full-title&gt;Journal of VLSI signal processing systems for signal, image and video technology&lt;/full-title&gt;&lt;/periodical&gt;&lt;pages&gt;271-284&lt;/pages&gt;&lt;volume&gt;41&lt;/volume&gt;&lt;number&gt;3&lt;/number&gt;&lt;dates&gt;&lt;year&gt;2005&lt;/year&gt;&lt;/dates&gt;&lt;isbn&gt;0922-5773&lt;/isbn&gt;&lt;urls&gt;&lt;/urls&gt;&lt;access-date&gt;2020/04/02&lt;/access-date&gt;&lt;/record&gt;&lt;/Cite&gt;&lt;/EndNote&gt;</w:instrText>
      </w:r>
      <w:r w:rsidR="00083C95" w:rsidRPr="00176FD4">
        <w:rPr>
          <w:rFonts w:cs="Arial"/>
        </w:rPr>
        <w:fldChar w:fldCharType="separate"/>
      </w:r>
      <w:r w:rsidR="00083C95" w:rsidRPr="00176FD4">
        <w:rPr>
          <w:rFonts w:cs="Arial"/>
          <w:noProof/>
        </w:rPr>
        <w:t>(Cano</w:t>
      </w:r>
      <w:r w:rsidR="00083C95" w:rsidRPr="00176FD4">
        <w:rPr>
          <w:rFonts w:cs="Arial"/>
          <w:i/>
          <w:noProof/>
        </w:rPr>
        <w:t xml:space="preserve"> et al.</w:t>
      </w:r>
      <w:r w:rsidR="00083C95" w:rsidRPr="00176FD4">
        <w:rPr>
          <w:rFonts w:cs="Arial"/>
          <w:noProof/>
        </w:rPr>
        <w:t>, 2005b)</w:t>
      </w:r>
      <w:r w:rsidR="00083C95" w:rsidRPr="00176FD4">
        <w:rPr>
          <w:rFonts w:cs="Arial"/>
        </w:rPr>
        <w:fldChar w:fldCharType="end"/>
      </w:r>
      <w:r w:rsidRPr="00176FD4">
        <w:rPr>
          <w:rFonts w:cs="Arial"/>
        </w:rPr>
        <w:t>. Audio fingerprints are defined as follows:</w:t>
      </w:r>
    </w:p>
    <w:p w14:paraId="757E0498" w14:textId="63CD171A" w:rsidR="007C6724" w:rsidRPr="00176FD4" w:rsidRDefault="007C6724" w:rsidP="00365AAC">
      <w:pPr>
        <w:spacing w:line="360" w:lineRule="auto"/>
        <w:rPr>
          <w:rFonts w:cs="Arial"/>
        </w:rPr>
      </w:pPr>
      <w:r w:rsidRPr="00176FD4">
        <w:rPr>
          <w:rFonts w:cs="Arial"/>
        </w:rPr>
        <w:t>“</w:t>
      </w:r>
      <w:r w:rsidRPr="00176FD4">
        <w:rPr>
          <w:rFonts w:cs="Arial"/>
          <w:i/>
          <w:iCs/>
        </w:rPr>
        <w:t>An audio fingerprint is a unique and compact digest derived from perceptually relevant aspects of a recording. Fingerprinting technologies allow the monitoring of audio content without the need of metadata or watermark embedding</w:t>
      </w:r>
      <w:r w:rsidRPr="00176FD4">
        <w:rPr>
          <w:rFonts w:cs="Arial"/>
        </w:rPr>
        <w:t>”</w:t>
      </w:r>
      <w:r w:rsidRPr="00176FD4">
        <w:rPr>
          <w:rFonts w:cs="Arial"/>
        </w:rPr>
        <w:fldChar w:fldCharType="begin"/>
      </w:r>
      <w:r w:rsidR="00894F4D" w:rsidRPr="00176FD4">
        <w:rPr>
          <w:rFonts w:cs="Arial"/>
        </w:rPr>
        <w:instrText xml:space="preserve"> ADDIN EN.CITE &lt;EndNote&gt;&lt;Cite&gt;&lt;Author&gt;Cano&lt;/Author&gt;&lt;Year&gt;2005&lt;/Year&gt;&lt;RecNum&gt;3&lt;/RecNum&gt;&lt;DisplayText&gt;(Cano&lt;style face="italic"&gt; et al.&lt;/style&gt;, 2005a)&lt;/DisplayText&gt;&lt;record&gt;&lt;rec-number&gt;3&lt;/rec-number&gt;&lt;foreign-keys&gt;&lt;key app="EN" db-id="ps9rftf5ndeaz9ee9t65spxgrw2vsp2zapz9" timestamp="1605694086"&gt;3&lt;/key&gt;&lt;/foreign-keys&gt;&lt;ref-type name="Book Section"&gt;5&lt;/ref-type&gt;&lt;contributors&gt;&lt;authors&gt;&lt;author&gt;Cano, Pedro&lt;/author&gt;&lt;author&gt;Batlle, Eloi&lt;/author&gt;&lt;author&gt;Gómez, Emilia&lt;/author&gt;&lt;author&gt;de CT Gomes, Leandro&lt;/author&gt;&lt;author&gt;Bonnet, Madeleine&lt;/author&gt;&lt;/authors&gt;&lt;/contributors&gt;&lt;titles&gt;&lt;title&gt;Audio fingerprinting: concepts and applications&lt;/title&gt;&lt;secondary-title&gt;Computational intelligence for modelling and prediction&lt;/secondary-title&gt;&lt;/titles&gt;&lt;pages&gt;233-245&lt;/pages&gt;&lt;dates&gt;&lt;year&gt;2005&lt;/year&gt;&lt;/dates&gt;&lt;publisher&gt;Springer&lt;/publisher&gt;&lt;urls&gt;&lt;/urls&gt;&lt;access-date&gt;2020/04/02&lt;/access-date&gt;&lt;/record&gt;&lt;/Cite&gt;&lt;/EndNote&gt;</w:instrText>
      </w:r>
      <w:r w:rsidRPr="00176FD4">
        <w:rPr>
          <w:rFonts w:cs="Arial"/>
        </w:rPr>
        <w:fldChar w:fldCharType="separate"/>
      </w:r>
      <w:r w:rsidR="00894F4D" w:rsidRPr="00176FD4">
        <w:rPr>
          <w:rFonts w:cs="Arial"/>
          <w:noProof/>
        </w:rPr>
        <w:t>(Cano</w:t>
      </w:r>
      <w:r w:rsidR="00894F4D" w:rsidRPr="00176FD4">
        <w:rPr>
          <w:rFonts w:cs="Arial"/>
          <w:i/>
          <w:noProof/>
        </w:rPr>
        <w:t xml:space="preserve"> et al.</w:t>
      </w:r>
      <w:r w:rsidR="00894F4D" w:rsidRPr="00176FD4">
        <w:rPr>
          <w:rFonts w:cs="Arial"/>
          <w:noProof/>
        </w:rPr>
        <w:t>, 2005a)</w:t>
      </w:r>
      <w:r w:rsidRPr="00176FD4">
        <w:rPr>
          <w:rFonts w:cs="Arial"/>
        </w:rPr>
        <w:fldChar w:fldCharType="end"/>
      </w:r>
      <w:r w:rsidR="00083C95" w:rsidRPr="00176FD4">
        <w:rPr>
          <w:rFonts w:cs="Arial"/>
        </w:rPr>
        <w:t>.</w:t>
      </w:r>
    </w:p>
    <w:p w14:paraId="25266CBC" w14:textId="77777777" w:rsidR="00556D47" w:rsidRPr="00176FD4" w:rsidRDefault="00556D47" w:rsidP="00365AAC">
      <w:pPr>
        <w:pStyle w:val="Heading2"/>
      </w:pPr>
      <w:bookmarkStart w:id="107" w:name="_Toc55478776"/>
      <w:bookmarkStart w:id="108" w:name="_Toc57059028"/>
      <w:r w:rsidRPr="00176FD4">
        <w:t>Description of artefact</w:t>
      </w:r>
      <w:bookmarkEnd w:id="107"/>
      <w:bookmarkEnd w:id="108"/>
    </w:p>
    <w:p w14:paraId="4E2629EF" w14:textId="0E5F8CA3" w:rsidR="00556D47" w:rsidRPr="00176FD4" w:rsidRDefault="004F4212" w:rsidP="00365AAC">
      <w:pPr>
        <w:spacing w:line="360" w:lineRule="auto"/>
        <w:rPr>
          <w:rFonts w:cs="Arial"/>
        </w:rPr>
      </w:pPr>
      <w:r w:rsidRPr="00176FD4">
        <w:rPr>
          <w:rFonts w:cs="Arial"/>
        </w:rPr>
        <w:t>In</w:t>
      </w:r>
      <w:r w:rsidR="00556D47" w:rsidRPr="00176FD4">
        <w:rPr>
          <w:rFonts w:cs="Arial"/>
        </w:rPr>
        <w:t xml:space="preserve"> this section of the document, a broad overview of the machinations of the project is provided, followed by a description of the different processes and components that form the complete artefact.</w:t>
      </w:r>
    </w:p>
    <w:p w14:paraId="29239429" w14:textId="7EF56ABB" w:rsidR="00556D47" w:rsidRPr="00176FD4" w:rsidRDefault="00556D47" w:rsidP="00365AAC">
      <w:pPr>
        <w:spacing w:line="360" w:lineRule="auto"/>
        <w:rPr>
          <w:rFonts w:cs="Arial"/>
        </w:rPr>
      </w:pPr>
      <w:r w:rsidRPr="00176FD4">
        <w:rPr>
          <w:rFonts w:cs="Arial"/>
        </w:rPr>
        <w:t xml:space="preserve">The goal in developing this artefact was to gain a more </w:t>
      </w:r>
      <w:r w:rsidR="00D77022" w:rsidRPr="00176FD4">
        <w:rPr>
          <w:rFonts w:cs="Arial"/>
        </w:rPr>
        <w:t>advanced</w:t>
      </w:r>
      <w:r w:rsidRPr="00176FD4">
        <w:rPr>
          <w:rFonts w:cs="Arial"/>
        </w:rPr>
        <w:t xml:space="preserve"> understanding of the mechanics</w:t>
      </w:r>
      <w:r w:rsidR="00681675" w:rsidRPr="00176FD4">
        <w:rPr>
          <w:rFonts w:cs="Arial"/>
        </w:rPr>
        <w:t xml:space="preserve"> and</w:t>
      </w:r>
      <w:r w:rsidRPr="00176FD4">
        <w:rPr>
          <w:rFonts w:cs="Arial"/>
        </w:rPr>
        <w:t xml:space="preserve"> possible implementations of audio fingerprinting</w:t>
      </w:r>
      <w:r w:rsidR="00681675" w:rsidRPr="00176FD4">
        <w:rPr>
          <w:rFonts w:cs="Arial"/>
        </w:rPr>
        <w:t xml:space="preserve"> in regard to automatic content recognition</w:t>
      </w:r>
      <w:r w:rsidRPr="00176FD4">
        <w:rPr>
          <w:rFonts w:cs="Arial"/>
        </w:rPr>
        <w:t>. Within its current state, the artefact takes the form of a desktop application designed to identify different audio samples as provided by its user.</w:t>
      </w:r>
    </w:p>
    <w:p w14:paraId="54F7B6AB" w14:textId="77777777" w:rsidR="00556D47" w:rsidRPr="00176FD4" w:rsidRDefault="00556D47" w:rsidP="00365AAC">
      <w:pPr>
        <w:pStyle w:val="Heading3"/>
      </w:pPr>
      <w:bookmarkStart w:id="109" w:name="_Toc55478777"/>
      <w:r w:rsidRPr="00176FD4">
        <w:t>A broad overview of the artefact’s capabilities</w:t>
      </w:r>
      <w:bookmarkEnd w:id="109"/>
    </w:p>
    <w:p w14:paraId="3E27ACCA" w14:textId="7B0978BE" w:rsidR="00556D47" w:rsidRPr="00176FD4" w:rsidRDefault="00556D47" w:rsidP="00365AAC">
      <w:pPr>
        <w:spacing w:line="360" w:lineRule="auto"/>
        <w:rPr>
          <w:rFonts w:cs="Arial"/>
        </w:rPr>
      </w:pPr>
      <w:r w:rsidRPr="00176FD4">
        <w:rPr>
          <w:rFonts w:cs="Arial"/>
        </w:rPr>
        <w:t xml:space="preserve">Currently, the artefact may be utilised to achieve two different goals, </w:t>
      </w:r>
      <w:r w:rsidR="00681675" w:rsidRPr="00176FD4">
        <w:rPr>
          <w:rFonts w:cs="Arial"/>
        </w:rPr>
        <w:t>namely, t</w:t>
      </w:r>
      <w:r w:rsidRPr="00176FD4">
        <w:rPr>
          <w:rFonts w:cs="Arial"/>
        </w:rPr>
        <w:t>o attempt to identify any pre-recorded pieces of musical audio that the user would have on their device and to record any audio from a user’s microphone and attempt to identify said audio.</w:t>
      </w:r>
    </w:p>
    <w:p w14:paraId="131CA617" w14:textId="77777777" w:rsidR="00556D47" w:rsidRPr="00176FD4" w:rsidRDefault="00556D47" w:rsidP="00365AAC">
      <w:pPr>
        <w:spacing w:line="360" w:lineRule="auto"/>
        <w:jc w:val="both"/>
        <w:rPr>
          <w:rFonts w:cs="Arial"/>
        </w:rPr>
      </w:pPr>
      <w:r w:rsidRPr="00176FD4">
        <w:rPr>
          <w:rFonts w:cs="Arial"/>
        </w:rPr>
        <w:t>This is achieved by implementing the following steps:</w:t>
      </w:r>
    </w:p>
    <w:p w14:paraId="4D1C78A0" w14:textId="356A0F6E" w:rsidR="00556D47" w:rsidRPr="00176FD4" w:rsidRDefault="00556D47" w:rsidP="00365AAC">
      <w:pPr>
        <w:pStyle w:val="ListParagraph"/>
        <w:numPr>
          <w:ilvl w:val="0"/>
          <w:numId w:val="44"/>
        </w:numPr>
        <w:spacing w:line="360" w:lineRule="auto"/>
        <w:jc w:val="both"/>
        <w:rPr>
          <w:rFonts w:ascii="Arial" w:hAnsi="Arial" w:cs="Arial"/>
        </w:rPr>
      </w:pPr>
      <w:r w:rsidRPr="00176FD4">
        <w:rPr>
          <w:rFonts w:ascii="Arial" w:hAnsi="Arial" w:cs="Arial"/>
        </w:rPr>
        <w:t>Receive an audio sample as input;</w:t>
      </w:r>
    </w:p>
    <w:p w14:paraId="584C7BC6" w14:textId="33D3B689" w:rsidR="00556D47" w:rsidRPr="00176FD4" w:rsidRDefault="00681675" w:rsidP="00365AAC">
      <w:pPr>
        <w:pStyle w:val="ListParagraph"/>
        <w:numPr>
          <w:ilvl w:val="0"/>
          <w:numId w:val="44"/>
        </w:numPr>
        <w:spacing w:line="360" w:lineRule="auto"/>
        <w:jc w:val="both"/>
        <w:rPr>
          <w:rFonts w:ascii="Arial" w:hAnsi="Arial" w:cs="Arial"/>
        </w:rPr>
      </w:pPr>
      <w:r w:rsidRPr="00176FD4">
        <w:rPr>
          <w:rFonts w:ascii="Arial" w:hAnsi="Arial" w:cs="Arial"/>
        </w:rPr>
        <w:t>Translate</w:t>
      </w:r>
      <w:r w:rsidR="00556D47" w:rsidRPr="00176FD4">
        <w:rPr>
          <w:rFonts w:ascii="Arial" w:hAnsi="Arial" w:cs="Arial"/>
        </w:rPr>
        <w:t xml:space="preserve"> this audio sample or signal into a machine-interpretable format, namely a spectrograph;</w:t>
      </w:r>
    </w:p>
    <w:p w14:paraId="0935391E" w14:textId="77777777" w:rsidR="00556D47" w:rsidRPr="00176FD4" w:rsidRDefault="00556D47" w:rsidP="00365AAC">
      <w:pPr>
        <w:pStyle w:val="ListParagraph"/>
        <w:numPr>
          <w:ilvl w:val="0"/>
          <w:numId w:val="44"/>
        </w:numPr>
        <w:spacing w:line="360" w:lineRule="auto"/>
        <w:jc w:val="both"/>
        <w:rPr>
          <w:rFonts w:ascii="Arial" w:hAnsi="Arial" w:cs="Arial"/>
        </w:rPr>
      </w:pPr>
      <w:r w:rsidRPr="00176FD4">
        <w:rPr>
          <w:rFonts w:ascii="Arial" w:hAnsi="Arial" w:cs="Arial"/>
        </w:rPr>
        <w:t>Utilise this spectrograph to create a corresponding audio fingerprint;</w:t>
      </w:r>
    </w:p>
    <w:p w14:paraId="59DCF3BC" w14:textId="3BE5E853" w:rsidR="00556D47" w:rsidRPr="00176FD4" w:rsidRDefault="00556D47" w:rsidP="00365AAC">
      <w:pPr>
        <w:pStyle w:val="ListParagraph"/>
        <w:numPr>
          <w:ilvl w:val="0"/>
          <w:numId w:val="44"/>
        </w:numPr>
        <w:spacing w:line="360" w:lineRule="auto"/>
        <w:jc w:val="both"/>
        <w:rPr>
          <w:rFonts w:ascii="Arial" w:hAnsi="Arial" w:cs="Arial"/>
        </w:rPr>
      </w:pPr>
      <w:r w:rsidRPr="00176FD4">
        <w:rPr>
          <w:rFonts w:ascii="Arial" w:hAnsi="Arial" w:cs="Arial"/>
        </w:rPr>
        <w:t>Utilise this audio fingerprint and compare it to a database of other audio fingerprints, in an attempt to identi</w:t>
      </w:r>
      <w:r w:rsidR="00681675" w:rsidRPr="00176FD4">
        <w:rPr>
          <w:rFonts w:ascii="Arial" w:hAnsi="Arial" w:cs="Arial"/>
        </w:rPr>
        <w:t>fy the audio sample and derive metadata from it</w:t>
      </w:r>
      <w:r w:rsidRPr="00176FD4">
        <w:rPr>
          <w:rFonts w:ascii="Arial" w:hAnsi="Arial" w:cs="Arial"/>
        </w:rPr>
        <w:t>;</w:t>
      </w:r>
    </w:p>
    <w:p w14:paraId="0C7F6A36" w14:textId="77777777" w:rsidR="00556D47" w:rsidRPr="00176FD4" w:rsidRDefault="00556D47" w:rsidP="00365AAC">
      <w:pPr>
        <w:pStyle w:val="ListParagraph"/>
        <w:numPr>
          <w:ilvl w:val="0"/>
          <w:numId w:val="44"/>
        </w:numPr>
        <w:spacing w:line="360" w:lineRule="auto"/>
        <w:jc w:val="both"/>
        <w:rPr>
          <w:rFonts w:ascii="Arial" w:hAnsi="Arial" w:cs="Arial"/>
        </w:rPr>
      </w:pPr>
      <w:r w:rsidRPr="00176FD4">
        <w:rPr>
          <w:rFonts w:ascii="Arial" w:hAnsi="Arial" w:cs="Arial"/>
        </w:rPr>
        <w:t>Retrieve the corresponding metadata of the audio sample or signal had been successfully identified; and</w:t>
      </w:r>
    </w:p>
    <w:p w14:paraId="0F1A5736" w14:textId="77777777" w:rsidR="00556D47" w:rsidRPr="00176FD4" w:rsidRDefault="00556D47" w:rsidP="00365AAC">
      <w:pPr>
        <w:pStyle w:val="ListParagraph"/>
        <w:numPr>
          <w:ilvl w:val="0"/>
          <w:numId w:val="44"/>
        </w:numPr>
        <w:spacing w:line="360" w:lineRule="auto"/>
        <w:jc w:val="both"/>
        <w:rPr>
          <w:rFonts w:ascii="Arial" w:hAnsi="Arial" w:cs="Arial"/>
        </w:rPr>
      </w:pPr>
      <w:r w:rsidRPr="00176FD4">
        <w:rPr>
          <w:rFonts w:ascii="Arial" w:hAnsi="Arial" w:cs="Arial"/>
        </w:rPr>
        <w:t>Refine the retrieved metadata and present it to the user within an appealing graphical user interface (GUI).</w:t>
      </w:r>
    </w:p>
    <w:p w14:paraId="009071F0" w14:textId="35C1CC60" w:rsidR="00556D47" w:rsidRPr="00176FD4" w:rsidRDefault="00556D47" w:rsidP="00365AAC">
      <w:pPr>
        <w:spacing w:line="360" w:lineRule="auto"/>
        <w:jc w:val="both"/>
        <w:rPr>
          <w:rFonts w:cs="Arial"/>
        </w:rPr>
      </w:pPr>
      <w:r w:rsidRPr="00176FD4">
        <w:rPr>
          <w:rFonts w:cs="Arial"/>
        </w:rPr>
        <w:lastRenderedPageBreak/>
        <w:t xml:space="preserve">As the abovementioned steps function as an extremely broad definition of the </w:t>
      </w:r>
      <w:r w:rsidR="00681675" w:rsidRPr="00176FD4">
        <w:rPr>
          <w:rFonts w:cs="Arial"/>
        </w:rPr>
        <w:t>functions of</w:t>
      </w:r>
      <w:r w:rsidRPr="00176FD4">
        <w:rPr>
          <w:rFonts w:cs="Arial"/>
        </w:rPr>
        <w:t xml:space="preserve"> the artefact, these steps will be further explained below.</w:t>
      </w:r>
    </w:p>
    <w:p w14:paraId="15F1C872" w14:textId="66CA4A7A" w:rsidR="00556D47" w:rsidRPr="00176FD4" w:rsidRDefault="00556D47" w:rsidP="00365AAC">
      <w:pPr>
        <w:spacing w:line="360" w:lineRule="auto"/>
        <w:rPr>
          <w:rFonts w:cs="Arial"/>
          <w:b/>
          <w:bCs/>
          <w:u w:val="single"/>
        </w:rPr>
      </w:pPr>
      <w:r w:rsidRPr="00176FD4">
        <w:rPr>
          <w:rFonts w:cs="Arial"/>
          <w:b/>
          <w:bCs/>
          <w:sz w:val="22"/>
          <w:szCs w:val="22"/>
          <w:u w:val="single"/>
        </w:rPr>
        <w:t xml:space="preserve">Receive </w:t>
      </w:r>
      <w:r w:rsidRPr="00176FD4">
        <w:rPr>
          <w:rFonts w:cs="Arial"/>
          <w:b/>
          <w:bCs/>
          <w:u w:val="single"/>
        </w:rPr>
        <w:t xml:space="preserve">an audio sample </w:t>
      </w:r>
      <w:r w:rsidRPr="00176FD4">
        <w:rPr>
          <w:rFonts w:cs="Arial"/>
          <w:b/>
          <w:bCs/>
          <w:sz w:val="22"/>
          <w:szCs w:val="22"/>
          <w:u w:val="single"/>
        </w:rPr>
        <w:t>as input</w:t>
      </w:r>
    </w:p>
    <w:p w14:paraId="77A38591" w14:textId="77777777" w:rsidR="00556D47" w:rsidRPr="00176FD4" w:rsidRDefault="00556D47" w:rsidP="00365AAC">
      <w:pPr>
        <w:spacing w:line="360" w:lineRule="auto"/>
        <w:rPr>
          <w:rFonts w:cs="Arial"/>
        </w:rPr>
      </w:pPr>
      <w:r w:rsidRPr="00176FD4">
        <w:rPr>
          <w:rFonts w:cs="Arial"/>
        </w:rPr>
        <w:t>When first initialising the program the user is presented with two options, namely to select a pre-existing audio piece from their device to be identified, or to take a new recording of their environment, by utilising their microphone, in an attempt to identify any piece of musical auditory data that may be present near the user.</w:t>
      </w:r>
    </w:p>
    <w:p w14:paraId="574808CE" w14:textId="77777777" w:rsidR="00556D47" w:rsidRPr="00176FD4" w:rsidRDefault="00556D47" w:rsidP="00365AAC">
      <w:pPr>
        <w:spacing w:line="360" w:lineRule="auto"/>
        <w:rPr>
          <w:rFonts w:cs="Arial"/>
        </w:rPr>
      </w:pPr>
      <w:r w:rsidRPr="00176FD4">
        <w:rPr>
          <w:rFonts w:cs="Arial"/>
        </w:rPr>
        <w:t>It should be noted that the artefact had been designed to be compatible with most types of audio formats. Formats that are supported by the artefact include M4A, FLAC, MP3, MP4, WAV, WMA and AAC.</w:t>
      </w:r>
    </w:p>
    <w:p w14:paraId="0186ADDE" w14:textId="77777777" w:rsidR="00556D47" w:rsidRPr="00176FD4" w:rsidRDefault="00556D47" w:rsidP="00365AAC">
      <w:pPr>
        <w:spacing w:line="360" w:lineRule="auto"/>
        <w:rPr>
          <w:rFonts w:cs="Arial"/>
          <w:b/>
          <w:bCs/>
          <w:u w:val="single"/>
        </w:rPr>
      </w:pPr>
      <w:r w:rsidRPr="00176FD4">
        <w:rPr>
          <w:rFonts w:cs="Arial"/>
          <w:b/>
          <w:bCs/>
          <w:sz w:val="22"/>
          <w:szCs w:val="22"/>
          <w:u w:val="single"/>
        </w:rPr>
        <w:t xml:space="preserve">Transcribing </w:t>
      </w:r>
      <w:r w:rsidRPr="00176FD4">
        <w:rPr>
          <w:rFonts w:cs="Arial"/>
          <w:b/>
          <w:bCs/>
          <w:u w:val="single"/>
        </w:rPr>
        <w:t>audio samples or signals</w:t>
      </w:r>
      <w:r w:rsidRPr="00176FD4">
        <w:rPr>
          <w:rFonts w:cs="Arial"/>
          <w:b/>
          <w:bCs/>
          <w:sz w:val="22"/>
          <w:szCs w:val="22"/>
          <w:u w:val="single"/>
        </w:rPr>
        <w:t xml:space="preserve"> into a utilisable format, </w:t>
      </w:r>
      <w:r w:rsidRPr="00176FD4">
        <w:rPr>
          <w:rFonts w:cs="Arial"/>
          <w:b/>
          <w:bCs/>
          <w:u w:val="single"/>
        </w:rPr>
        <w:t>namely a spectrograph</w:t>
      </w:r>
    </w:p>
    <w:p w14:paraId="26C8C7C3" w14:textId="77777777" w:rsidR="00556D47" w:rsidRPr="00176FD4" w:rsidRDefault="00556D47" w:rsidP="00365AAC">
      <w:pPr>
        <w:spacing w:line="360" w:lineRule="auto"/>
        <w:rPr>
          <w:rFonts w:cs="Arial"/>
        </w:rPr>
      </w:pPr>
      <w:r w:rsidRPr="00176FD4">
        <w:rPr>
          <w:rFonts w:cs="Arial"/>
        </w:rPr>
        <w:t>Once audio had been received as input, it is mapped to a time-frequency representation of auditory information. These representations are referred to as spectrographs and had been created by utilising a collection of software packages as provided by ACRCloud, an automatic content recognition organisation, and BASS.net, a .Net wrapper for the BASS audio library and all of its applicable add-ons.</w:t>
      </w:r>
    </w:p>
    <w:p w14:paraId="7FA43A76" w14:textId="77777777" w:rsidR="00556D47" w:rsidRPr="00176FD4" w:rsidRDefault="00556D47" w:rsidP="00365AAC">
      <w:pPr>
        <w:spacing w:line="360" w:lineRule="auto"/>
        <w:rPr>
          <w:rFonts w:cs="Arial"/>
          <w:b/>
          <w:bCs/>
          <w:u w:val="single"/>
        </w:rPr>
      </w:pPr>
      <w:r w:rsidRPr="00176FD4">
        <w:rPr>
          <w:rFonts w:cs="Arial"/>
          <w:b/>
          <w:bCs/>
          <w:u w:val="single"/>
        </w:rPr>
        <w:t>Utilise this spectrograph to create a corresponding audio fingerprint</w:t>
      </w:r>
    </w:p>
    <w:p w14:paraId="5A63B62B" w14:textId="77777777" w:rsidR="00556D47" w:rsidRPr="00176FD4" w:rsidRDefault="00556D47" w:rsidP="00365AAC">
      <w:pPr>
        <w:spacing w:line="360" w:lineRule="auto"/>
        <w:rPr>
          <w:rFonts w:cs="Arial"/>
        </w:rPr>
      </w:pPr>
      <w:r w:rsidRPr="00176FD4">
        <w:rPr>
          <w:rFonts w:cs="Arial"/>
        </w:rPr>
        <w:t>After a spectrograph had been created, said spectrograph is utilised in creating an audio fingerprint. This is done by utilising an auditory fingerprinting implementation as provided by ACRCloud.</w:t>
      </w:r>
    </w:p>
    <w:p w14:paraId="3E506411" w14:textId="77777777" w:rsidR="00556D47" w:rsidRPr="00176FD4" w:rsidRDefault="00556D47" w:rsidP="00365AAC">
      <w:pPr>
        <w:spacing w:line="360" w:lineRule="auto"/>
        <w:rPr>
          <w:rFonts w:cs="Arial"/>
          <w:b/>
          <w:bCs/>
          <w:u w:val="single"/>
        </w:rPr>
      </w:pPr>
      <w:r w:rsidRPr="00176FD4">
        <w:rPr>
          <w:rFonts w:cs="Arial"/>
          <w:b/>
          <w:bCs/>
          <w:sz w:val="22"/>
          <w:szCs w:val="22"/>
          <w:u w:val="single"/>
        </w:rPr>
        <w:t xml:space="preserve">Utilise </w:t>
      </w:r>
      <w:r w:rsidRPr="00176FD4">
        <w:rPr>
          <w:rFonts w:cs="Arial"/>
          <w:b/>
          <w:bCs/>
          <w:u w:val="single"/>
        </w:rPr>
        <w:t>this audio fingerprint and compare it to a database of other audio fingerprints, in an</w:t>
      </w:r>
      <w:r w:rsidRPr="00176FD4">
        <w:rPr>
          <w:rFonts w:cs="Arial"/>
          <w:b/>
          <w:bCs/>
          <w:sz w:val="22"/>
          <w:szCs w:val="22"/>
          <w:u w:val="single"/>
        </w:rPr>
        <w:t xml:space="preserve"> attempt to identify auditory information</w:t>
      </w:r>
    </w:p>
    <w:p w14:paraId="11608A21" w14:textId="77777777" w:rsidR="005063FD" w:rsidRDefault="00556D47" w:rsidP="00365AAC">
      <w:pPr>
        <w:spacing w:line="360" w:lineRule="auto"/>
        <w:rPr>
          <w:rFonts w:cs="Arial"/>
        </w:rPr>
      </w:pPr>
      <w:r w:rsidRPr="00176FD4">
        <w:rPr>
          <w:rFonts w:cs="Arial"/>
        </w:rPr>
        <w:t xml:space="preserve">Once the audio fingerprint had been created and stored, it is then compared to a plethora of other audio fingerprints that are stored on a cloud server. Each fingerprint contained within the database will be compared with the created fingerprint, with each one being assigned an audio “score”. This score is a representation of how well a fingerprint resembles the recorded audio. If a fingerprint is awarded a score of 100, then the comparisons are stopped, as the comparison algorithm had potentially found a perfect match. </w:t>
      </w:r>
    </w:p>
    <w:p w14:paraId="2D1BAEDA" w14:textId="3E384FF7" w:rsidR="00556D47" w:rsidRPr="00176FD4" w:rsidRDefault="00556D47" w:rsidP="00365AAC">
      <w:pPr>
        <w:spacing w:line="360" w:lineRule="auto"/>
        <w:rPr>
          <w:rFonts w:cs="Arial"/>
        </w:rPr>
      </w:pPr>
      <w:r w:rsidRPr="00176FD4">
        <w:rPr>
          <w:rFonts w:cs="Arial"/>
        </w:rPr>
        <w:lastRenderedPageBreak/>
        <w:t>Any fingerprints with a similarity of less than 60% are not considered to be eligible for identification, in order to minimise server resource requirements and promote artefact processing speed and accuracy.</w:t>
      </w:r>
    </w:p>
    <w:p w14:paraId="1A0FB066" w14:textId="77777777" w:rsidR="00556D47" w:rsidRPr="00176FD4" w:rsidRDefault="00556D47" w:rsidP="00365AAC">
      <w:pPr>
        <w:spacing w:line="360" w:lineRule="auto"/>
        <w:rPr>
          <w:rFonts w:cs="Arial"/>
          <w:b/>
          <w:bCs/>
          <w:u w:val="single"/>
        </w:rPr>
      </w:pPr>
      <w:r w:rsidRPr="00176FD4">
        <w:rPr>
          <w:rFonts w:cs="Arial"/>
          <w:b/>
          <w:bCs/>
          <w:u w:val="single"/>
        </w:rPr>
        <w:t>Retrieve the corresponding metadata if the audio sample or signal had been successfully identified</w:t>
      </w:r>
    </w:p>
    <w:p w14:paraId="66EEEC4E" w14:textId="66DA260C" w:rsidR="00556D47" w:rsidRPr="00176FD4" w:rsidRDefault="00556D47" w:rsidP="00365AAC">
      <w:pPr>
        <w:spacing w:line="360" w:lineRule="auto"/>
        <w:rPr>
          <w:rFonts w:cs="Arial"/>
        </w:rPr>
      </w:pPr>
      <w:r w:rsidRPr="00176FD4">
        <w:rPr>
          <w:rFonts w:cs="Arial"/>
        </w:rPr>
        <w:t xml:space="preserve">Once the comparison algorithm had concluded, the fingerprint with the highest score (or a score of 100) will be chosen as the fingerprinting result. A second database which contains all of the metadata of the fingerprints contained within the first database will then be </w:t>
      </w:r>
      <w:r w:rsidR="00681675" w:rsidRPr="00176FD4">
        <w:rPr>
          <w:rFonts w:cs="Arial"/>
        </w:rPr>
        <w:t>queried</w:t>
      </w:r>
      <w:r w:rsidRPr="00176FD4">
        <w:rPr>
          <w:rFonts w:cs="Arial"/>
        </w:rPr>
        <w:t xml:space="preserve"> and the applicable metadata </w:t>
      </w:r>
      <w:r w:rsidR="00681675" w:rsidRPr="00176FD4">
        <w:rPr>
          <w:rFonts w:cs="Arial"/>
        </w:rPr>
        <w:t>JavaScript object notation (</w:t>
      </w:r>
      <w:r w:rsidRPr="00176FD4">
        <w:rPr>
          <w:rFonts w:cs="Arial"/>
        </w:rPr>
        <w:t>JSON</w:t>
      </w:r>
      <w:r w:rsidR="00681675" w:rsidRPr="00176FD4">
        <w:rPr>
          <w:rFonts w:cs="Arial"/>
        </w:rPr>
        <w:t>)</w:t>
      </w:r>
      <w:r w:rsidRPr="00176FD4">
        <w:rPr>
          <w:rFonts w:cs="Arial"/>
        </w:rPr>
        <w:t xml:space="preserve"> file retrieved and sent back to the locally hosted instance of the artefact.</w:t>
      </w:r>
    </w:p>
    <w:p w14:paraId="76EC4F77" w14:textId="5E7F3664" w:rsidR="00556D47" w:rsidRPr="00176FD4" w:rsidRDefault="00681675" w:rsidP="00365AAC">
      <w:pPr>
        <w:spacing w:line="360" w:lineRule="auto"/>
        <w:rPr>
          <w:rFonts w:cs="Arial"/>
        </w:rPr>
      </w:pPr>
      <w:r w:rsidRPr="00176FD4">
        <w:rPr>
          <w:rFonts w:cs="Arial"/>
        </w:rPr>
        <w:t>In the event that a</w:t>
      </w:r>
      <w:r w:rsidR="00556D47" w:rsidRPr="00176FD4">
        <w:rPr>
          <w:rFonts w:cs="Arial"/>
        </w:rPr>
        <w:t xml:space="preserve"> satisfactory fingerprint comparison could not be found that the artefact would not be presented with any metadata and would simply inform the user that the audio could not be identified.</w:t>
      </w:r>
    </w:p>
    <w:p w14:paraId="62B16DFB" w14:textId="77777777" w:rsidR="00556D47" w:rsidRPr="00176FD4" w:rsidRDefault="00556D47" w:rsidP="00365AAC">
      <w:pPr>
        <w:spacing w:line="360" w:lineRule="auto"/>
        <w:rPr>
          <w:rFonts w:cs="Arial"/>
          <w:b/>
          <w:bCs/>
          <w:u w:val="single"/>
        </w:rPr>
      </w:pPr>
      <w:r w:rsidRPr="00176FD4">
        <w:rPr>
          <w:rFonts w:cs="Arial"/>
          <w:b/>
          <w:bCs/>
          <w:u w:val="single"/>
        </w:rPr>
        <w:t>Refine the retrieved metadata and present it to the user within an appealing graphical user interface (GUI)</w:t>
      </w:r>
    </w:p>
    <w:p w14:paraId="4BD529CC" w14:textId="3A18993C" w:rsidR="00556D47" w:rsidRPr="00176FD4" w:rsidRDefault="00556D47" w:rsidP="00365AAC">
      <w:pPr>
        <w:spacing w:line="360" w:lineRule="auto"/>
        <w:rPr>
          <w:rFonts w:cs="Arial"/>
        </w:rPr>
      </w:pPr>
      <w:r w:rsidRPr="00176FD4">
        <w:rPr>
          <w:rFonts w:cs="Arial"/>
        </w:rPr>
        <w:t xml:space="preserve">The artefact would receive the metadata from the server in the form of a </w:t>
      </w:r>
      <w:r w:rsidR="00681675" w:rsidRPr="00176FD4">
        <w:rPr>
          <w:rFonts w:cs="Arial"/>
        </w:rPr>
        <w:t xml:space="preserve">JavaScript object notation </w:t>
      </w:r>
      <w:r w:rsidRPr="00176FD4">
        <w:rPr>
          <w:rFonts w:cs="Arial"/>
        </w:rPr>
        <w:t>text. The following is an example of a possible identification as provided by the server:</w:t>
      </w:r>
    </w:p>
    <w:p w14:paraId="4BB15B5D" w14:textId="77777777" w:rsidR="00556D47" w:rsidRPr="00176FD4" w:rsidRDefault="00556D47" w:rsidP="00365AAC">
      <w:pPr>
        <w:keepNext/>
        <w:spacing w:line="360" w:lineRule="auto"/>
        <w:jc w:val="center"/>
        <w:rPr>
          <w:rFonts w:cs="Arial"/>
        </w:rPr>
      </w:pPr>
      <w:r w:rsidRPr="00176FD4">
        <w:rPr>
          <w:rFonts w:cs="Arial"/>
          <w:noProof/>
        </w:rPr>
        <w:drawing>
          <wp:inline distT="0" distB="0" distL="0" distR="0" wp14:anchorId="743EC8B3" wp14:editId="609B63C1">
            <wp:extent cx="6338141" cy="2997642"/>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8584" cy="3068794"/>
                    </a:xfrm>
                    <a:prstGeom prst="rect">
                      <a:avLst/>
                    </a:prstGeom>
                    <a:noFill/>
                    <a:ln>
                      <a:noFill/>
                    </a:ln>
                  </pic:spPr>
                </pic:pic>
              </a:graphicData>
            </a:graphic>
          </wp:inline>
        </w:drawing>
      </w:r>
    </w:p>
    <w:p w14:paraId="6E0AD9F8" w14:textId="2CD28AA0" w:rsidR="00556D47" w:rsidRPr="00176FD4" w:rsidRDefault="00556D47" w:rsidP="00365AAC">
      <w:pPr>
        <w:pStyle w:val="Caption"/>
        <w:spacing w:line="360" w:lineRule="auto"/>
        <w:jc w:val="center"/>
        <w:rPr>
          <w:rFonts w:cs="Arial"/>
        </w:rPr>
      </w:pPr>
      <w:bookmarkStart w:id="110" w:name="_Toc55478787"/>
      <w:bookmarkStart w:id="111" w:name="_Toc57059063"/>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13</w:t>
      </w:r>
      <w:r w:rsidRPr="00176FD4">
        <w:rPr>
          <w:rFonts w:cs="Arial"/>
        </w:rPr>
        <w:fldChar w:fldCharType="end"/>
      </w:r>
      <w:r w:rsidRPr="00176FD4">
        <w:rPr>
          <w:rFonts w:cs="Arial"/>
        </w:rPr>
        <w:t xml:space="preserve"> Example Of Metadata</w:t>
      </w:r>
      <w:bookmarkEnd w:id="110"/>
      <w:bookmarkEnd w:id="111"/>
    </w:p>
    <w:p w14:paraId="1E51702F" w14:textId="77777777" w:rsidR="00681675" w:rsidRPr="00176FD4" w:rsidRDefault="00681675" w:rsidP="00365AAC">
      <w:pPr>
        <w:spacing w:line="360" w:lineRule="auto"/>
        <w:jc w:val="both"/>
        <w:rPr>
          <w:rFonts w:cs="Arial"/>
        </w:rPr>
      </w:pPr>
    </w:p>
    <w:p w14:paraId="5CE68B9C" w14:textId="0E29D4B7" w:rsidR="00681675" w:rsidRPr="00176FD4" w:rsidRDefault="00681675" w:rsidP="00365AAC">
      <w:pPr>
        <w:spacing w:line="360" w:lineRule="auto"/>
        <w:jc w:val="both"/>
        <w:rPr>
          <w:rFonts w:cs="Arial"/>
        </w:rPr>
      </w:pPr>
      <w:r w:rsidRPr="00176FD4">
        <w:rPr>
          <w:rFonts w:cs="Arial"/>
        </w:rPr>
        <w:lastRenderedPageBreak/>
        <w:t xml:space="preserve">As seen in </w:t>
      </w:r>
      <w:r w:rsidR="008B69B7">
        <w:rPr>
          <w:rFonts w:cs="Arial"/>
        </w:rPr>
        <w:t>Figure 13</w:t>
      </w:r>
      <w:r w:rsidRPr="00176FD4">
        <w:rPr>
          <w:rFonts w:cs="Arial"/>
        </w:rPr>
        <w:t xml:space="preserve">, the JavaScript object notation text received from the server contains a plethora of utilisable </w:t>
      </w:r>
      <w:r w:rsidR="001B73F2" w:rsidRPr="00176FD4">
        <w:rPr>
          <w:rFonts w:cs="Arial"/>
        </w:rPr>
        <w:t>information but</w:t>
      </w:r>
      <w:r w:rsidRPr="00176FD4">
        <w:rPr>
          <w:rFonts w:cs="Arial"/>
        </w:rPr>
        <w:t xml:space="preserve"> is presented in such a way that users that are not familiar with JavaScript object notation text may find it difficult to derive useful information from it.</w:t>
      </w:r>
    </w:p>
    <w:p w14:paraId="31590178" w14:textId="1F9551F9" w:rsidR="00556D47" w:rsidRPr="00176FD4" w:rsidRDefault="001B73F2" w:rsidP="00365AAC">
      <w:pPr>
        <w:spacing w:line="360" w:lineRule="auto"/>
        <w:jc w:val="both"/>
        <w:rPr>
          <w:rFonts w:cs="Arial"/>
        </w:rPr>
      </w:pPr>
      <w:r w:rsidRPr="00176FD4">
        <w:rPr>
          <w:rFonts w:cs="Arial"/>
        </w:rPr>
        <w:t>In order to answer this, t</w:t>
      </w:r>
      <w:r w:rsidR="00556D47" w:rsidRPr="00176FD4">
        <w:rPr>
          <w:rFonts w:cs="Arial"/>
        </w:rPr>
        <w:t xml:space="preserve">he artefact would then perform an initial interpretation and formulation of the provided </w:t>
      </w:r>
      <w:r w:rsidRPr="00176FD4">
        <w:rPr>
          <w:rFonts w:cs="Arial"/>
        </w:rPr>
        <w:t>JavaScript object notation text</w:t>
      </w:r>
      <w:r w:rsidR="00556D47" w:rsidRPr="00176FD4">
        <w:rPr>
          <w:rFonts w:cs="Arial"/>
        </w:rPr>
        <w:t xml:space="preserve">, resulting in a more readable and mouldable set of data. An example of a processed text may be seen in </w:t>
      </w:r>
      <w:r w:rsidR="008B69B7">
        <w:rPr>
          <w:rFonts w:cs="Arial"/>
        </w:rPr>
        <w:t>Figure 14</w:t>
      </w:r>
      <w:r w:rsidR="00556D47" w:rsidRPr="00176FD4">
        <w:rPr>
          <w:rFonts w:cs="Arial"/>
        </w:rPr>
        <w:t>:</w:t>
      </w:r>
    </w:p>
    <w:p w14:paraId="3E9A3488" w14:textId="77777777" w:rsidR="00556D47" w:rsidRPr="00176FD4" w:rsidRDefault="00556D47" w:rsidP="00365AAC">
      <w:pPr>
        <w:keepNext/>
        <w:spacing w:line="360" w:lineRule="auto"/>
        <w:jc w:val="both"/>
        <w:rPr>
          <w:rFonts w:cs="Arial"/>
        </w:rPr>
      </w:pPr>
      <w:r w:rsidRPr="00176FD4">
        <w:rPr>
          <w:rFonts w:cs="Arial"/>
          <w:noProof/>
        </w:rPr>
        <mc:AlternateContent>
          <mc:Choice Requires="wps">
            <w:drawing>
              <wp:inline distT="0" distB="0" distL="0" distR="0" wp14:anchorId="38F1F6D5" wp14:editId="359729BD">
                <wp:extent cx="5685155" cy="3951798"/>
                <wp:effectExtent l="0" t="0" r="10795" b="1079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155" cy="3951798"/>
                        </a:xfrm>
                        <a:prstGeom prst="rect">
                          <a:avLst/>
                        </a:prstGeom>
                        <a:solidFill>
                          <a:srgbClr val="FFFFFF"/>
                        </a:solidFill>
                        <a:ln w="9525">
                          <a:solidFill>
                            <a:srgbClr val="000000"/>
                          </a:solidFill>
                          <a:miter lim="800000"/>
                          <a:headEnd/>
                          <a:tailEnd/>
                        </a:ln>
                      </wps:spPr>
                      <wps:txbx>
                        <w:txbxContent>
                          <w:p w14:paraId="6695595B" w14:textId="77777777" w:rsidR="009D4C0E" w:rsidRPr="00670693" w:rsidRDefault="009D4C0E" w:rsidP="00556D47">
                            <w:pPr>
                              <w:spacing w:line="240" w:lineRule="auto"/>
                              <w:rPr>
                                <w:sz w:val="16"/>
                                <w:szCs w:val="16"/>
                              </w:rPr>
                            </w:pPr>
                            <w:r w:rsidRPr="00670693">
                              <w:rPr>
                                <w:sz w:val="16"/>
                                <w:szCs w:val="16"/>
                              </w:rPr>
                              <w:t>{</w:t>
                            </w:r>
                          </w:p>
                          <w:p w14:paraId="0A91EDA0" w14:textId="77777777" w:rsidR="009D4C0E" w:rsidRPr="00670693" w:rsidRDefault="009D4C0E" w:rsidP="00556D47">
                            <w:pPr>
                              <w:spacing w:line="240" w:lineRule="auto"/>
                              <w:rPr>
                                <w:sz w:val="16"/>
                                <w:szCs w:val="16"/>
                              </w:rPr>
                            </w:pPr>
                            <w:r w:rsidRPr="00670693">
                              <w:rPr>
                                <w:sz w:val="16"/>
                                <w:szCs w:val="16"/>
                              </w:rPr>
                              <w:t xml:space="preserve">  "external_ids": {</w:t>
                            </w:r>
                          </w:p>
                          <w:p w14:paraId="1B55C661" w14:textId="77777777" w:rsidR="009D4C0E" w:rsidRPr="00670693" w:rsidRDefault="009D4C0E" w:rsidP="00556D47">
                            <w:pPr>
                              <w:spacing w:line="240" w:lineRule="auto"/>
                              <w:rPr>
                                <w:sz w:val="16"/>
                                <w:szCs w:val="16"/>
                              </w:rPr>
                            </w:pPr>
                            <w:r w:rsidRPr="00670693">
                              <w:rPr>
                                <w:sz w:val="16"/>
                                <w:szCs w:val="16"/>
                              </w:rPr>
                              <w:t xml:space="preserve">    "isrc": "CA6D21600147",</w:t>
                            </w:r>
                          </w:p>
                          <w:p w14:paraId="44A83401" w14:textId="77777777" w:rsidR="009D4C0E" w:rsidRPr="00670693" w:rsidRDefault="009D4C0E" w:rsidP="00556D47">
                            <w:pPr>
                              <w:spacing w:line="240" w:lineRule="auto"/>
                              <w:rPr>
                                <w:sz w:val="16"/>
                                <w:szCs w:val="16"/>
                              </w:rPr>
                            </w:pPr>
                            <w:r w:rsidRPr="00670693">
                              <w:rPr>
                                <w:sz w:val="16"/>
                                <w:szCs w:val="16"/>
                              </w:rPr>
                              <w:t xml:space="preserve">    "iswc": "T-920.656.909-7",</w:t>
                            </w:r>
                          </w:p>
                          <w:p w14:paraId="03DFF01F" w14:textId="77777777" w:rsidR="009D4C0E" w:rsidRPr="00670693" w:rsidRDefault="009D4C0E" w:rsidP="00556D47">
                            <w:pPr>
                              <w:spacing w:line="240" w:lineRule="auto"/>
                              <w:rPr>
                                <w:sz w:val="16"/>
                                <w:szCs w:val="16"/>
                              </w:rPr>
                            </w:pPr>
                            <w:r w:rsidRPr="00670693">
                              <w:rPr>
                                <w:sz w:val="16"/>
                                <w:szCs w:val="16"/>
                              </w:rPr>
                              <w:t xml:space="preserve">    "upc": "859717389638"</w:t>
                            </w:r>
                          </w:p>
                          <w:p w14:paraId="410B7C00" w14:textId="77777777" w:rsidR="009D4C0E" w:rsidRPr="00670693" w:rsidRDefault="009D4C0E" w:rsidP="00556D47">
                            <w:pPr>
                              <w:spacing w:line="240" w:lineRule="auto"/>
                              <w:rPr>
                                <w:sz w:val="16"/>
                                <w:szCs w:val="16"/>
                              </w:rPr>
                            </w:pPr>
                            <w:r w:rsidRPr="00670693">
                              <w:rPr>
                                <w:sz w:val="16"/>
                                <w:szCs w:val="16"/>
                              </w:rPr>
                              <w:t xml:space="preserve">  },</w:t>
                            </w:r>
                          </w:p>
                          <w:p w14:paraId="70A0E251" w14:textId="77777777" w:rsidR="009D4C0E" w:rsidRPr="00670693" w:rsidRDefault="009D4C0E" w:rsidP="00556D47">
                            <w:pPr>
                              <w:spacing w:line="240" w:lineRule="auto"/>
                              <w:rPr>
                                <w:sz w:val="16"/>
                                <w:szCs w:val="16"/>
                              </w:rPr>
                            </w:pPr>
                            <w:r w:rsidRPr="00670693">
                              <w:rPr>
                                <w:sz w:val="16"/>
                                <w:szCs w:val="16"/>
                              </w:rPr>
                              <w:t xml:space="preserve">  "contributors": {</w:t>
                            </w:r>
                          </w:p>
                          <w:p w14:paraId="671720DB" w14:textId="77777777" w:rsidR="009D4C0E" w:rsidRPr="00670693" w:rsidRDefault="009D4C0E" w:rsidP="00556D47">
                            <w:pPr>
                              <w:spacing w:line="240" w:lineRule="auto"/>
                              <w:rPr>
                                <w:sz w:val="16"/>
                                <w:szCs w:val="16"/>
                              </w:rPr>
                            </w:pPr>
                            <w:r w:rsidRPr="00670693">
                              <w:rPr>
                                <w:sz w:val="16"/>
                                <w:szCs w:val="16"/>
                              </w:rPr>
                              <w:t xml:space="preserve">    "lyricists": [</w:t>
                            </w:r>
                          </w:p>
                          <w:p w14:paraId="7D544CE5" w14:textId="77777777" w:rsidR="009D4C0E" w:rsidRPr="00670693" w:rsidRDefault="009D4C0E" w:rsidP="00556D47">
                            <w:pPr>
                              <w:spacing w:line="240" w:lineRule="auto"/>
                              <w:rPr>
                                <w:sz w:val="16"/>
                                <w:szCs w:val="16"/>
                              </w:rPr>
                            </w:pPr>
                            <w:r w:rsidRPr="00670693">
                              <w:rPr>
                                <w:sz w:val="16"/>
                                <w:szCs w:val="16"/>
                              </w:rPr>
                              <w:t xml:space="preserve">      "Marshmello"</w:t>
                            </w:r>
                          </w:p>
                          <w:p w14:paraId="2616D724" w14:textId="77777777" w:rsidR="009D4C0E" w:rsidRPr="00670693" w:rsidRDefault="009D4C0E" w:rsidP="00556D47">
                            <w:pPr>
                              <w:spacing w:line="240" w:lineRule="auto"/>
                              <w:rPr>
                                <w:sz w:val="16"/>
                                <w:szCs w:val="16"/>
                              </w:rPr>
                            </w:pPr>
                            <w:r w:rsidRPr="00670693">
                              <w:rPr>
                                <w:sz w:val="16"/>
                                <w:szCs w:val="16"/>
                              </w:rPr>
                              <w:t xml:space="preserve">    ],</w:t>
                            </w:r>
                          </w:p>
                          <w:p w14:paraId="554853EC" w14:textId="77777777" w:rsidR="009D4C0E" w:rsidRPr="00670693" w:rsidRDefault="009D4C0E" w:rsidP="00556D47">
                            <w:pPr>
                              <w:spacing w:line="240" w:lineRule="auto"/>
                              <w:rPr>
                                <w:sz w:val="16"/>
                                <w:szCs w:val="16"/>
                              </w:rPr>
                            </w:pPr>
                            <w:r w:rsidRPr="00670693">
                              <w:rPr>
                                <w:sz w:val="16"/>
                                <w:szCs w:val="16"/>
                              </w:rPr>
                              <w:t xml:space="preserve">    "composers": [</w:t>
                            </w:r>
                          </w:p>
                          <w:p w14:paraId="52C86863" w14:textId="77777777" w:rsidR="009D4C0E" w:rsidRPr="00670693" w:rsidRDefault="009D4C0E" w:rsidP="00556D47">
                            <w:pPr>
                              <w:spacing w:line="240" w:lineRule="auto"/>
                              <w:rPr>
                                <w:sz w:val="16"/>
                                <w:szCs w:val="16"/>
                              </w:rPr>
                            </w:pPr>
                            <w:r w:rsidRPr="00670693">
                              <w:rPr>
                                <w:sz w:val="16"/>
                                <w:szCs w:val="16"/>
                              </w:rPr>
                              <w:t xml:space="preserve">      "Marshmello"</w:t>
                            </w:r>
                          </w:p>
                          <w:p w14:paraId="6D598E21" w14:textId="77777777" w:rsidR="009D4C0E" w:rsidRPr="00670693" w:rsidRDefault="009D4C0E" w:rsidP="00556D47">
                            <w:pPr>
                              <w:spacing w:line="240" w:lineRule="auto"/>
                              <w:rPr>
                                <w:sz w:val="16"/>
                                <w:szCs w:val="16"/>
                              </w:rPr>
                            </w:pPr>
                            <w:r w:rsidRPr="00670693">
                              <w:rPr>
                                <w:sz w:val="16"/>
                                <w:szCs w:val="16"/>
                              </w:rPr>
                              <w:t xml:space="preserve">    ]</w:t>
                            </w:r>
                          </w:p>
                          <w:p w14:paraId="1FAE84F9" w14:textId="77777777" w:rsidR="009D4C0E" w:rsidRPr="00670693" w:rsidRDefault="009D4C0E" w:rsidP="00556D47">
                            <w:pPr>
                              <w:spacing w:line="240" w:lineRule="auto"/>
                              <w:rPr>
                                <w:sz w:val="16"/>
                                <w:szCs w:val="16"/>
                              </w:rPr>
                            </w:pPr>
                            <w:r w:rsidRPr="00670693">
                              <w:rPr>
                                <w:sz w:val="16"/>
                                <w:szCs w:val="16"/>
                              </w:rPr>
                              <w:t xml:space="preserve">  },</w:t>
                            </w:r>
                          </w:p>
                          <w:p w14:paraId="052FF70A" w14:textId="77777777" w:rsidR="009D4C0E" w:rsidRPr="00670693" w:rsidRDefault="009D4C0E" w:rsidP="00556D47">
                            <w:pPr>
                              <w:spacing w:line="240" w:lineRule="auto"/>
                              <w:rPr>
                                <w:sz w:val="16"/>
                                <w:szCs w:val="16"/>
                              </w:rPr>
                            </w:pPr>
                            <w:r w:rsidRPr="00670693">
                              <w:rPr>
                                <w:sz w:val="16"/>
                                <w:szCs w:val="16"/>
                              </w:rPr>
                              <w:t xml:space="preserve">  "genres": [</w:t>
                            </w:r>
                          </w:p>
                          <w:p w14:paraId="1C24DF0D" w14:textId="77777777" w:rsidR="009D4C0E" w:rsidRPr="00670693" w:rsidRDefault="009D4C0E" w:rsidP="00556D47">
                            <w:pPr>
                              <w:spacing w:line="240" w:lineRule="auto"/>
                              <w:rPr>
                                <w:sz w:val="16"/>
                                <w:szCs w:val="16"/>
                              </w:rPr>
                            </w:pPr>
                            <w:r w:rsidRPr="00670693">
                              <w:rPr>
                                <w:sz w:val="16"/>
                                <w:szCs w:val="16"/>
                              </w:rPr>
                              <w:t xml:space="preserve">    {</w:t>
                            </w:r>
                          </w:p>
                          <w:p w14:paraId="4D8DB3D6" w14:textId="77777777" w:rsidR="009D4C0E" w:rsidRPr="00670693" w:rsidRDefault="009D4C0E" w:rsidP="00556D47">
                            <w:pPr>
                              <w:spacing w:line="240" w:lineRule="auto"/>
                              <w:rPr>
                                <w:sz w:val="16"/>
                                <w:szCs w:val="16"/>
                              </w:rPr>
                            </w:pPr>
                            <w:r w:rsidRPr="00670693">
                              <w:rPr>
                                <w:sz w:val="16"/>
                                <w:szCs w:val="16"/>
                              </w:rPr>
                              <w:t xml:space="preserve">      "name": "DANCE/ELECTRONIC"</w:t>
                            </w:r>
                          </w:p>
                          <w:p w14:paraId="503908D6" w14:textId="77777777" w:rsidR="009D4C0E" w:rsidRPr="00670693" w:rsidRDefault="009D4C0E" w:rsidP="00556D47">
                            <w:pPr>
                              <w:spacing w:line="240" w:lineRule="auto"/>
                              <w:rPr>
                                <w:sz w:val="16"/>
                                <w:szCs w:val="16"/>
                              </w:rPr>
                            </w:pPr>
                            <w:r w:rsidRPr="00670693">
                              <w:rPr>
                                <w:sz w:val="16"/>
                                <w:szCs w:val="16"/>
                              </w:rPr>
                              <w:t xml:space="preserve">    }</w:t>
                            </w:r>
                          </w:p>
                          <w:p w14:paraId="3714C964" w14:textId="77777777" w:rsidR="009D4C0E" w:rsidRPr="00670693" w:rsidRDefault="009D4C0E" w:rsidP="00556D47">
                            <w:pPr>
                              <w:spacing w:line="240" w:lineRule="auto"/>
                              <w:rPr>
                                <w:sz w:val="16"/>
                                <w:szCs w:val="16"/>
                              </w:rPr>
                            </w:pPr>
                            <w:r w:rsidRPr="00670693">
                              <w:rPr>
                                <w:sz w:val="16"/>
                                <w:szCs w:val="16"/>
                              </w:rPr>
                              <w:t xml:space="preserve">  ],</w:t>
                            </w:r>
                          </w:p>
                        </w:txbxContent>
                      </wps:txbx>
                      <wps:bodyPr rot="0" vert="horz" wrap="square" lIns="91440" tIns="45720" rIns="91440" bIns="45720" anchor="t" anchorCtr="0">
                        <a:noAutofit/>
                      </wps:bodyPr>
                    </wps:wsp>
                  </a:graphicData>
                </a:graphic>
              </wp:inline>
            </w:drawing>
          </mc:Choice>
          <mc:Fallback>
            <w:pict>
              <v:shapetype w14:anchorId="38F1F6D5" id="_x0000_t202" coordsize="21600,21600" o:spt="202" path="m,l,21600r21600,l21600,xe">
                <v:stroke joinstyle="miter"/>
                <v:path gradientshapeok="t" o:connecttype="rect"/>
              </v:shapetype>
              <v:shape id="Text Box 2" o:spid="_x0000_s1026" type="#_x0000_t202" style="width:447.65pt;height:3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4yMJAIAAEYEAAAOAAAAZHJzL2Uyb0RvYy54bWysU9uO2yAQfa/Uf0C8N07SeDex4qy22aaq&#10;tL1Iu/0AjHGMCgwFEjv9+h2wN01vL1V5QAwzHGbOmVnf9FqRo3BeginpbDKlRBgOtTT7kn553L1a&#10;UuIDMzVTYERJT8LTm83LF+vOFmIOLahaOIIgxhedLWkbgi2yzPNWaOYnYIVBZwNOs4Cm22e1Yx2i&#10;a5XNp9OrrANXWwdceI+3d4OTbhJ+0wgePjWNF4GokmJuIe0u7VXcs82aFXvHbCv5mAb7hyw0kwY/&#10;PUPdscDIwcnfoLTkDjw0YcJBZ9A0kotUA1Yzm/5SzUPLrEi1IDnenmny/w+Wfzx+dkTWqN2KEsM0&#10;avQo+kDeQE/mkZ7O+gKjHizGhR6vMTSV6u098K+eGNi2zOzFrXPQtYLVmN4svswung44PoJU3Qeo&#10;8Rt2CJCA+sbpyB2yQRAdZTqdpYmpcLzMr5b5LM8p4eh7vcpn16tl+oMVz8+t8+GdAE3ioaQOtU/w&#10;7HjvQ0yHFc8h8TcPStY7qVQy3L7aKkeODPtkl9aI/lOYMqQr6Sqf5wMDf4WYpvUnCC0DNrySuqTL&#10;cxArIm9vTZ3aMTCphjOmrMxIZORuYDH0VT8KU0F9QkodDI2Ng4iHFtx3Sjps6pL6bwfmBCXqvUFZ&#10;VrPFIk5BMhb59RwNd+mpLj3McIQqaaBkOG5DmpxImIFblK+Ridio85DJmCs2a+J7HKw4DZd2ivox&#10;/psnAAAA//8DAFBLAwQUAAYACAAAACEAi3lMi90AAAAFAQAADwAAAGRycy9kb3ducmV2LnhtbEyP&#10;wU7DMBBE70j8g7VIXBB1SGhIQ5wKIYHorRTUXt14m0TY62C7afh7DBe4rDSa0czbajkZzUZ0vrck&#10;4GaWAENqrOqpFfD+9nRdAPNBkpLaEgr4Qg/L+vyskqWyJ3rFcRNaFkvIl1JAF8JQcu6bDo30Mzsg&#10;Re9gnZEhStdy5eQplhvN0yTJuZE9xYVODvjYYfOxORoBxe3LuPOrbL1t8oNehKu78fnTCXF5MT3c&#10;Aws4hb8w/OBHdKgj094eSXmmBcRHwu+NXrGYZ8D2AvI0zYDXFf9PX38DAAD//wMAUEsBAi0AFAAG&#10;AAgAAAAhALaDOJL+AAAA4QEAABMAAAAAAAAAAAAAAAAAAAAAAFtDb250ZW50X1R5cGVzXS54bWxQ&#10;SwECLQAUAAYACAAAACEAOP0h/9YAAACUAQAACwAAAAAAAAAAAAAAAAAvAQAAX3JlbHMvLnJlbHNQ&#10;SwECLQAUAAYACAAAACEA1uOMjCQCAABGBAAADgAAAAAAAAAAAAAAAAAuAgAAZHJzL2Uyb0RvYy54&#10;bWxQSwECLQAUAAYACAAAACEAi3lMi90AAAAFAQAADwAAAAAAAAAAAAAAAAB+BAAAZHJzL2Rvd25y&#10;ZXYueG1sUEsFBgAAAAAEAAQA8wAAAIgFAAAAAA==&#10;">
                <v:textbox>
                  <w:txbxContent>
                    <w:p w14:paraId="6695595B" w14:textId="77777777" w:rsidR="009D4C0E" w:rsidRPr="00670693" w:rsidRDefault="009D4C0E" w:rsidP="00556D47">
                      <w:pPr>
                        <w:spacing w:line="240" w:lineRule="auto"/>
                        <w:rPr>
                          <w:sz w:val="16"/>
                          <w:szCs w:val="16"/>
                        </w:rPr>
                      </w:pPr>
                      <w:r w:rsidRPr="00670693">
                        <w:rPr>
                          <w:sz w:val="16"/>
                          <w:szCs w:val="16"/>
                        </w:rPr>
                        <w:t>{</w:t>
                      </w:r>
                    </w:p>
                    <w:p w14:paraId="0A91EDA0" w14:textId="77777777" w:rsidR="009D4C0E" w:rsidRPr="00670693" w:rsidRDefault="009D4C0E" w:rsidP="00556D47">
                      <w:pPr>
                        <w:spacing w:line="240" w:lineRule="auto"/>
                        <w:rPr>
                          <w:sz w:val="16"/>
                          <w:szCs w:val="16"/>
                        </w:rPr>
                      </w:pPr>
                      <w:r w:rsidRPr="00670693">
                        <w:rPr>
                          <w:sz w:val="16"/>
                          <w:szCs w:val="16"/>
                        </w:rPr>
                        <w:t xml:space="preserve">  "external_ids": {</w:t>
                      </w:r>
                    </w:p>
                    <w:p w14:paraId="1B55C661" w14:textId="77777777" w:rsidR="009D4C0E" w:rsidRPr="00670693" w:rsidRDefault="009D4C0E" w:rsidP="00556D47">
                      <w:pPr>
                        <w:spacing w:line="240" w:lineRule="auto"/>
                        <w:rPr>
                          <w:sz w:val="16"/>
                          <w:szCs w:val="16"/>
                        </w:rPr>
                      </w:pPr>
                      <w:r w:rsidRPr="00670693">
                        <w:rPr>
                          <w:sz w:val="16"/>
                          <w:szCs w:val="16"/>
                        </w:rPr>
                        <w:t xml:space="preserve">    "isrc": "CA6D21600147",</w:t>
                      </w:r>
                    </w:p>
                    <w:p w14:paraId="44A83401" w14:textId="77777777" w:rsidR="009D4C0E" w:rsidRPr="00670693" w:rsidRDefault="009D4C0E" w:rsidP="00556D47">
                      <w:pPr>
                        <w:spacing w:line="240" w:lineRule="auto"/>
                        <w:rPr>
                          <w:sz w:val="16"/>
                          <w:szCs w:val="16"/>
                        </w:rPr>
                      </w:pPr>
                      <w:r w:rsidRPr="00670693">
                        <w:rPr>
                          <w:sz w:val="16"/>
                          <w:szCs w:val="16"/>
                        </w:rPr>
                        <w:t xml:space="preserve">    "iswc": "T-920.656.909-7",</w:t>
                      </w:r>
                    </w:p>
                    <w:p w14:paraId="03DFF01F" w14:textId="77777777" w:rsidR="009D4C0E" w:rsidRPr="00670693" w:rsidRDefault="009D4C0E" w:rsidP="00556D47">
                      <w:pPr>
                        <w:spacing w:line="240" w:lineRule="auto"/>
                        <w:rPr>
                          <w:sz w:val="16"/>
                          <w:szCs w:val="16"/>
                        </w:rPr>
                      </w:pPr>
                      <w:r w:rsidRPr="00670693">
                        <w:rPr>
                          <w:sz w:val="16"/>
                          <w:szCs w:val="16"/>
                        </w:rPr>
                        <w:t xml:space="preserve">    "upc": "859717389638"</w:t>
                      </w:r>
                    </w:p>
                    <w:p w14:paraId="410B7C00" w14:textId="77777777" w:rsidR="009D4C0E" w:rsidRPr="00670693" w:rsidRDefault="009D4C0E" w:rsidP="00556D47">
                      <w:pPr>
                        <w:spacing w:line="240" w:lineRule="auto"/>
                        <w:rPr>
                          <w:sz w:val="16"/>
                          <w:szCs w:val="16"/>
                        </w:rPr>
                      </w:pPr>
                      <w:r w:rsidRPr="00670693">
                        <w:rPr>
                          <w:sz w:val="16"/>
                          <w:szCs w:val="16"/>
                        </w:rPr>
                        <w:t xml:space="preserve">  },</w:t>
                      </w:r>
                    </w:p>
                    <w:p w14:paraId="70A0E251" w14:textId="77777777" w:rsidR="009D4C0E" w:rsidRPr="00670693" w:rsidRDefault="009D4C0E" w:rsidP="00556D47">
                      <w:pPr>
                        <w:spacing w:line="240" w:lineRule="auto"/>
                        <w:rPr>
                          <w:sz w:val="16"/>
                          <w:szCs w:val="16"/>
                        </w:rPr>
                      </w:pPr>
                      <w:r w:rsidRPr="00670693">
                        <w:rPr>
                          <w:sz w:val="16"/>
                          <w:szCs w:val="16"/>
                        </w:rPr>
                        <w:t xml:space="preserve">  "contributors": {</w:t>
                      </w:r>
                    </w:p>
                    <w:p w14:paraId="671720DB" w14:textId="77777777" w:rsidR="009D4C0E" w:rsidRPr="00670693" w:rsidRDefault="009D4C0E" w:rsidP="00556D47">
                      <w:pPr>
                        <w:spacing w:line="240" w:lineRule="auto"/>
                        <w:rPr>
                          <w:sz w:val="16"/>
                          <w:szCs w:val="16"/>
                        </w:rPr>
                      </w:pPr>
                      <w:r w:rsidRPr="00670693">
                        <w:rPr>
                          <w:sz w:val="16"/>
                          <w:szCs w:val="16"/>
                        </w:rPr>
                        <w:t xml:space="preserve">    "lyricists": [</w:t>
                      </w:r>
                    </w:p>
                    <w:p w14:paraId="7D544CE5" w14:textId="77777777" w:rsidR="009D4C0E" w:rsidRPr="00670693" w:rsidRDefault="009D4C0E" w:rsidP="00556D47">
                      <w:pPr>
                        <w:spacing w:line="240" w:lineRule="auto"/>
                        <w:rPr>
                          <w:sz w:val="16"/>
                          <w:szCs w:val="16"/>
                        </w:rPr>
                      </w:pPr>
                      <w:r w:rsidRPr="00670693">
                        <w:rPr>
                          <w:sz w:val="16"/>
                          <w:szCs w:val="16"/>
                        </w:rPr>
                        <w:t xml:space="preserve">      "Marshmello"</w:t>
                      </w:r>
                    </w:p>
                    <w:p w14:paraId="2616D724" w14:textId="77777777" w:rsidR="009D4C0E" w:rsidRPr="00670693" w:rsidRDefault="009D4C0E" w:rsidP="00556D47">
                      <w:pPr>
                        <w:spacing w:line="240" w:lineRule="auto"/>
                        <w:rPr>
                          <w:sz w:val="16"/>
                          <w:szCs w:val="16"/>
                        </w:rPr>
                      </w:pPr>
                      <w:r w:rsidRPr="00670693">
                        <w:rPr>
                          <w:sz w:val="16"/>
                          <w:szCs w:val="16"/>
                        </w:rPr>
                        <w:t xml:space="preserve">    ],</w:t>
                      </w:r>
                    </w:p>
                    <w:p w14:paraId="554853EC" w14:textId="77777777" w:rsidR="009D4C0E" w:rsidRPr="00670693" w:rsidRDefault="009D4C0E" w:rsidP="00556D47">
                      <w:pPr>
                        <w:spacing w:line="240" w:lineRule="auto"/>
                        <w:rPr>
                          <w:sz w:val="16"/>
                          <w:szCs w:val="16"/>
                        </w:rPr>
                      </w:pPr>
                      <w:r w:rsidRPr="00670693">
                        <w:rPr>
                          <w:sz w:val="16"/>
                          <w:szCs w:val="16"/>
                        </w:rPr>
                        <w:t xml:space="preserve">    "composers": [</w:t>
                      </w:r>
                    </w:p>
                    <w:p w14:paraId="52C86863" w14:textId="77777777" w:rsidR="009D4C0E" w:rsidRPr="00670693" w:rsidRDefault="009D4C0E" w:rsidP="00556D47">
                      <w:pPr>
                        <w:spacing w:line="240" w:lineRule="auto"/>
                        <w:rPr>
                          <w:sz w:val="16"/>
                          <w:szCs w:val="16"/>
                        </w:rPr>
                      </w:pPr>
                      <w:r w:rsidRPr="00670693">
                        <w:rPr>
                          <w:sz w:val="16"/>
                          <w:szCs w:val="16"/>
                        </w:rPr>
                        <w:t xml:space="preserve">      "Marshmello"</w:t>
                      </w:r>
                    </w:p>
                    <w:p w14:paraId="6D598E21" w14:textId="77777777" w:rsidR="009D4C0E" w:rsidRPr="00670693" w:rsidRDefault="009D4C0E" w:rsidP="00556D47">
                      <w:pPr>
                        <w:spacing w:line="240" w:lineRule="auto"/>
                        <w:rPr>
                          <w:sz w:val="16"/>
                          <w:szCs w:val="16"/>
                        </w:rPr>
                      </w:pPr>
                      <w:r w:rsidRPr="00670693">
                        <w:rPr>
                          <w:sz w:val="16"/>
                          <w:szCs w:val="16"/>
                        </w:rPr>
                        <w:t xml:space="preserve">    ]</w:t>
                      </w:r>
                    </w:p>
                    <w:p w14:paraId="1FAE84F9" w14:textId="77777777" w:rsidR="009D4C0E" w:rsidRPr="00670693" w:rsidRDefault="009D4C0E" w:rsidP="00556D47">
                      <w:pPr>
                        <w:spacing w:line="240" w:lineRule="auto"/>
                        <w:rPr>
                          <w:sz w:val="16"/>
                          <w:szCs w:val="16"/>
                        </w:rPr>
                      </w:pPr>
                      <w:r w:rsidRPr="00670693">
                        <w:rPr>
                          <w:sz w:val="16"/>
                          <w:szCs w:val="16"/>
                        </w:rPr>
                        <w:t xml:space="preserve">  },</w:t>
                      </w:r>
                    </w:p>
                    <w:p w14:paraId="052FF70A" w14:textId="77777777" w:rsidR="009D4C0E" w:rsidRPr="00670693" w:rsidRDefault="009D4C0E" w:rsidP="00556D47">
                      <w:pPr>
                        <w:spacing w:line="240" w:lineRule="auto"/>
                        <w:rPr>
                          <w:sz w:val="16"/>
                          <w:szCs w:val="16"/>
                        </w:rPr>
                      </w:pPr>
                      <w:r w:rsidRPr="00670693">
                        <w:rPr>
                          <w:sz w:val="16"/>
                          <w:szCs w:val="16"/>
                        </w:rPr>
                        <w:t xml:space="preserve">  "genres": [</w:t>
                      </w:r>
                    </w:p>
                    <w:p w14:paraId="1C24DF0D" w14:textId="77777777" w:rsidR="009D4C0E" w:rsidRPr="00670693" w:rsidRDefault="009D4C0E" w:rsidP="00556D47">
                      <w:pPr>
                        <w:spacing w:line="240" w:lineRule="auto"/>
                        <w:rPr>
                          <w:sz w:val="16"/>
                          <w:szCs w:val="16"/>
                        </w:rPr>
                      </w:pPr>
                      <w:r w:rsidRPr="00670693">
                        <w:rPr>
                          <w:sz w:val="16"/>
                          <w:szCs w:val="16"/>
                        </w:rPr>
                        <w:t xml:space="preserve">    {</w:t>
                      </w:r>
                    </w:p>
                    <w:p w14:paraId="4D8DB3D6" w14:textId="77777777" w:rsidR="009D4C0E" w:rsidRPr="00670693" w:rsidRDefault="009D4C0E" w:rsidP="00556D47">
                      <w:pPr>
                        <w:spacing w:line="240" w:lineRule="auto"/>
                        <w:rPr>
                          <w:sz w:val="16"/>
                          <w:szCs w:val="16"/>
                        </w:rPr>
                      </w:pPr>
                      <w:r w:rsidRPr="00670693">
                        <w:rPr>
                          <w:sz w:val="16"/>
                          <w:szCs w:val="16"/>
                        </w:rPr>
                        <w:t xml:space="preserve">      "name": "DANCE/ELECTRONIC"</w:t>
                      </w:r>
                    </w:p>
                    <w:p w14:paraId="503908D6" w14:textId="77777777" w:rsidR="009D4C0E" w:rsidRPr="00670693" w:rsidRDefault="009D4C0E" w:rsidP="00556D47">
                      <w:pPr>
                        <w:spacing w:line="240" w:lineRule="auto"/>
                        <w:rPr>
                          <w:sz w:val="16"/>
                          <w:szCs w:val="16"/>
                        </w:rPr>
                      </w:pPr>
                      <w:r w:rsidRPr="00670693">
                        <w:rPr>
                          <w:sz w:val="16"/>
                          <w:szCs w:val="16"/>
                        </w:rPr>
                        <w:t xml:space="preserve">    }</w:t>
                      </w:r>
                    </w:p>
                    <w:p w14:paraId="3714C964" w14:textId="77777777" w:rsidR="009D4C0E" w:rsidRPr="00670693" w:rsidRDefault="009D4C0E" w:rsidP="00556D47">
                      <w:pPr>
                        <w:spacing w:line="240" w:lineRule="auto"/>
                        <w:rPr>
                          <w:sz w:val="16"/>
                          <w:szCs w:val="16"/>
                        </w:rPr>
                      </w:pPr>
                      <w:r w:rsidRPr="00670693">
                        <w:rPr>
                          <w:sz w:val="16"/>
                          <w:szCs w:val="16"/>
                        </w:rPr>
                        <w:t xml:space="preserve">  ],</w:t>
                      </w:r>
                    </w:p>
                  </w:txbxContent>
                </v:textbox>
                <w10:anchorlock/>
              </v:shape>
            </w:pict>
          </mc:Fallback>
        </mc:AlternateContent>
      </w:r>
    </w:p>
    <w:p w14:paraId="3CDE1A60" w14:textId="33C46DED" w:rsidR="00556D47" w:rsidRPr="00176FD4" w:rsidRDefault="00556D47" w:rsidP="00365AAC">
      <w:pPr>
        <w:pStyle w:val="Caption"/>
        <w:spacing w:line="360" w:lineRule="auto"/>
        <w:jc w:val="center"/>
        <w:rPr>
          <w:rFonts w:cs="Arial"/>
        </w:rPr>
      </w:pPr>
      <w:bookmarkStart w:id="112" w:name="_Toc55478788"/>
      <w:bookmarkStart w:id="113" w:name="_Toc57059064"/>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14</w:t>
      </w:r>
      <w:r w:rsidRPr="00176FD4">
        <w:rPr>
          <w:rFonts w:cs="Arial"/>
        </w:rPr>
        <w:fldChar w:fldCharType="end"/>
      </w:r>
      <w:r w:rsidRPr="00176FD4">
        <w:rPr>
          <w:rFonts w:cs="Arial"/>
        </w:rPr>
        <w:t xml:space="preserve"> Example Of Refined Metadata</w:t>
      </w:r>
      <w:bookmarkEnd w:id="112"/>
      <w:bookmarkEnd w:id="113"/>
    </w:p>
    <w:p w14:paraId="2FA6ADF7" w14:textId="5B7B796D" w:rsidR="00556D47" w:rsidRPr="00176FD4" w:rsidRDefault="00556D47" w:rsidP="00365AAC">
      <w:pPr>
        <w:spacing w:line="360" w:lineRule="auto"/>
        <w:jc w:val="both"/>
        <w:rPr>
          <w:rFonts w:cs="Arial"/>
        </w:rPr>
      </w:pPr>
      <w:r w:rsidRPr="00176FD4">
        <w:rPr>
          <w:rFonts w:cs="Arial"/>
        </w:rPr>
        <w:t>This resulting text would then be further refined to provide the user with applicable information regarding the identified track. The information provided to the user is as follows:</w:t>
      </w:r>
    </w:p>
    <w:p w14:paraId="286CB573" w14:textId="77777777" w:rsidR="00556D47" w:rsidRPr="00176FD4" w:rsidRDefault="00556D47" w:rsidP="00365AAC">
      <w:pPr>
        <w:pStyle w:val="ListParagraph"/>
        <w:numPr>
          <w:ilvl w:val="0"/>
          <w:numId w:val="36"/>
        </w:numPr>
        <w:spacing w:line="360" w:lineRule="auto"/>
        <w:jc w:val="both"/>
        <w:rPr>
          <w:rFonts w:ascii="Arial" w:hAnsi="Arial" w:cs="Arial"/>
        </w:rPr>
      </w:pPr>
      <w:r w:rsidRPr="00176FD4">
        <w:rPr>
          <w:rFonts w:ascii="Arial" w:hAnsi="Arial" w:cs="Arial"/>
        </w:rPr>
        <w:t>ID Score: This is the score represents the accuracy of an audio track’s identification. A score of 100 would mean that the track has been identified with complete certainty.</w:t>
      </w:r>
    </w:p>
    <w:p w14:paraId="6D79B2A6" w14:textId="77777777" w:rsidR="00556D47" w:rsidRPr="00176FD4" w:rsidRDefault="00556D47" w:rsidP="00365AAC">
      <w:pPr>
        <w:pStyle w:val="ListParagraph"/>
        <w:numPr>
          <w:ilvl w:val="0"/>
          <w:numId w:val="36"/>
        </w:numPr>
        <w:spacing w:line="360" w:lineRule="auto"/>
        <w:jc w:val="both"/>
        <w:rPr>
          <w:rFonts w:ascii="Arial" w:hAnsi="Arial" w:cs="Arial"/>
        </w:rPr>
      </w:pPr>
      <w:r w:rsidRPr="00176FD4">
        <w:rPr>
          <w:rFonts w:ascii="Arial" w:hAnsi="Arial" w:cs="Arial"/>
        </w:rPr>
        <w:t>Title: This is the title of the identified audio track, as it had been granted by its original composer.</w:t>
      </w:r>
    </w:p>
    <w:p w14:paraId="70C77B25" w14:textId="77777777" w:rsidR="00556D47" w:rsidRPr="00176FD4" w:rsidRDefault="00556D47" w:rsidP="00365AAC">
      <w:pPr>
        <w:pStyle w:val="ListParagraph"/>
        <w:numPr>
          <w:ilvl w:val="0"/>
          <w:numId w:val="36"/>
        </w:numPr>
        <w:spacing w:line="360" w:lineRule="auto"/>
        <w:jc w:val="both"/>
        <w:rPr>
          <w:rFonts w:ascii="Arial" w:hAnsi="Arial" w:cs="Arial"/>
        </w:rPr>
      </w:pPr>
      <w:r w:rsidRPr="00176FD4">
        <w:rPr>
          <w:rFonts w:ascii="Arial" w:hAnsi="Arial" w:cs="Arial"/>
        </w:rPr>
        <w:t>Artist(s): This is a list of all artist that had contributed to the production of an audio track.</w:t>
      </w:r>
    </w:p>
    <w:p w14:paraId="2FCC2990" w14:textId="77777777" w:rsidR="00556D47" w:rsidRPr="00176FD4" w:rsidRDefault="00556D47" w:rsidP="00365AAC">
      <w:pPr>
        <w:pStyle w:val="ListParagraph"/>
        <w:numPr>
          <w:ilvl w:val="0"/>
          <w:numId w:val="36"/>
        </w:numPr>
        <w:spacing w:line="360" w:lineRule="auto"/>
        <w:jc w:val="both"/>
        <w:rPr>
          <w:rFonts w:ascii="Arial" w:hAnsi="Arial" w:cs="Arial"/>
        </w:rPr>
      </w:pPr>
      <w:r w:rsidRPr="00176FD4">
        <w:rPr>
          <w:rFonts w:ascii="Arial" w:hAnsi="Arial" w:cs="Arial"/>
        </w:rPr>
        <w:t>Genre(s): This is a subjective classification of the genre into which the audio track is divided.</w:t>
      </w:r>
    </w:p>
    <w:p w14:paraId="46633B2D" w14:textId="77777777" w:rsidR="00556D47" w:rsidRPr="00176FD4" w:rsidRDefault="00556D47" w:rsidP="00365AAC">
      <w:pPr>
        <w:pStyle w:val="ListParagraph"/>
        <w:numPr>
          <w:ilvl w:val="0"/>
          <w:numId w:val="36"/>
        </w:numPr>
        <w:spacing w:line="360" w:lineRule="auto"/>
        <w:jc w:val="both"/>
        <w:rPr>
          <w:rFonts w:ascii="Arial" w:hAnsi="Arial" w:cs="Arial"/>
        </w:rPr>
      </w:pPr>
      <w:r w:rsidRPr="00176FD4">
        <w:rPr>
          <w:rFonts w:ascii="Arial" w:hAnsi="Arial" w:cs="Arial"/>
        </w:rPr>
        <w:lastRenderedPageBreak/>
        <w:t>Original track's duration: This is a denotation of the original track’s duration, as denoted in terms of hours, minutes, seconds and milliseconds.</w:t>
      </w:r>
    </w:p>
    <w:p w14:paraId="67E1FA39" w14:textId="77777777" w:rsidR="00556D47" w:rsidRPr="00176FD4" w:rsidRDefault="00556D47" w:rsidP="00365AAC">
      <w:pPr>
        <w:pStyle w:val="ListParagraph"/>
        <w:numPr>
          <w:ilvl w:val="0"/>
          <w:numId w:val="36"/>
        </w:numPr>
        <w:spacing w:line="360" w:lineRule="auto"/>
        <w:jc w:val="both"/>
        <w:rPr>
          <w:rFonts w:ascii="Arial" w:hAnsi="Arial" w:cs="Arial"/>
        </w:rPr>
      </w:pPr>
      <w:r w:rsidRPr="00176FD4">
        <w:rPr>
          <w:rFonts w:ascii="Arial" w:hAnsi="Arial" w:cs="Arial"/>
        </w:rPr>
        <w:t>Release Date: This is a denotation of the date when the original track had been released for public consumption and utilisation.</w:t>
      </w:r>
    </w:p>
    <w:p w14:paraId="6349447B" w14:textId="4949BE44" w:rsidR="00556D47" w:rsidRPr="00176FD4" w:rsidRDefault="00556D47" w:rsidP="00365AAC">
      <w:pPr>
        <w:spacing w:line="360" w:lineRule="auto"/>
        <w:jc w:val="both"/>
        <w:rPr>
          <w:rFonts w:cs="Arial"/>
        </w:rPr>
      </w:pPr>
      <w:r w:rsidRPr="00176FD4">
        <w:rPr>
          <w:rFonts w:cs="Arial"/>
        </w:rPr>
        <w:t>The abovementioned information is then presented to the user by means of a colourful</w:t>
      </w:r>
      <w:r w:rsidR="001B73F2" w:rsidRPr="00176FD4">
        <w:rPr>
          <w:rFonts w:cs="Arial"/>
        </w:rPr>
        <w:t xml:space="preserve"> and easily understandable</w:t>
      </w:r>
      <w:r w:rsidRPr="00176FD4">
        <w:rPr>
          <w:rFonts w:cs="Arial"/>
        </w:rPr>
        <w:t xml:space="preserve"> GUI (Graphical User Interface).</w:t>
      </w:r>
    </w:p>
    <w:p w14:paraId="0CD5127B" w14:textId="77777777" w:rsidR="00556D47" w:rsidRPr="00176FD4" w:rsidRDefault="00556D47" w:rsidP="00365AAC">
      <w:pPr>
        <w:pStyle w:val="Heading3"/>
      </w:pPr>
      <w:bookmarkStart w:id="114" w:name="_Toc55478778"/>
      <w:r w:rsidRPr="00176FD4">
        <w:t>Artefact main form</w:t>
      </w:r>
      <w:bookmarkEnd w:id="114"/>
    </w:p>
    <w:p w14:paraId="6532AC75" w14:textId="3957F6AC" w:rsidR="00556D47" w:rsidRPr="00176FD4" w:rsidRDefault="00556D47" w:rsidP="00365AAC">
      <w:pPr>
        <w:spacing w:line="360" w:lineRule="auto"/>
        <w:rPr>
          <w:rFonts w:cs="Arial"/>
        </w:rPr>
      </w:pPr>
      <w:r w:rsidRPr="00176FD4">
        <w:rPr>
          <w:rFonts w:cs="Arial"/>
        </w:rPr>
        <w:t xml:space="preserve">The artefact mainly consists of a single “window” or “form” that evolves and changes based on the actions of the user. </w:t>
      </w:r>
      <w:r w:rsidR="008B69B7">
        <w:rPr>
          <w:rFonts w:cs="Arial"/>
        </w:rPr>
        <w:t>Figure 15</w:t>
      </w:r>
      <w:r w:rsidRPr="00176FD4">
        <w:rPr>
          <w:rFonts w:cs="Arial"/>
        </w:rPr>
        <w:t xml:space="preserve"> is an example of the main form that the user would initially </w:t>
      </w:r>
      <w:r w:rsidR="001B73F2" w:rsidRPr="00176FD4">
        <w:rPr>
          <w:rFonts w:cs="Arial"/>
        </w:rPr>
        <w:t xml:space="preserve">be </w:t>
      </w:r>
      <w:r w:rsidRPr="00176FD4">
        <w:rPr>
          <w:rFonts w:cs="Arial"/>
        </w:rPr>
        <w:t>presented with:</w:t>
      </w:r>
    </w:p>
    <w:p w14:paraId="640EF20C" w14:textId="77777777" w:rsidR="00556D47" w:rsidRPr="00176FD4" w:rsidRDefault="00556D47" w:rsidP="00365AAC">
      <w:pPr>
        <w:keepNext/>
        <w:spacing w:line="360" w:lineRule="auto"/>
        <w:jc w:val="center"/>
        <w:rPr>
          <w:rFonts w:cs="Arial"/>
        </w:rPr>
      </w:pPr>
      <w:r w:rsidRPr="00176FD4">
        <w:rPr>
          <w:rFonts w:cs="Arial"/>
          <w:noProof/>
        </w:rPr>
        <w:drawing>
          <wp:inline distT="0" distB="0" distL="0" distR="0" wp14:anchorId="032901C5" wp14:editId="27DE47D4">
            <wp:extent cx="5962377" cy="392794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032" r="7634" b="1254"/>
                    <a:stretch/>
                  </pic:blipFill>
                  <pic:spPr bwMode="auto">
                    <a:xfrm>
                      <a:off x="0" y="0"/>
                      <a:ext cx="6043628" cy="3981471"/>
                    </a:xfrm>
                    <a:prstGeom prst="rect">
                      <a:avLst/>
                    </a:prstGeom>
                    <a:noFill/>
                    <a:ln>
                      <a:noFill/>
                    </a:ln>
                    <a:extLst>
                      <a:ext uri="{53640926-AAD7-44D8-BBD7-CCE9431645EC}">
                        <a14:shadowObscured xmlns:a14="http://schemas.microsoft.com/office/drawing/2010/main"/>
                      </a:ext>
                    </a:extLst>
                  </pic:spPr>
                </pic:pic>
              </a:graphicData>
            </a:graphic>
          </wp:inline>
        </w:drawing>
      </w:r>
    </w:p>
    <w:p w14:paraId="2C68A5A1" w14:textId="48FA7FA7" w:rsidR="00556D47" w:rsidRPr="00176FD4" w:rsidRDefault="00556D47" w:rsidP="00365AAC">
      <w:pPr>
        <w:pStyle w:val="Caption"/>
        <w:spacing w:line="360" w:lineRule="auto"/>
        <w:jc w:val="center"/>
        <w:rPr>
          <w:rFonts w:cs="Arial"/>
        </w:rPr>
      </w:pPr>
      <w:bookmarkStart w:id="115" w:name="_Toc55478789"/>
      <w:bookmarkStart w:id="116" w:name="_Toc57059065"/>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15</w:t>
      </w:r>
      <w:r w:rsidRPr="00176FD4">
        <w:rPr>
          <w:rFonts w:cs="Arial"/>
        </w:rPr>
        <w:fldChar w:fldCharType="end"/>
      </w:r>
      <w:r w:rsidRPr="00176FD4">
        <w:rPr>
          <w:rFonts w:cs="Arial"/>
        </w:rPr>
        <w:t xml:space="preserve"> Initial artefact form</w:t>
      </w:r>
      <w:bookmarkEnd w:id="115"/>
      <w:bookmarkEnd w:id="116"/>
    </w:p>
    <w:p w14:paraId="45A6E136" w14:textId="77777777" w:rsidR="00556D47" w:rsidRPr="00176FD4" w:rsidRDefault="00556D47" w:rsidP="00365AAC">
      <w:pPr>
        <w:spacing w:line="360" w:lineRule="auto"/>
        <w:rPr>
          <w:rFonts w:cs="Arial"/>
        </w:rPr>
      </w:pPr>
      <w:r w:rsidRPr="00176FD4">
        <w:rPr>
          <w:rFonts w:cs="Arial"/>
        </w:rPr>
        <w:t>The user is initially presented with two options:</w:t>
      </w:r>
    </w:p>
    <w:p w14:paraId="2E1AB8A6" w14:textId="7F36740B" w:rsidR="00556D47" w:rsidRPr="00176FD4" w:rsidRDefault="00556D47" w:rsidP="00365AAC">
      <w:pPr>
        <w:pStyle w:val="ListParagraph"/>
        <w:numPr>
          <w:ilvl w:val="0"/>
          <w:numId w:val="37"/>
        </w:numPr>
        <w:spacing w:line="360" w:lineRule="auto"/>
        <w:rPr>
          <w:rFonts w:ascii="Arial" w:hAnsi="Arial" w:cs="Arial"/>
        </w:rPr>
      </w:pPr>
      <w:r w:rsidRPr="00176FD4">
        <w:rPr>
          <w:rFonts w:ascii="Arial" w:hAnsi="Arial" w:cs="Arial"/>
        </w:rPr>
        <w:t xml:space="preserve">A “Record Audio </w:t>
      </w:r>
      <w:r w:rsidR="001B73F2" w:rsidRPr="00176FD4">
        <w:rPr>
          <w:rFonts w:ascii="Arial" w:hAnsi="Arial" w:cs="Arial"/>
        </w:rPr>
        <w:t>f</w:t>
      </w:r>
      <w:r w:rsidRPr="00176FD4">
        <w:rPr>
          <w:rFonts w:ascii="Arial" w:hAnsi="Arial" w:cs="Arial"/>
        </w:rPr>
        <w:t>rom Device” button – which allows the user to utilise their microphone to attempt to input any audio data.</w:t>
      </w:r>
    </w:p>
    <w:p w14:paraId="522A7E96" w14:textId="3C1CA789" w:rsidR="00556D47" w:rsidRPr="00176FD4" w:rsidRDefault="00556D47" w:rsidP="00365AAC">
      <w:pPr>
        <w:pStyle w:val="ListParagraph"/>
        <w:numPr>
          <w:ilvl w:val="0"/>
          <w:numId w:val="37"/>
        </w:numPr>
        <w:spacing w:line="360" w:lineRule="auto"/>
        <w:rPr>
          <w:rFonts w:ascii="Arial" w:hAnsi="Arial" w:cs="Arial"/>
        </w:rPr>
      </w:pPr>
      <w:r w:rsidRPr="00176FD4">
        <w:rPr>
          <w:rFonts w:ascii="Arial" w:hAnsi="Arial" w:cs="Arial"/>
        </w:rPr>
        <w:t xml:space="preserve">A “Select File </w:t>
      </w:r>
      <w:r w:rsidR="001B73F2" w:rsidRPr="00176FD4">
        <w:rPr>
          <w:rFonts w:ascii="Arial" w:hAnsi="Arial" w:cs="Arial"/>
        </w:rPr>
        <w:t>f</w:t>
      </w:r>
      <w:r w:rsidRPr="00176FD4">
        <w:rPr>
          <w:rFonts w:ascii="Arial" w:hAnsi="Arial" w:cs="Arial"/>
        </w:rPr>
        <w:t xml:space="preserve">rom Computer” button – which allows the user to select any audio file on their device to function as auditory </w:t>
      </w:r>
    </w:p>
    <w:p w14:paraId="434728DE" w14:textId="77777777" w:rsidR="00556D47" w:rsidRPr="00176FD4" w:rsidRDefault="00556D47" w:rsidP="00365AAC">
      <w:pPr>
        <w:pStyle w:val="Heading3"/>
      </w:pPr>
      <w:bookmarkStart w:id="117" w:name="_Toc55478779"/>
      <w:r w:rsidRPr="00176FD4">
        <w:lastRenderedPageBreak/>
        <w:t>Recording audio from the device</w:t>
      </w:r>
      <w:bookmarkEnd w:id="117"/>
    </w:p>
    <w:p w14:paraId="1BF7A777" w14:textId="5F902B3A" w:rsidR="00556D47" w:rsidRPr="00176FD4" w:rsidRDefault="00556D47" w:rsidP="00365AAC">
      <w:pPr>
        <w:spacing w:line="360" w:lineRule="auto"/>
        <w:rPr>
          <w:rFonts w:cs="Arial"/>
        </w:rPr>
      </w:pPr>
      <w:r w:rsidRPr="00176FD4">
        <w:rPr>
          <w:rFonts w:cs="Arial"/>
        </w:rPr>
        <w:t>The “Record Audio From Device” button would initialise a “listener” algorithm which records any input from the user’s primary microphone or audio input device</w:t>
      </w:r>
      <w:r w:rsidR="001B73F2" w:rsidRPr="00176FD4">
        <w:rPr>
          <w:rFonts w:cs="Arial"/>
        </w:rPr>
        <w:t xml:space="preserve"> by utilising an audio stream. This audio stream is then buffered in order to record the </w:t>
      </w:r>
      <w:r w:rsidRPr="00176FD4">
        <w:rPr>
          <w:rFonts w:cs="Arial"/>
        </w:rPr>
        <w:t>input stream.</w:t>
      </w:r>
    </w:p>
    <w:p w14:paraId="06E03968" w14:textId="577FE301" w:rsidR="00556D47" w:rsidRPr="00176FD4" w:rsidRDefault="00556D47" w:rsidP="00365AAC">
      <w:pPr>
        <w:spacing w:line="360" w:lineRule="auto"/>
        <w:rPr>
          <w:rFonts w:cs="Arial"/>
        </w:rPr>
      </w:pPr>
      <w:r w:rsidRPr="00176FD4">
        <w:rPr>
          <w:rFonts w:cs="Arial"/>
        </w:rPr>
        <w:t xml:space="preserve">After the “Record Audio </w:t>
      </w:r>
      <w:r w:rsidR="001B73F2" w:rsidRPr="00176FD4">
        <w:rPr>
          <w:rFonts w:cs="Arial"/>
        </w:rPr>
        <w:t>f</w:t>
      </w:r>
      <w:r w:rsidRPr="00176FD4">
        <w:rPr>
          <w:rFonts w:cs="Arial"/>
        </w:rPr>
        <w:t xml:space="preserve">rom Device” button had been pressed, The button would become hidden and a third button, the “Stop Recording </w:t>
      </w:r>
      <w:r w:rsidR="001B73F2" w:rsidRPr="00176FD4">
        <w:rPr>
          <w:rFonts w:cs="Arial"/>
        </w:rPr>
        <w:t>a</w:t>
      </w:r>
      <w:r w:rsidRPr="00176FD4">
        <w:rPr>
          <w:rFonts w:cs="Arial"/>
        </w:rPr>
        <w:t xml:space="preserve">nd Send Request” button, would be made visible and active. An example of the </w:t>
      </w:r>
      <w:r w:rsidR="001B73F2" w:rsidRPr="00176FD4">
        <w:rPr>
          <w:rFonts w:cs="Arial"/>
        </w:rPr>
        <w:t>changed</w:t>
      </w:r>
      <w:r w:rsidRPr="00176FD4">
        <w:rPr>
          <w:rFonts w:cs="Arial"/>
        </w:rPr>
        <w:t xml:space="preserve"> form may be seen in </w:t>
      </w:r>
      <w:r w:rsidR="00387AE0">
        <w:rPr>
          <w:rFonts w:cs="Arial"/>
        </w:rPr>
        <w:t>Figure 16</w:t>
      </w:r>
      <w:r w:rsidRPr="00176FD4">
        <w:rPr>
          <w:rFonts w:cs="Arial"/>
        </w:rPr>
        <w:t>:</w:t>
      </w:r>
    </w:p>
    <w:p w14:paraId="6306EE98" w14:textId="77777777" w:rsidR="00556D47" w:rsidRPr="00176FD4" w:rsidRDefault="00556D47" w:rsidP="00365AAC">
      <w:pPr>
        <w:keepNext/>
        <w:spacing w:line="360" w:lineRule="auto"/>
        <w:jc w:val="center"/>
        <w:rPr>
          <w:rFonts w:cs="Arial"/>
        </w:rPr>
      </w:pPr>
      <w:r w:rsidRPr="00176FD4">
        <w:rPr>
          <w:rFonts w:cs="Arial"/>
          <w:noProof/>
        </w:rPr>
        <w:drawing>
          <wp:inline distT="0" distB="0" distL="0" distR="0" wp14:anchorId="3BBBED56" wp14:editId="16486F40">
            <wp:extent cx="6010333" cy="395975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899" r="8169" b="1720"/>
                    <a:stretch/>
                  </pic:blipFill>
                  <pic:spPr bwMode="auto">
                    <a:xfrm>
                      <a:off x="0" y="0"/>
                      <a:ext cx="6048887" cy="3985150"/>
                    </a:xfrm>
                    <a:prstGeom prst="rect">
                      <a:avLst/>
                    </a:prstGeom>
                    <a:noFill/>
                    <a:ln>
                      <a:noFill/>
                    </a:ln>
                    <a:extLst>
                      <a:ext uri="{53640926-AAD7-44D8-BBD7-CCE9431645EC}">
                        <a14:shadowObscured xmlns:a14="http://schemas.microsoft.com/office/drawing/2010/main"/>
                      </a:ext>
                    </a:extLst>
                  </pic:spPr>
                </pic:pic>
              </a:graphicData>
            </a:graphic>
          </wp:inline>
        </w:drawing>
      </w:r>
    </w:p>
    <w:p w14:paraId="1BFC36AE" w14:textId="295022C8" w:rsidR="00556D47" w:rsidRPr="00176FD4" w:rsidRDefault="00556D47" w:rsidP="00365AAC">
      <w:pPr>
        <w:pStyle w:val="Caption"/>
        <w:spacing w:line="360" w:lineRule="auto"/>
        <w:jc w:val="center"/>
        <w:rPr>
          <w:rFonts w:cs="Arial"/>
        </w:rPr>
      </w:pPr>
      <w:bookmarkStart w:id="118" w:name="_Toc55478790"/>
      <w:bookmarkStart w:id="119" w:name="_Toc57059066"/>
      <w:r w:rsidRPr="00387AE0">
        <w:rPr>
          <w:rFonts w:cs="Arial"/>
        </w:rPr>
        <w:t>Figure</w:t>
      </w:r>
      <w:r w:rsidRPr="00176FD4">
        <w:rPr>
          <w:rFonts w:cs="Arial"/>
        </w:rPr>
        <w:t xml:space="preserv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16</w:t>
      </w:r>
      <w:r w:rsidRPr="00176FD4">
        <w:rPr>
          <w:rFonts w:cs="Arial"/>
        </w:rPr>
        <w:fldChar w:fldCharType="end"/>
      </w:r>
      <w:r w:rsidRPr="00176FD4">
        <w:rPr>
          <w:rFonts w:cs="Arial"/>
        </w:rPr>
        <w:t xml:space="preserve"> Record Audio From Device form evolution</w:t>
      </w:r>
      <w:bookmarkEnd w:id="118"/>
      <w:bookmarkEnd w:id="119"/>
    </w:p>
    <w:p w14:paraId="35CA758C" w14:textId="6C1014F7" w:rsidR="00556D47" w:rsidRPr="00176FD4" w:rsidRDefault="00556D47" w:rsidP="00365AAC">
      <w:pPr>
        <w:spacing w:line="360" w:lineRule="auto"/>
        <w:rPr>
          <w:rFonts w:cs="Arial"/>
        </w:rPr>
      </w:pPr>
      <w:r w:rsidRPr="00176FD4">
        <w:rPr>
          <w:rFonts w:cs="Arial"/>
        </w:rPr>
        <w:t xml:space="preserve">When the “Stop Recording </w:t>
      </w:r>
      <w:r w:rsidR="001B73F2" w:rsidRPr="00176FD4">
        <w:rPr>
          <w:rFonts w:cs="Arial"/>
        </w:rPr>
        <w:t>a</w:t>
      </w:r>
      <w:r w:rsidRPr="00176FD4">
        <w:rPr>
          <w:rFonts w:cs="Arial"/>
        </w:rPr>
        <w:t>nd Send Request” button is pressed the aforementioned input stream will be closed, and the recorded audio transformed into a locally stored WAV file. This WAV file will then undergo the fingerprinting process in</w:t>
      </w:r>
      <w:r w:rsidR="00387940" w:rsidRPr="00176FD4">
        <w:rPr>
          <w:rFonts w:cs="Arial"/>
        </w:rPr>
        <w:t xml:space="preserve"> which it is first translated to a spectrograph. This spectrograph is then utilised in creating an audio fingerprint. Said fingerprint is then used in</w:t>
      </w:r>
      <w:r w:rsidRPr="00176FD4">
        <w:rPr>
          <w:rFonts w:cs="Arial"/>
        </w:rPr>
        <w:t xml:space="preserve"> an attempt to identify the user-provided audio.</w:t>
      </w:r>
    </w:p>
    <w:p w14:paraId="330C4883" w14:textId="77777777" w:rsidR="00556D47" w:rsidRPr="00176FD4" w:rsidRDefault="00556D47" w:rsidP="00365AAC">
      <w:pPr>
        <w:pStyle w:val="Heading3"/>
      </w:pPr>
      <w:bookmarkStart w:id="120" w:name="_Toc55478780"/>
      <w:r w:rsidRPr="00176FD4">
        <w:lastRenderedPageBreak/>
        <w:t>Selecting a pre-recorded file</w:t>
      </w:r>
      <w:bookmarkEnd w:id="120"/>
    </w:p>
    <w:p w14:paraId="79469C75" w14:textId="2AADC783" w:rsidR="00556D47" w:rsidRPr="00176FD4" w:rsidRDefault="00556D47" w:rsidP="00365AAC">
      <w:pPr>
        <w:spacing w:line="360" w:lineRule="auto"/>
        <w:rPr>
          <w:rFonts w:cs="Arial"/>
        </w:rPr>
      </w:pPr>
      <w:r w:rsidRPr="00176FD4">
        <w:rPr>
          <w:rFonts w:cs="Arial"/>
        </w:rPr>
        <w:t xml:space="preserve">The “Select File </w:t>
      </w:r>
      <w:r w:rsidR="00387940" w:rsidRPr="00176FD4">
        <w:rPr>
          <w:rFonts w:cs="Arial"/>
        </w:rPr>
        <w:t>f</w:t>
      </w:r>
      <w:r w:rsidRPr="00176FD4">
        <w:rPr>
          <w:rFonts w:cs="Arial"/>
        </w:rPr>
        <w:t xml:space="preserve">rom Computer” button would open a file dialogue window that would allow the user to select a file which they would like to attempt to identify. An example of the </w:t>
      </w:r>
      <w:r w:rsidR="00387940" w:rsidRPr="00176FD4">
        <w:rPr>
          <w:rFonts w:cs="Arial"/>
        </w:rPr>
        <w:t>updated</w:t>
      </w:r>
      <w:r w:rsidRPr="00176FD4">
        <w:rPr>
          <w:rFonts w:cs="Arial"/>
        </w:rPr>
        <w:t xml:space="preserve"> form may be seen in </w:t>
      </w:r>
      <w:r w:rsidR="00387AE0">
        <w:rPr>
          <w:rFonts w:cs="Arial"/>
        </w:rPr>
        <w:t>Figure 17</w:t>
      </w:r>
      <w:r w:rsidRPr="00176FD4">
        <w:rPr>
          <w:rFonts w:cs="Arial"/>
        </w:rPr>
        <w:t>:</w:t>
      </w:r>
    </w:p>
    <w:p w14:paraId="24ED30A9" w14:textId="77777777" w:rsidR="00556D47" w:rsidRPr="00176FD4" w:rsidRDefault="00556D47" w:rsidP="00365AAC">
      <w:pPr>
        <w:keepNext/>
        <w:spacing w:line="360" w:lineRule="auto"/>
        <w:jc w:val="center"/>
        <w:rPr>
          <w:rFonts w:cs="Arial"/>
        </w:rPr>
      </w:pPr>
      <w:r w:rsidRPr="00176FD4">
        <w:rPr>
          <w:rFonts w:cs="Arial"/>
          <w:noProof/>
        </w:rPr>
        <w:drawing>
          <wp:inline distT="0" distB="0" distL="0" distR="0" wp14:anchorId="3E67E502" wp14:editId="3EF13E92">
            <wp:extent cx="6200283" cy="412672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167" t="714" r="7901"/>
                    <a:stretch/>
                  </pic:blipFill>
                  <pic:spPr bwMode="auto">
                    <a:xfrm>
                      <a:off x="0" y="0"/>
                      <a:ext cx="6205835" cy="4130422"/>
                    </a:xfrm>
                    <a:prstGeom prst="rect">
                      <a:avLst/>
                    </a:prstGeom>
                    <a:noFill/>
                    <a:ln>
                      <a:noFill/>
                    </a:ln>
                    <a:extLst>
                      <a:ext uri="{53640926-AAD7-44D8-BBD7-CCE9431645EC}">
                        <a14:shadowObscured xmlns:a14="http://schemas.microsoft.com/office/drawing/2010/main"/>
                      </a:ext>
                    </a:extLst>
                  </pic:spPr>
                </pic:pic>
              </a:graphicData>
            </a:graphic>
          </wp:inline>
        </w:drawing>
      </w:r>
    </w:p>
    <w:p w14:paraId="3A709C7C" w14:textId="27A87C7A" w:rsidR="00556D47" w:rsidRPr="00176FD4" w:rsidRDefault="00556D47" w:rsidP="00365AAC">
      <w:pPr>
        <w:pStyle w:val="Caption"/>
        <w:spacing w:line="360" w:lineRule="auto"/>
        <w:jc w:val="center"/>
        <w:rPr>
          <w:rFonts w:cs="Arial"/>
        </w:rPr>
      </w:pPr>
      <w:bookmarkStart w:id="121" w:name="_Toc55478791"/>
      <w:bookmarkStart w:id="122" w:name="_Toc57059067"/>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17</w:t>
      </w:r>
      <w:r w:rsidRPr="00176FD4">
        <w:rPr>
          <w:rFonts w:cs="Arial"/>
        </w:rPr>
        <w:fldChar w:fldCharType="end"/>
      </w:r>
      <w:r w:rsidRPr="00176FD4">
        <w:rPr>
          <w:rFonts w:cs="Arial"/>
        </w:rPr>
        <w:t xml:space="preserve"> Select File From Computer form evolution</w:t>
      </w:r>
      <w:bookmarkEnd w:id="121"/>
      <w:bookmarkEnd w:id="122"/>
    </w:p>
    <w:p w14:paraId="0D3019C4" w14:textId="6B87EEA7" w:rsidR="00556D47" w:rsidRPr="00176FD4" w:rsidRDefault="00556D47" w:rsidP="00365AAC">
      <w:pPr>
        <w:spacing w:line="360" w:lineRule="auto"/>
        <w:rPr>
          <w:rFonts w:cs="Arial"/>
        </w:rPr>
      </w:pPr>
      <w:r w:rsidRPr="00176FD4">
        <w:rPr>
          <w:rFonts w:cs="Arial"/>
        </w:rPr>
        <w:t>After the user had selected which file they would like to attempt to identify, the file is first tested to see if it can be converted to a spectrograph. File formats that are supported by the artefact include M4A, FLAC, MP3, MP4, WAV, WMA and AAC.</w:t>
      </w:r>
    </w:p>
    <w:p w14:paraId="58DB6438" w14:textId="59F1560B" w:rsidR="00387940" w:rsidRPr="00176FD4" w:rsidRDefault="00387940" w:rsidP="00365AAC">
      <w:pPr>
        <w:spacing w:line="360" w:lineRule="auto"/>
        <w:rPr>
          <w:rFonts w:cs="Arial"/>
        </w:rPr>
      </w:pPr>
      <w:r w:rsidRPr="00176FD4">
        <w:rPr>
          <w:rFonts w:cs="Arial"/>
        </w:rPr>
        <w:t xml:space="preserve">In the event that a file cannot be converted into a spectrograph, the artefact would abandon the fingerprinting attempt, and the user would be informed that </w:t>
      </w:r>
      <w:r w:rsidR="00C90DDD" w:rsidRPr="00176FD4">
        <w:rPr>
          <w:rFonts w:cs="Arial"/>
        </w:rPr>
        <w:t>no results had been found, that no metadata had been available and that the audio sample could not be identified.</w:t>
      </w:r>
    </w:p>
    <w:p w14:paraId="7E6DEA88" w14:textId="7E031661" w:rsidR="00C90DDD" w:rsidRPr="00176FD4" w:rsidRDefault="00C90DDD" w:rsidP="00365AAC">
      <w:pPr>
        <w:spacing w:line="360" w:lineRule="auto"/>
        <w:rPr>
          <w:rFonts w:cs="Arial"/>
        </w:rPr>
      </w:pPr>
      <w:r w:rsidRPr="00176FD4">
        <w:rPr>
          <w:rFonts w:cs="Arial"/>
        </w:rPr>
        <w:br w:type="page"/>
      </w:r>
    </w:p>
    <w:p w14:paraId="09592A15" w14:textId="5841FA59" w:rsidR="00556D47" w:rsidRPr="00176FD4" w:rsidRDefault="00556D47" w:rsidP="00365AAC">
      <w:pPr>
        <w:pStyle w:val="Heading3"/>
      </w:pPr>
      <w:bookmarkStart w:id="123" w:name="_Toc55478781"/>
      <w:r w:rsidRPr="00176FD4">
        <w:lastRenderedPageBreak/>
        <w:t>Unrecognised audio or unsupported file</w:t>
      </w:r>
      <w:bookmarkEnd w:id="123"/>
    </w:p>
    <w:p w14:paraId="3CB00BBF" w14:textId="0866ABD7" w:rsidR="00556D47" w:rsidRPr="00176FD4" w:rsidRDefault="00556D47" w:rsidP="00365AAC">
      <w:pPr>
        <w:spacing w:line="360" w:lineRule="auto"/>
        <w:rPr>
          <w:rFonts w:cs="Arial"/>
        </w:rPr>
      </w:pPr>
      <w:r w:rsidRPr="00176FD4">
        <w:rPr>
          <w:rFonts w:cs="Arial"/>
        </w:rPr>
        <w:t xml:space="preserve">In the event that the artefact is not able to create an audio fingerprint of the selected file or provided audio, or if the created fingerprint cannot be matched with a fingerprint within the database, the user will be informed by means of a message that reads: “Audio Not Identified”. An example of the evolved form may be seen in </w:t>
      </w:r>
      <w:r w:rsidR="00E42E92">
        <w:rPr>
          <w:rFonts w:cs="Arial"/>
        </w:rPr>
        <w:t>Figure 18</w:t>
      </w:r>
      <w:r w:rsidRPr="00176FD4">
        <w:rPr>
          <w:rFonts w:cs="Arial"/>
        </w:rPr>
        <w:t>:</w:t>
      </w:r>
    </w:p>
    <w:p w14:paraId="48BF66FE" w14:textId="77777777" w:rsidR="00556D47" w:rsidRPr="00176FD4" w:rsidRDefault="00556D47" w:rsidP="00365AAC">
      <w:pPr>
        <w:keepNext/>
        <w:spacing w:line="360" w:lineRule="auto"/>
        <w:jc w:val="center"/>
        <w:rPr>
          <w:rFonts w:cs="Arial"/>
        </w:rPr>
      </w:pPr>
      <w:r w:rsidRPr="00176FD4">
        <w:rPr>
          <w:rFonts w:cs="Arial"/>
          <w:noProof/>
        </w:rPr>
        <w:drawing>
          <wp:inline distT="0" distB="0" distL="0" distR="0" wp14:anchorId="6E0C4B8E" wp14:editId="152F61B4">
            <wp:extent cx="6132043" cy="407901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033" r="8437" b="1244"/>
                    <a:stretch/>
                  </pic:blipFill>
                  <pic:spPr bwMode="auto">
                    <a:xfrm>
                      <a:off x="0" y="0"/>
                      <a:ext cx="6161745" cy="4098777"/>
                    </a:xfrm>
                    <a:prstGeom prst="rect">
                      <a:avLst/>
                    </a:prstGeom>
                    <a:noFill/>
                    <a:ln>
                      <a:noFill/>
                    </a:ln>
                    <a:extLst>
                      <a:ext uri="{53640926-AAD7-44D8-BBD7-CCE9431645EC}">
                        <a14:shadowObscured xmlns:a14="http://schemas.microsoft.com/office/drawing/2010/main"/>
                      </a:ext>
                    </a:extLst>
                  </pic:spPr>
                </pic:pic>
              </a:graphicData>
            </a:graphic>
          </wp:inline>
        </w:drawing>
      </w:r>
    </w:p>
    <w:p w14:paraId="71DEF87C" w14:textId="40B4003A" w:rsidR="00556D47" w:rsidRPr="00176FD4" w:rsidRDefault="00556D47" w:rsidP="00365AAC">
      <w:pPr>
        <w:pStyle w:val="Caption"/>
        <w:spacing w:line="360" w:lineRule="auto"/>
        <w:jc w:val="center"/>
        <w:rPr>
          <w:rFonts w:cs="Arial"/>
        </w:rPr>
      </w:pPr>
      <w:bookmarkStart w:id="124" w:name="_Toc55478792"/>
      <w:bookmarkStart w:id="125" w:name="_Toc57059068"/>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18</w:t>
      </w:r>
      <w:r w:rsidRPr="00176FD4">
        <w:rPr>
          <w:rFonts w:cs="Arial"/>
        </w:rPr>
        <w:fldChar w:fldCharType="end"/>
      </w:r>
      <w:r w:rsidRPr="00176FD4">
        <w:rPr>
          <w:rFonts w:cs="Arial"/>
        </w:rPr>
        <w:t xml:space="preserve"> Unrecognised or un-utilisable file form evolution</w:t>
      </w:r>
      <w:bookmarkEnd w:id="124"/>
      <w:bookmarkEnd w:id="125"/>
    </w:p>
    <w:p w14:paraId="11EFA190" w14:textId="618DB03E" w:rsidR="00556D47" w:rsidRPr="00176FD4" w:rsidRDefault="00556D47" w:rsidP="00365AAC">
      <w:pPr>
        <w:spacing w:line="360" w:lineRule="auto"/>
        <w:rPr>
          <w:rFonts w:cs="Arial"/>
        </w:rPr>
      </w:pPr>
      <w:r w:rsidRPr="00176FD4">
        <w:rPr>
          <w:rFonts w:cs="Arial"/>
        </w:rPr>
        <w:t xml:space="preserve">The user would then be able to re-initialise a test by either re-recording an audio </w:t>
      </w:r>
      <w:r w:rsidR="00C90DDD" w:rsidRPr="00176FD4">
        <w:rPr>
          <w:rFonts w:cs="Arial"/>
        </w:rPr>
        <w:t>sample</w:t>
      </w:r>
      <w:r w:rsidRPr="00176FD4">
        <w:rPr>
          <w:rFonts w:cs="Arial"/>
        </w:rPr>
        <w:t>, by selecting another pre-recorded file from their device.</w:t>
      </w:r>
    </w:p>
    <w:p w14:paraId="0DFC8441" w14:textId="6966089D" w:rsidR="009712AB" w:rsidRPr="00176FD4" w:rsidRDefault="009712AB" w:rsidP="00365AAC">
      <w:pPr>
        <w:spacing w:line="360" w:lineRule="auto"/>
        <w:rPr>
          <w:rFonts w:cs="Arial"/>
        </w:rPr>
      </w:pPr>
      <w:r w:rsidRPr="00176FD4">
        <w:rPr>
          <w:rFonts w:cs="Arial"/>
        </w:rPr>
        <w:br w:type="page"/>
      </w:r>
    </w:p>
    <w:p w14:paraId="3115D62C" w14:textId="77777777" w:rsidR="00556D47" w:rsidRPr="00176FD4" w:rsidRDefault="00556D47" w:rsidP="00365AAC">
      <w:pPr>
        <w:pStyle w:val="Heading3"/>
      </w:pPr>
      <w:bookmarkStart w:id="126" w:name="_Toc55478782"/>
      <w:r w:rsidRPr="00176FD4">
        <w:lastRenderedPageBreak/>
        <w:t>Identified audio piece</w:t>
      </w:r>
      <w:bookmarkEnd w:id="126"/>
    </w:p>
    <w:p w14:paraId="2DC62D0D" w14:textId="19F0E8A2" w:rsidR="00556D47" w:rsidRPr="00176FD4" w:rsidRDefault="00556D47" w:rsidP="00365AAC">
      <w:pPr>
        <w:spacing w:line="360" w:lineRule="auto"/>
        <w:rPr>
          <w:rFonts w:cs="Arial"/>
        </w:rPr>
      </w:pPr>
      <w:r w:rsidRPr="00176FD4">
        <w:rPr>
          <w:rFonts w:cs="Arial"/>
        </w:rPr>
        <w:t xml:space="preserve">In the event that the artefact does identify an audio </w:t>
      </w:r>
      <w:r w:rsidR="00C90DDD" w:rsidRPr="00176FD4">
        <w:rPr>
          <w:rFonts w:cs="Arial"/>
        </w:rPr>
        <w:t>sample</w:t>
      </w:r>
      <w:r w:rsidRPr="00176FD4">
        <w:rPr>
          <w:rFonts w:cs="Arial"/>
        </w:rPr>
        <w:t xml:space="preserve">, the user will be presented with an interface resembling the </w:t>
      </w:r>
      <w:r w:rsidR="00E42E92">
        <w:rPr>
          <w:rFonts w:cs="Arial"/>
        </w:rPr>
        <w:t>example shown in Figure 19</w:t>
      </w:r>
      <w:r w:rsidRPr="00176FD4">
        <w:rPr>
          <w:rFonts w:cs="Arial"/>
        </w:rPr>
        <w:t>:</w:t>
      </w:r>
    </w:p>
    <w:p w14:paraId="26BB281C" w14:textId="77777777" w:rsidR="00556D47" w:rsidRPr="00176FD4" w:rsidRDefault="00556D47" w:rsidP="00365AAC">
      <w:pPr>
        <w:keepNext/>
        <w:spacing w:line="360" w:lineRule="auto"/>
        <w:jc w:val="center"/>
        <w:rPr>
          <w:rFonts w:cs="Arial"/>
        </w:rPr>
      </w:pPr>
      <w:r w:rsidRPr="00176FD4">
        <w:rPr>
          <w:rFonts w:cs="Arial"/>
          <w:noProof/>
        </w:rPr>
        <w:drawing>
          <wp:inline distT="0" distB="0" distL="0" distR="0" wp14:anchorId="7D9080BB" wp14:editId="4A204D0A">
            <wp:extent cx="5862506" cy="387228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300" t="-1" r="8185" b="1958"/>
                    <a:stretch/>
                  </pic:blipFill>
                  <pic:spPr bwMode="auto">
                    <a:xfrm>
                      <a:off x="0" y="0"/>
                      <a:ext cx="5887231" cy="3888616"/>
                    </a:xfrm>
                    <a:prstGeom prst="rect">
                      <a:avLst/>
                    </a:prstGeom>
                    <a:noFill/>
                    <a:ln>
                      <a:noFill/>
                    </a:ln>
                    <a:extLst>
                      <a:ext uri="{53640926-AAD7-44D8-BBD7-CCE9431645EC}">
                        <a14:shadowObscured xmlns:a14="http://schemas.microsoft.com/office/drawing/2010/main"/>
                      </a:ext>
                    </a:extLst>
                  </pic:spPr>
                </pic:pic>
              </a:graphicData>
            </a:graphic>
          </wp:inline>
        </w:drawing>
      </w:r>
    </w:p>
    <w:p w14:paraId="74FE9296" w14:textId="0D621DC4" w:rsidR="00556D47" w:rsidRPr="00176FD4" w:rsidRDefault="00556D47" w:rsidP="00365AAC">
      <w:pPr>
        <w:pStyle w:val="Caption"/>
        <w:spacing w:line="360" w:lineRule="auto"/>
        <w:jc w:val="center"/>
        <w:rPr>
          <w:rFonts w:cs="Arial"/>
        </w:rPr>
      </w:pPr>
      <w:bookmarkStart w:id="127" w:name="_Toc55478793"/>
      <w:bookmarkStart w:id="128" w:name="_Toc57059069"/>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19</w:t>
      </w:r>
      <w:r w:rsidRPr="00176FD4">
        <w:rPr>
          <w:rFonts w:cs="Arial"/>
        </w:rPr>
        <w:fldChar w:fldCharType="end"/>
      </w:r>
      <w:r w:rsidRPr="00176FD4">
        <w:rPr>
          <w:rFonts w:cs="Arial"/>
        </w:rPr>
        <w:t xml:space="preserve"> Identified audio piece</w:t>
      </w:r>
      <w:bookmarkEnd w:id="127"/>
      <w:bookmarkEnd w:id="128"/>
    </w:p>
    <w:p w14:paraId="654A6B38" w14:textId="081703C0" w:rsidR="00556D47" w:rsidRPr="00176FD4" w:rsidRDefault="00556D47" w:rsidP="00365AAC">
      <w:pPr>
        <w:spacing w:line="360" w:lineRule="auto"/>
        <w:rPr>
          <w:rFonts w:cs="Arial"/>
        </w:rPr>
      </w:pPr>
      <w:r w:rsidRPr="00176FD4">
        <w:rPr>
          <w:rFonts w:cs="Arial"/>
        </w:rPr>
        <w:t xml:space="preserve">The user will be presented with relevant information regarding their submitted audio file within this </w:t>
      </w:r>
      <w:r w:rsidR="00C90DDD" w:rsidRPr="00176FD4">
        <w:rPr>
          <w:rFonts w:cs="Arial"/>
        </w:rPr>
        <w:t>colourful, easily readable and</w:t>
      </w:r>
      <w:r w:rsidRPr="00176FD4">
        <w:rPr>
          <w:rFonts w:cs="Arial"/>
        </w:rPr>
        <w:t xml:space="preserve"> visually appealing form. The different controls, as well as their functions, are as follows:</w:t>
      </w:r>
    </w:p>
    <w:p w14:paraId="73001E61" w14:textId="5FE888CE" w:rsidR="00556D47" w:rsidRPr="00176FD4" w:rsidRDefault="00556D47" w:rsidP="00365AAC">
      <w:pPr>
        <w:pStyle w:val="Caption"/>
        <w:keepNext/>
        <w:spacing w:line="360" w:lineRule="auto"/>
        <w:rPr>
          <w:rFonts w:cs="Arial"/>
        </w:rPr>
      </w:pPr>
      <w:bookmarkStart w:id="129" w:name="_Toc55478794"/>
      <w:bookmarkStart w:id="130" w:name="_Toc57059048"/>
      <w:r w:rsidRPr="00176FD4">
        <w:rPr>
          <w:rFonts w:cs="Arial"/>
        </w:rPr>
        <w:t xml:space="preserve">Table </w:t>
      </w:r>
      <w:r w:rsidRPr="00176FD4">
        <w:rPr>
          <w:rFonts w:cs="Arial"/>
        </w:rPr>
        <w:fldChar w:fldCharType="begin"/>
      </w:r>
      <w:r w:rsidRPr="00176FD4">
        <w:rPr>
          <w:rFonts w:cs="Arial"/>
        </w:rPr>
        <w:instrText xml:space="preserve"> SEQ Table \* ARABIC </w:instrText>
      </w:r>
      <w:r w:rsidRPr="00176FD4">
        <w:rPr>
          <w:rFonts w:cs="Arial"/>
        </w:rPr>
        <w:fldChar w:fldCharType="separate"/>
      </w:r>
      <w:r w:rsidR="00BB10EB" w:rsidRPr="00176FD4">
        <w:rPr>
          <w:rFonts w:cs="Arial"/>
          <w:noProof/>
        </w:rPr>
        <w:t>2</w:t>
      </w:r>
      <w:r w:rsidRPr="00176FD4">
        <w:rPr>
          <w:rFonts w:cs="Arial"/>
        </w:rPr>
        <w:fldChar w:fldCharType="end"/>
      </w:r>
      <w:r w:rsidRPr="00176FD4">
        <w:rPr>
          <w:rFonts w:cs="Arial"/>
        </w:rPr>
        <w:t xml:space="preserve"> Denotation of controls used within the main form</w:t>
      </w:r>
      <w:bookmarkEnd w:id="129"/>
      <w:bookmarkEnd w:id="130"/>
    </w:p>
    <w:tbl>
      <w:tblPr>
        <w:tblStyle w:val="TableGrid"/>
        <w:tblW w:w="9493" w:type="dxa"/>
        <w:tblLook w:val="04A0" w:firstRow="1" w:lastRow="0" w:firstColumn="1" w:lastColumn="0" w:noHBand="0" w:noVBand="1"/>
      </w:tblPr>
      <w:tblGrid>
        <w:gridCol w:w="4596"/>
        <w:gridCol w:w="4897"/>
      </w:tblGrid>
      <w:tr w:rsidR="00556D47" w:rsidRPr="00176FD4" w14:paraId="22824881" w14:textId="77777777" w:rsidTr="00556D47">
        <w:tc>
          <w:tcPr>
            <w:tcW w:w="4596" w:type="dxa"/>
            <w:shd w:val="clear" w:color="auto" w:fill="000000" w:themeFill="text1"/>
          </w:tcPr>
          <w:p w14:paraId="669A63AD" w14:textId="77777777" w:rsidR="00556D47" w:rsidRPr="00176FD4" w:rsidRDefault="00556D47" w:rsidP="00365AAC">
            <w:pPr>
              <w:spacing w:line="360" w:lineRule="auto"/>
              <w:jc w:val="center"/>
              <w:rPr>
                <w:rFonts w:cs="Arial"/>
                <w:b/>
                <w:bCs/>
                <w:i/>
                <w:iCs/>
              </w:rPr>
            </w:pPr>
            <w:r w:rsidRPr="00176FD4">
              <w:rPr>
                <w:rFonts w:cs="Arial"/>
                <w:b/>
                <w:bCs/>
                <w:i/>
                <w:iCs/>
              </w:rPr>
              <w:t>Control</w:t>
            </w:r>
          </w:p>
        </w:tc>
        <w:tc>
          <w:tcPr>
            <w:tcW w:w="4897" w:type="dxa"/>
            <w:shd w:val="clear" w:color="auto" w:fill="000000" w:themeFill="text1"/>
          </w:tcPr>
          <w:p w14:paraId="4BEEC82D" w14:textId="77777777" w:rsidR="00556D47" w:rsidRPr="00176FD4" w:rsidRDefault="00556D47" w:rsidP="00365AAC">
            <w:pPr>
              <w:spacing w:line="360" w:lineRule="auto"/>
              <w:rPr>
                <w:rFonts w:cs="Arial"/>
              </w:rPr>
            </w:pPr>
            <w:r w:rsidRPr="00176FD4">
              <w:rPr>
                <w:rFonts w:cs="Arial"/>
              </w:rPr>
              <w:t>Purpose of control</w:t>
            </w:r>
          </w:p>
        </w:tc>
      </w:tr>
      <w:tr w:rsidR="00556D47" w:rsidRPr="00176FD4" w14:paraId="323B67D8" w14:textId="77777777" w:rsidTr="00556D47">
        <w:tc>
          <w:tcPr>
            <w:tcW w:w="4596" w:type="dxa"/>
          </w:tcPr>
          <w:p w14:paraId="7B2454C0" w14:textId="77777777" w:rsidR="00556D47" w:rsidRPr="00176FD4" w:rsidRDefault="00556D47" w:rsidP="00365AAC">
            <w:pPr>
              <w:spacing w:line="360" w:lineRule="auto"/>
              <w:jc w:val="center"/>
              <w:rPr>
                <w:rFonts w:cs="Arial"/>
              </w:rPr>
            </w:pPr>
            <w:r w:rsidRPr="00176FD4">
              <w:rPr>
                <w:rFonts w:cs="Arial"/>
                <w:noProof/>
              </w:rPr>
              <w:drawing>
                <wp:inline distT="0" distB="0" distL="0" distR="0" wp14:anchorId="520BBE54" wp14:editId="27918A5D">
                  <wp:extent cx="1311965" cy="120288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28384" r="31557"/>
                          <a:stretch/>
                        </pic:blipFill>
                        <pic:spPr bwMode="auto">
                          <a:xfrm>
                            <a:off x="0" y="0"/>
                            <a:ext cx="1321495" cy="121161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7" w:type="dxa"/>
          </w:tcPr>
          <w:p w14:paraId="3BD44C6D" w14:textId="77777777" w:rsidR="00556D47" w:rsidRPr="00176FD4" w:rsidRDefault="00556D47" w:rsidP="00365AAC">
            <w:pPr>
              <w:spacing w:line="360" w:lineRule="auto"/>
              <w:rPr>
                <w:rFonts w:cs="Arial"/>
              </w:rPr>
            </w:pPr>
            <w:r w:rsidRPr="00176FD4">
              <w:rPr>
                <w:rFonts w:cs="Arial"/>
              </w:rPr>
              <w:t>This control denotes a score out of 100 and represents the percentage of certainty of the artefact’s identification and classifications of the provided audio piece.</w:t>
            </w:r>
          </w:p>
          <w:p w14:paraId="5A84C30B" w14:textId="3328CC7B" w:rsidR="00556D47" w:rsidRPr="00176FD4" w:rsidRDefault="00556D47" w:rsidP="00365AAC">
            <w:pPr>
              <w:spacing w:line="360" w:lineRule="auto"/>
              <w:rPr>
                <w:rFonts w:cs="Arial"/>
              </w:rPr>
            </w:pPr>
            <w:r w:rsidRPr="00176FD4">
              <w:rPr>
                <w:rFonts w:cs="Arial"/>
              </w:rPr>
              <w:t xml:space="preserve">In the event that an audio file </w:t>
            </w:r>
            <w:r w:rsidR="00C90DDD" w:rsidRPr="00176FD4">
              <w:rPr>
                <w:rFonts w:cs="Arial"/>
              </w:rPr>
              <w:t>cannot</w:t>
            </w:r>
            <w:r w:rsidRPr="00176FD4">
              <w:rPr>
                <w:rFonts w:cs="Arial"/>
              </w:rPr>
              <w:t xml:space="preserve"> be identified, the text of the control will simply read “Audio Not Identified”</w:t>
            </w:r>
          </w:p>
        </w:tc>
      </w:tr>
      <w:tr w:rsidR="00556D47" w:rsidRPr="00176FD4" w14:paraId="343A3BCF" w14:textId="77777777" w:rsidTr="00556D47">
        <w:tc>
          <w:tcPr>
            <w:tcW w:w="4596" w:type="dxa"/>
          </w:tcPr>
          <w:p w14:paraId="2C0BA40F" w14:textId="77777777" w:rsidR="00556D47" w:rsidRPr="00176FD4" w:rsidRDefault="00556D47" w:rsidP="00365AAC">
            <w:pPr>
              <w:spacing w:line="360" w:lineRule="auto"/>
              <w:jc w:val="center"/>
              <w:rPr>
                <w:rFonts w:cs="Arial"/>
              </w:rPr>
            </w:pPr>
            <w:r w:rsidRPr="00176FD4">
              <w:rPr>
                <w:rFonts w:cs="Arial"/>
                <w:noProof/>
              </w:rPr>
              <w:lastRenderedPageBreak/>
              <w:drawing>
                <wp:inline distT="0" distB="0" distL="0" distR="0" wp14:anchorId="1575D034" wp14:editId="63C11A21">
                  <wp:extent cx="1033670" cy="11315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29549" r="36899"/>
                          <a:stretch/>
                        </pic:blipFill>
                        <pic:spPr bwMode="auto">
                          <a:xfrm>
                            <a:off x="0" y="0"/>
                            <a:ext cx="1042852" cy="114156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7" w:type="dxa"/>
          </w:tcPr>
          <w:p w14:paraId="55A19E14" w14:textId="77777777" w:rsidR="00556D47" w:rsidRPr="00176FD4" w:rsidRDefault="00556D47" w:rsidP="00365AAC">
            <w:pPr>
              <w:spacing w:line="360" w:lineRule="auto"/>
              <w:rPr>
                <w:rFonts w:cs="Arial"/>
              </w:rPr>
            </w:pPr>
            <w:r w:rsidRPr="00176FD4">
              <w:rPr>
                <w:rFonts w:cs="Arial"/>
              </w:rPr>
              <w:t>This control denotes the title of the identified audio track, as it had been granted by its original composer.</w:t>
            </w:r>
          </w:p>
        </w:tc>
      </w:tr>
      <w:tr w:rsidR="00556D47" w:rsidRPr="00176FD4" w14:paraId="12C0C635" w14:textId="77777777" w:rsidTr="00556D47">
        <w:tc>
          <w:tcPr>
            <w:tcW w:w="4596" w:type="dxa"/>
          </w:tcPr>
          <w:p w14:paraId="3915462C" w14:textId="77777777" w:rsidR="00556D47" w:rsidRPr="00176FD4" w:rsidRDefault="00556D47" w:rsidP="00365AAC">
            <w:pPr>
              <w:spacing w:line="360" w:lineRule="auto"/>
              <w:jc w:val="center"/>
              <w:rPr>
                <w:rFonts w:cs="Arial"/>
              </w:rPr>
            </w:pPr>
            <w:r w:rsidRPr="00176FD4">
              <w:rPr>
                <w:rFonts w:cs="Arial"/>
                <w:noProof/>
              </w:rPr>
              <w:drawing>
                <wp:inline distT="0" distB="0" distL="0" distR="0" wp14:anchorId="02144985" wp14:editId="5F552B83">
                  <wp:extent cx="913020" cy="1138580"/>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
                            <a:extLst>
                              <a:ext uri="{28A0092B-C50C-407E-A947-70E740481C1C}">
                                <a14:useLocalDpi xmlns:a14="http://schemas.microsoft.com/office/drawing/2010/main" val="0"/>
                              </a:ext>
                            </a:extLst>
                          </a:blip>
                          <a:srcRect l="15862" t="6648" r="48250" b="4284"/>
                          <a:stretch/>
                        </pic:blipFill>
                        <pic:spPr bwMode="auto">
                          <a:xfrm>
                            <a:off x="0" y="0"/>
                            <a:ext cx="935578" cy="11667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7" w:type="dxa"/>
          </w:tcPr>
          <w:p w14:paraId="0031D4E3" w14:textId="77777777" w:rsidR="00556D47" w:rsidRPr="00176FD4" w:rsidRDefault="00556D47" w:rsidP="00365AAC">
            <w:pPr>
              <w:spacing w:line="360" w:lineRule="auto"/>
              <w:rPr>
                <w:rFonts w:cs="Arial"/>
              </w:rPr>
            </w:pPr>
            <w:r w:rsidRPr="00176FD4">
              <w:rPr>
                <w:rFonts w:cs="Arial"/>
              </w:rPr>
              <w:t>This control denotes a list of all artist that had contributed in the production of an audio track and had been denoted as such within the original documentation of the audio track.</w:t>
            </w:r>
          </w:p>
        </w:tc>
      </w:tr>
      <w:tr w:rsidR="00556D47" w:rsidRPr="00176FD4" w14:paraId="40664A4A" w14:textId="77777777" w:rsidTr="00556D47">
        <w:tc>
          <w:tcPr>
            <w:tcW w:w="4596" w:type="dxa"/>
          </w:tcPr>
          <w:p w14:paraId="0880AC83" w14:textId="77777777" w:rsidR="00556D47" w:rsidRPr="00176FD4" w:rsidRDefault="00556D47" w:rsidP="00365AAC">
            <w:pPr>
              <w:spacing w:line="360" w:lineRule="auto"/>
              <w:jc w:val="center"/>
              <w:rPr>
                <w:rFonts w:cs="Arial"/>
              </w:rPr>
            </w:pPr>
            <w:r w:rsidRPr="00176FD4">
              <w:rPr>
                <w:rFonts w:cs="Arial"/>
                <w:noProof/>
              </w:rPr>
              <w:drawing>
                <wp:inline distT="0" distB="0" distL="0" distR="0" wp14:anchorId="61732345" wp14:editId="191D0761">
                  <wp:extent cx="914400" cy="104257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a:extLst>
                              <a:ext uri="{28A0092B-C50C-407E-A947-70E740481C1C}">
                                <a14:useLocalDpi xmlns:a14="http://schemas.microsoft.com/office/drawing/2010/main" val="0"/>
                              </a:ext>
                            </a:extLst>
                          </a:blip>
                          <a:srcRect l="5176" r="50754"/>
                          <a:stretch/>
                        </pic:blipFill>
                        <pic:spPr bwMode="auto">
                          <a:xfrm>
                            <a:off x="0" y="0"/>
                            <a:ext cx="928185" cy="10582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7" w:type="dxa"/>
          </w:tcPr>
          <w:p w14:paraId="4B66C37C" w14:textId="77777777" w:rsidR="00556D47" w:rsidRPr="00176FD4" w:rsidRDefault="00556D47" w:rsidP="00365AAC">
            <w:pPr>
              <w:spacing w:line="360" w:lineRule="auto"/>
              <w:rPr>
                <w:rFonts w:cs="Arial"/>
              </w:rPr>
            </w:pPr>
            <w:r w:rsidRPr="00176FD4">
              <w:rPr>
                <w:rFonts w:cs="Arial"/>
              </w:rPr>
              <w:t>This control denotes a subjective classification of the genre into which the audio track is identified.</w:t>
            </w:r>
          </w:p>
        </w:tc>
      </w:tr>
      <w:tr w:rsidR="00556D47" w:rsidRPr="00176FD4" w14:paraId="7A33F36A" w14:textId="77777777" w:rsidTr="00556D47">
        <w:tc>
          <w:tcPr>
            <w:tcW w:w="4596" w:type="dxa"/>
          </w:tcPr>
          <w:p w14:paraId="2F3CC78F" w14:textId="77777777" w:rsidR="00556D47" w:rsidRPr="00176FD4" w:rsidRDefault="00556D47" w:rsidP="00365AAC">
            <w:pPr>
              <w:spacing w:line="360" w:lineRule="auto"/>
              <w:jc w:val="center"/>
              <w:rPr>
                <w:rFonts w:cs="Arial"/>
              </w:rPr>
            </w:pPr>
            <w:r w:rsidRPr="00176FD4">
              <w:rPr>
                <w:rFonts w:cs="Arial"/>
                <w:noProof/>
              </w:rPr>
              <w:drawing>
                <wp:inline distT="0" distB="0" distL="0" distR="0" wp14:anchorId="09B0CAA4" wp14:editId="5E5AA41B">
                  <wp:extent cx="1884459" cy="1001511"/>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14359" r="16532"/>
                          <a:stretch/>
                        </pic:blipFill>
                        <pic:spPr bwMode="auto">
                          <a:xfrm>
                            <a:off x="0" y="0"/>
                            <a:ext cx="1915023" cy="10177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7" w:type="dxa"/>
          </w:tcPr>
          <w:p w14:paraId="49C08826" w14:textId="77777777" w:rsidR="00556D47" w:rsidRPr="00176FD4" w:rsidRDefault="00556D47" w:rsidP="00365AAC">
            <w:pPr>
              <w:spacing w:line="360" w:lineRule="auto"/>
              <w:rPr>
                <w:rFonts w:cs="Arial"/>
              </w:rPr>
            </w:pPr>
            <w:r w:rsidRPr="00176FD4">
              <w:rPr>
                <w:rFonts w:cs="Arial"/>
              </w:rPr>
              <w:t>This control denotes the original track’s duration in terms of hours, minutes, seconds and milliseconds.</w:t>
            </w:r>
          </w:p>
        </w:tc>
      </w:tr>
      <w:tr w:rsidR="00556D47" w:rsidRPr="00176FD4" w14:paraId="52A6D516" w14:textId="77777777" w:rsidTr="00556D47">
        <w:tc>
          <w:tcPr>
            <w:tcW w:w="4596" w:type="dxa"/>
          </w:tcPr>
          <w:p w14:paraId="360E3301" w14:textId="77777777" w:rsidR="00556D47" w:rsidRPr="00176FD4" w:rsidRDefault="00556D47" w:rsidP="00365AAC">
            <w:pPr>
              <w:spacing w:line="360" w:lineRule="auto"/>
              <w:jc w:val="center"/>
              <w:rPr>
                <w:rFonts w:cs="Arial"/>
              </w:rPr>
            </w:pPr>
            <w:r w:rsidRPr="00176FD4">
              <w:rPr>
                <w:rFonts w:cs="Arial"/>
                <w:noProof/>
              </w:rPr>
              <w:drawing>
                <wp:inline distT="0" distB="0" distL="0" distR="0" wp14:anchorId="5656984B" wp14:editId="531D5215">
                  <wp:extent cx="1071633" cy="10495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l="36730" t="11299" r="22876" b="9965"/>
                          <a:stretch/>
                        </pic:blipFill>
                        <pic:spPr bwMode="auto">
                          <a:xfrm>
                            <a:off x="0" y="0"/>
                            <a:ext cx="1080044" cy="10578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7" w:type="dxa"/>
          </w:tcPr>
          <w:p w14:paraId="59C76CD4" w14:textId="77777777" w:rsidR="00556D47" w:rsidRPr="00176FD4" w:rsidRDefault="00556D47" w:rsidP="00365AAC">
            <w:pPr>
              <w:spacing w:line="360" w:lineRule="auto"/>
              <w:rPr>
                <w:rFonts w:cs="Arial"/>
              </w:rPr>
            </w:pPr>
            <w:r w:rsidRPr="00176FD4">
              <w:rPr>
                <w:rFonts w:cs="Arial"/>
              </w:rPr>
              <w:t>This control denotes the date when the original track had been released for public consumption and utilisation.</w:t>
            </w:r>
          </w:p>
        </w:tc>
      </w:tr>
      <w:tr w:rsidR="00556D47" w:rsidRPr="00176FD4" w14:paraId="76F77A43" w14:textId="77777777" w:rsidTr="00556D47">
        <w:tc>
          <w:tcPr>
            <w:tcW w:w="4596" w:type="dxa"/>
          </w:tcPr>
          <w:p w14:paraId="65497F30" w14:textId="77777777" w:rsidR="00556D47" w:rsidRPr="00176FD4" w:rsidRDefault="00556D47" w:rsidP="00365AAC">
            <w:pPr>
              <w:spacing w:line="360" w:lineRule="auto"/>
              <w:jc w:val="center"/>
              <w:rPr>
                <w:rFonts w:cs="Arial"/>
              </w:rPr>
            </w:pPr>
            <w:r w:rsidRPr="00176FD4">
              <w:rPr>
                <w:rFonts w:cs="Arial"/>
                <w:noProof/>
              </w:rPr>
              <w:drawing>
                <wp:inline distT="0" distB="0" distL="0" distR="0" wp14:anchorId="26E2CB7E" wp14:editId="65A56EC6">
                  <wp:extent cx="2779374" cy="527409"/>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1146" cy="599853"/>
                          </a:xfrm>
                          <a:prstGeom prst="rect">
                            <a:avLst/>
                          </a:prstGeom>
                          <a:noFill/>
                          <a:ln>
                            <a:noFill/>
                          </a:ln>
                        </pic:spPr>
                      </pic:pic>
                    </a:graphicData>
                  </a:graphic>
                </wp:inline>
              </w:drawing>
            </w:r>
          </w:p>
        </w:tc>
        <w:tc>
          <w:tcPr>
            <w:tcW w:w="4897" w:type="dxa"/>
          </w:tcPr>
          <w:p w14:paraId="4FA1383E" w14:textId="77777777" w:rsidR="00556D47" w:rsidRPr="00176FD4" w:rsidRDefault="00556D47" w:rsidP="00365AAC">
            <w:pPr>
              <w:spacing w:line="360" w:lineRule="auto"/>
              <w:rPr>
                <w:rFonts w:cs="Arial"/>
              </w:rPr>
            </w:pPr>
            <w:r w:rsidRPr="00176FD4">
              <w:rPr>
                <w:rFonts w:cs="Arial"/>
              </w:rPr>
              <w:t>This control denotes an example spectrograph that is utilised within the creation of the track’s audio fingerprint. This control functions as a graphic which shows the creation of the spectrograph as the audio sample are being played back to the user in real-time.</w:t>
            </w:r>
          </w:p>
        </w:tc>
      </w:tr>
      <w:tr w:rsidR="00556D47" w:rsidRPr="00176FD4" w14:paraId="027F4B7C" w14:textId="77777777" w:rsidTr="00556D47">
        <w:tc>
          <w:tcPr>
            <w:tcW w:w="4596" w:type="dxa"/>
          </w:tcPr>
          <w:p w14:paraId="0F1A5115" w14:textId="77777777" w:rsidR="00556D47" w:rsidRPr="00176FD4" w:rsidRDefault="00556D47" w:rsidP="00365AAC">
            <w:pPr>
              <w:spacing w:line="360" w:lineRule="auto"/>
              <w:jc w:val="center"/>
              <w:rPr>
                <w:rFonts w:cs="Arial"/>
                <w:noProof/>
              </w:rPr>
            </w:pPr>
            <w:r w:rsidRPr="00176FD4">
              <w:rPr>
                <w:rFonts w:cs="Arial"/>
                <w:noProof/>
              </w:rPr>
              <w:drawing>
                <wp:inline distT="0" distB="0" distL="0" distR="0" wp14:anchorId="16977F25" wp14:editId="4CF5606B">
                  <wp:extent cx="2051437" cy="891668"/>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4">
                            <a:extLst>
                              <a:ext uri="{28A0092B-C50C-407E-A947-70E740481C1C}">
                                <a14:useLocalDpi xmlns:a14="http://schemas.microsoft.com/office/drawing/2010/main" val="0"/>
                              </a:ext>
                            </a:extLst>
                          </a:blip>
                          <a:srcRect l="10519" t="39207" r="19203"/>
                          <a:stretch/>
                        </pic:blipFill>
                        <pic:spPr bwMode="auto">
                          <a:xfrm>
                            <a:off x="0" y="0"/>
                            <a:ext cx="2073523" cy="9012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7" w:type="dxa"/>
          </w:tcPr>
          <w:p w14:paraId="7FA5461A" w14:textId="77777777" w:rsidR="00556D47" w:rsidRPr="00176FD4" w:rsidRDefault="00556D47" w:rsidP="00365AAC">
            <w:pPr>
              <w:spacing w:line="360" w:lineRule="auto"/>
              <w:rPr>
                <w:rFonts w:cs="Arial"/>
              </w:rPr>
            </w:pPr>
            <w:r w:rsidRPr="00176FD4">
              <w:rPr>
                <w:rFonts w:cs="Arial"/>
              </w:rPr>
              <w:t>This control denotes the original metadata text received from the server in an unprocessed or “raw” form</w:t>
            </w:r>
          </w:p>
        </w:tc>
      </w:tr>
      <w:tr w:rsidR="00556D47" w:rsidRPr="00176FD4" w14:paraId="0AE45287" w14:textId="77777777" w:rsidTr="00556D47">
        <w:tc>
          <w:tcPr>
            <w:tcW w:w="4596" w:type="dxa"/>
          </w:tcPr>
          <w:p w14:paraId="687F8739" w14:textId="77777777" w:rsidR="00556D47" w:rsidRPr="00176FD4" w:rsidRDefault="00556D47" w:rsidP="00365AAC">
            <w:pPr>
              <w:spacing w:line="360" w:lineRule="auto"/>
              <w:jc w:val="center"/>
              <w:rPr>
                <w:rFonts w:cs="Arial"/>
                <w:noProof/>
              </w:rPr>
            </w:pPr>
            <w:r w:rsidRPr="00176FD4">
              <w:rPr>
                <w:rFonts w:cs="Arial"/>
                <w:noProof/>
              </w:rPr>
              <w:lastRenderedPageBreak/>
              <w:drawing>
                <wp:inline distT="0" distB="0" distL="0" distR="0" wp14:anchorId="7C80C8A0" wp14:editId="739DA792">
                  <wp:extent cx="2122998" cy="8279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5">
                            <a:extLst>
                              <a:ext uri="{28A0092B-C50C-407E-A947-70E740481C1C}">
                                <a14:useLocalDpi xmlns:a14="http://schemas.microsoft.com/office/drawing/2010/main" val="0"/>
                              </a:ext>
                            </a:extLst>
                          </a:blip>
                          <a:srcRect l="9017" t="38539" r="15196" b="2639"/>
                          <a:stretch/>
                        </pic:blipFill>
                        <pic:spPr bwMode="auto">
                          <a:xfrm>
                            <a:off x="0" y="0"/>
                            <a:ext cx="2219233" cy="8654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7" w:type="dxa"/>
          </w:tcPr>
          <w:p w14:paraId="7F7371DE" w14:textId="77777777" w:rsidR="00556D47" w:rsidRPr="00176FD4" w:rsidRDefault="00556D47" w:rsidP="00365AAC">
            <w:pPr>
              <w:spacing w:line="360" w:lineRule="auto"/>
              <w:rPr>
                <w:rFonts w:cs="Arial"/>
              </w:rPr>
            </w:pPr>
            <w:r w:rsidRPr="00176FD4">
              <w:rPr>
                <w:rFonts w:cs="Arial"/>
              </w:rPr>
              <w:t>This control denotes metadata that had gone through the first set of interpretation, formulation and regularisation.</w:t>
            </w:r>
          </w:p>
        </w:tc>
      </w:tr>
    </w:tbl>
    <w:p w14:paraId="514FAAA2" w14:textId="77777777" w:rsidR="00035A4D" w:rsidRPr="00176FD4" w:rsidRDefault="00035A4D" w:rsidP="00365AAC">
      <w:pPr>
        <w:spacing w:line="360" w:lineRule="auto"/>
        <w:rPr>
          <w:rFonts w:cs="Arial"/>
        </w:rPr>
      </w:pPr>
    </w:p>
    <w:p w14:paraId="74F73633" w14:textId="794D58DB" w:rsidR="00C90DDD" w:rsidRPr="00176FD4" w:rsidRDefault="00C90DDD" w:rsidP="00365AAC">
      <w:pPr>
        <w:pStyle w:val="Heading2"/>
      </w:pPr>
      <w:bookmarkStart w:id="131" w:name="_Toc55478783"/>
      <w:bookmarkStart w:id="132" w:name="_Toc57059029"/>
      <w:r w:rsidRPr="00176FD4">
        <w:t>The life cycle followed and its different phases</w:t>
      </w:r>
      <w:bookmarkEnd w:id="131"/>
      <w:bookmarkEnd w:id="132"/>
    </w:p>
    <w:p w14:paraId="78D6438E" w14:textId="5EED8C6D" w:rsidR="00F64073" w:rsidRPr="00176FD4" w:rsidRDefault="00F64073" w:rsidP="00365AAC">
      <w:pPr>
        <w:spacing w:line="360" w:lineRule="auto"/>
        <w:jc w:val="both"/>
        <w:rPr>
          <w:rFonts w:cs="Arial"/>
          <w:lang w:eastAsia="en-ZA"/>
        </w:rPr>
      </w:pPr>
      <w:r w:rsidRPr="00176FD4">
        <w:rPr>
          <w:rFonts w:cs="Arial"/>
          <w:lang w:eastAsia="en-ZA"/>
        </w:rPr>
        <w:t>Within this section of the document, the different processes and practices that had been implemented</w:t>
      </w:r>
      <w:r w:rsidR="00894F4D" w:rsidRPr="00176FD4">
        <w:rPr>
          <w:rFonts w:cs="Arial"/>
          <w:lang w:eastAsia="en-ZA"/>
        </w:rPr>
        <w:t xml:space="preserve"> during the development lifecycle of the project are</w:t>
      </w:r>
      <w:r w:rsidRPr="00176FD4">
        <w:rPr>
          <w:rFonts w:cs="Arial"/>
          <w:lang w:eastAsia="en-ZA"/>
        </w:rPr>
        <w:t xml:space="preserve"> explored and explained.</w:t>
      </w:r>
    </w:p>
    <w:p w14:paraId="031731DF" w14:textId="2AD4E838" w:rsidR="00613061" w:rsidRPr="00176FD4" w:rsidRDefault="00894F4D" w:rsidP="00365AAC">
      <w:pPr>
        <w:pStyle w:val="Heading3"/>
      </w:pPr>
      <w:bookmarkStart w:id="133" w:name="_Toc56266674"/>
      <w:r w:rsidRPr="00176FD4">
        <w:t>Background of the chosen development methodologies</w:t>
      </w:r>
      <w:bookmarkEnd w:id="133"/>
    </w:p>
    <w:p w14:paraId="7CA901D6" w14:textId="40F6E793" w:rsidR="00894F4D" w:rsidRPr="00176FD4" w:rsidRDefault="00894F4D" w:rsidP="00365AAC">
      <w:pPr>
        <w:spacing w:line="360" w:lineRule="auto"/>
        <w:jc w:val="both"/>
        <w:rPr>
          <w:rFonts w:cs="Arial"/>
          <w:lang w:eastAsia="en-ZA"/>
        </w:rPr>
      </w:pPr>
      <w:r w:rsidRPr="00176FD4">
        <w:rPr>
          <w:rFonts w:cs="Arial"/>
          <w:lang w:eastAsia="en-ZA"/>
        </w:rPr>
        <w:t>There are a plethora of different ways to organise and optimise the process of developing and implementing software. The term “</w:t>
      </w:r>
      <w:r w:rsidRPr="00176FD4">
        <w:rPr>
          <w:rFonts w:cs="Arial"/>
        </w:rPr>
        <w:t>Software Development Methodology</w:t>
      </w:r>
      <w:r w:rsidRPr="00176FD4">
        <w:rPr>
          <w:rFonts w:cs="Arial"/>
          <w:lang w:eastAsia="en-ZA"/>
        </w:rPr>
        <w:t xml:space="preserve">” is used to refer to the practices and processes followed during the planning, creating, testing and deployment of a project/software implementation </w:t>
      </w:r>
      <w:r w:rsidRPr="00176FD4">
        <w:rPr>
          <w:rFonts w:cs="Arial"/>
          <w:lang w:eastAsia="en-ZA"/>
        </w:rPr>
        <w:fldChar w:fldCharType="begin"/>
      </w:r>
      <w:r w:rsidRPr="00176FD4">
        <w:rPr>
          <w:rFonts w:cs="Arial"/>
          <w:lang w:eastAsia="en-ZA"/>
        </w:rPr>
        <w:instrText xml:space="preserve"> ADDIN EN.CITE &lt;EndNote&gt;&lt;Cite&gt;&lt;Author&gt;Lynn&lt;/Author&gt;&lt;Year&gt;2018&lt;/Year&gt;&lt;RecNum&gt;47&lt;/RecNum&gt;&lt;DisplayText&gt;(Lynn, 2018)&lt;/DisplayText&gt;&lt;record&gt;&lt;rec-number&gt;47&lt;/rec-number&gt;&lt;foreign-keys&gt;&lt;key app="EN" db-id="ps9rftf5ndeaz9ee9t65spxgrw2vsp2zapz9" timestamp="1605724326"&gt;47&lt;/key&gt;&lt;/foreign-keys&gt;&lt;ref-type name="Electronic Book"&gt;44&lt;/ref-type&gt;&lt;contributors&gt;&lt;authors&gt;&lt;author&gt;Rachaelle Lynn&lt;/author&gt;&lt;/authors&gt;&lt;secondary-authors&gt;&lt;author&gt;Rachaelle Lynn&lt;/author&gt;&lt;/secondary-authors&gt;&lt;/contributors&gt;&lt;titles&gt;&lt;title&gt;The History of Agile&lt;/title&gt;&lt;/titles&gt;&lt;dates&gt;&lt;year&gt;2018&lt;/year&gt;&lt;pub-dates&gt;&lt;date&gt;2020-11-13&lt;/date&gt;&lt;/pub-dates&gt;&lt;/dates&gt;&lt;pub-location&gt;planview.com&lt;/pub-location&gt;&lt;publisher&gt;Planview&lt;/publisher&gt;&lt;urls&gt;&lt;/urls&gt;&lt;/record&gt;&lt;/Cite&gt;&lt;/EndNote&gt;</w:instrText>
      </w:r>
      <w:r w:rsidRPr="00176FD4">
        <w:rPr>
          <w:rFonts w:cs="Arial"/>
          <w:lang w:eastAsia="en-ZA"/>
        </w:rPr>
        <w:fldChar w:fldCharType="separate"/>
      </w:r>
      <w:r w:rsidRPr="00176FD4">
        <w:rPr>
          <w:rFonts w:cs="Arial"/>
          <w:noProof/>
          <w:lang w:eastAsia="en-ZA"/>
        </w:rPr>
        <w:t>(Lynn, 2018)</w:t>
      </w:r>
      <w:r w:rsidRPr="00176FD4">
        <w:rPr>
          <w:rFonts w:cs="Arial"/>
          <w:lang w:eastAsia="en-ZA"/>
        </w:rPr>
        <w:fldChar w:fldCharType="end"/>
      </w:r>
      <w:r w:rsidRPr="00176FD4">
        <w:rPr>
          <w:rFonts w:cs="Arial"/>
          <w:lang w:eastAsia="en-ZA"/>
        </w:rPr>
        <w:t>.</w:t>
      </w:r>
    </w:p>
    <w:p w14:paraId="5B1EC486" w14:textId="4D2F38BC" w:rsidR="005E7615" w:rsidRPr="00176FD4" w:rsidRDefault="00513FCF" w:rsidP="00365AAC">
      <w:pPr>
        <w:spacing w:line="360" w:lineRule="auto"/>
        <w:jc w:val="both"/>
        <w:rPr>
          <w:rFonts w:cs="Arial"/>
          <w:lang w:eastAsia="en-ZA"/>
        </w:rPr>
      </w:pPr>
      <w:r w:rsidRPr="00176FD4">
        <w:rPr>
          <w:rFonts w:cs="Arial"/>
          <w:lang w:eastAsia="en-ZA"/>
        </w:rPr>
        <w:t xml:space="preserve">The regulations and implementations of software development methodologies are continuously changing to better reflect the current technological paradigm in circulation. This has resulted in the creation of </w:t>
      </w:r>
    </w:p>
    <w:p w14:paraId="3E1476B2" w14:textId="351ECA63" w:rsidR="00894F4D" w:rsidRPr="00176FD4" w:rsidRDefault="00894F4D" w:rsidP="00365AAC">
      <w:pPr>
        <w:spacing w:line="360" w:lineRule="auto"/>
        <w:jc w:val="both"/>
        <w:rPr>
          <w:rFonts w:cs="Arial"/>
          <w:lang w:eastAsia="en-ZA"/>
        </w:rPr>
      </w:pPr>
      <w:r w:rsidRPr="00176FD4">
        <w:rPr>
          <w:rFonts w:cs="Arial"/>
          <w:lang w:eastAsia="en-ZA"/>
        </w:rPr>
        <w:t xml:space="preserve">The driving concept behind traditional software development methodologies had been to assist in the development of different information system components by following deliberate, structured and methodical processes which required every stage of an implementation’s life cycle (meaning from the point of conception of the point of delivery of the final system) to be carried out rigidly and sequentially within the context of the framework being applied </w:t>
      </w:r>
      <w:r w:rsidRPr="00176FD4">
        <w:rPr>
          <w:rFonts w:cs="Arial"/>
          <w:lang w:eastAsia="en-ZA"/>
        </w:rPr>
        <w:fldChar w:fldCharType="begin"/>
      </w:r>
      <w:r w:rsidRPr="00176FD4">
        <w:rPr>
          <w:rFonts w:cs="Arial"/>
          <w:lang w:eastAsia="en-ZA"/>
        </w:rPr>
        <w:instrText xml:space="preserve"> ADDIN EN.CITE &lt;EndNote&gt;&lt;Cite&gt;&lt;Author&gt;Elliott&lt;/Author&gt;&lt;Year&gt;2004&lt;/Year&gt;&lt;RecNum&gt;48&lt;/RecNum&gt;&lt;DisplayText&gt;(Elliott, 2004)&lt;/DisplayText&gt;&lt;record&gt;&lt;rec-number&gt;48&lt;/rec-number&gt;&lt;foreign-keys&gt;&lt;key app="EN" db-id="ps9rftf5ndeaz9ee9t65spxgrw2vsp2zapz9" timestamp="1605724488"&gt;48&lt;/key&gt;&lt;/foreign-keys&gt;&lt;ref-type name="Book"&gt;6&lt;/ref-type&gt;&lt;contributors&gt;&lt;authors&gt;&lt;author&gt;Elliott, Geoffrey&lt;/author&gt;&lt;/authors&gt;&lt;/contributors&gt;&lt;titles&gt;&lt;title&gt;Global business information technology: an integrated systems approach&lt;/title&gt;&lt;/titles&gt;&lt;dates&gt;&lt;year&gt;2004&lt;/year&gt;&lt;/dates&gt;&lt;publisher&gt;Pearson Education&lt;/publisher&gt;&lt;isbn&gt;0321270126&lt;/isbn&gt;&lt;urls&gt;&lt;/urls&gt;&lt;access-date&gt;2020-11-13&lt;/access-date&gt;&lt;/record&gt;&lt;/Cite&gt;&lt;/EndNote&gt;</w:instrText>
      </w:r>
      <w:r w:rsidRPr="00176FD4">
        <w:rPr>
          <w:rFonts w:cs="Arial"/>
          <w:lang w:eastAsia="en-ZA"/>
        </w:rPr>
        <w:fldChar w:fldCharType="separate"/>
      </w:r>
      <w:r w:rsidRPr="00176FD4">
        <w:rPr>
          <w:rFonts w:cs="Arial"/>
          <w:noProof/>
          <w:lang w:eastAsia="en-ZA"/>
        </w:rPr>
        <w:t>(Elliott, 2004)</w:t>
      </w:r>
      <w:r w:rsidRPr="00176FD4">
        <w:rPr>
          <w:rFonts w:cs="Arial"/>
          <w:lang w:eastAsia="en-ZA"/>
        </w:rPr>
        <w:fldChar w:fldCharType="end"/>
      </w:r>
      <w:r w:rsidRPr="00176FD4">
        <w:rPr>
          <w:rFonts w:cs="Arial"/>
          <w:lang w:eastAsia="en-ZA"/>
        </w:rPr>
        <w:t>.</w:t>
      </w:r>
    </w:p>
    <w:p w14:paraId="44DD6643" w14:textId="3EAA51E4" w:rsidR="00894F4D" w:rsidRPr="00176FD4" w:rsidRDefault="00894F4D" w:rsidP="00365AAC">
      <w:pPr>
        <w:spacing w:line="360" w:lineRule="auto"/>
        <w:jc w:val="both"/>
        <w:rPr>
          <w:rFonts w:cs="Arial"/>
          <w:lang w:eastAsia="en-ZA"/>
        </w:rPr>
      </w:pPr>
      <w:r w:rsidRPr="00176FD4">
        <w:rPr>
          <w:rFonts w:cs="Arial"/>
          <w:lang w:eastAsia="en-ZA"/>
        </w:rPr>
        <w:t>Less traditional</w:t>
      </w:r>
      <w:r w:rsidR="005E7615" w:rsidRPr="00176FD4">
        <w:rPr>
          <w:rFonts w:cs="Arial"/>
          <w:lang w:eastAsia="en-ZA"/>
        </w:rPr>
        <w:t xml:space="preserve"> and more modernised</w:t>
      </w:r>
      <w:r w:rsidRPr="00176FD4">
        <w:rPr>
          <w:rFonts w:cs="Arial"/>
          <w:lang w:eastAsia="en-ZA"/>
        </w:rPr>
        <w:t xml:space="preserve"> frameworks range from a plethora of different specialisations. </w:t>
      </w:r>
      <w:r w:rsidR="005E7615" w:rsidRPr="00176FD4">
        <w:rPr>
          <w:rFonts w:cs="Arial"/>
          <w:lang w:eastAsia="en-ZA"/>
        </w:rPr>
        <w:t>One of the more popular implementations includes the utilisation of</w:t>
      </w:r>
      <w:r w:rsidRPr="00176FD4">
        <w:rPr>
          <w:rFonts w:cs="Arial"/>
          <w:lang w:eastAsia="en-ZA"/>
        </w:rPr>
        <w:t xml:space="preserve"> flexible frameworks which enables developers to generate their own custom set of steps tailored to the needs of a specific project</w:t>
      </w:r>
      <w:r w:rsidR="005E7615" w:rsidRPr="00176FD4">
        <w:rPr>
          <w:rFonts w:cs="Arial"/>
          <w:lang w:eastAsia="en-ZA"/>
        </w:rPr>
        <w:t xml:space="preserve"> </w:t>
      </w:r>
      <w:r w:rsidR="005E7615" w:rsidRPr="00176FD4">
        <w:rPr>
          <w:rFonts w:cs="Arial"/>
          <w:lang w:eastAsia="en-ZA"/>
        </w:rPr>
        <w:fldChar w:fldCharType="begin"/>
      </w:r>
      <w:r w:rsidR="005E7615" w:rsidRPr="00176FD4">
        <w:rPr>
          <w:rFonts w:cs="Arial"/>
          <w:lang w:eastAsia="en-ZA"/>
        </w:rPr>
        <w:instrText xml:space="preserve"> ADDIN EN.CITE &lt;EndNote&gt;&lt;Cite&gt;&lt;Author&gt;Qureshi&lt;/Author&gt;&lt;Year&gt;2012&lt;/Year&gt;&lt;RecNum&gt;49&lt;/RecNum&gt;&lt;DisplayText&gt;(Qureshi, 2012)&lt;/DisplayText&gt;&lt;record&gt;&lt;rec-number&gt;49&lt;/rec-number&gt;&lt;foreign-keys&gt;&lt;key app="EN" db-id="ps9rftf5ndeaz9ee9t65spxgrw2vsp2zapz9" timestamp="1605724875"&gt;49&lt;/key&gt;&lt;/foreign-keys&gt;&lt;ref-type name="Journal Article"&gt;17&lt;/ref-type&gt;&lt;contributors&gt;&lt;authors&gt;&lt;author&gt;Qureshi, M Rizwan Jameel&lt;/author&gt;&lt;/authors&gt;&lt;/contributors&gt;&lt;titles&gt;&lt;title&gt;Agile software development methodology for medium and large projects&lt;/title&gt;&lt;secondary-title&gt;IET software&lt;/secondary-title&gt;&lt;/titles&gt;&lt;periodical&gt;&lt;full-title&gt;IET software&lt;/full-title&gt;&lt;/periodical&gt;&lt;pages&gt;358-363&lt;/pages&gt;&lt;volume&gt;6&lt;/volume&gt;&lt;number&gt;4&lt;/number&gt;&lt;dates&gt;&lt;year&gt;2012&lt;/year&gt;&lt;/dates&gt;&lt;isbn&gt;1751-8814&lt;/isbn&gt;&lt;urls&gt;&lt;/urls&gt;&lt;/record&gt;&lt;/Cite&gt;&lt;/EndNote&gt;</w:instrText>
      </w:r>
      <w:r w:rsidR="005E7615" w:rsidRPr="00176FD4">
        <w:rPr>
          <w:rFonts w:cs="Arial"/>
          <w:lang w:eastAsia="en-ZA"/>
        </w:rPr>
        <w:fldChar w:fldCharType="separate"/>
      </w:r>
      <w:r w:rsidR="005E7615" w:rsidRPr="00176FD4">
        <w:rPr>
          <w:rFonts w:cs="Arial"/>
          <w:noProof/>
          <w:lang w:eastAsia="en-ZA"/>
        </w:rPr>
        <w:t>(Qureshi, 2012)</w:t>
      </w:r>
      <w:r w:rsidR="005E7615" w:rsidRPr="00176FD4">
        <w:rPr>
          <w:rFonts w:cs="Arial"/>
          <w:lang w:eastAsia="en-ZA"/>
        </w:rPr>
        <w:fldChar w:fldCharType="end"/>
      </w:r>
      <w:r w:rsidRPr="00176FD4">
        <w:rPr>
          <w:rFonts w:cs="Arial"/>
          <w:lang w:eastAsia="en-ZA"/>
        </w:rPr>
        <w:t>.</w:t>
      </w:r>
    </w:p>
    <w:p w14:paraId="3BBE04FC" w14:textId="089E7885" w:rsidR="005E7615" w:rsidRPr="00176FD4" w:rsidRDefault="005E7615" w:rsidP="00365AAC">
      <w:pPr>
        <w:spacing w:line="360" w:lineRule="auto"/>
        <w:jc w:val="both"/>
        <w:rPr>
          <w:rFonts w:cs="Arial"/>
        </w:rPr>
      </w:pPr>
      <w:r w:rsidRPr="00176FD4">
        <w:rPr>
          <w:rFonts w:cs="Arial"/>
          <w:lang w:eastAsia="en-ZA"/>
        </w:rPr>
        <w:t>In 2019 the GoodFirms organisation</w:t>
      </w:r>
      <w:r w:rsidR="00B90592" w:rsidRPr="00176FD4">
        <w:rPr>
          <w:rFonts w:cs="Arial"/>
          <w:lang w:eastAsia="en-ZA"/>
        </w:rPr>
        <w:t>, an organisation aimed at functioning as a research and review platform that helps software buyers and service seekers to opt for the best software or firm,</w:t>
      </w:r>
      <w:r w:rsidRPr="00176FD4">
        <w:rPr>
          <w:rFonts w:cs="Arial"/>
          <w:lang w:eastAsia="en-ZA"/>
        </w:rPr>
        <w:t xml:space="preserve"> had performed a series of industry surveys and research.</w:t>
      </w:r>
      <w:r w:rsidRPr="00176FD4">
        <w:rPr>
          <w:rFonts w:cs="Arial"/>
        </w:rPr>
        <w:t xml:space="preserve"> This research had consulted and investigated of a collection of over 150 software development companies as well as utilised detailed analyses provided by industry experts in order to determine the industry essentials, identify the latest trends, and produce market insights</w:t>
      </w:r>
      <w:r w:rsidR="00B90592" w:rsidRPr="00176FD4">
        <w:rPr>
          <w:rFonts w:cs="Arial"/>
        </w:rPr>
        <w:t xml:space="preserve"> </w:t>
      </w:r>
      <w:r w:rsidR="00B90592" w:rsidRPr="00176FD4">
        <w:rPr>
          <w:rFonts w:cs="Arial"/>
        </w:rPr>
        <w:fldChar w:fldCharType="begin"/>
      </w:r>
      <w:r w:rsidR="00B90592" w:rsidRPr="00176FD4">
        <w:rPr>
          <w:rFonts w:cs="Arial"/>
        </w:rPr>
        <w:instrText xml:space="preserve"> ADDIN EN.CITE &lt;EndNote&gt;&lt;Cite&gt;&lt;Author&gt;Raymond&lt;/Author&gt;&lt;Year&gt;2019&lt;/Year&gt;&lt;RecNum&gt;50&lt;/RecNum&gt;&lt;DisplayText&gt;(Raymond, 2019)&lt;/DisplayText&gt;&lt;record&gt;&lt;rec-number&gt;50&lt;/rec-number&gt;&lt;foreign-keys&gt;&lt;key app="EN" db-id="ps9rftf5ndeaz9ee9t65spxgrw2vsp2zapz9" timestamp="1605725085"&gt;50&lt;/key&gt;&lt;/foreign-keys&gt;&lt;ref-type name="Electronic Article"&gt;43&lt;/ref-type&gt;&lt;contributors&gt;&lt;authors&gt;&lt;author&gt;Mark Raymond&lt;/author&gt;&lt;/authors&gt;&lt;/contributors&gt;&lt;titles&gt;&lt;title&gt;Remarkably Useful Stats and Trends on Software Development &lt;/title&gt;&lt;secondary-title&gt;GoodFirms Research&lt;/secondary-title&gt;&lt;/titles&gt;&lt;periodical&gt;&lt;full-title&gt;GoodFirms Research&lt;/full-title&gt;&lt;/periodical&gt;&lt;dates&gt;&lt;year&gt;2019&lt;/year&gt;&lt;pub-dates&gt;&lt;date&gt;2020-11-13&lt;/date&gt;&lt;/pub-dates&gt;&lt;/dates&gt;&lt;pub-location&gt;goodfirms.co&lt;/pub-location&gt;&lt;publisher&gt;GoodFirms&lt;/publisher&gt;&lt;urls&gt;&lt;related-urls&gt;&lt;url&gt;https://www.goodfirms.co/resources/software-development-research&lt;/url&gt;&lt;/related-urls&gt;&lt;/urls&gt;&lt;/record&gt;&lt;/Cite&gt;&lt;/EndNote&gt;</w:instrText>
      </w:r>
      <w:r w:rsidR="00B90592" w:rsidRPr="00176FD4">
        <w:rPr>
          <w:rFonts w:cs="Arial"/>
        </w:rPr>
        <w:fldChar w:fldCharType="separate"/>
      </w:r>
      <w:r w:rsidR="00B90592" w:rsidRPr="00176FD4">
        <w:rPr>
          <w:rFonts w:cs="Arial"/>
          <w:noProof/>
        </w:rPr>
        <w:t>(Raymond, 2019)</w:t>
      </w:r>
      <w:r w:rsidR="00B90592" w:rsidRPr="00176FD4">
        <w:rPr>
          <w:rFonts w:cs="Arial"/>
        </w:rPr>
        <w:fldChar w:fldCharType="end"/>
      </w:r>
      <w:r w:rsidRPr="00176FD4">
        <w:rPr>
          <w:rFonts w:cs="Arial"/>
        </w:rPr>
        <w:t>.</w:t>
      </w:r>
    </w:p>
    <w:p w14:paraId="03D21716" w14:textId="067BA287" w:rsidR="005E7615" w:rsidRPr="00176FD4" w:rsidRDefault="005E7615" w:rsidP="00365AAC">
      <w:pPr>
        <w:spacing w:line="360" w:lineRule="auto"/>
        <w:jc w:val="both"/>
        <w:rPr>
          <w:rFonts w:cs="Arial"/>
          <w:lang w:eastAsia="en-ZA"/>
        </w:rPr>
      </w:pPr>
      <w:r w:rsidRPr="00176FD4">
        <w:rPr>
          <w:rFonts w:cs="Arial"/>
          <w:lang w:eastAsia="en-ZA"/>
        </w:rPr>
        <w:lastRenderedPageBreak/>
        <w:t xml:space="preserve">According to research performed, the </w:t>
      </w:r>
      <w:r w:rsidRPr="00176FD4">
        <w:rPr>
          <w:rFonts w:cs="Arial"/>
        </w:rPr>
        <w:t>Software Development Methodology</w:t>
      </w:r>
      <w:r w:rsidRPr="00176FD4">
        <w:rPr>
          <w:rFonts w:cs="Arial"/>
          <w:lang w:eastAsia="en-ZA"/>
        </w:rPr>
        <w:t xml:space="preserve"> utilisation statistics resemble the following:</w:t>
      </w:r>
    </w:p>
    <w:p w14:paraId="2DCC4ACF" w14:textId="77777777" w:rsidR="005E7615" w:rsidRPr="00176FD4" w:rsidRDefault="005E7615" w:rsidP="00365AAC">
      <w:pPr>
        <w:pStyle w:val="ListParagraph"/>
        <w:numPr>
          <w:ilvl w:val="0"/>
          <w:numId w:val="39"/>
        </w:numPr>
        <w:spacing w:line="360" w:lineRule="auto"/>
        <w:jc w:val="both"/>
        <w:rPr>
          <w:rFonts w:ascii="Arial" w:hAnsi="Arial" w:cs="Arial"/>
          <w:lang w:eastAsia="en-ZA"/>
        </w:rPr>
      </w:pPr>
      <w:r w:rsidRPr="00176FD4">
        <w:rPr>
          <w:rFonts w:ascii="Arial" w:hAnsi="Arial" w:cs="Arial"/>
          <w:lang w:eastAsia="en-ZA"/>
        </w:rPr>
        <w:t xml:space="preserve">61.5% of organisations utilise the Agile </w:t>
      </w:r>
      <w:r w:rsidRPr="00176FD4">
        <w:rPr>
          <w:rFonts w:ascii="Arial" w:hAnsi="Arial" w:cs="Arial"/>
        </w:rPr>
        <w:t>Software Development Methodology</w:t>
      </w:r>
      <w:r w:rsidRPr="00176FD4">
        <w:rPr>
          <w:rFonts w:ascii="Arial" w:hAnsi="Arial" w:cs="Arial"/>
          <w:lang w:eastAsia="en-ZA"/>
        </w:rPr>
        <w:t>;</w:t>
      </w:r>
    </w:p>
    <w:p w14:paraId="115EBA4C" w14:textId="77777777" w:rsidR="005E7615" w:rsidRPr="00176FD4" w:rsidRDefault="005E7615" w:rsidP="00365AAC">
      <w:pPr>
        <w:pStyle w:val="ListParagraph"/>
        <w:numPr>
          <w:ilvl w:val="0"/>
          <w:numId w:val="39"/>
        </w:numPr>
        <w:spacing w:line="360" w:lineRule="auto"/>
        <w:jc w:val="both"/>
        <w:rPr>
          <w:rFonts w:ascii="Arial" w:hAnsi="Arial" w:cs="Arial"/>
          <w:lang w:eastAsia="en-ZA"/>
        </w:rPr>
      </w:pPr>
      <w:r w:rsidRPr="00176FD4">
        <w:rPr>
          <w:rFonts w:ascii="Arial" w:hAnsi="Arial" w:cs="Arial"/>
          <w:lang w:eastAsia="en-ZA"/>
        </w:rPr>
        <w:t xml:space="preserve">23.1% of organisations utilise the Scrum </w:t>
      </w:r>
      <w:r w:rsidRPr="00176FD4">
        <w:rPr>
          <w:rFonts w:ascii="Arial" w:hAnsi="Arial" w:cs="Arial"/>
        </w:rPr>
        <w:t>Software Development Methodology</w:t>
      </w:r>
      <w:r w:rsidRPr="00176FD4">
        <w:rPr>
          <w:rFonts w:ascii="Arial" w:hAnsi="Arial" w:cs="Arial"/>
          <w:lang w:eastAsia="en-ZA"/>
        </w:rPr>
        <w:t>;</w:t>
      </w:r>
    </w:p>
    <w:p w14:paraId="7A1DB9F1" w14:textId="77777777" w:rsidR="005E7615" w:rsidRPr="00176FD4" w:rsidRDefault="005E7615" w:rsidP="00365AAC">
      <w:pPr>
        <w:pStyle w:val="ListParagraph"/>
        <w:numPr>
          <w:ilvl w:val="0"/>
          <w:numId w:val="39"/>
        </w:numPr>
        <w:spacing w:line="360" w:lineRule="auto"/>
        <w:jc w:val="both"/>
        <w:rPr>
          <w:rFonts w:ascii="Arial" w:hAnsi="Arial" w:cs="Arial"/>
          <w:lang w:eastAsia="en-ZA"/>
        </w:rPr>
      </w:pPr>
      <w:r w:rsidRPr="00176FD4">
        <w:rPr>
          <w:rFonts w:ascii="Arial" w:hAnsi="Arial" w:cs="Arial"/>
          <w:lang w:eastAsia="en-ZA"/>
        </w:rPr>
        <w:t xml:space="preserve">9.6% of organisations utilise the Waterfall </w:t>
      </w:r>
      <w:r w:rsidRPr="00176FD4">
        <w:rPr>
          <w:rFonts w:ascii="Arial" w:hAnsi="Arial" w:cs="Arial"/>
        </w:rPr>
        <w:t>Software Development Methodology</w:t>
      </w:r>
      <w:r w:rsidRPr="00176FD4">
        <w:rPr>
          <w:rFonts w:ascii="Arial" w:hAnsi="Arial" w:cs="Arial"/>
          <w:lang w:eastAsia="en-ZA"/>
        </w:rPr>
        <w:t>; and</w:t>
      </w:r>
    </w:p>
    <w:p w14:paraId="61734590" w14:textId="77777777" w:rsidR="005E7615" w:rsidRPr="00176FD4" w:rsidRDefault="005E7615" w:rsidP="00365AAC">
      <w:pPr>
        <w:pStyle w:val="ListParagraph"/>
        <w:numPr>
          <w:ilvl w:val="0"/>
          <w:numId w:val="39"/>
        </w:numPr>
        <w:spacing w:line="360" w:lineRule="auto"/>
        <w:jc w:val="both"/>
        <w:rPr>
          <w:rFonts w:ascii="Arial" w:hAnsi="Arial" w:cs="Arial"/>
          <w:lang w:eastAsia="en-ZA"/>
        </w:rPr>
      </w:pPr>
      <w:r w:rsidRPr="00176FD4">
        <w:rPr>
          <w:rFonts w:ascii="Arial" w:hAnsi="Arial" w:cs="Arial"/>
          <w:lang w:eastAsia="en-ZA"/>
        </w:rPr>
        <w:t>5.8% of organisations utilise other Software Development Methodologies.</w:t>
      </w:r>
    </w:p>
    <w:p w14:paraId="11606842" w14:textId="07EA87A7" w:rsidR="005E7615" w:rsidRPr="00176FD4" w:rsidRDefault="00B90592" w:rsidP="00365AAC">
      <w:pPr>
        <w:spacing w:line="360" w:lineRule="auto"/>
        <w:jc w:val="both"/>
        <w:rPr>
          <w:rFonts w:cs="Arial"/>
          <w:lang w:eastAsia="en-ZA"/>
        </w:rPr>
      </w:pPr>
      <w:r w:rsidRPr="00176FD4">
        <w:rPr>
          <w:rFonts w:cs="Arial"/>
          <w:lang w:eastAsia="en-ZA"/>
        </w:rPr>
        <w:t xml:space="preserve">Based on this research, it had been decided that this project would </w:t>
      </w:r>
      <w:r w:rsidR="00C53AA7" w:rsidRPr="00176FD4">
        <w:rPr>
          <w:rFonts w:cs="Arial"/>
          <w:lang w:eastAsia="en-ZA"/>
        </w:rPr>
        <w:t>either incorporate</w:t>
      </w:r>
      <w:r w:rsidRPr="00176FD4">
        <w:rPr>
          <w:rFonts w:cs="Arial"/>
          <w:lang w:eastAsia="en-ZA"/>
        </w:rPr>
        <w:t xml:space="preserve"> the Agile</w:t>
      </w:r>
      <w:r w:rsidR="00C53AA7" w:rsidRPr="00176FD4">
        <w:rPr>
          <w:rFonts w:cs="Arial"/>
          <w:lang w:eastAsia="en-ZA"/>
        </w:rPr>
        <w:t xml:space="preserve"> development methodology, </w:t>
      </w:r>
      <w:r w:rsidRPr="00176FD4">
        <w:rPr>
          <w:rFonts w:cs="Arial"/>
          <w:lang w:eastAsia="en-ZA"/>
        </w:rPr>
        <w:t>or</w:t>
      </w:r>
      <w:r w:rsidR="00C53AA7" w:rsidRPr="00176FD4">
        <w:rPr>
          <w:rFonts w:cs="Arial"/>
          <w:lang w:eastAsia="en-ZA"/>
        </w:rPr>
        <w:t xml:space="preserve"> the </w:t>
      </w:r>
      <w:r w:rsidRPr="00176FD4">
        <w:rPr>
          <w:rFonts w:cs="Arial"/>
          <w:lang w:eastAsia="en-ZA"/>
        </w:rPr>
        <w:t>Waterfall development methodolog</w:t>
      </w:r>
      <w:r w:rsidR="00C53AA7" w:rsidRPr="00176FD4">
        <w:rPr>
          <w:rFonts w:cs="Arial"/>
          <w:lang w:eastAsia="en-ZA"/>
        </w:rPr>
        <w:t>y</w:t>
      </w:r>
      <w:r w:rsidRPr="00176FD4">
        <w:rPr>
          <w:rFonts w:cs="Arial"/>
          <w:lang w:eastAsia="en-ZA"/>
        </w:rPr>
        <w:t>.</w:t>
      </w:r>
      <w:r w:rsidR="00C53AA7" w:rsidRPr="00176FD4">
        <w:rPr>
          <w:rFonts w:cs="Arial"/>
          <w:lang w:eastAsia="en-ZA"/>
        </w:rPr>
        <w:t xml:space="preserve"> The following sections consist of considerations and observations made concerning both methodologies.</w:t>
      </w:r>
    </w:p>
    <w:p w14:paraId="77F4C69D" w14:textId="1F2244F7" w:rsidR="004D6C3A" w:rsidRPr="00176FD4" w:rsidRDefault="004D6C3A" w:rsidP="00365AAC">
      <w:pPr>
        <w:pStyle w:val="Heading3"/>
        <w:rPr>
          <w:lang w:eastAsia="en-ZA"/>
        </w:rPr>
      </w:pPr>
      <w:r w:rsidRPr="00176FD4">
        <w:rPr>
          <w:lang w:eastAsia="en-ZA"/>
        </w:rPr>
        <w:t>The Waterfall methodology</w:t>
      </w:r>
    </w:p>
    <w:p w14:paraId="2E7FB53A" w14:textId="350CD55F" w:rsidR="004D6C3A" w:rsidRPr="00176FD4" w:rsidRDefault="004D6C3A" w:rsidP="00365AAC">
      <w:pPr>
        <w:spacing w:line="360" w:lineRule="auto"/>
        <w:rPr>
          <w:rFonts w:cs="Arial"/>
        </w:rPr>
      </w:pPr>
      <w:r w:rsidRPr="00176FD4">
        <w:rPr>
          <w:rFonts w:cs="Arial"/>
        </w:rPr>
        <w:t xml:space="preserve">The Waterfall development methodology is a Sequential development model in which the requirements of the project must be clear before proceeding to </w:t>
      </w:r>
      <w:r w:rsidR="0072199B">
        <w:rPr>
          <w:rFonts w:cs="Arial"/>
        </w:rPr>
        <w:t xml:space="preserve">the </w:t>
      </w:r>
      <w:r w:rsidRPr="00176FD4">
        <w:rPr>
          <w:rFonts w:cs="Arial"/>
        </w:rPr>
        <w:t>next phase of the development lifecycle</w:t>
      </w:r>
      <w:r w:rsidR="00FF6505" w:rsidRPr="00176FD4">
        <w:rPr>
          <w:rFonts w:cs="Arial"/>
        </w:rPr>
        <w:t xml:space="preserve"> </w:t>
      </w:r>
      <w:r w:rsidR="00FF6505" w:rsidRPr="00176FD4">
        <w:rPr>
          <w:rFonts w:cs="Arial"/>
        </w:rPr>
        <w:fldChar w:fldCharType="begin"/>
      </w:r>
      <w:r w:rsidR="00FF6505" w:rsidRPr="00176FD4">
        <w:rPr>
          <w:rFonts w:cs="Arial"/>
        </w:rPr>
        <w:instrText xml:space="preserve"> ADDIN EN.CITE &lt;EndNote&gt;&lt;Cite&gt;&lt;Author&gt;Balaji&lt;/Author&gt;&lt;Year&gt;2012&lt;/Year&gt;&lt;RecNum&gt;51&lt;/RecNum&gt;&lt;DisplayText&gt;(Balaji &amp;amp; Murugaiyan, 2012)&lt;/DisplayText&gt;&lt;record&gt;&lt;rec-number&gt;51&lt;/rec-number&gt;&lt;foreign-keys&gt;&lt;key app="EN" db-id="ps9rftf5ndeaz9ee9t65spxgrw2vsp2zapz9" timestamp="1605768307"&gt;51&lt;/key&gt;&lt;/foreign-keys&gt;&lt;ref-type name="Journal Article"&gt;17&lt;/ref-type&gt;&lt;contributors&gt;&lt;authors&gt;&lt;author&gt;Balaji, S&lt;/author&gt;&lt;author&gt;Murugaiyan, M Sundararajan&lt;/author&gt;&lt;/authors&gt;&lt;/contributors&gt;&lt;titles&gt;&lt;title&gt;Waterfall vs. V-Model vs. Agile: A comparative study on SDLC&lt;/title&gt;&lt;secondary-title&gt;International Journal of Information Technology and Business Management&lt;/secondary-title&gt;&lt;/titles&gt;&lt;periodical&gt;&lt;full-title&gt;International Journal of Information Technology and Business Management&lt;/full-title&gt;&lt;/periodical&gt;&lt;pages&gt;26-30&lt;/pages&gt;&lt;volume&gt;2&lt;/volume&gt;&lt;number&gt;1&lt;/number&gt;&lt;dates&gt;&lt;year&gt;2012&lt;/year&gt;&lt;/dates&gt;&lt;urls&gt;&lt;/urls&gt;&lt;/record&gt;&lt;/Cite&gt;&lt;/EndNote&gt;</w:instrText>
      </w:r>
      <w:r w:rsidR="00FF6505" w:rsidRPr="00176FD4">
        <w:rPr>
          <w:rFonts w:cs="Arial"/>
        </w:rPr>
        <w:fldChar w:fldCharType="separate"/>
      </w:r>
      <w:r w:rsidR="00FF6505" w:rsidRPr="00176FD4">
        <w:rPr>
          <w:rFonts w:cs="Arial"/>
          <w:noProof/>
        </w:rPr>
        <w:t>(Balaji &amp; Murugaiyan, 2012)</w:t>
      </w:r>
      <w:r w:rsidR="00FF6505" w:rsidRPr="00176FD4">
        <w:rPr>
          <w:rFonts w:cs="Arial"/>
        </w:rPr>
        <w:fldChar w:fldCharType="end"/>
      </w:r>
      <w:r w:rsidRPr="00176FD4">
        <w:rPr>
          <w:rFonts w:cs="Arial"/>
        </w:rPr>
        <w:t xml:space="preserve">. </w:t>
      </w:r>
      <w:r w:rsidR="001A254A" w:rsidRPr="00176FD4">
        <w:rPr>
          <w:rFonts w:cs="Arial"/>
        </w:rPr>
        <w:t>The following is a list of aspects concerning the Waterfall methodology:</w:t>
      </w:r>
    </w:p>
    <w:p w14:paraId="423C4096" w14:textId="71DDCE9E" w:rsidR="00C6164D" w:rsidRPr="00176FD4" w:rsidRDefault="00C6164D" w:rsidP="00365AAC">
      <w:pPr>
        <w:pStyle w:val="ListParagraph"/>
        <w:numPr>
          <w:ilvl w:val="0"/>
          <w:numId w:val="40"/>
        </w:numPr>
        <w:spacing w:line="360" w:lineRule="auto"/>
        <w:rPr>
          <w:rFonts w:ascii="Arial" w:hAnsi="Arial" w:cs="Arial"/>
        </w:rPr>
      </w:pPr>
      <w:r w:rsidRPr="00176FD4">
        <w:rPr>
          <w:rFonts w:ascii="Arial" w:hAnsi="Arial" w:cs="Arial"/>
        </w:rPr>
        <w:t>Each phase of development is completed in order without any overlapping occurring.</w:t>
      </w:r>
    </w:p>
    <w:p w14:paraId="1C868413" w14:textId="39CC6DC2" w:rsidR="00C6164D" w:rsidRPr="00176FD4" w:rsidRDefault="00C6164D" w:rsidP="00365AAC">
      <w:pPr>
        <w:pStyle w:val="ListParagraph"/>
        <w:numPr>
          <w:ilvl w:val="0"/>
          <w:numId w:val="40"/>
        </w:numPr>
        <w:spacing w:line="360" w:lineRule="auto"/>
        <w:rPr>
          <w:rFonts w:ascii="Arial" w:hAnsi="Arial" w:cs="Arial"/>
        </w:rPr>
      </w:pPr>
      <w:r w:rsidRPr="00176FD4">
        <w:rPr>
          <w:rFonts w:ascii="Arial" w:hAnsi="Arial" w:cs="Arial"/>
        </w:rPr>
        <w:t>A rigid schedule must be followed and each module of the project must be completed within a set period of time.</w:t>
      </w:r>
    </w:p>
    <w:p w14:paraId="6F858E9D" w14:textId="0E9A02EC" w:rsidR="00C6164D" w:rsidRPr="00176FD4" w:rsidRDefault="00C6164D" w:rsidP="00365AAC">
      <w:pPr>
        <w:pStyle w:val="ListParagraph"/>
        <w:numPr>
          <w:ilvl w:val="0"/>
          <w:numId w:val="40"/>
        </w:numPr>
        <w:spacing w:line="360" w:lineRule="auto"/>
        <w:rPr>
          <w:rFonts w:ascii="Arial" w:hAnsi="Arial" w:cs="Arial"/>
        </w:rPr>
      </w:pPr>
      <w:r w:rsidRPr="00176FD4">
        <w:rPr>
          <w:rFonts w:ascii="Arial" w:hAnsi="Arial" w:cs="Arial"/>
        </w:rPr>
        <w:t>Each module is frozen until the previous module is fully developed. This means that the requirements phase is frozen before the design phase commences, and once the design phase is frozen the coding phase would start.</w:t>
      </w:r>
    </w:p>
    <w:p w14:paraId="1EAB0C19" w14:textId="6F1AE3D0" w:rsidR="00C6164D" w:rsidRPr="00176FD4" w:rsidRDefault="00C6164D" w:rsidP="00365AAC">
      <w:pPr>
        <w:pStyle w:val="ListParagraph"/>
        <w:numPr>
          <w:ilvl w:val="0"/>
          <w:numId w:val="40"/>
        </w:numPr>
        <w:spacing w:line="360" w:lineRule="auto"/>
        <w:rPr>
          <w:rFonts w:ascii="Arial" w:hAnsi="Arial" w:cs="Arial"/>
        </w:rPr>
      </w:pPr>
      <w:r w:rsidRPr="00176FD4">
        <w:rPr>
          <w:rFonts w:ascii="Arial" w:hAnsi="Arial" w:cs="Arial"/>
        </w:rPr>
        <w:t>Testing is only carried out once the code has been fully developed.</w:t>
      </w:r>
    </w:p>
    <w:p w14:paraId="22FBDCF2" w14:textId="688D5E71" w:rsidR="00C6164D" w:rsidRPr="00176FD4" w:rsidRDefault="00C6164D" w:rsidP="00365AAC">
      <w:pPr>
        <w:pStyle w:val="ListParagraph"/>
        <w:numPr>
          <w:ilvl w:val="0"/>
          <w:numId w:val="40"/>
        </w:numPr>
        <w:spacing w:line="360" w:lineRule="auto"/>
        <w:rPr>
          <w:rFonts w:ascii="Arial" w:hAnsi="Arial" w:cs="Arial"/>
        </w:rPr>
      </w:pPr>
      <w:r w:rsidRPr="00176FD4">
        <w:rPr>
          <w:rFonts w:ascii="Arial" w:hAnsi="Arial" w:cs="Arial"/>
        </w:rPr>
        <w:t xml:space="preserve">Documentation and testing occur at the end of each phase, which </w:t>
      </w:r>
      <w:r w:rsidR="00C53AA7" w:rsidRPr="00176FD4">
        <w:rPr>
          <w:rFonts w:ascii="Arial" w:hAnsi="Arial" w:cs="Arial"/>
        </w:rPr>
        <w:t>promotes high</w:t>
      </w:r>
      <w:r w:rsidR="0072199B">
        <w:rPr>
          <w:rFonts w:ascii="Arial" w:hAnsi="Arial" w:cs="Arial"/>
        </w:rPr>
        <w:t>-</w:t>
      </w:r>
      <w:r w:rsidR="00C53AA7" w:rsidRPr="00176FD4">
        <w:rPr>
          <w:rFonts w:ascii="Arial" w:hAnsi="Arial" w:cs="Arial"/>
        </w:rPr>
        <w:t xml:space="preserve">quality documentation and also assists </w:t>
      </w:r>
      <w:r w:rsidRPr="00176FD4">
        <w:rPr>
          <w:rFonts w:ascii="Arial" w:hAnsi="Arial" w:cs="Arial"/>
        </w:rPr>
        <w:t>in maintaining the quality of the project.</w:t>
      </w:r>
    </w:p>
    <w:p w14:paraId="659012E0" w14:textId="167CD25B" w:rsidR="00C53AA7" w:rsidRPr="00176FD4" w:rsidRDefault="00C53AA7" w:rsidP="00365AAC">
      <w:pPr>
        <w:spacing w:line="360" w:lineRule="auto"/>
        <w:rPr>
          <w:rFonts w:cs="Arial"/>
        </w:rPr>
      </w:pPr>
      <w:r w:rsidRPr="00176FD4">
        <w:rPr>
          <w:rFonts w:cs="Arial"/>
        </w:rPr>
        <w:t xml:space="preserve">An example of a typical Waterfall model life cycle can be seen in </w:t>
      </w:r>
      <w:r w:rsidR="00E42E92">
        <w:rPr>
          <w:rFonts w:cs="Arial"/>
        </w:rPr>
        <w:t>Figure 20</w:t>
      </w:r>
      <w:r w:rsidRPr="00176FD4">
        <w:rPr>
          <w:rFonts w:cs="Arial"/>
        </w:rPr>
        <w:t>:</w:t>
      </w:r>
    </w:p>
    <w:p w14:paraId="1DA5D1F6" w14:textId="77777777" w:rsidR="00C53AA7" w:rsidRPr="00176FD4" w:rsidRDefault="00C53AA7" w:rsidP="00365AAC">
      <w:pPr>
        <w:keepNext/>
        <w:spacing w:line="360" w:lineRule="auto"/>
        <w:jc w:val="center"/>
        <w:rPr>
          <w:rFonts w:cs="Arial"/>
        </w:rPr>
      </w:pPr>
      <w:r w:rsidRPr="00176FD4">
        <w:rPr>
          <w:rFonts w:cs="Arial"/>
          <w:noProof/>
        </w:rPr>
        <w:lastRenderedPageBreak/>
        <w:drawing>
          <wp:inline distT="0" distB="0" distL="0" distR="0" wp14:anchorId="3ED905A0" wp14:editId="03D00E1D">
            <wp:extent cx="3190149" cy="29022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0681" cy="3002782"/>
                    </a:xfrm>
                    <a:prstGeom prst="rect">
                      <a:avLst/>
                    </a:prstGeom>
                    <a:noFill/>
                    <a:ln>
                      <a:noFill/>
                    </a:ln>
                  </pic:spPr>
                </pic:pic>
              </a:graphicData>
            </a:graphic>
          </wp:inline>
        </w:drawing>
      </w:r>
    </w:p>
    <w:p w14:paraId="60B2166C" w14:textId="02B3E84A" w:rsidR="00C53AA7" w:rsidRPr="00176FD4" w:rsidRDefault="00C53AA7" w:rsidP="00365AAC">
      <w:pPr>
        <w:pStyle w:val="Caption"/>
        <w:spacing w:line="360" w:lineRule="auto"/>
        <w:jc w:val="center"/>
        <w:rPr>
          <w:rFonts w:cs="Arial"/>
        </w:rPr>
      </w:pPr>
      <w:bookmarkStart w:id="134" w:name="_Toc57059070"/>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20</w:t>
      </w:r>
      <w:r w:rsidRPr="00176FD4">
        <w:rPr>
          <w:rFonts w:cs="Arial"/>
        </w:rPr>
        <w:fldChar w:fldCharType="end"/>
      </w:r>
      <w:r w:rsidRPr="00176FD4">
        <w:rPr>
          <w:rFonts w:cs="Arial"/>
        </w:rPr>
        <w:t xml:space="preserve"> Waterfall Model Life Cycle </w:t>
      </w:r>
      <w:r w:rsidRPr="00176FD4">
        <w:rPr>
          <w:rFonts w:cs="Arial"/>
        </w:rPr>
        <w:fldChar w:fldCharType="begin"/>
      </w:r>
      <w:r w:rsidRPr="00176FD4">
        <w:rPr>
          <w:rFonts w:cs="Arial"/>
        </w:rPr>
        <w:instrText xml:space="preserve"> ADDIN EN.CITE &lt;EndNote&gt;&lt;Cite&gt;&lt;Author&gt;Balaji&lt;/Author&gt;&lt;Year&gt;2012&lt;/Year&gt;&lt;RecNum&gt;51&lt;/RecNum&gt;&lt;DisplayText&gt;(Balaji &amp;amp; Murugaiyan, 2012)&lt;/DisplayText&gt;&lt;record&gt;&lt;rec-number&gt;51&lt;/rec-number&gt;&lt;foreign-keys&gt;&lt;key app="EN" db-id="ps9rftf5ndeaz9ee9t65spxgrw2vsp2zapz9" timestamp="1605768307"&gt;51&lt;/key&gt;&lt;/foreign-keys&gt;&lt;ref-type name="Journal Article"&gt;17&lt;/ref-type&gt;&lt;contributors&gt;&lt;authors&gt;&lt;author&gt;Balaji, S&lt;/author&gt;&lt;author&gt;Murugaiyan, M Sundararajan&lt;/author&gt;&lt;/authors&gt;&lt;/contributors&gt;&lt;titles&gt;&lt;title&gt;Waterfall vs. V-Model vs. Agile: A comparative study on SDLC&lt;/title&gt;&lt;secondary-title&gt;International Journal of Information Technology and Business Management&lt;/secondary-title&gt;&lt;/titles&gt;&lt;periodical&gt;&lt;full-title&gt;International Journal of Information Technology and Business Management&lt;/full-title&gt;&lt;/periodical&gt;&lt;pages&gt;26-30&lt;/pages&gt;&lt;volume&gt;2&lt;/volume&gt;&lt;number&gt;1&lt;/number&gt;&lt;dates&gt;&lt;year&gt;2012&lt;/year&gt;&lt;/dates&gt;&lt;urls&gt;&lt;/urls&gt;&lt;/record&gt;&lt;/Cite&gt;&lt;/EndNote&gt;</w:instrText>
      </w:r>
      <w:r w:rsidRPr="00176FD4">
        <w:rPr>
          <w:rFonts w:cs="Arial"/>
        </w:rPr>
        <w:fldChar w:fldCharType="separate"/>
      </w:r>
      <w:r w:rsidRPr="00176FD4">
        <w:rPr>
          <w:rFonts w:cs="Arial"/>
          <w:noProof/>
        </w:rPr>
        <w:t>(Balaji &amp; Murugaiyan, 2012)</w:t>
      </w:r>
      <w:bookmarkEnd w:id="134"/>
      <w:r w:rsidRPr="00176FD4">
        <w:rPr>
          <w:rFonts w:cs="Arial"/>
        </w:rPr>
        <w:fldChar w:fldCharType="end"/>
      </w:r>
    </w:p>
    <w:p w14:paraId="01560EAC" w14:textId="0E254359" w:rsidR="00185D52" w:rsidRPr="00176FD4" w:rsidRDefault="00185D52" w:rsidP="00365AAC">
      <w:pPr>
        <w:spacing w:line="360" w:lineRule="auto"/>
        <w:rPr>
          <w:rFonts w:cs="Arial"/>
        </w:rPr>
      </w:pPr>
      <w:r w:rsidRPr="00176FD4">
        <w:rPr>
          <w:rFonts w:cs="Arial"/>
        </w:rPr>
        <w:t xml:space="preserve">The </w:t>
      </w:r>
      <w:r w:rsidR="00F01590" w:rsidRPr="00176FD4">
        <w:rPr>
          <w:rFonts w:cs="Arial"/>
        </w:rPr>
        <w:t xml:space="preserve">most prominent </w:t>
      </w:r>
      <w:r w:rsidRPr="00176FD4">
        <w:rPr>
          <w:rFonts w:cs="Arial"/>
        </w:rPr>
        <w:t>advantages of implementing this methodology are as follows:</w:t>
      </w:r>
    </w:p>
    <w:p w14:paraId="20FCED55" w14:textId="4E39269E" w:rsidR="00185D52" w:rsidRPr="00176FD4" w:rsidRDefault="00185D52" w:rsidP="00365AAC">
      <w:pPr>
        <w:pStyle w:val="ListParagraph"/>
        <w:numPr>
          <w:ilvl w:val="0"/>
          <w:numId w:val="41"/>
        </w:numPr>
        <w:spacing w:line="360" w:lineRule="auto"/>
        <w:rPr>
          <w:rFonts w:ascii="Arial" w:hAnsi="Arial" w:cs="Arial"/>
        </w:rPr>
      </w:pPr>
      <w:r w:rsidRPr="00176FD4">
        <w:rPr>
          <w:rFonts w:ascii="Arial" w:hAnsi="Arial" w:cs="Arial"/>
        </w:rPr>
        <w:t>The requirements of a project are clear before development starts.</w:t>
      </w:r>
    </w:p>
    <w:p w14:paraId="130973DB" w14:textId="126CF569" w:rsidR="00185D52" w:rsidRPr="00176FD4" w:rsidRDefault="00185D52" w:rsidP="00365AAC">
      <w:pPr>
        <w:pStyle w:val="ListParagraph"/>
        <w:numPr>
          <w:ilvl w:val="0"/>
          <w:numId w:val="41"/>
        </w:numPr>
        <w:spacing w:line="360" w:lineRule="auto"/>
        <w:rPr>
          <w:rFonts w:ascii="Arial" w:hAnsi="Arial" w:cs="Arial"/>
        </w:rPr>
      </w:pPr>
      <w:r w:rsidRPr="00176FD4">
        <w:rPr>
          <w:rFonts w:ascii="Arial" w:hAnsi="Arial" w:cs="Arial"/>
        </w:rPr>
        <w:t xml:space="preserve">Each phase of a project is completed within a specified </w:t>
      </w:r>
      <w:r w:rsidR="00FF6505" w:rsidRPr="00176FD4">
        <w:rPr>
          <w:rFonts w:ascii="Arial" w:hAnsi="Arial" w:cs="Arial"/>
        </w:rPr>
        <w:t>amount</w:t>
      </w:r>
      <w:r w:rsidRPr="00176FD4">
        <w:rPr>
          <w:rFonts w:ascii="Arial" w:hAnsi="Arial" w:cs="Arial"/>
        </w:rPr>
        <w:t xml:space="preserve"> of time</w:t>
      </w:r>
      <w:r w:rsidR="00FF6505" w:rsidRPr="00176FD4">
        <w:rPr>
          <w:rFonts w:ascii="Arial" w:hAnsi="Arial" w:cs="Arial"/>
        </w:rPr>
        <w:t xml:space="preserve">, after which the project moves on </w:t>
      </w:r>
      <w:r w:rsidRPr="00176FD4">
        <w:rPr>
          <w:rFonts w:ascii="Arial" w:hAnsi="Arial" w:cs="Arial"/>
        </w:rPr>
        <w:t xml:space="preserve">to </w:t>
      </w:r>
      <w:r w:rsidR="0072199B">
        <w:rPr>
          <w:rFonts w:ascii="Arial" w:hAnsi="Arial" w:cs="Arial"/>
        </w:rPr>
        <w:t xml:space="preserve">the </w:t>
      </w:r>
      <w:r w:rsidRPr="00176FD4">
        <w:rPr>
          <w:rFonts w:ascii="Arial" w:hAnsi="Arial" w:cs="Arial"/>
        </w:rPr>
        <w:t xml:space="preserve">next phase. </w:t>
      </w:r>
    </w:p>
    <w:p w14:paraId="50CCA90D" w14:textId="48029939" w:rsidR="00185D52" w:rsidRPr="00176FD4" w:rsidRDefault="00FF6505" w:rsidP="00365AAC">
      <w:pPr>
        <w:pStyle w:val="ListParagraph"/>
        <w:numPr>
          <w:ilvl w:val="0"/>
          <w:numId w:val="41"/>
        </w:numPr>
        <w:spacing w:line="360" w:lineRule="auto"/>
        <w:rPr>
          <w:rFonts w:ascii="Arial" w:hAnsi="Arial" w:cs="Arial"/>
        </w:rPr>
      </w:pPr>
      <w:r w:rsidRPr="00176FD4">
        <w:rPr>
          <w:rFonts w:ascii="Arial" w:hAnsi="Arial" w:cs="Arial"/>
        </w:rPr>
        <w:t xml:space="preserve">Because it is a </w:t>
      </w:r>
      <w:r w:rsidR="00185D52" w:rsidRPr="00176FD4">
        <w:rPr>
          <w:rFonts w:ascii="Arial" w:hAnsi="Arial" w:cs="Arial"/>
        </w:rPr>
        <w:t xml:space="preserve">linear model, </w:t>
      </w:r>
      <w:r w:rsidRPr="00176FD4">
        <w:rPr>
          <w:rFonts w:ascii="Arial" w:hAnsi="Arial" w:cs="Arial"/>
        </w:rPr>
        <w:t>it is</w:t>
      </w:r>
      <w:r w:rsidR="00185D52" w:rsidRPr="00176FD4">
        <w:rPr>
          <w:rFonts w:ascii="Arial" w:hAnsi="Arial" w:cs="Arial"/>
        </w:rPr>
        <w:t xml:space="preserve"> easy to implement.</w:t>
      </w:r>
    </w:p>
    <w:p w14:paraId="31240307" w14:textId="6654C09D" w:rsidR="00185D52" w:rsidRPr="00176FD4" w:rsidRDefault="00FF6505" w:rsidP="00365AAC">
      <w:pPr>
        <w:pStyle w:val="ListParagraph"/>
        <w:numPr>
          <w:ilvl w:val="0"/>
          <w:numId w:val="41"/>
        </w:numPr>
        <w:spacing w:line="360" w:lineRule="auto"/>
        <w:rPr>
          <w:rFonts w:ascii="Arial" w:hAnsi="Arial" w:cs="Arial"/>
        </w:rPr>
      </w:pPr>
      <w:r w:rsidRPr="00176FD4">
        <w:rPr>
          <w:rFonts w:ascii="Arial" w:hAnsi="Arial" w:cs="Arial"/>
        </w:rPr>
        <w:t>A minimal amount of resources are required in order to implement this methodology.</w:t>
      </w:r>
    </w:p>
    <w:p w14:paraId="6A0076C1" w14:textId="57DAB1DA" w:rsidR="00185D52" w:rsidRPr="00176FD4" w:rsidRDefault="00185D52" w:rsidP="00365AAC">
      <w:pPr>
        <w:pStyle w:val="ListParagraph"/>
        <w:numPr>
          <w:ilvl w:val="0"/>
          <w:numId w:val="41"/>
        </w:numPr>
        <w:spacing w:line="360" w:lineRule="auto"/>
        <w:rPr>
          <w:rFonts w:ascii="Arial" w:hAnsi="Arial" w:cs="Arial"/>
        </w:rPr>
      </w:pPr>
      <w:r w:rsidRPr="00176FD4">
        <w:rPr>
          <w:rFonts w:ascii="Arial" w:hAnsi="Arial" w:cs="Arial"/>
        </w:rPr>
        <w:t>Each phase</w:t>
      </w:r>
      <w:r w:rsidR="00FF6505" w:rsidRPr="00176FD4">
        <w:rPr>
          <w:rFonts w:ascii="Arial" w:hAnsi="Arial" w:cs="Arial"/>
        </w:rPr>
        <w:t xml:space="preserve"> of the project is</w:t>
      </w:r>
      <w:r w:rsidRPr="00176FD4">
        <w:rPr>
          <w:rFonts w:ascii="Arial" w:hAnsi="Arial" w:cs="Arial"/>
        </w:rPr>
        <w:t xml:space="preserve"> </w:t>
      </w:r>
      <w:r w:rsidR="00FF6505" w:rsidRPr="00176FD4">
        <w:rPr>
          <w:rFonts w:ascii="Arial" w:hAnsi="Arial" w:cs="Arial"/>
        </w:rPr>
        <w:t xml:space="preserve">properly documented, thus ensuring the </w:t>
      </w:r>
      <w:r w:rsidRPr="00176FD4">
        <w:rPr>
          <w:rFonts w:ascii="Arial" w:hAnsi="Arial" w:cs="Arial"/>
        </w:rPr>
        <w:t>quality of the development</w:t>
      </w:r>
      <w:r w:rsidR="00FF6505" w:rsidRPr="00176FD4">
        <w:rPr>
          <w:rFonts w:ascii="Arial" w:hAnsi="Arial" w:cs="Arial"/>
        </w:rPr>
        <w:t xml:space="preserve"> cycle</w:t>
      </w:r>
      <w:r w:rsidRPr="00176FD4">
        <w:rPr>
          <w:rFonts w:ascii="Arial" w:hAnsi="Arial" w:cs="Arial"/>
        </w:rPr>
        <w:t>.</w:t>
      </w:r>
    </w:p>
    <w:p w14:paraId="20BA1DC1" w14:textId="0CF6F8E3" w:rsidR="00F01590" w:rsidRPr="00176FD4" w:rsidRDefault="00FF6505" w:rsidP="00365AAC">
      <w:pPr>
        <w:spacing w:line="360" w:lineRule="auto"/>
        <w:rPr>
          <w:rFonts w:cs="Arial"/>
        </w:rPr>
      </w:pPr>
      <w:r w:rsidRPr="00176FD4">
        <w:rPr>
          <w:rFonts w:cs="Arial"/>
        </w:rPr>
        <w:t xml:space="preserve">The </w:t>
      </w:r>
      <w:r w:rsidR="00F01590" w:rsidRPr="00176FD4">
        <w:rPr>
          <w:rFonts w:cs="Arial"/>
        </w:rPr>
        <w:t>most prominent disadvantages associated with the waterfall methodology are as follows:</w:t>
      </w:r>
    </w:p>
    <w:p w14:paraId="46DE7FBE" w14:textId="6FAF2E47" w:rsidR="00F01590" w:rsidRPr="00176FD4" w:rsidRDefault="00F01590" w:rsidP="00365AAC">
      <w:pPr>
        <w:pStyle w:val="ListParagraph"/>
        <w:numPr>
          <w:ilvl w:val="0"/>
          <w:numId w:val="42"/>
        </w:numPr>
        <w:spacing w:line="360" w:lineRule="auto"/>
        <w:rPr>
          <w:rFonts w:ascii="Arial" w:hAnsi="Arial" w:cs="Arial"/>
        </w:rPr>
      </w:pPr>
      <w:r w:rsidRPr="00176FD4">
        <w:rPr>
          <w:rFonts w:ascii="Arial" w:hAnsi="Arial" w:cs="Arial"/>
        </w:rPr>
        <w:t>Some problems that occur within one phase</w:t>
      </w:r>
      <w:r w:rsidR="00474BB6" w:rsidRPr="00176FD4">
        <w:rPr>
          <w:rFonts w:ascii="Arial" w:hAnsi="Arial" w:cs="Arial"/>
        </w:rPr>
        <w:t xml:space="preserve"> of development</w:t>
      </w:r>
      <w:r w:rsidRPr="00176FD4">
        <w:rPr>
          <w:rFonts w:ascii="Arial" w:hAnsi="Arial" w:cs="Arial"/>
        </w:rPr>
        <w:t xml:space="preserve"> are often never solved completely during that phase and may become more problematic after the phase is signed off, resulting in a badly structured system.</w:t>
      </w:r>
    </w:p>
    <w:p w14:paraId="4D44C680" w14:textId="7AE2C6FD" w:rsidR="00185D52" w:rsidRPr="00176FD4" w:rsidRDefault="00F01590" w:rsidP="00365AAC">
      <w:pPr>
        <w:pStyle w:val="ListParagraph"/>
        <w:numPr>
          <w:ilvl w:val="0"/>
          <w:numId w:val="42"/>
        </w:numPr>
        <w:spacing w:line="360" w:lineRule="auto"/>
        <w:rPr>
          <w:rFonts w:ascii="Arial" w:hAnsi="Arial" w:cs="Arial"/>
        </w:rPr>
      </w:pPr>
      <w:r w:rsidRPr="00176FD4">
        <w:rPr>
          <w:rFonts w:ascii="Arial" w:hAnsi="Arial" w:cs="Arial"/>
        </w:rPr>
        <w:t>In the event that any requirements need to be changed, these changes will not be implemented within the current development process, granting the Waterfall methodology a limited amount of adaptability.</w:t>
      </w:r>
    </w:p>
    <w:p w14:paraId="36042F74" w14:textId="4D5DE28E" w:rsidR="004D6C3A" w:rsidRPr="00176FD4" w:rsidRDefault="004D6C3A" w:rsidP="00365AAC">
      <w:pPr>
        <w:pStyle w:val="Heading3"/>
        <w:rPr>
          <w:lang w:eastAsia="en-ZA"/>
        </w:rPr>
      </w:pPr>
      <w:r w:rsidRPr="00176FD4">
        <w:rPr>
          <w:lang w:eastAsia="en-ZA"/>
        </w:rPr>
        <w:t>The Agile methodology</w:t>
      </w:r>
    </w:p>
    <w:p w14:paraId="33CB3C42" w14:textId="37C1FBA9" w:rsidR="00176FD4" w:rsidRPr="00176FD4" w:rsidRDefault="00176FD4" w:rsidP="00365AAC">
      <w:pPr>
        <w:spacing w:line="360" w:lineRule="auto"/>
        <w:jc w:val="both"/>
        <w:rPr>
          <w:rFonts w:cs="Arial"/>
        </w:rPr>
      </w:pPr>
      <w:r w:rsidRPr="00176FD4">
        <w:rPr>
          <w:rFonts w:cs="Arial"/>
        </w:rPr>
        <w:t xml:space="preserve">In the spring of 2000, a group of 17 software developers, including the likes of Bob Mart, Jeff Sutherland, Jim Highsmith, Jon Kern, Ken Schwabe and Martin Fowler had met in Oregon in order to deliberate how they could speed up the development times of projects in order bring new software to the market at a faster rate </w:t>
      </w:r>
      <w:r w:rsidRPr="00176FD4">
        <w:rPr>
          <w:rFonts w:cs="Arial"/>
        </w:rPr>
        <w:fldChar w:fldCharType="begin"/>
      </w:r>
      <w:r w:rsidR="00845DB3">
        <w:rPr>
          <w:rFonts w:cs="Arial"/>
        </w:rPr>
        <w:instrText xml:space="preserve"> ADDIN EN.CITE &lt;EndNote&gt;&lt;Cite&gt;&lt;Author&gt;Beck&lt;/Author&gt;&lt;Year&gt;2001&lt;/Year&gt;&lt;RecNum&gt;52&lt;/RecNum&gt;&lt;DisplayText&gt;(Beck&lt;style face="italic"&gt; et al.&lt;/style&gt;, 2001b)&lt;/DisplayText&gt;&lt;record&gt;&lt;rec-number&gt;52&lt;/rec-number&gt;&lt;foreign-keys&gt;&lt;key app="EN" db-id="ps9rftf5ndeaz9ee9t65spxgrw2vsp2zapz9" timestamp="1605787698"&gt;52&lt;/key&gt;&lt;/foreign-keys&gt;&lt;ref-type name="Journal Article"&gt;17&lt;/ref-type&gt;&lt;contributors&gt;&lt;authors&gt;&lt;author&gt;Beck, Kent&lt;/author&gt;&lt;author&gt;Beedle, Mike&lt;/author&gt;&lt;author&gt;Van Bennekum, Arie&lt;/author&gt;&lt;author&gt;Cockburn, Alistair&lt;/author&gt;&lt;author&gt;Cunningham, Ward&lt;/author&gt;&lt;author&gt;Fowler, Martin&lt;/author&gt;&lt;author&gt;Grenning, James&lt;/author&gt;&lt;author&gt;Highsmith, Jim&lt;/author&gt;&lt;author&gt;Hunt, Andrew&lt;/author&gt;&lt;author&gt;Jeffries, Ron&lt;/author&gt;&lt;/authors&gt;&lt;/contributors&gt;&lt;titles&gt;&lt;title&gt;Manifesto for agile software development&lt;/title&gt;&lt;/titles&gt;&lt;dates&gt;&lt;year&gt;2001&lt;/year&gt;&lt;/dates&gt;&lt;urls&gt;&lt;/urls&gt;&lt;/record&gt;&lt;/Cite&gt;&lt;/EndNote&gt;</w:instrText>
      </w:r>
      <w:r w:rsidRPr="00176FD4">
        <w:rPr>
          <w:rFonts w:cs="Arial"/>
        </w:rPr>
        <w:fldChar w:fldCharType="separate"/>
      </w:r>
      <w:r w:rsidR="00845DB3">
        <w:rPr>
          <w:rFonts w:cs="Arial"/>
          <w:noProof/>
        </w:rPr>
        <w:t>(Beck</w:t>
      </w:r>
      <w:r w:rsidR="00845DB3" w:rsidRPr="00845DB3">
        <w:rPr>
          <w:rFonts w:cs="Arial"/>
          <w:i/>
          <w:noProof/>
        </w:rPr>
        <w:t xml:space="preserve"> et al.</w:t>
      </w:r>
      <w:r w:rsidR="00845DB3">
        <w:rPr>
          <w:rFonts w:cs="Arial"/>
          <w:noProof/>
        </w:rPr>
        <w:t>, 2001b)</w:t>
      </w:r>
      <w:r w:rsidRPr="00176FD4">
        <w:rPr>
          <w:rFonts w:cs="Arial"/>
        </w:rPr>
        <w:fldChar w:fldCharType="end"/>
      </w:r>
      <w:r w:rsidRPr="00176FD4">
        <w:rPr>
          <w:rFonts w:cs="Arial"/>
        </w:rPr>
        <w:t xml:space="preserve">. </w:t>
      </w:r>
    </w:p>
    <w:p w14:paraId="343033D0" w14:textId="0A9290D7" w:rsidR="00176FD4" w:rsidRPr="00176FD4" w:rsidRDefault="00176FD4" w:rsidP="00365AAC">
      <w:pPr>
        <w:spacing w:line="360" w:lineRule="auto"/>
        <w:jc w:val="both"/>
        <w:rPr>
          <w:rFonts w:cs="Arial"/>
        </w:rPr>
      </w:pPr>
      <w:r w:rsidRPr="00176FD4">
        <w:rPr>
          <w:rFonts w:cs="Arial"/>
        </w:rPr>
        <w:lastRenderedPageBreak/>
        <w:t>Within this meeting, the group had decided on two key opportunities that would allow them to speed up development times. These opportunities are as follows:</w:t>
      </w:r>
    </w:p>
    <w:p w14:paraId="38408A61" w14:textId="77777777" w:rsidR="00176FD4" w:rsidRPr="00176FD4" w:rsidRDefault="00176FD4" w:rsidP="00365AAC">
      <w:pPr>
        <w:pStyle w:val="ListParagraph"/>
        <w:numPr>
          <w:ilvl w:val="0"/>
          <w:numId w:val="47"/>
        </w:numPr>
        <w:spacing w:line="360" w:lineRule="auto"/>
        <w:jc w:val="both"/>
        <w:rPr>
          <w:rFonts w:ascii="Arial" w:hAnsi="Arial" w:cs="Arial"/>
        </w:rPr>
      </w:pPr>
      <w:r w:rsidRPr="00176FD4">
        <w:rPr>
          <w:rFonts w:ascii="Arial" w:hAnsi="Arial" w:cs="Arial"/>
        </w:rPr>
        <w:t>Shortening the delay of benefits to users in order to resolve the product-market fit and development graveyard problems</w:t>
      </w:r>
    </w:p>
    <w:p w14:paraId="1F098095" w14:textId="77777777" w:rsidR="00176FD4" w:rsidRPr="00176FD4" w:rsidRDefault="00176FD4" w:rsidP="00365AAC">
      <w:pPr>
        <w:pStyle w:val="ListParagraph"/>
        <w:numPr>
          <w:ilvl w:val="0"/>
          <w:numId w:val="47"/>
        </w:numPr>
        <w:spacing w:line="360" w:lineRule="auto"/>
        <w:jc w:val="both"/>
        <w:rPr>
          <w:rFonts w:ascii="Arial" w:hAnsi="Arial" w:cs="Arial"/>
        </w:rPr>
      </w:pPr>
      <w:r w:rsidRPr="00176FD4">
        <w:rPr>
          <w:rFonts w:ascii="Arial" w:hAnsi="Arial" w:cs="Arial"/>
        </w:rPr>
        <w:t>Getting feedback from users quickly to confirm the usefulness of new software and continue to improve on it accordingly.</w:t>
      </w:r>
    </w:p>
    <w:p w14:paraId="25C93CDA" w14:textId="77B441AD" w:rsidR="00176FD4" w:rsidRPr="00176FD4" w:rsidRDefault="00176FD4" w:rsidP="00365AAC">
      <w:pPr>
        <w:spacing w:line="360" w:lineRule="auto"/>
        <w:rPr>
          <w:rFonts w:cs="Arial"/>
          <w:lang w:eastAsia="en-ZA"/>
        </w:rPr>
      </w:pPr>
      <w:r w:rsidRPr="00176FD4">
        <w:rPr>
          <w:rFonts w:cs="Arial"/>
          <w:lang w:eastAsia="en-ZA"/>
        </w:rPr>
        <w:t>This meeting had consequently resulted in the creation of the Agile Manifesto, and the Agile methodology.</w:t>
      </w:r>
    </w:p>
    <w:p w14:paraId="635CD55B" w14:textId="164ED783" w:rsidR="00176FD4" w:rsidRDefault="00613061" w:rsidP="00365AAC">
      <w:pPr>
        <w:spacing w:line="360" w:lineRule="auto"/>
        <w:rPr>
          <w:rFonts w:cs="Arial"/>
        </w:rPr>
      </w:pPr>
      <w:r w:rsidRPr="00176FD4">
        <w:rPr>
          <w:rFonts w:cs="Arial"/>
        </w:rPr>
        <w:t xml:space="preserve">The Agile </w:t>
      </w:r>
      <w:r w:rsidR="00923300" w:rsidRPr="00176FD4">
        <w:rPr>
          <w:rFonts w:cs="Arial"/>
        </w:rPr>
        <w:t>s</w:t>
      </w:r>
      <w:r w:rsidRPr="00176FD4">
        <w:rPr>
          <w:rFonts w:cs="Arial"/>
        </w:rPr>
        <w:t xml:space="preserve">oftware </w:t>
      </w:r>
      <w:r w:rsidR="00923300" w:rsidRPr="00176FD4">
        <w:rPr>
          <w:rFonts w:cs="Arial"/>
        </w:rPr>
        <w:t>d</w:t>
      </w:r>
      <w:r w:rsidRPr="00176FD4">
        <w:rPr>
          <w:rFonts w:cs="Arial"/>
        </w:rPr>
        <w:t xml:space="preserve">evelopment </w:t>
      </w:r>
      <w:r w:rsidR="00923300" w:rsidRPr="00176FD4">
        <w:rPr>
          <w:rFonts w:cs="Arial"/>
        </w:rPr>
        <w:t>m</w:t>
      </w:r>
      <w:r w:rsidRPr="00176FD4">
        <w:rPr>
          <w:rFonts w:cs="Arial"/>
        </w:rPr>
        <w:t xml:space="preserve">ethodology </w:t>
      </w:r>
      <w:r w:rsidR="004D6C3A" w:rsidRPr="00176FD4">
        <w:rPr>
          <w:rFonts w:cs="Arial"/>
        </w:rPr>
        <w:t xml:space="preserve">is </w:t>
      </w:r>
      <w:r w:rsidRPr="00176FD4">
        <w:rPr>
          <w:rFonts w:cs="Arial"/>
        </w:rPr>
        <w:t xml:space="preserve">based on an iterative and incremental approach which </w:t>
      </w:r>
      <w:r w:rsidR="004D6C3A" w:rsidRPr="00176FD4">
        <w:rPr>
          <w:rFonts w:cs="Arial"/>
        </w:rPr>
        <w:t>allows</w:t>
      </w:r>
      <w:r w:rsidRPr="00176FD4">
        <w:rPr>
          <w:rFonts w:cs="Arial"/>
        </w:rPr>
        <w:t xml:space="preserve"> the requirements of </w:t>
      </w:r>
      <w:r w:rsidR="004D6C3A" w:rsidRPr="00176FD4">
        <w:rPr>
          <w:rFonts w:cs="Arial"/>
        </w:rPr>
        <w:t>a</w:t>
      </w:r>
      <w:r w:rsidRPr="00176FD4">
        <w:rPr>
          <w:rFonts w:cs="Arial"/>
        </w:rPr>
        <w:t xml:space="preserve"> project to change over time</w:t>
      </w:r>
      <w:r w:rsidR="00923300" w:rsidRPr="00176FD4">
        <w:rPr>
          <w:rFonts w:cs="Arial"/>
        </w:rPr>
        <w:t>.</w:t>
      </w:r>
      <w:r w:rsidR="00474BB6" w:rsidRPr="00176FD4">
        <w:rPr>
          <w:rFonts w:cs="Arial"/>
        </w:rPr>
        <w:t xml:space="preserve"> When implemented efficiently, the Agile methodology even accommodates changing requirements late in development. </w:t>
      </w:r>
    </w:p>
    <w:p w14:paraId="1028FDA1" w14:textId="2D9B4595" w:rsidR="00176FD4" w:rsidRPr="0027111E" w:rsidRDefault="00176FD4" w:rsidP="00365AAC">
      <w:pPr>
        <w:spacing w:line="360" w:lineRule="auto"/>
        <w:jc w:val="both"/>
        <w:rPr>
          <w:lang w:eastAsia="en-ZA"/>
        </w:rPr>
      </w:pPr>
      <w:r w:rsidRPr="0027111E">
        <w:t>The Agile methodology prescribes twelve principles that are aimed at guiding project teams to effectively and efficiently execute project development. These twelve principles are as follows:</w:t>
      </w:r>
      <w:r w:rsidRPr="0027111E">
        <w:rPr>
          <w:lang w:eastAsia="en-ZA"/>
        </w:rPr>
        <w:t xml:space="preserve"> </w:t>
      </w:r>
    </w:p>
    <w:p w14:paraId="0F96CF79"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t>Businesspeople and developers must collaborate daily throughout the project lifecycle.</w:t>
      </w:r>
    </w:p>
    <w:p w14:paraId="27A22176"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t>During the lifecycle of a project, regular meeting</w:t>
      </w:r>
      <w:r>
        <w:rPr>
          <w:rFonts w:ascii="Arial" w:hAnsi="Arial" w:cs="Arial"/>
          <w:lang w:eastAsia="en-ZA"/>
        </w:rPr>
        <w:t>s</w:t>
      </w:r>
      <w:r w:rsidRPr="0027111E">
        <w:rPr>
          <w:rFonts w:ascii="Arial" w:hAnsi="Arial" w:cs="Arial"/>
          <w:lang w:eastAsia="en-ZA"/>
        </w:rPr>
        <w:t xml:space="preserve"> would be held wherein the applicable developmental entities would reflect on how to become more effective. They would then adapt their behaviour accordingly. </w:t>
      </w:r>
    </w:p>
    <w:p w14:paraId="11EA70CE"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t>Fully functional software must be frequently delivered, from a couple of weeks to a couple of months, with preference to the shorter timescale.</w:t>
      </w:r>
    </w:p>
    <w:p w14:paraId="69F64681"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t>In order to enhance agility, continuous attention must be placed on technical excellence and good design.</w:t>
      </w:r>
    </w:p>
    <w:p w14:paraId="27FBC17E"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t>Processes based on the Agile methodology are developed to place higher importance on sustainable development. This means that the applicable sponsors, developers, and users would be able to maintain a constant pace of development, indefinitely.</w:t>
      </w:r>
    </w:p>
    <w:p w14:paraId="003AD791"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t>Projects should be built around motivated individuals. These individuals must be presented with the environment and support they need and must be trusted to get the job done.</w:t>
      </w:r>
    </w:p>
    <w:p w14:paraId="6C6C9284"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t>Simplicity -- the art of maximizing the amount of work not done -- is essential.</w:t>
      </w:r>
    </w:p>
    <w:p w14:paraId="1C3DBEAE"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t>The best architectures, requirements, and designs emerge from self-organizing teams.</w:t>
      </w:r>
    </w:p>
    <w:p w14:paraId="07C8CA4B"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t>The highest priority of the Agile methodology is to satisfy the customer through early and continuous delivery of valuable software.</w:t>
      </w:r>
    </w:p>
    <w:p w14:paraId="3D0551C0"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t>The most efficient and effective method of communication is face-to-face conversation.</w:t>
      </w:r>
    </w:p>
    <w:p w14:paraId="101DF690"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lastRenderedPageBreak/>
        <w:t>Welcome changing requirements, even late in development. Agile processes harness change for the customer’s competitive advantage.</w:t>
      </w:r>
    </w:p>
    <w:p w14:paraId="6888B48C" w14:textId="77777777" w:rsidR="00176FD4" w:rsidRPr="0027111E" w:rsidRDefault="00176FD4" w:rsidP="00365AAC">
      <w:pPr>
        <w:pStyle w:val="ListParagraph"/>
        <w:numPr>
          <w:ilvl w:val="0"/>
          <w:numId w:val="48"/>
        </w:numPr>
        <w:spacing w:line="360" w:lineRule="auto"/>
        <w:jc w:val="both"/>
        <w:rPr>
          <w:rFonts w:ascii="Arial" w:hAnsi="Arial" w:cs="Arial"/>
          <w:lang w:eastAsia="en-ZA"/>
        </w:rPr>
      </w:pPr>
      <w:r w:rsidRPr="0027111E">
        <w:rPr>
          <w:rFonts w:ascii="Arial" w:hAnsi="Arial" w:cs="Arial"/>
          <w:lang w:eastAsia="en-ZA"/>
        </w:rPr>
        <w:t>Working software is the primary measure of progress.</w:t>
      </w:r>
    </w:p>
    <w:p w14:paraId="69AE6E6A" w14:textId="38E833D2" w:rsidR="00176FD4" w:rsidRPr="00176FD4" w:rsidRDefault="00176FD4" w:rsidP="00365AAC">
      <w:pPr>
        <w:spacing w:line="360" w:lineRule="auto"/>
        <w:jc w:val="both"/>
      </w:pPr>
      <w:r w:rsidRPr="0027111E">
        <w:t xml:space="preserve">The abovementioned twelve principles of the Agile </w:t>
      </w:r>
      <w:r>
        <w:t>S</w:t>
      </w:r>
      <w:r w:rsidRPr="0027111E">
        <w:t xml:space="preserve">oftware </w:t>
      </w:r>
      <w:r>
        <w:t>D</w:t>
      </w:r>
      <w:r w:rsidRPr="0027111E">
        <w:t xml:space="preserve">evelopment </w:t>
      </w:r>
      <w:r>
        <w:t>M</w:t>
      </w:r>
      <w:r w:rsidRPr="0027111E">
        <w:t xml:space="preserve">ethodology had been derived from the official Agile Manifesto </w:t>
      </w:r>
      <w:r w:rsidRPr="0027111E">
        <w:fldChar w:fldCharType="begin"/>
      </w:r>
      <w:r w:rsidR="00845DB3">
        <w:instrText xml:space="preserve"> ADDIN EN.CITE &lt;EndNote&gt;&lt;Cite&gt;&lt;Author&gt;Beck&lt;/Author&gt;&lt;Year&gt;2001&lt;/Year&gt;&lt;RecNum&gt;10&lt;/RecNum&gt;&lt;DisplayText&gt;(Beck&lt;style face="italic"&gt; et al.&lt;/style&gt;, 2001a)&lt;/DisplayText&gt;&lt;record&gt;&lt;rec-number&gt;10&lt;/rec-number&gt;&lt;foreign-keys&gt;&lt;key app="EN" db-id="rxpvrapex0vwx2e9fe7pdfx62sfsr9ssvpsw" timestamp="1605276429"&gt;10&lt;/key&gt;&lt;/foreign-keys&gt;&lt;ref-type name="Generic"&gt;13&lt;/ref-type&gt;&lt;contributors&gt;&lt;authors&gt;&lt;author&gt;Beck, Kent&lt;/author&gt;&lt;author&gt;Beedle, Mike&lt;/author&gt;&lt;author&gt;Van Bennekum, Arie&lt;/author&gt;&lt;author&gt;Cockburn, Alistair&lt;/author&gt;&lt;author&gt;Cunningham, Ward&lt;/author&gt;&lt;author&gt;Fowler, Martin&lt;/author&gt;&lt;author&gt;Grenning, James&lt;/author&gt;&lt;author&gt;Highsmith, Jim&lt;/author&gt;&lt;author&gt;Hunt, Andrew&lt;/author&gt;&lt;author&gt;Jeffries, Ron&lt;/author&gt;&lt;/authors&gt;&lt;/contributors&gt;&lt;titles&gt;&lt;title&gt;The agile manifesto&lt;/title&gt;&lt;/titles&gt;&lt;dates&gt;&lt;year&gt;2001&lt;/year&gt;&lt;/dates&gt;&lt;publisher&gt;Feb&lt;/publisher&gt;&lt;urls&gt;&lt;/urls&gt;&lt;/record&gt;&lt;/Cite&gt;&lt;/EndNote&gt;</w:instrText>
      </w:r>
      <w:r w:rsidRPr="0027111E">
        <w:fldChar w:fldCharType="separate"/>
      </w:r>
      <w:r w:rsidR="00845DB3">
        <w:rPr>
          <w:noProof/>
        </w:rPr>
        <w:t>(Beck</w:t>
      </w:r>
      <w:r w:rsidR="00845DB3" w:rsidRPr="00845DB3">
        <w:rPr>
          <w:i/>
          <w:noProof/>
        </w:rPr>
        <w:t xml:space="preserve"> et al.</w:t>
      </w:r>
      <w:r w:rsidR="00845DB3">
        <w:rPr>
          <w:noProof/>
        </w:rPr>
        <w:t>, 2001a)</w:t>
      </w:r>
      <w:r w:rsidRPr="0027111E">
        <w:fldChar w:fldCharType="end"/>
      </w:r>
      <w:r w:rsidRPr="0027111E">
        <w:t>.</w:t>
      </w:r>
    </w:p>
    <w:p w14:paraId="58204697" w14:textId="3958FE07" w:rsidR="00276784" w:rsidRPr="00176FD4" w:rsidRDefault="00474BB6" w:rsidP="00365AAC">
      <w:pPr>
        <w:spacing w:line="360" w:lineRule="auto"/>
        <w:rPr>
          <w:rFonts w:cs="Arial"/>
        </w:rPr>
      </w:pPr>
      <w:r w:rsidRPr="00176FD4">
        <w:rPr>
          <w:rFonts w:cs="Arial"/>
        </w:rPr>
        <w:t xml:space="preserve">The most important principles within the Agile methodology is customer satisfaction through the rapid and continuous delivery of small and useful software </w:t>
      </w:r>
      <w:r w:rsidRPr="00176FD4">
        <w:rPr>
          <w:rFonts w:cs="Arial"/>
        </w:rPr>
        <w:fldChar w:fldCharType="begin"/>
      </w:r>
      <w:r w:rsidRPr="00176FD4">
        <w:rPr>
          <w:rFonts w:cs="Arial"/>
        </w:rPr>
        <w:instrText xml:space="preserve"> ADDIN EN.CITE &lt;EndNote&gt;&lt;Cite&gt;&lt;Author&gt;Balaji&lt;/Author&gt;&lt;Year&gt;2012&lt;/Year&gt;&lt;RecNum&gt;51&lt;/RecNum&gt;&lt;DisplayText&gt;(Balaji &amp;amp; Murugaiyan, 2012)&lt;/DisplayText&gt;&lt;record&gt;&lt;rec-number&gt;51&lt;/rec-number&gt;&lt;foreign-keys&gt;&lt;key app="EN" db-id="ps9rftf5ndeaz9ee9t65spxgrw2vsp2zapz9" timestamp="1605768307"&gt;51&lt;/key&gt;&lt;/foreign-keys&gt;&lt;ref-type name="Journal Article"&gt;17&lt;/ref-type&gt;&lt;contributors&gt;&lt;authors&gt;&lt;author&gt;Balaji, S&lt;/author&gt;&lt;author&gt;Murugaiyan, M Sundararajan&lt;/author&gt;&lt;/authors&gt;&lt;/contributors&gt;&lt;titles&gt;&lt;title&gt;Waterfall vs. V-Model vs. Agile: A comparative study on SDLC&lt;/title&gt;&lt;secondary-title&gt;International Journal of Information Technology and Business Management&lt;/secondary-title&gt;&lt;/titles&gt;&lt;periodical&gt;&lt;full-title&gt;International Journal of Information Technology and Business Management&lt;/full-title&gt;&lt;/periodical&gt;&lt;pages&gt;26-30&lt;/pages&gt;&lt;volume&gt;2&lt;/volume&gt;&lt;number&gt;1&lt;/number&gt;&lt;dates&gt;&lt;year&gt;2012&lt;/year&gt;&lt;/dates&gt;&lt;urls&gt;&lt;/urls&gt;&lt;/record&gt;&lt;/Cite&gt;&lt;/EndNote&gt;</w:instrText>
      </w:r>
      <w:r w:rsidRPr="00176FD4">
        <w:rPr>
          <w:rFonts w:cs="Arial"/>
        </w:rPr>
        <w:fldChar w:fldCharType="separate"/>
      </w:r>
      <w:r w:rsidRPr="00176FD4">
        <w:rPr>
          <w:rFonts w:cs="Arial"/>
          <w:noProof/>
        </w:rPr>
        <w:t>(Balaji &amp; Murugaiyan, 2012)</w:t>
      </w:r>
      <w:r w:rsidRPr="00176FD4">
        <w:rPr>
          <w:rFonts w:cs="Arial"/>
        </w:rPr>
        <w:fldChar w:fldCharType="end"/>
      </w:r>
      <w:r w:rsidRPr="00176FD4">
        <w:rPr>
          <w:rFonts w:cs="Arial"/>
        </w:rPr>
        <w:t>.</w:t>
      </w:r>
      <w:r w:rsidR="009712AB" w:rsidRPr="00176FD4">
        <w:rPr>
          <w:rFonts w:cs="Arial"/>
        </w:rPr>
        <w:t xml:space="preserve"> </w:t>
      </w:r>
      <w:r w:rsidRPr="00176FD4">
        <w:rPr>
          <w:rFonts w:cs="Arial"/>
        </w:rPr>
        <w:t xml:space="preserve">An example of a typical Agile model life cycle can be seen in </w:t>
      </w:r>
      <w:r w:rsidR="00A725F7">
        <w:rPr>
          <w:rFonts w:cs="Arial"/>
        </w:rPr>
        <w:t>Figure 21</w:t>
      </w:r>
      <w:r w:rsidRPr="00176FD4">
        <w:rPr>
          <w:rFonts w:cs="Arial"/>
        </w:rPr>
        <w:t>:</w:t>
      </w:r>
      <w:r w:rsidR="00276784" w:rsidRPr="00176FD4">
        <w:rPr>
          <w:rFonts w:cs="Arial"/>
        </w:rPr>
        <w:tab/>
      </w:r>
    </w:p>
    <w:p w14:paraId="08324D82" w14:textId="77777777" w:rsidR="00474BB6" w:rsidRPr="00176FD4" w:rsidRDefault="00474BB6" w:rsidP="00365AAC">
      <w:pPr>
        <w:keepNext/>
        <w:spacing w:line="360" w:lineRule="auto"/>
        <w:jc w:val="center"/>
        <w:rPr>
          <w:rFonts w:cs="Arial"/>
        </w:rPr>
      </w:pPr>
      <w:r w:rsidRPr="00176FD4">
        <w:rPr>
          <w:rFonts w:cs="Arial"/>
          <w:noProof/>
        </w:rPr>
        <w:drawing>
          <wp:inline distT="0" distB="0" distL="0" distR="0" wp14:anchorId="7F611DF9" wp14:editId="7BC77269">
            <wp:extent cx="4987225" cy="3888188"/>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3130" cy="3947366"/>
                    </a:xfrm>
                    <a:prstGeom prst="rect">
                      <a:avLst/>
                    </a:prstGeom>
                    <a:noFill/>
                    <a:ln>
                      <a:noFill/>
                    </a:ln>
                  </pic:spPr>
                </pic:pic>
              </a:graphicData>
            </a:graphic>
          </wp:inline>
        </w:drawing>
      </w:r>
    </w:p>
    <w:p w14:paraId="56846BEB" w14:textId="47F5A1E8" w:rsidR="00474BB6" w:rsidRPr="00176FD4" w:rsidRDefault="00474BB6" w:rsidP="00365AAC">
      <w:pPr>
        <w:pStyle w:val="Caption"/>
        <w:spacing w:line="360" w:lineRule="auto"/>
        <w:jc w:val="center"/>
        <w:rPr>
          <w:rFonts w:cs="Arial"/>
        </w:rPr>
      </w:pPr>
      <w:bookmarkStart w:id="135" w:name="_Toc57059071"/>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21</w:t>
      </w:r>
      <w:r w:rsidRPr="00176FD4">
        <w:rPr>
          <w:rFonts w:cs="Arial"/>
        </w:rPr>
        <w:fldChar w:fldCharType="end"/>
      </w:r>
      <w:r w:rsidRPr="00176FD4">
        <w:rPr>
          <w:rFonts w:cs="Arial"/>
        </w:rPr>
        <w:t xml:space="preserve"> Agile Model Life Cycle </w:t>
      </w:r>
      <w:r w:rsidRPr="00176FD4">
        <w:rPr>
          <w:rFonts w:cs="Arial"/>
        </w:rPr>
        <w:fldChar w:fldCharType="begin"/>
      </w:r>
      <w:r w:rsidRPr="00176FD4">
        <w:rPr>
          <w:rFonts w:cs="Arial"/>
        </w:rPr>
        <w:instrText xml:space="preserve"> ADDIN EN.CITE &lt;EndNote&gt;&lt;Cite&gt;&lt;Author&gt;Balaji&lt;/Author&gt;&lt;Year&gt;2012&lt;/Year&gt;&lt;RecNum&gt;51&lt;/RecNum&gt;&lt;DisplayText&gt;(Balaji &amp;amp; Murugaiyan, 2012)&lt;/DisplayText&gt;&lt;record&gt;&lt;rec-number&gt;51&lt;/rec-number&gt;&lt;foreign-keys&gt;&lt;key app="EN" db-id="ps9rftf5ndeaz9ee9t65spxgrw2vsp2zapz9" timestamp="1605768307"&gt;51&lt;/key&gt;&lt;/foreign-keys&gt;&lt;ref-type name="Journal Article"&gt;17&lt;/ref-type&gt;&lt;contributors&gt;&lt;authors&gt;&lt;author&gt;Balaji, S&lt;/author&gt;&lt;author&gt;Murugaiyan, M Sundararajan&lt;/author&gt;&lt;/authors&gt;&lt;/contributors&gt;&lt;titles&gt;&lt;title&gt;Waterfall vs. V-Model vs. Agile: A comparative study on SDLC&lt;/title&gt;&lt;secondary-title&gt;International Journal of Information Technology and Business Management&lt;/secondary-title&gt;&lt;/titles&gt;&lt;periodical&gt;&lt;full-title&gt;International Journal of Information Technology and Business Management&lt;/full-title&gt;&lt;/periodical&gt;&lt;pages&gt;26-30&lt;/pages&gt;&lt;volume&gt;2&lt;/volume&gt;&lt;number&gt;1&lt;/number&gt;&lt;dates&gt;&lt;year&gt;2012&lt;/year&gt;&lt;/dates&gt;&lt;urls&gt;&lt;/urls&gt;&lt;/record&gt;&lt;/Cite&gt;&lt;/EndNote&gt;</w:instrText>
      </w:r>
      <w:r w:rsidRPr="00176FD4">
        <w:rPr>
          <w:rFonts w:cs="Arial"/>
        </w:rPr>
        <w:fldChar w:fldCharType="separate"/>
      </w:r>
      <w:r w:rsidRPr="00176FD4">
        <w:rPr>
          <w:rFonts w:cs="Arial"/>
          <w:noProof/>
        </w:rPr>
        <w:t>(Balaji &amp; Murugaiyan, 2012)</w:t>
      </w:r>
      <w:bookmarkEnd w:id="135"/>
      <w:r w:rsidRPr="00176FD4">
        <w:rPr>
          <w:rFonts w:cs="Arial"/>
        </w:rPr>
        <w:fldChar w:fldCharType="end"/>
      </w:r>
    </w:p>
    <w:p w14:paraId="75AE9B1D" w14:textId="33E91EA4" w:rsidR="00474BB6" w:rsidRPr="00176FD4" w:rsidRDefault="00474BB6" w:rsidP="00365AAC">
      <w:pPr>
        <w:spacing w:line="360" w:lineRule="auto"/>
        <w:rPr>
          <w:rFonts w:cs="Arial"/>
        </w:rPr>
      </w:pPr>
      <w:r w:rsidRPr="00176FD4">
        <w:rPr>
          <w:rFonts w:cs="Arial"/>
        </w:rPr>
        <w:t>The most prominent advantages of implementing the Agile methodology is its ability to respond to the changing requirements of a project adequately and efficiently.</w:t>
      </w:r>
    </w:p>
    <w:p w14:paraId="28048B61" w14:textId="10BF9DCA" w:rsidR="00474BB6" w:rsidRPr="00176FD4" w:rsidRDefault="00474BB6" w:rsidP="00365AAC">
      <w:pPr>
        <w:spacing w:line="360" w:lineRule="auto"/>
        <w:rPr>
          <w:rFonts w:cs="Arial"/>
        </w:rPr>
      </w:pPr>
      <w:r w:rsidRPr="00176FD4">
        <w:rPr>
          <w:rFonts w:cs="Arial"/>
        </w:rPr>
        <w:t xml:space="preserve">The most prominent disadvantages associated with the Agile methodology </w:t>
      </w:r>
      <w:r w:rsidR="00276784" w:rsidRPr="00176FD4">
        <w:rPr>
          <w:rFonts w:cs="Arial"/>
        </w:rPr>
        <w:t>is that the agile methodology is most profitable when being utilised in smaller projects, but if it is implemented in a larger project, then it becomes difficult to judge the efforts and the time required for the project in the software development life cycle.</w:t>
      </w:r>
    </w:p>
    <w:p w14:paraId="22150562" w14:textId="2BA9C74A" w:rsidR="00276784" w:rsidRPr="00176FD4" w:rsidRDefault="00276784" w:rsidP="00365AAC">
      <w:pPr>
        <w:pStyle w:val="Heading3"/>
      </w:pPr>
      <w:r w:rsidRPr="00176FD4">
        <w:lastRenderedPageBreak/>
        <w:t>Choosing which methodology to implement</w:t>
      </w:r>
    </w:p>
    <w:p w14:paraId="2B4F2CED" w14:textId="347586EE" w:rsidR="00DF323E" w:rsidRPr="00176FD4" w:rsidRDefault="00DF323E" w:rsidP="00365AAC">
      <w:pPr>
        <w:spacing w:line="360" w:lineRule="auto"/>
        <w:rPr>
          <w:rFonts w:cs="Arial"/>
        </w:rPr>
      </w:pPr>
      <w:r w:rsidRPr="00176FD4">
        <w:rPr>
          <w:rFonts w:cs="Arial"/>
        </w:rPr>
        <w:t xml:space="preserve">Both methodologies </w:t>
      </w:r>
      <w:r w:rsidR="00587329" w:rsidRPr="00176FD4">
        <w:rPr>
          <w:rFonts w:cs="Arial"/>
        </w:rPr>
        <w:t>present their own set of advantages and disadvantages. However, through further consideration and research, it had been deduced that the Agile methodology would function much more efficiently than the Waterfall methodology.</w:t>
      </w:r>
    </w:p>
    <w:p w14:paraId="3318D4FB" w14:textId="77777777" w:rsidR="00587329" w:rsidRPr="00176FD4" w:rsidRDefault="00587329" w:rsidP="00365AAC">
      <w:pPr>
        <w:keepNext/>
        <w:spacing w:line="360" w:lineRule="auto"/>
        <w:jc w:val="center"/>
        <w:rPr>
          <w:rFonts w:cs="Arial"/>
        </w:rPr>
      </w:pPr>
      <w:r w:rsidRPr="00176FD4">
        <w:rPr>
          <w:rFonts w:cs="Arial"/>
          <w:noProof/>
        </w:rPr>
        <w:drawing>
          <wp:inline distT="0" distB="0" distL="0" distR="0" wp14:anchorId="58C49762" wp14:editId="1895F677">
            <wp:extent cx="6146342" cy="3387255"/>
            <wp:effectExtent l="0" t="0" r="698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53126" cy="3446104"/>
                    </a:xfrm>
                    <a:prstGeom prst="rect">
                      <a:avLst/>
                    </a:prstGeom>
                    <a:noFill/>
                    <a:ln>
                      <a:noFill/>
                    </a:ln>
                  </pic:spPr>
                </pic:pic>
              </a:graphicData>
            </a:graphic>
          </wp:inline>
        </w:drawing>
      </w:r>
    </w:p>
    <w:p w14:paraId="1BC62FD4" w14:textId="60FFB0AA" w:rsidR="00587329" w:rsidRPr="00176FD4" w:rsidRDefault="00587329" w:rsidP="00365AAC">
      <w:pPr>
        <w:pStyle w:val="Caption"/>
        <w:spacing w:line="360" w:lineRule="auto"/>
        <w:jc w:val="center"/>
        <w:rPr>
          <w:rFonts w:cs="Arial"/>
        </w:rPr>
      </w:pPr>
      <w:bookmarkStart w:id="136" w:name="_Toc57059072"/>
      <w:r w:rsidRPr="00176FD4">
        <w:rPr>
          <w:rFonts w:cs="Arial"/>
        </w:rPr>
        <w:t xml:space="preserve">Figure </w:t>
      </w:r>
      <w:r w:rsidRPr="00176FD4">
        <w:rPr>
          <w:rFonts w:cs="Arial"/>
        </w:rPr>
        <w:fldChar w:fldCharType="begin"/>
      </w:r>
      <w:r w:rsidRPr="00176FD4">
        <w:rPr>
          <w:rFonts w:cs="Arial"/>
        </w:rPr>
        <w:instrText xml:space="preserve"> SEQ Figure \* ARABIC </w:instrText>
      </w:r>
      <w:r w:rsidRPr="00176FD4">
        <w:rPr>
          <w:rFonts w:cs="Arial"/>
        </w:rPr>
        <w:fldChar w:fldCharType="separate"/>
      </w:r>
      <w:r w:rsidR="006949BF" w:rsidRPr="00176FD4">
        <w:rPr>
          <w:rFonts w:cs="Arial"/>
          <w:noProof/>
        </w:rPr>
        <w:t>22</w:t>
      </w:r>
      <w:r w:rsidRPr="00176FD4">
        <w:rPr>
          <w:rFonts w:cs="Arial"/>
        </w:rPr>
        <w:fldChar w:fldCharType="end"/>
      </w:r>
      <w:r w:rsidRPr="00176FD4">
        <w:rPr>
          <w:rFonts w:cs="Arial"/>
        </w:rPr>
        <w:t xml:space="preserve"> The Agile methodology versus the Waterfall methodology</w:t>
      </w:r>
      <w:bookmarkEnd w:id="136"/>
    </w:p>
    <w:p w14:paraId="2756B322" w14:textId="6D8B46D7" w:rsidR="00C90DDD" w:rsidRPr="00176FD4" w:rsidRDefault="00587329" w:rsidP="00365AAC">
      <w:pPr>
        <w:spacing w:line="360" w:lineRule="auto"/>
        <w:rPr>
          <w:rFonts w:cs="Arial"/>
        </w:rPr>
      </w:pPr>
      <w:r w:rsidRPr="00176FD4">
        <w:rPr>
          <w:rFonts w:cs="Arial"/>
        </w:rPr>
        <w:t xml:space="preserve">It can be seen in </w:t>
      </w:r>
      <w:r w:rsidR="002912D0">
        <w:rPr>
          <w:rFonts w:cs="Arial"/>
        </w:rPr>
        <w:t>Figure 22</w:t>
      </w:r>
      <w:r w:rsidRPr="00176FD4">
        <w:rPr>
          <w:rFonts w:cs="Arial"/>
        </w:rPr>
        <w:t xml:space="preserve"> that the Agile methodology can be thought of as an iterative extension of the Waterfall methodology. The Agile methodology consists of a number of sprints similar to the Waterfall methodology and also encourages an ongoing cycle of improvement and adaptation. Adaptability had been deemed an extremely important </w:t>
      </w:r>
      <w:r w:rsidR="003648D8" w:rsidRPr="00176FD4">
        <w:rPr>
          <w:rFonts w:cs="Arial"/>
        </w:rPr>
        <w:t>aspect of the project and b</w:t>
      </w:r>
      <w:r w:rsidR="00923300" w:rsidRPr="00176FD4">
        <w:rPr>
          <w:rFonts w:cs="Arial"/>
        </w:rPr>
        <w:t xml:space="preserve">ecause of this, </w:t>
      </w:r>
      <w:r w:rsidRPr="00176FD4">
        <w:rPr>
          <w:rFonts w:cs="Arial"/>
        </w:rPr>
        <w:t>a version of the</w:t>
      </w:r>
      <w:r w:rsidR="00923300" w:rsidRPr="00176FD4">
        <w:rPr>
          <w:rFonts w:cs="Arial"/>
        </w:rPr>
        <w:t xml:space="preserve"> Agile software development methodology</w:t>
      </w:r>
      <w:r w:rsidR="00613061" w:rsidRPr="00176FD4">
        <w:rPr>
          <w:rFonts w:cs="Arial"/>
        </w:rPr>
        <w:t xml:space="preserve"> </w:t>
      </w:r>
      <w:r w:rsidR="00923300" w:rsidRPr="00176FD4">
        <w:rPr>
          <w:rFonts w:cs="Arial"/>
        </w:rPr>
        <w:t>had been</w:t>
      </w:r>
      <w:r w:rsidR="00613061" w:rsidRPr="00176FD4">
        <w:rPr>
          <w:rFonts w:cs="Arial"/>
        </w:rPr>
        <w:t xml:space="preserve"> </w:t>
      </w:r>
      <w:r w:rsidRPr="00176FD4">
        <w:rPr>
          <w:rFonts w:cs="Arial"/>
        </w:rPr>
        <w:t>selected to be</w:t>
      </w:r>
      <w:r w:rsidR="00613061" w:rsidRPr="00176FD4">
        <w:rPr>
          <w:rFonts w:cs="Arial"/>
        </w:rPr>
        <w:t xml:space="preserve"> implement</w:t>
      </w:r>
      <w:r w:rsidR="0054730A" w:rsidRPr="00176FD4">
        <w:rPr>
          <w:rFonts w:cs="Arial"/>
        </w:rPr>
        <w:t>ed</w:t>
      </w:r>
      <w:r w:rsidRPr="00176FD4">
        <w:rPr>
          <w:rFonts w:cs="Arial"/>
        </w:rPr>
        <w:t xml:space="preserve"> during the lifecycle of the project.</w:t>
      </w:r>
    </w:p>
    <w:p w14:paraId="351FC60A" w14:textId="77777777" w:rsidR="00C90DDD" w:rsidRPr="00176FD4" w:rsidRDefault="00C90DDD" w:rsidP="00365AAC">
      <w:pPr>
        <w:pStyle w:val="Heading2"/>
      </w:pPr>
      <w:bookmarkStart w:id="137" w:name="_Toc55478784"/>
      <w:bookmarkStart w:id="138" w:name="_Toc57059030"/>
      <w:r w:rsidRPr="00176FD4">
        <w:t>Description of the development of the artefact</w:t>
      </w:r>
      <w:bookmarkEnd w:id="137"/>
      <w:bookmarkEnd w:id="138"/>
    </w:p>
    <w:p w14:paraId="0D46BCC3" w14:textId="6E8A43F0" w:rsidR="00355558" w:rsidRPr="00176FD4" w:rsidRDefault="00355558" w:rsidP="00365AAC">
      <w:pPr>
        <w:spacing w:line="360" w:lineRule="auto"/>
        <w:rPr>
          <w:rFonts w:cs="Arial"/>
        </w:rPr>
      </w:pPr>
      <w:r w:rsidRPr="00176FD4">
        <w:rPr>
          <w:rFonts w:cs="Arial"/>
        </w:rPr>
        <w:t xml:space="preserve">Within the project’s lifecycle, </w:t>
      </w:r>
      <w:r w:rsidR="0072199B">
        <w:rPr>
          <w:rFonts w:cs="Arial"/>
        </w:rPr>
        <w:t>the</w:t>
      </w:r>
      <w:r w:rsidRPr="00176FD4">
        <w:rPr>
          <w:rFonts w:cs="Arial"/>
        </w:rPr>
        <w:t xml:space="preserve"> Agile methodology had been implemented in order to effectively and efficiently create, adapt and test the final project artefact. Within this part of the document, a detailed explanation of the processes and practices followed during the project lifecycle are explored.</w:t>
      </w:r>
    </w:p>
    <w:p w14:paraId="76980B80" w14:textId="495D4AF2" w:rsidR="00FB1265" w:rsidRPr="00176FD4" w:rsidRDefault="00FB1265" w:rsidP="00365AAC">
      <w:pPr>
        <w:spacing w:line="360" w:lineRule="auto"/>
        <w:rPr>
          <w:rFonts w:cs="Arial"/>
        </w:rPr>
      </w:pPr>
      <w:r w:rsidRPr="00176FD4">
        <w:rPr>
          <w:rFonts w:cs="Arial"/>
        </w:rPr>
        <w:t>Throughout the lifecycle of the project, the artefact had gone through a number of different iterations. Each iteration had been the focus of a single sprint and the different iterations of the project had been focussed on adding new functionality to the artefact.</w:t>
      </w:r>
    </w:p>
    <w:p w14:paraId="70885D1B" w14:textId="38C93767" w:rsidR="00FB1265" w:rsidRPr="00176FD4" w:rsidRDefault="00FB1265" w:rsidP="00365AAC">
      <w:pPr>
        <w:spacing w:line="360" w:lineRule="auto"/>
        <w:rPr>
          <w:rFonts w:cs="Arial"/>
        </w:rPr>
      </w:pPr>
      <w:r w:rsidRPr="00176FD4">
        <w:rPr>
          <w:rFonts w:cs="Arial"/>
        </w:rPr>
        <w:lastRenderedPageBreak/>
        <w:t>The following table is a representation of the different iterations and sprints that had concluded in order to create the final artefact.</w:t>
      </w:r>
    </w:p>
    <w:p w14:paraId="416B6DD2" w14:textId="71B6324C" w:rsidR="00E4266F" w:rsidRPr="00176FD4" w:rsidRDefault="00E4266F" w:rsidP="00365AAC">
      <w:pPr>
        <w:pStyle w:val="Caption"/>
        <w:keepNext/>
        <w:spacing w:line="360" w:lineRule="auto"/>
        <w:rPr>
          <w:rFonts w:cs="Arial"/>
        </w:rPr>
      </w:pPr>
      <w:bookmarkStart w:id="139" w:name="_Toc57059049"/>
      <w:r w:rsidRPr="00176FD4">
        <w:rPr>
          <w:rFonts w:cs="Arial"/>
        </w:rPr>
        <w:t xml:space="preserve">Table </w:t>
      </w:r>
      <w:r w:rsidRPr="00176FD4">
        <w:rPr>
          <w:rFonts w:cs="Arial"/>
        </w:rPr>
        <w:fldChar w:fldCharType="begin"/>
      </w:r>
      <w:r w:rsidRPr="00176FD4">
        <w:rPr>
          <w:rFonts w:cs="Arial"/>
        </w:rPr>
        <w:instrText xml:space="preserve"> SEQ Table \* ARABIC </w:instrText>
      </w:r>
      <w:r w:rsidRPr="00176FD4">
        <w:rPr>
          <w:rFonts w:cs="Arial"/>
        </w:rPr>
        <w:fldChar w:fldCharType="separate"/>
      </w:r>
      <w:r w:rsidR="00BB10EB" w:rsidRPr="00176FD4">
        <w:rPr>
          <w:rFonts w:cs="Arial"/>
          <w:noProof/>
        </w:rPr>
        <w:t>3</w:t>
      </w:r>
      <w:r w:rsidRPr="00176FD4">
        <w:rPr>
          <w:rFonts w:cs="Arial"/>
        </w:rPr>
        <w:fldChar w:fldCharType="end"/>
      </w:r>
      <w:r w:rsidRPr="00176FD4">
        <w:rPr>
          <w:rFonts w:cs="Arial"/>
        </w:rPr>
        <w:t xml:space="preserve"> Detailed descriptions of each implemented phase within the software development lifecycle.</w:t>
      </w:r>
      <w:bookmarkEnd w:id="139"/>
    </w:p>
    <w:tbl>
      <w:tblPr>
        <w:tblStyle w:val="TableGrid"/>
        <w:tblW w:w="0" w:type="auto"/>
        <w:tblLook w:val="04A0" w:firstRow="1" w:lastRow="0" w:firstColumn="1" w:lastColumn="0" w:noHBand="0" w:noVBand="1"/>
      </w:tblPr>
      <w:tblGrid>
        <w:gridCol w:w="1555"/>
        <w:gridCol w:w="2693"/>
        <w:gridCol w:w="5096"/>
      </w:tblGrid>
      <w:tr w:rsidR="00FB1265" w:rsidRPr="00176FD4" w14:paraId="48621D78" w14:textId="77777777" w:rsidTr="00014C56">
        <w:tc>
          <w:tcPr>
            <w:tcW w:w="1555" w:type="dxa"/>
            <w:shd w:val="clear" w:color="auto" w:fill="000000" w:themeFill="text1"/>
          </w:tcPr>
          <w:p w14:paraId="798FFC50" w14:textId="72DBFF22" w:rsidR="00FB1265" w:rsidRPr="00176FD4" w:rsidRDefault="00FB1265" w:rsidP="00365AAC">
            <w:pPr>
              <w:spacing w:line="360" w:lineRule="auto"/>
              <w:jc w:val="center"/>
              <w:rPr>
                <w:rFonts w:cs="Arial"/>
                <w:b/>
                <w:bCs/>
              </w:rPr>
            </w:pPr>
            <w:r w:rsidRPr="00176FD4">
              <w:rPr>
                <w:rFonts w:cs="Arial"/>
                <w:b/>
                <w:bCs/>
              </w:rPr>
              <w:t>Phase</w:t>
            </w:r>
          </w:p>
        </w:tc>
        <w:tc>
          <w:tcPr>
            <w:tcW w:w="2693" w:type="dxa"/>
            <w:shd w:val="clear" w:color="auto" w:fill="000000" w:themeFill="text1"/>
          </w:tcPr>
          <w:p w14:paraId="23CF89AE" w14:textId="7B041E44" w:rsidR="00FB1265" w:rsidRPr="00176FD4" w:rsidRDefault="00FB1265" w:rsidP="00365AAC">
            <w:pPr>
              <w:spacing w:line="360" w:lineRule="auto"/>
              <w:jc w:val="center"/>
              <w:rPr>
                <w:rFonts w:cs="Arial"/>
                <w:b/>
                <w:bCs/>
              </w:rPr>
            </w:pPr>
            <w:r w:rsidRPr="00176FD4">
              <w:rPr>
                <w:rFonts w:cs="Arial"/>
                <w:b/>
                <w:bCs/>
              </w:rPr>
              <w:t>Description</w:t>
            </w:r>
          </w:p>
        </w:tc>
        <w:tc>
          <w:tcPr>
            <w:tcW w:w="5096" w:type="dxa"/>
            <w:shd w:val="clear" w:color="auto" w:fill="000000" w:themeFill="text1"/>
          </w:tcPr>
          <w:p w14:paraId="6BE196C6" w14:textId="752A5A0A" w:rsidR="00FB1265" w:rsidRPr="00176FD4" w:rsidRDefault="00FB1265" w:rsidP="00365AAC">
            <w:pPr>
              <w:spacing w:line="360" w:lineRule="auto"/>
              <w:jc w:val="center"/>
              <w:rPr>
                <w:rFonts w:cs="Arial"/>
                <w:b/>
                <w:bCs/>
              </w:rPr>
            </w:pPr>
            <w:r w:rsidRPr="00176FD4">
              <w:rPr>
                <w:rFonts w:cs="Arial"/>
                <w:b/>
                <w:bCs/>
              </w:rPr>
              <w:t>Tasks</w:t>
            </w:r>
          </w:p>
        </w:tc>
      </w:tr>
      <w:tr w:rsidR="00FB1265" w:rsidRPr="00176FD4" w14:paraId="631C9551" w14:textId="77777777" w:rsidTr="00014C56">
        <w:tc>
          <w:tcPr>
            <w:tcW w:w="9344" w:type="dxa"/>
            <w:gridSpan w:val="3"/>
            <w:shd w:val="clear" w:color="auto" w:fill="A6A6A6" w:themeFill="background1" w:themeFillShade="A6"/>
          </w:tcPr>
          <w:p w14:paraId="72347FED" w14:textId="34448777" w:rsidR="00FB1265" w:rsidRPr="00176FD4" w:rsidRDefault="00FB1265" w:rsidP="00365AAC">
            <w:pPr>
              <w:spacing w:line="360" w:lineRule="auto"/>
              <w:jc w:val="center"/>
              <w:rPr>
                <w:rFonts w:cs="Arial"/>
                <w:b/>
                <w:bCs/>
              </w:rPr>
            </w:pPr>
            <w:r w:rsidRPr="00176FD4">
              <w:rPr>
                <w:rFonts w:cs="Arial"/>
                <w:b/>
                <w:bCs/>
              </w:rPr>
              <w:t>Planning</w:t>
            </w:r>
          </w:p>
        </w:tc>
      </w:tr>
      <w:tr w:rsidR="00FB1265" w:rsidRPr="00176FD4" w14:paraId="26AB4735" w14:textId="77777777" w:rsidTr="00014C56">
        <w:tc>
          <w:tcPr>
            <w:tcW w:w="1555" w:type="dxa"/>
          </w:tcPr>
          <w:p w14:paraId="5A9925C2" w14:textId="11DA4236" w:rsidR="00FB1265" w:rsidRPr="00176FD4" w:rsidRDefault="00EF76E1" w:rsidP="00365AAC">
            <w:pPr>
              <w:spacing w:line="360" w:lineRule="auto"/>
              <w:jc w:val="center"/>
              <w:rPr>
                <w:rFonts w:cs="Arial"/>
              </w:rPr>
            </w:pPr>
            <w:r w:rsidRPr="00176FD4">
              <w:rPr>
                <w:rFonts w:cs="Arial"/>
              </w:rPr>
              <w:t>1</w:t>
            </w:r>
          </w:p>
        </w:tc>
        <w:tc>
          <w:tcPr>
            <w:tcW w:w="2693" w:type="dxa"/>
          </w:tcPr>
          <w:p w14:paraId="404A5B71" w14:textId="2F63B2E4" w:rsidR="00FB1265" w:rsidRPr="00176FD4" w:rsidRDefault="00EF76E1" w:rsidP="00365AAC">
            <w:pPr>
              <w:spacing w:line="360" w:lineRule="auto"/>
              <w:rPr>
                <w:rFonts w:cs="Arial"/>
              </w:rPr>
            </w:pPr>
            <w:r w:rsidRPr="00176FD4">
              <w:rPr>
                <w:rFonts w:cs="Arial"/>
              </w:rPr>
              <w:t>Project conception</w:t>
            </w:r>
          </w:p>
        </w:tc>
        <w:tc>
          <w:tcPr>
            <w:tcW w:w="5096" w:type="dxa"/>
          </w:tcPr>
          <w:p w14:paraId="78B2E183" w14:textId="77777777" w:rsidR="00FB1265" w:rsidRPr="00176FD4" w:rsidRDefault="00EF76E1" w:rsidP="00365AAC">
            <w:pPr>
              <w:spacing w:line="360" w:lineRule="auto"/>
              <w:rPr>
                <w:rFonts w:cs="Arial"/>
              </w:rPr>
            </w:pPr>
            <w:r w:rsidRPr="00176FD4">
              <w:rPr>
                <w:rFonts w:cs="Arial"/>
              </w:rPr>
              <w:t>The first step had been to contemplate and deliberate the ideal frameworks, architectures and components to utilise within the project.</w:t>
            </w:r>
          </w:p>
          <w:p w14:paraId="7CB7AD68" w14:textId="77777777" w:rsidR="00EF76E1" w:rsidRPr="00176FD4" w:rsidRDefault="00EF76E1" w:rsidP="00365AAC">
            <w:pPr>
              <w:spacing w:line="360" w:lineRule="auto"/>
              <w:rPr>
                <w:rFonts w:cs="Arial"/>
              </w:rPr>
            </w:pPr>
            <w:r w:rsidRPr="00176FD4">
              <w:rPr>
                <w:rFonts w:cs="Arial"/>
              </w:rPr>
              <w:t>The following had been utilised:</w:t>
            </w:r>
          </w:p>
          <w:p w14:paraId="03A3A2D0" w14:textId="290E501F" w:rsidR="00EF76E1" w:rsidRPr="00176FD4" w:rsidRDefault="00EF76E1" w:rsidP="00365AAC">
            <w:pPr>
              <w:pStyle w:val="ListParagraph"/>
              <w:numPr>
                <w:ilvl w:val="0"/>
                <w:numId w:val="45"/>
              </w:numPr>
              <w:spacing w:after="0" w:line="360" w:lineRule="auto"/>
              <w:rPr>
                <w:rFonts w:ascii="Arial" w:hAnsi="Arial" w:cs="Arial"/>
              </w:rPr>
            </w:pPr>
            <w:r w:rsidRPr="00176FD4">
              <w:rPr>
                <w:rFonts w:ascii="Arial" w:hAnsi="Arial" w:cs="Arial"/>
              </w:rPr>
              <w:t>Front-end development:</w:t>
            </w:r>
          </w:p>
          <w:p w14:paraId="37A9AD33" w14:textId="77777777" w:rsidR="00EF76E1" w:rsidRPr="00176FD4" w:rsidRDefault="00EF76E1" w:rsidP="00365AAC">
            <w:pPr>
              <w:pStyle w:val="ListParagraph"/>
              <w:numPr>
                <w:ilvl w:val="1"/>
                <w:numId w:val="45"/>
              </w:numPr>
              <w:spacing w:line="360" w:lineRule="auto"/>
              <w:rPr>
                <w:rFonts w:ascii="Arial" w:hAnsi="Arial" w:cs="Arial"/>
              </w:rPr>
            </w:pPr>
            <w:r w:rsidRPr="00176FD4">
              <w:rPr>
                <w:rFonts w:ascii="Arial" w:hAnsi="Arial" w:cs="Arial"/>
              </w:rPr>
              <w:t>Visual studio form designer</w:t>
            </w:r>
          </w:p>
          <w:p w14:paraId="70ECDCBC" w14:textId="77777777" w:rsidR="00EF76E1" w:rsidRPr="00176FD4" w:rsidRDefault="00EF76E1" w:rsidP="00365AAC">
            <w:pPr>
              <w:pStyle w:val="ListParagraph"/>
              <w:numPr>
                <w:ilvl w:val="0"/>
                <w:numId w:val="45"/>
              </w:numPr>
              <w:spacing w:after="0" w:line="360" w:lineRule="auto"/>
              <w:rPr>
                <w:rFonts w:ascii="Arial" w:hAnsi="Arial" w:cs="Arial"/>
              </w:rPr>
            </w:pPr>
            <w:r w:rsidRPr="00176FD4">
              <w:rPr>
                <w:rFonts w:ascii="Arial" w:hAnsi="Arial" w:cs="Arial"/>
              </w:rPr>
              <w:t>Back-end development</w:t>
            </w:r>
          </w:p>
          <w:p w14:paraId="49DD1C05" w14:textId="70D0F9F2" w:rsidR="00EF76E1" w:rsidRPr="00176FD4" w:rsidRDefault="00EF76E1" w:rsidP="00365AAC">
            <w:pPr>
              <w:pStyle w:val="ListParagraph"/>
              <w:numPr>
                <w:ilvl w:val="1"/>
                <w:numId w:val="45"/>
              </w:numPr>
              <w:spacing w:line="360" w:lineRule="auto"/>
              <w:rPr>
                <w:rFonts w:ascii="Arial" w:hAnsi="Arial" w:cs="Arial"/>
              </w:rPr>
            </w:pPr>
            <w:r w:rsidRPr="00176FD4">
              <w:rPr>
                <w:rFonts w:ascii="Arial" w:hAnsi="Arial" w:cs="Arial"/>
              </w:rPr>
              <w:t>C#</w:t>
            </w:r>
          </w:p>
          <w:p w14:paraId="64480D67" w14:textId="082AC54C" w:rsidR="00EF76E1" w:rsidRPr="00176FD4" w:rsidRDefault="00EF76E1" w:rsidP="00365AAC">
            <w:pPr>
              <w:pStyle w:val="ListParagraph"/>
              <w:numPr>
                <w:ilvl w:val="1"/>
                <w:numId w:val="45"/>
              </w:numPr>
              <w:spacing w:line="360" w:lineRule="auto"/>
              <w:rPr>
                <w:rFonts w:ascii="Arial" w:hAnsi="Arial" w:cs="Arial"/>
              </w:rPr>
            </w:pPr>
            <w:r w:rsidRPr="00176FD4">
              <w:rPr>
                <w:rFonts w:ascii="Arial" w:hAnsi="Arial" w:cs="Arial"/>
              </w:rPr>
              <w:t>Windows Forms Application Architecture</w:t>
            </w:r>
          </w:p>
          <w:p w14:paraId="65E2ED76" w14:textId="5A23FC73" w:rsidR="00EF76E1" w:rsidRPr="00176FD4" w:rsidRDefault="00EF76E1" w:rsidP="00365AAC">
            <w:pPr>
              <w:pStyle w:val="ListParagraph"/>
              <w:numPr>
                <w:ilvl w:val="0"/>
                <w:numId w:val="45"/>
              </w:numPr>
              <w:spacing w:after="0" w:line="360" w:lineRule="auto"/>
              <w:rPr>
                <w:rFonts w:ascii="Arial" w:hAnsi="Arial" w:cs="Arial"/>
              </w:rPr>
            </w:pPr>
            <w:r w:rsidRPr="00176FD4">
              <w:rPr>
                <w:rFonts w:ascii="Arial" w:hAnsi="Arial" w:cs="Arial"/>
              </w:rPr>
              <w:t>Audio Fingerprint creation:</w:t>
            </w:r>
          </w:p>
          <w:p w14:paraId="47D05852" w14:textId="6931CF87" w:rsidR="00EF76E1" w:rsidRPr="00176FD4" w:rsidRDefault="00EF76E1" w:rsidP="00365AAC">
            <w:pPr>
              <w:pStyle w:val="ListParagraph"/>
              <w:numPr>
                <w:ilvl w:val="1"/>
                <w:numId w:val="45"/>
              </w:numPr>
              <w:spacing w:line="360" w:lineRule="auto"/>
              <w:rPr>
                <w:rFonts w:ascii="Arial" w:hAnsi="Arial" w:cs="Arial"/>
              </w:rPr>
            </w:pPr>
            <w:r w:rsidRPr="00176FD4">
              <w:rPr>
                <w:rFonts w:ascii="Arial" w:hAnsi="Arial" w:cs="Arial"/>
              </w:rPr>
              <w:t>ACRCloud C# Audio Fingerprinting algorithm</w:t>
            </w:r>
          </w:p>
          <w:p w14:paraId="3198A3CA" w14:textId="6AF10401" w:rsidR="00EF76E1" w:rsidRPr="00176FD4" w:rsidRDefault="00EF76E1" w:rsidP="00365AAC">
            <w:pPr>
              <w:pStyle w:val="ListParagraph"/>
              <w:numPr>
                <w:ilvl w:val="0"/>
                <w:numId w:val="45"/>
              </w:numPr>
              <w:spacing w:after="0" w:line="360" w:lineRule="auto"/>
              <w:rPr>
                <w:rFonts w:ascii="Arial" w:hAnsi="Arial" w:cs="Arial"/>
              </w:rPr>
            </w:pPr>
            <w:r w:rsidRPr="00176FD4">
              <w:rPr>
                <w:rFonts w:ascii="Arial" w:hAnsi="Arial" w:cs="Arial"/>
              </w:rPr>
              <w:t>Metadata Database:</w:t>
            </w:r>
          </w:p>
          <w:p w14:paraId="7FA2E154" w14:textId="339EE74E" w:rsidR="00EF76E1" w:rsidRPr="00176FD4" w:rsidRDefault="00EF76E1" w:rsidP="00365AAC">
            <w:pPr>
              <w:pStyle w:val="ListParagraph"/>
              <w:numPr>
                <w:ilvl w:val="1"/>
                <w:numId w:val="45"/>
              </w:numPr>
              <w:spacing w:line="360" w:lineRule="auto"/>
              <w:rPr>
                <w:rFonts w:ascii="Arial" w:hAnsi="Arial" w:cs="Arial"/>
              </w:rPr>
            </w:pPr>
            <w:r w:rsidRPr="00176FD4">
              <w:rPr>
                <w:rFonts w:ascii="Arial" w:hAnsi="Arial" w:cs="Arial"/>
              </w:rPr>
              <w:t>ACRCloud metadata database</w:t>
            </w:r>
          </w:p>
        </w:tc>
      </w:tr>
      <w:tr w:rsidR="00FB1265" w:rsidRPr="00176FD4" w14:paraId="60F6314B" w14:textId="77777777" w:rsidTr="00014C56">
        <w:tc>
          <w:tcPr>
            <w:tcW w:w="1555" w:type="dxa"/>
          </w:tcPr>
          <w:p w14:paraId="13D7811E" w14:textId="721C679C" w:rsidR="00FB1265" w:rsidRPr="00176FD4" w:rsidRDefault="00EF76E1" w:rsidP="00365AAC">
            <w:pPr>
              <w:spacing w:line="360" w:lineRule="auto"/>
              <w:jc w:val="center"/>
              <w:rPr>
                <w:rFonts w:cs="Arial"/>
              </w:rPr>
            </w:pPr>
            <w:r w:rsidRPr="00176FD4">
              <w:rPr>
                <w:rFonts w:cs="Arial"/>
              </w:rPr>
              <w:t>2</w:t>
            </w:r>
          </w:p>
        </w:tc>
        <w:tc>
          <w:tcPr>
            <w:tcW w:w="2693" w:type="dxa"/>
          </w:tcPr>
          <w:p w14:paraId="4D810C9A" w14:textId="661393C0" w:rsidR="00FB1265" w:rsidRPr="00176FD4" w:rsidRDefault="00EF76E1" w:rsidP="00365AAC">
            <w:pPr>
              <w:spacing w:line="360" w:lineRule="auto"/>
              <w:rPr>
                <w:rFonts w:cs="Arial"/>
              </w:rPr>
            </w:pPr>
            <w:r w:rsidRPr="00176FD4">
              <w:rPr>
                <w:rFonts w:cs="Arial"/>
              </w:rPr>
              <w:t>Obtaining resources</w:t>
            </w:r>
          </w:p>
        </w:tc>
        <w:tc>
          <w:tcPr>
            <w:tcW w:w="5096" w:type="dxa"/>
          </w:tcPr>
          <w:p w14:paraId="50944EA3" w14:textId="1B1100F4" w:rsidR="00FB1265" w:rsidRDefault="00EF76E1" w:rsidP="00365AAC">
            <w:pPr>
              <w:spacing w:line="360" w:lineRule="auto"/>
              <w:rPr>
                <w:rFonts w:cs="Arial"/>
              </w:rPr>
            </w:pPr>
            <w:r w:rsidRPr="00176FD4">
              <w:rPr>
                <w:rFonts w:cs="Arial"/>
              </w:rPr>
              <w:t xml:space="preserve">After the </w:t>
            </w:r>
            <w:r w:rsidR="00014C56" w:rsidRPr="00176FD4">
              <w:rPr>
                <w:rFonts w:cs="Arial"/>
              </w:rPr>
              <w:t>necessary</w:t>
            </w:r>
            <w:r w:rsidRPr="00176FD4">
              <w:rPr>
                <w:rFonts w:cs="Arial"/>
              </w:rPr>
              <w:t xml:space="preserve"> components had been identified, the next step had been to </w:t>
            </w:r>
            <w:r w:rsidR="00014C56" w:rsidRPr="00176FD4">
              <w:rPr>
                <w:rFonts w:cs="Arial"/>
              </w:rPr>
              <w:t>acquire the necessary applications and permissions. The front end development and back end development components had been acquired t</w:t>
            </w:r>
            <w:r w:rsidR="0072199B">
              <w:rPr>
                <w:rFonts w:cs="Arial"/>
              </w:rPr>
              <w:t>h</w:t>
            </w:r>
            <w:r w:rsidR="00014C56" w:rsidRPr="00176FD4">
              <w:rPr>
                <w:rFonts w:cs="Arial"/>
              </w:rPr>
              <w:t>rough the Visual Studio programming platform. Permissions for utilising the ACRCloud Audio fingerprinting framework and ACRCloud metadata database had been acquired after communicating and developing an agreement with the ACRCloud software development team.</w:t>
            </w:r>
          </w:p>
          <w:p w14:paraId="6ACD4C54" w14:textId="1A5F2ED5" w:rsidR="00176FD4" w:rsidRPr="00176FD4" w:rsidRDefault="00176FD4" w:rsidP="00365AAC">
            <w:pPr>
              <w:spacing w:line="360" w:lineRule="auto"/>
              <w:rPr>
                <w:rFonts w:cs="Arial"/>
              </w:rPr>
            </w:pPr>
          </w:p>
        </w:tc>
      </w:tr>
      <w:tr w:rsidR="00FB1265" w:rsidRPr="00176FD4" w14:paraId="4CCBC2FB" w14:textId="77777777" w:rsidTr="00014C56">
        <w:tc>
          <w:tcPr>
            <w:tcW w:w="1555" w:type="dxa"/>
          </w:tcPr>
          <w:p w14:paraId="5FCDF0F9" w14:textId="44D1283D" w:rsidR="00FB1265" w:rsidRPr="00176FD4" w:rsidRDefault="004976AB" w:rsidP="00365AAC">
            <w:pPr>
              <w:spacing w:line="360" w:lineRule="auto"/>
              <w:jc w:val="center"/>
              <w:rPr>
                <w:rFonts w:cs="Arial"/>
              </w:rPr>
            </w:pPr>
            <w:r w:rsidRPr="00176FD4">
              <w:rPr>
                <w:rFonts w:cs="Arial"/>
              </w:rPr>
              <w:lastRenderedPageBreak/>
              <w:t>3</w:t>
            </w:r>
          </w:p>
        </w:tc>
        <w:tc>
          <w:tcPr>
            <w:tcW w:w="2693" w:type="dxa"/>
          </w:tcPr>
          <w:p w14:paraId="7AA25B6B" w14:textId="187A71ED" w:rsidR="00FB1265" w:rsidRPr="00176FD4" w:rsidRDefault="004976AB" w:rsidP="00365AAC">
            <w:pPr>
              <w:spacing w:line="360" w:lineRule="auto"/>
              <w:rPr>
                <w:rFonts w:cs="Arial"/>
              </w:rPr>
            </w:pPr>
            <w:r w:rsidRPr="00176FD4">
              <w:rPr>
                <w:rFonts w:cs="Arial"/>
              </w:rPr>
              <w:t>First sprint planning</w:t>
            </w:r>
          </w:p>
        </w:tc>
        <w:tc>
          <w:tcPr>
            <w:tcW w:w="5096" w:type="dxa"/>
          </w:tcPr>
          <w:p w14:paraId="326EE9CD" w14:textId="77777777" w:rsidR="00566DCE" w:rsidRPr="00176FD4" w:rsidRDefault="004976AB" w:rsidP="00365AAC">
            <w:pPr>
              <w:spacing w:line="360" w:lineRule="auto"/>
              <w:rPr>
                <w:rFonts w:cs="Arial"/>
              </w:rPr>
            </w:pPr>
            <w:r w:rsidRPr="00176FD4">
              <w:rPr>
                <w:rFonts w:cs="Arial"/>
              </w:rPr>
              <w:t xml:space="preserve">Once the appropriate permissions and components had been acquired, the following step was to design the ergonomics of the first development sprint. </w:t>
            </w:r>
          </w:p>
          <w:p w14:paraId="419A0557" w14:textId="765E5EB7" w:rsidR="00FB1265" w:rsidRPr="00176FD4" w:rsidRDefault="004976AB" w:rsidP="00365AAC">
            <w:pPr>
              <w:spacing w:line="360" w:lineRule="auto"/>
              <w:rPr>
                <w:rFonts w:cs="Arial"/>
              </w:rPr>
            </w:pPr>
            <w:r w:rsidRPr="00176FD4">
              <w:rPr>
                <w:rFonts w:cs="Arial"/>
              </w:rPr>
              <w:t>This sprint entailed the general preparation and initial setup of all of the acquired components.</w:t>
            </w:r>
          </w:p>
        </w:tc>
      </w:tr>
      <w:tr w:rsidR="004976AB" w:rsidRPr="00176FD4" w14:paraId="455FB381" w14:textId="77777777" w:rsidTr="004976AB">
        <w:tc>
          <w:tcPr>
            <w:tcW w:w="9344" w:type="dxa"/>
            <w:gridSpan w:val="3"/>
            <w:shd w:val="clear" w:color="auto" w:fill="A6A6A6" w:themeFill="background1" w:themeFillShade="A6"/>
          </w:tcPr>
          <w:p w14:paraId="0CEB992B" w14:textId="59ACE8CF" w:rsidR="004976AB" w:rsidRPr="00176FD4" w:rsidRDefault="004976AB" w:rsidP="00365AAC">
            <w:pPr>
              <w:spacing w:line="360" w:lineRule="auto"/>
              <w:jc w:val="center"/>
              <w:rPr>
                <w:rFonts w:cs="Arial"/>
                <w:b/>
                <w:bCs/>
              </w:rPr>
            </w:pPr>
            <w:r w:rsidRPr="00176FD4">
              <w:rPr>
                <w:rFonts w:cs="Arial"/>
                <w:b/>
                <w:bCs/>
              </w:rPr>
              <w:t>Development</w:t>
            </w:r>
          </w:p>
        </w:tc>
      </w:tr>
      <w:tr w:rsidR="004976AB" w:rsidRPr="00176FD4" w14:paraId="27B143A3" w14:textId="77777777" w:rsidTr="004976AB">
        <w:tc>
          <w:tcPr>
            <w:tcW w:w="9344" w:type="dxa"/>
            <w:gridSpan w:val="3"/>
            <w:shd w:val="clear" w:color="auto" w:fill="A6A6A6" w:themeFill="background1" w:themeFillShade="A6"/>
          </w:tcPr>
          <w:p w14:paraId="66CED43E" w14:textId="76381F9A" w:rsidR="004976AB" w:rsidRPr="00176FD4" w:rsidRDefault="004976AB" w:rsidP="00365AAC">
            <w:pPr>
              <w:spacing w:line="360" w:lineRule="auto"/>
              <w:jc w:val="center"/>
              <w:rPr>
                <w:rFonts w:cs="Arial"/>
                <w:b/>
                <w:bCs/>
              </w:rPr>
            </w:pPr>
            <w:r w:rsidRPr="00176FD4">
              <w:rPr>
                <w:rFonts w:cs="Arial"/>
                <w:b/>
                <w:bCs/>
              </w:rPr>
              <w:t>Sprint 1 – Initial setup of components</w:t>
            </w:r>
          </w:p>
        </w:tc>
      </w:tr>
      <w:tr w:rsidR="00FB1265" w:rsidRPr="00176FD4" w14:paraId="2E05E7F0" w14:textId="77777777" w:rsidTr="00014C56">
        <w:tc>
          <w:tcPr>
            <w:tcW w:w="1555" w:type="dxa"/>
          </w:tcPr>
          <w:p w14:paraId="567C9A62" w14:textId="09934EEA" w:rsidR="00FB1265" w:rsidRPr="00176FD4" w:rsidRDefault="00561746" w:rsidP="00365AAC">
            <w:pPr>
              <w:spacing w:line="360" w:lineRule="auto"/>
              <w:jc w:val="center"/>
              <w:rPr>
                <w:rFonts w:cs="Arial"/>
              </w:rPr>
            </w:pPr>
            <w:r w:rsidRPr="00176FD4">
              <w:rPr>
                <w:rFonts w:cs="Arial"/>
              </w:rPr>
              <w:t>4</w:t>
            </w:r>
          </w:p>
        </w:tc>
        <w:tc>
          <w:tcPr>
            <w:tcW w:w="2693" w:type="dxa"/>
          </w:tcPr>
          <w:p w14:paraId="053B7719" w14:textId="1739EDA9" w:rsidR="00FB1265" w:rsidRPr="00176FD4" w:rsidRDefault="00561746" w:rsidP="00365AAC">
            <w:pPr>
              <w:spacing w:line="360" w:lineRule="auto"/>
              <w:rPr>
                <w:rFonts w:cs="Arial"/>
              </w:rPr>
            </w:pPr>
            <w:r w:rsidRPr="00176FD4">
              <w:rPr>
                <w:rFonts w:cs="Arial"/>
              </w:rPr>
              <w:t>Set up of development environment</w:t>
            </w:r>
          </w:p>
        </w:tc>
        <w:tc>
          <w:tcPr>
            <w:tcW w:w="5096" w:type="dxa"/>
          </w:tcPr>
          <w:p w14:paraId="5554B739" w14:textId="58106402" w:rsidR="00FB1265" w:rsidRPr="00176FD4" w:rsidRDefault="00561746" w:rsidP="00365AAC">
            <w:pPr>
              <w:spacing w:line="360" w:lineRule="auto"/>
              <w:rPr>
                <w:rFonts w:cs="Arial"/>
              </w:rPr>
            </w:pPr>
            <w:r w:rsidRPr="00176FD4">
              <w:rPr>
                <w:rFonts w:cs="Arial"/>
              </w:rPr>
              <w:t>The first task of the first sprint had been to prepare the development environment. A new project had been started by utilising the visual studio development platform. This had created a basic form unto which to work.</w:t>
            </w:r>
          </w:p>
        </w:tc>
      </w:tr>
      <w:tr w:rsidR="004976AB" w:rsidRPr="00176FD4" w14:paraId="6F6F095B" w14:textId="77777777" w:rsidTr="00014C56">
        <w:tc>
          <w:tcPr>
            <w:tcW w:w="1555" w:type="dxa"/>
          </w:tcPr>
          <w:p w14:paraId="78B19706" w14:textId="27B98932" w:rsidR="004976AB" w:rsidRPr="00176FD4" w:rsidRDefault="00561746" w:rsidP="00365AAC">
            <w:pPr>
              <w:spacing w:line="360" w:lineRule="auto"/>
              <w:jc w:val="center"/>
              <w:rPr>
                <w:rFonts w:cs="Arial"/>
              </w:rPr>
            </w:pPr>
            <w:r w:rsidRPr="00176FD4">
              <w:rPr>
                <w:rFonts w:cs="Arial"/>
              </w:rPr>
              <w:t>5</w:t>
            </w:r>
          </w:p>
        </w:tc>
        <w:tc>
          <w:tcPr>
            <w:tcW w:w="2693" w:type="dxa"/>
          </w:tcPr>
          <w:p w14:paraId="4FFBC235" w14:textId="24B75160" w:rsidR="004976AB" w:rsidRPr="00176FD4" w:rsidRDefault="00561746" w:rsidP="00365AAC">
            <w:pPr>
              <w:spacing w:line="360" w:lineRule="auto"/>
              <w:rPr>
                <w:rFonts w:cs="Arial"/>
              </w:rPr>
            </w:pPr>
            <w:r w:rsidRPr="00176FD4">
              <w:rPr>
                <w:rFonts w:cs="Arial"/>
              </w:rPr>
              <w:t>Set up of ACRCloud requirements</w:t>
            </w:r>
          </w:p>
        </w:tc>
        <w:tc>
          <w:tcPr>
            <w:tcW w:w="5096" w:type="dxa"/>
          </w:tcPr>
          <w:p w14:paraId="08563D01" w14:textId="14E4CB7F" w:rsidR="004976AB" w:rsidRPr="00176FD4" w:rsidRDefault="00561746" w:rsidP="00365AAC">
            <w:pPr>
              <w:spacing w:line="360" w:lineRule="auto"/>
              <w:rPr>
                <w:rFonts w:cs="Arial"/>
              </w:rPr>
            </w:pPr>
            <w:r w:rsidRPr="00176FD4">
              <w:rPr>
                <w:rFonts w:cs="Arial"/>
              </w:rPr>
              <w:t>Next, the ACRCloud framework had to be set up within the back end of the project. This required that an account be created with the ACRCloud organisation and that a specialised development key be inputted every time the artefact executed. This key had been obtained</w:t>
            </w:r>
            <w:r w:rsidR="003B7F56" w:rsidRPr="00176FD4">
              <w:rPr>
                <w:rFonts w:cs="Arial"/>
              </w:rPr>
              <w:t xml:space="preserve"> during</w:t>
            </w:r>
            <w:r w:rsidRPr="00176FD4">
              <w:rPr>
                <w:rFonts w:cs="Arial"/>
              </w:rPr>
              <w:t xml:space="preserve"> </w:t>
            </w:r>
            <w:r w:rsidR="003B7F56" w:rsidRPr="00176FD4">
              <w:rPr>
                <w:rFonts w:cs="Arial"/>
              </w:rPr>
              <w:t>phase</w:t>
            </w:r>
            <w:r w:rsidRPr="00176FD4">
              <w:rPr>
                <w:rFonts w:cs="Arial"/>
              </w:rPr>
              <w:t xml:space="preserve"> 3.</w:t>
            </w:r>
          </w:p>
        </w:tc>
      </w:tr>
      <w:tr w:rsidR="004976AB" w:rsidRPr="00176FD4" w14:paraId="2D1CB129" w14:textId="77777777" w:rsidTr="00014C56">
        <w:tc>
          <w:tcPr>
            <w:tcW w:w="1555" w:type="dxa"/>
          </w:tcPr>
          <w:p w14:paraId="5D6EBCCA" w14:textId="0ED22F8C" w:rsidR="004976AB" w:rsidRPr="00176FD4" w:rsidRDefault="003B7F56" w:rsidP="00365AAC">
            <w:pPr>
              <w:spacing w:line="360" w:lineRule="auto"/>
              <w:jc w:val="center"/>
              <w:rPr>
                <w:rFonts w:cs="Arial"/>
              </w:rPr>
            </w:pPr>
            <w:r w:rsidRPr="00176FD4">
              <w:rPr>
                <w:rFonts w:cs="Arial"/>
              </w:rPr>
              <w:t>6</w:t>
            </w:r>
          </w:p>
        </w:tc>
        <w:tc>
          <w:tcPr>
            <w:tcW w:w="2693" w:type="dxa"/>
          </w:tcPr>
          <w:p w14:paraId="7C4D769C" w14:textId="629F8152" w:rsidR="004976AB" w:rsidRPr="00176FD4" w:rsidRDefault="003B7F56" w:rsidP="00365AAC">
            <w:pPr>
              <w:spacing w:line="360" w:lineRule="auto"/>
              <w:rPr>
                <w:rFonts w:cs="Arial"/>
              </w:rPr>
            </w:pPr>
            <w:r w:rsidRPr="00176FD4">
              <w:rPr>
                <w:rFonts w:cs="Arial"/>
              </w:rPr>
              <w:t>Testing and calibrating the connection between the ACRCloud server and the artefact.</w:t>
            </w:r>
          </w:p>
        </w:tc>
        <w:tc>
          <w:tcPr>
            <w:tcW w:w="5096" w:type="dxa"/>
          </w:tcPr>
          <w:p w14:paraId="42CC27B9" w14:textId="256B0BF5" w:rsidR="004976AB" w:rsidRPr="00176FD4" w:rsidRDefault="003B7F56" w:rsidP="00365AAC">
            <w:pPr>
              <w:spacing w:line="360" w:lineRule="auto"/>
              <w:rPr>
                <w:rFonts w:cs="Arial"/>
              </w:rPr>
            </w:pPr>
            <w:r w:rsidRPr="00176FD4">
              <w:rPr>
                <w:rFonts w:cs="Arial"/>
              </w:rPr>
              <w:t xml:space="preserve">After the </w:t>
            </w:r>
            <w:proofErr w:type="spellStart"/>
            <w:r w:rsidRPr="00176FD4">
              <w:rPr>
                <w:rFonts w:cs="Arial"/>
              </w:rPr>
              <w:t>set up</w:t>
            </w:r>
            <w:proofErr w:type="spellEnd"/>
            <w:r w:rsidRPr="00176FD4">
              <w:rPr>
                <w:rFonts w:cs="Arial"/>
              </w:rPr>
              <w:t xml:space="preserve"> of the ACRCloud requirements, both the artefact and  ACRCloud server that had been utilised had to be calibrated to communicate with one another, transfer the appropriate data and test for the appropriate content.</w:t>
            </w:r>
          </w:p>
        </w:tc>
      </w:tr>
      <w:tr w:rsidR="003B7F56" w:rsidRPr="00176FD4" w14:paraId="73F5ABEF" w14:textId="77777777" w:rsidTr="007872D3">
        <w:tc>
          <w:tcPr>
            <w:tcW w:w="9344" w:type="dxa"/>
            <w:gridSpan w:val="3"/>
            <w:shd w:val="clear" w:color="auto" w:fill="A6A6A6" w:themeFill="background1" w:themeFillShade="A6"/>
          </w:tcPr>
          <w:p w14:paraId="16B68AC0" w14:textId="26CCC182" w:rsidR="003B7F56" w:rsidRPr="00176FD4" w:rsidRDefault="003B7F56" w:rsidP="00365AAC">
            <w:pPr>
              <w:spacing w:line="360" w:lineRule="auto"/>
              <w:jc w:val="center"/>
              <w:rPr>
                <w:rFonts w:cs="Arial"/>
                <w:b/>
                <w:bCs/>
              </w:rPr>
            </w:pPr>
            <w:r w:rsidRPr="00176FD4">
              <w:rPr>
                <w:rFonts w:cs="Arial"/>
                <w:b/>
                <w:bCs/>
              </w:rPr>
              <w:t>Sprint 2 – Developing the first iteration of the artefact</w:t>
            </w:r>
          </w:p>
        </w:tc>
      </w:tr>
      <w:tr w:rsidR="004976AB" w:rsidRPr="00176FD4" w14:paraId="58D386AF" w14:textId="77777777" w:rsidTr="00014C56">
        <w:tc>
          <w:tcPr>
            <w:tcW w:w="1555" w:type="dxa"/>
          </w:tcPr>
          <w:p w14:paraId="43E1A06E" w14:textId="18286F72" w:rsidR="004976AB" w:rsidRPr="00176FD4" w:rsidRDefault="003B7F56" w:rsidP="00365AAC">
            <w:pPr>
              <w:spacing w:line="360" w:lineRule="auto"/>
              <w:jc w:val="center"/>
              <w:rPr>
                <w:rFonts w:cs="Arial"/>
              </w:rPr>
            </w:pPr>
            <w:r w:rsidRPr="00176FD4">
              <w:rPr>
                <w:rFonts w:cs="Arial"/>
              </w:rPr>
              <w:t>7</w:t>
            </w:r>
          </w:p>
        </w:tc>
        <w:tc>
          <w:tcPr>
            <w:tcW w:w="2693" w:type="dxa"/>
          </w:tcPr>
          <w:p w14:paraId="41D48709" w14:textId="34B5ACA5" w:rsidR="004976AB" w:rsidRPr="00176FD4" w:rsidRDefault="003B7F56" w:rsidP="00365AAC">
            <w:pPr>
              <w:spacing w:line="360" w:lineRule="auto"/>
              <w:rPr>
                <w:rFonts w:cs="Arial"/>
              </w:rPr>
            </w:pPr>
            <w:r w:rsidRPr="00176FD4">
              <w:rPr>
                <w:rFonts w:cs="Arial"/>
              </w:rPr>
              <w:t>Development of an interface for debugging purposes.</w:t>
            </w:r>
          </w:p>
        </w:tc>
        <w:tc>
          <w:tcPr>
            <w:tcW w:w="5096" w:type="dxa"/>
          </w:tcPr>
          <w:p w14:paraId="114D2D67" w14:textId="35FAF651" w:rsidR="004976AB" w:rsidRPr="00176FD4" w:rsidRDefault="003B7F56" w:rsidP="00365AAC">
            <w:pPr>
              <w:spacing w:line="360" w:lineRule="auto"/>
              <w:rPr>
                <w:rFonts w:cs="Arial"/>
              </w:rPr>
            </w:pPr>
            <w:r w:rsidRPr="00176FD4">
              <w:rPr>
                <w:rFonts w:cs="Arial"/>
              </w:rPr>
              <w:t>Once the setup had been completed, a basic user interface had been developed, which had consisted of a single button and four text boxes. This interface had been utilised for debugging purposes within the early stages of the artefact’s development</w:t>
            </w:r>
            <w:r w:rsidR="00E4266F" w:rsidRPr="00176FD4">
              <w:rPr>
                <w:rFonts w:cs="Arial"/>
              </w:rPr>
              <w:t>.</w:t>
            </w:r>
          </w:p>
        </w:tc>
      </w:tr>
      <w:tr w:rsidR="00E4266F" w:rsidRPr="00176FD4" w14:paraId="11D2A569" w14:textId="77777777" w:rsidTr="00014C56">
        <w:tc>
          <w:tcPr>
            <w:tcW w:w="1555" w:type="dxa"/>
          </w:tcPr>
          <w:p w14:paraId="0977AF26" w14:textId="2494AFAA" w:rsidR="00E4266F" w:rsidRPr="00176FD4" w:rsidRDefault="00E4266F" w:rsidP="00365AAC">
            <w:pPr>
              <w:spacing w:line="360" w:lineRule="auto"/>
              <w:jc w:val="center"/>
              <w:rPr>
                <w:rFonts w:cs="Arial"/>
              </w:rPr>
            </w:pPr>
            <w:r w:rsidRPr="00176FD4">
              <w:rPr>
                <w:rFonts w:cs="Arial"/>
              </w:rPr>
              <w:lastRenderedPageBreak/>
              <w:t>8</w:t>
            </w:r>
          </w:p>
        </w:tc>
        <w:tc>
          <w:tcPr>
            <w:tcW w:w="2693" w:type="dxa"/>
          </w:tcPr>
          <w:p w14:paraId="4F86F848" w14:textId="0439C4AC" w:rsidR="00E4266F" w:rsidRPr="00176FD4" w:rsidRDefault="00E4266F" w:rsidP="00365AAC">
            <w:pPr>
              <w:spacing w:line="360" w:lineRule="auto"/>
              <w:rPr>
                <w:rFonts w:cs="Arial"/>
              </w:rPr>
            </w:pPr>
            <w:r w:rsidRPr="00176FD4">
              <w:rPr>
                <w:rFonts w:cs="Arial"/>
              </w:rPr>
              <w:t>Creating the first iteration of the fingerprinting algorithm.</w:t>
            </w:r>
          </w:p>
        </w:tc>
        <w:tc>
          <w:tcPr>
            <w:tcW w:w="5096" w:type="dxa"/>
          </w:tcPr>
          <w:p w14:paraId="41098863" w14:textId="77777777" w:rsidR="00566DCE" w:rsidRPr="00176FD4" w:rsidRDefault="00E4266F" w:rsidP="00365AAC">
            <w:pPr>
              <w:spacing w:line="360" w:lineRule="auto"/>
              <w:rPr>
                <w:rFonts w:cs="Arial"/>
              </w:rPr>
            </w:pPr>
            <w:r w:rsidRPr="00176FD4">
              <w:rPr>
                <w:rFonts w:cs="Arial"/>
              </w:rPr>
              <w:t xml:space="preserve">With the interface in place, the first iteration of the fingerprinting algorithm had been developed. </w:t>
            </w:r>
          </w:p>
          <w:p w14:paraId="07EFB3D5" w14:textId="3559D1B0" w:rsidR="00E4266F" w:rsidRPr="00176FD4" w:rsidRDefault="00E4266F" w:rsidP="00365AAC">
            <w:pPr>
              <w:spacing w:line="360" w:lineRule="auto"/>
              <w:rPr>
                <w:rFonts w:cs="Arial"/>
              </w:rPr>
            </w:pPr>
            <w:r w:rsidRPr="00176FD4">
              <w:rPr>
                <w:rFonts w:cs="Arial"/>
              </w:rPr>
              <w:t xml:space="preserve">This iteration would create a spectrograph of a specific file within the program’s “bin” folder, utilise said spectrograph to create an audio fingerprint and send said audio fingerprint to the </w:t>
            </w:r>
            <w:r w:rsidR="00566DCE" w:rsidRPr="00176FD4">
              <w:rPr>
                <w:rFonts w:cs="Arial"/>
              </w:rPr>
              <w:t xml:space="preserve">aforementioned </w:t>
            </w:r>
            <w:r w:rsidRPr="00176FD4">
              <w:rPr>
                <w:rFonts w:cs="Arial"/>
              </w:rPr>
              <w:t xml:space="preserve">ACRCloud server for identification. </w:t>
            </w:r>
            <w:r w:rsidR="00566DCE" w:rsidRPr="00176FD4">
              <w:rPr>
                <w:rFonts w:cs="Arial"/>
              </w:rPr>
              <w:t xml:space="preserve"> The ACRCloud server would then return metadata in the form of a JavaScript Object Notation string.</w:t>
            </w:r>
          </w:p>
        </w:tc>
      </w:tr>
      <w:tr w:rsidR="004976AB" w:rsidRPr="00176FD4" w14:paraId="196C001B" w14:textId="77777777" w:rsidTr="00014C56">
        <w:tc>
          <w:tcPr>
            <w:tcW w:w="1555" w:type="dxa"/>
          </w:tcPr>
          <w:p w14:paraId="42F1C288" w14:textId="4869F97B" w:rsidR="004976AB" w:rsidRPr="00176FD4" w:rsidRDefault="00E4266F" w:rsidP="00365AAC">
            <w:pPr>
              <w:spacing w:line="360" w:lineRule="auto"/>
              <w:jc w:val="center"/>
              <w:rPr>
                <w:rFonts w:cs="Arial"/>
              </w:rPr>
            </w:pPr>
            <w:r w:rsidRPr="00176FD4">
              <w:rPr>
                <w:rFonts w:cs="Arial"/>
              </w:rPr>
              <w:t>9</w:t>
            </w:r>
          </w:p>
        </w:tc>
        <w:tc>
          <w:tcPr>
            <w:tcW w:w="2693" w:type="dxa"/>
          </w:tcPr>
          <w:p w14:paraId="4FC0AFED" w14:textId="4D7D3AA8" w:rsidR="004976AB" w:rsidRPr="00176FD4" w:rsidRDefault="00E4266F" w:rsidP="00365AAC">
            <w:pPr>
              <w:spacing w:line="360" w:lineRule="auto"/>
              <w:rPr>
                <w:rFonts w:cs="Arial"/>
              </w:rPr>
            </w:pPr>
            <w:r w:rsidRPr="00176FD4">
              <w:rPr>
                <w:rFonts w:cs="Arial"/>
              </w:rPr>
              <w:t>Attempting an identification within a controlled environment</w:t>
            </w:r>
          </w:p>
        </w:tc>
        <w:tc>
          <w:tcPr>
            <w:tcW w:w="5096" w:type="dxa"/>
          </w:tcPr>
          <w:p w14:paraId="2E29ECBE" w14:textId="615E4FEF" w:rsidR="004976AB" w:rsidRPr="00176FD4" w:rsidRDefault="00095BC3" w:rsidP="00365AAC">
            <w:pPr>
              <w:spacing w:line="360" w:lineRule="auto"/>
              <w:rPr>
                <w:rFonts w:cs="Arial"/>
              </w:rPr>
            </w:pPr>
            <w:r w:rsidRPr="00176FD4">
              <w:rPr>
                <w:rFonts w:cs="Arial"/>
              </w:rPr>
              <w:t>A pre-identified audio file would be utilised with the first iteration of the fingerprinting algorithm in an attempt to test if the algorithm functioned. The metadata that had been retrieved would then be stored in one of the aforementioned text boxes.</w:t>
            </w:r>
          </w:p>
        </w:tc>
      </w:tr>
      <w:tr w:rsidR="004976AB" w:rsidRPr="00176FD4" w14:paraId="73824DD8" w14:textId="77777777" w:rsidTr="00014C56">
        <w:tc>
          <w:tcPr>
            <w:tcW w:w="1555" w:type="dxa"/>
          </w:tcPr>
          <w:p w14:paraId="20C915A3" w14:textId="3BC4F988" w:rsidR="004976AB" w:rsidRPr="00176FD4" w:rsidRDefault="00095BC3" w:rsidP="00365AAC">
            <w:pPr>
              <w:spacing w:line="360" w:lineRule="auto"/>
              <w:jc w:val="center"/>
              <w:rPr>
                <w:rFonts w:cs="Arial"/>
              </w:rPr>
            </w:pPr>
            <w:r w:rsidRPr="00176FD4">
              <w:rPr>
                <w:rFonts w:cs="Arial"/>
              </w:rPr>
              <w:t>10</w:t>
            </w:r>
          </w:p>
        </w:tc>
        <w:tc>
          <w:tcPr>
            <w:tcW w:w="2693" w:type="dxa"/>
          </w:tcPr>
          <w:p w14:paraId="5D4FC1B0" w14:textId="28A2D6D7" w:rsidR="004976AB" w:rsidRPr="00176FD4" w:rsidRDefault="00095BC3" w:rsidP="00365AAC">
            <w:pPr>
              <w:spacing w:line="360" w:lineRule="auto"/>
              <w:rPr>
                <w:rFonts w:cs="Arial"/>
              </w:rPr>
            </w:pPr>
            <w:r w:rsidRPr="00176FD4">
              <w:rPr>
                <w:rFonts w:cs="Arial"/>
              </w:rPr>
              <w:t xml:space="preserve">Developing the first instance of the metadata processing algorithm. </w:t>
            </w:r>
          </w:p>
        </w:tc>
        <w:tc>
          <w:tcPr>
            <w:tcW w:w="5096" w:type="dxa"/>
          </w:tcPr>
          <w:p w14:paraId="57C674F9" w14:textId="1A3B1986" w:rsidR="004976AB" w:rsidRPr="00176FD4" w:rsidRDefault="00A8236F" w:rsidP="00365AAC">
            <w:pPr>
              <w:spacing w:line="360" w:lineRule="auto"/>
              <w:rPr>
                <w:rFonts w:cs="Arial"/>
              </w:rPr>
            </w:pPr>
            <w:r w:rsidRPr="00176FD4">
              <w:rPr>
                <w:rFonts w:cs="Arial"/>
              </w:rPr>
              <w:t>When first receiving the metadata f</w:t>
            </w:r>
            <w:r w:rsidR="0072199B">
              <w:rPr>
                <w:rFonts w:cs="Arial"/>
              </w:rPr>
              <w:t>ro</w:t>
            </w:r>
            <w:r w:rsidRPr="00176FD4">
              <w:rPr>
                <w:rFonts w:cs="Arial"/>
              </w:rPr>
              <w:t xml:space="preserve">m the server, it is relatively difficult to read. An example hereof can be seen in </w:t>
            </w:r>
            <w:r w:rsidR="00AC6B9B">
              <w:rPr>
                <w:rFonts w:cs="Arial"/>
              </w:rPr>
              <w:t>Figure 13</w:t>
            </w:r>
            <w:r w:rsidR="000A26DA" w:rsidRPr="00176FD4">
              <w:rPr>
                <w:rFonts w:cs="Arial"/>
              </w:rPr>
              <w:t xml:space="preserve">. </w:t>
            </w:r>
            <w:r w:rsidRPr="00176FD4">
              <w:rPr>
                <w:rFonts w:cs="Arial"/>
              </w:rPr>
              <w:t xml:space="preserve">As such, the deciphering of this metadata had become a priority. This had led to the development </w:t>
            </w:r>
            <w:r w:rsidR="0072199B">
              <w:rPr>
                <w:rFonts w:cs="Arial"/>
              </w:rPr>
              <w:t>of</w:t>
            </w:r>
            <w:r w:rsidRPr="00176FD4">
              <w:rPr>
                <w:rFonts w:cs="Arial"/>
              </w:rPr>
              <w:t xml:space="preserve"> the metadata processing algorithm, which would transform the metadata into the example seen in </w:t>
            </w:r>
            <w:r w:rsidR="00AC6B9B">
              <w:rPr>
                <w:rFonts w:cs="Arial"/>
              </w:rPr>
              <w:t>Figure 14</w:t>
            </w:r>
            <w:r w:rsidRPr="00176FD4">
              <w:rPr>
                <w:rFonts w:cs="Arial"/>
              </w:rPr>
              <w:t>.</w:t>
            </w:r>
          </w:p>
        </w:tc>
      </w:tr>
      <w:tr w:rsidR="00A8236F" w:rsidRPr="00176FD4" w14:paraId="785CD5C2" w14:textId="77777777" w:rsidTr="007872D3">
        <w:tc>
          <w:tcPr>
            <w:tcW w:w="9344" w:type="dxa"/>
            <w:gridSpan w:val="3"/>
            <w:shd w:val="clear" w:color="auto" w:fill="A6A6A6" w:themeFill="background1" w:themeFillShade="A6"/>
          </w:tcPr>
          <w:p w14:paraId="672E5AC3" w14:textId="3757C214" w:rsidR="00A8236F" w:rsidRPr="00176FD4" w:rsidRDefault="00A8236F" w:rsidP="00365AAC">
            <w:pPr>
              <w:spacing w:line="360" w:lineRule="auto"/>
              <w:jc w:val="center"/>
              <w:rPr>
                <w:rFonts w:cs="Arial"/>
                <w:b/>
                <w:bCs/>
              </w:rPr>
            </w:pPr>
            <w:r w:rsidRPr="00176FD4">
              <w:rPr>
                <w:rFonts w:cs="Arial"/>
                <w:b/>
                <w:bCs/>
              </w:rPr>
              <w:t>Sprint 3 – Developing the second iteration of the artefact</w:t>
            </w:r>
          </w:p>
        </w:tc>
      </w:tr>
      <w:tr w:rsidR="004976AB" w:rsidRPr="00176FD4" w14:paraId="35F66595" w14:textId="77777777" w:rsidTr="00014C56">
        <w:tc>
          <w:tcPr>
            <w:tcW w:w="1555" w:type="dxa"/>
          </w:tcPr>
          <w:p w14:paraId="74F37BC9" w14:textId="371C3441" w:rsidR="004976AB" w:rsidRPr="00176FD4" w:rsidRDefault="000A26DA" w:rsidP="00365AAC">
            <w:pPr>
              <w:spacing w:line="360" w:lineRule="auto"/>
              <w:jc w:val="center"/>
              <w:rPr>
                <w:rFonts w:cs="Arial"/>
              </w:rPr>
            </w:pPr>
            <w:r w:rsidRPr="00176FD4">
              <w:rPr>
                <w:rFonts w:cs="Arial"/>
              </w:rPr>
              <w:t>11</w:t>
            </w:r>
          </w:p>
        </w:tc>
        <w:tc>
          <w:tcPr>
            <w:tcW w:w="2693" w:type="dxa"/>
          </w:tcPr>
          <w:p w14:paraId="3BE0BA4B" w14:textId="4C970C46" w:rsidR="004976AB" w:rsidRPr="00176FD4" w:rsidRDefault="000A26DA" w:rsidP="00365AAC">
            <w:pPr>
              <w:spacing w:line="360" w:lineRule="auto"/>
              <w:rPr>
                <w:rFonts w:cs="Arial"/>
              </w:rPr>
            </w:pPr>
            <w:r w:rsidRPr="00176FD4">
              <w:rPr>
                <w:rFonts w:cs="Arial"/>
              </w:rPr>
              <w:t>Creating the capability to identify any pre-recorded audio on a computer.</w:t>
            </w:r>
          </w:p>
        </w:tc>
        <w:tc>
          <w:tcPr>
            <w:tcW w:w="5096" w:type="dxa"/>
          </w:tcPr>
          <w:p w14:paraId="375794DB" w14:textId="4868FC31" w:rsidR="004976AB" w:rsidRPr="00176FD4" w:rsidRDefault="000A26DA" w:rsidP="00365AAC">
            <w:pPr>
              <w:spacing w:line="360" w:lineRule="auto"/>
              <w:rPr>
                <w:rFonts w:cs="Arial"/>
              </w:rPr>
            </w:pPr>
            <w:r w:rsidRPr="00176FD4">
              <w:rPr>
                <w:rFonts w:cs="Arial"/>
              </w:rPr>
              <w:t xml:space="preserve">After the artefact had the capability to identify a specific audio sample in a controlled environment, the next objective had been to identify any pre-recorded audio file located anywhere on a computer. To achieve this </w:t>
            </w:r>
            <w:r w:rsidR="00940399" w:rsidRPr="00176FD4">
              <w:rPr>
                <w:rFonts w:cs="Arial"/>
              </w:rPr>
              <w:t>an</w:t>
            </w:r>
            <w:r w:rsidRPr="00176FD4">
              <w:rPr>
                <w:rFonts w:cs="Arial"/>
              </w:rPr>
              <w:t xml:space="preserve"> open file dialogue implementation had been utilised to provide the user with a graphic that resembles the default windows file explorer. </w:t>
            </w:r>
            <w:r w:rsidRPr="00176FD4">
              <w:rPr>
                <w:rFonts w:cs="Arial"/>
              </w:rPr>
              <w:lastRenderedPageBreak/>
              <w:t>The user would then be able to easily navigate to, and select, the file that they would like to attempt to identify.</w:t>
            </w:r>
            <w:r w:rsidR="0081346E" w:rsidRPr="00176FD4">
              <w:rPr>
                <w:rFonts w:cs="Arial"/>
              </w:rPr>
              <w:t xml:space="preserve"> Another button had been added to the form in order to initialise this process. </w:t>
            </w:r>
            <w:r w:rsidRPr="00176FD4">
              <w:rPr>
                <w:rFonts w:cs="Arial"/>
              </w:rPr>
              <w:t>The same fingerprinting algorithm produced in phase 8 had been utilised here.</w:t>
            </w:r>
          </w:p>
        </w:tc>
      </w:tr>
      <w:tr w:rsidR="003215A6" w:rsidRPr="00176FD4" w14:paraId="40F45498" w14:textId="77777777" w:rsidTr="00014C56">
        <w:tc>
          <w:tcPr>
            <w:tcW w:w="1555" w:type="dxa"/>
          </w:tcPr>
          <w:p w14:paraId="4F4148F8" w14:textId="6E14468D" w:rsidR="003215A6" w:rsidRPr="00176FD4" w:rsidRDefault="003215A6" w:rsidP="00365AAC">
            <w:pPr>
              <w:spacing w:line="360" w:lineRule="auto"/>
              <w:jc w:val="center"/>
              <w:rPr>
                <w:rFonts w:cs="Arial"/>
              </w:rPr>
            </w:pPr>
            <w:r w:rsidRPr="00176FD4">
              <w:rPr>
                <w:rFonts w:cs="Arial"/>
              </w:rPr>
              <w:lastRenderedPageBreak/>
              <w:t>12</w:t>
            </w:r>
          </w:p>
        </w:tc>
        <w:tc>
          <w:tcPr>
            <w:tcW w:w="2693" w:type="dxa"/>
          </w:tcPr>
          <w:p w14:paraId="16993839" w14:textId="69236F3D" w:rsidR="003215A6" w:rsidRPr="00176FD4" w:rsidRDefault="003215A6" w:rsidP="00365AAC">
            <w:pPr>
              <w:spacing w:line="360" w:lineRule="auto"/>
              <w:rPr>
                <w:rFonts w:cs="Arial"/>
              </w:rPr>
            </w:pPr>
            <w:r w:rsidRPr="00176FD4">
              <w:rPr>
                <w:rFonts w:cs="Arial"/>
              </w:rPr>
              <w:t xml:space="preserve">Creating the capability to identify </w:t>
            </w:r>
            <w:r w:rsidR="006434EF" w:rsidRPr="00176FD4">
              <w:rPr>
                <w:rFonts w:cs="Arial"/>
              </w:rPr>
              <w:t>any audio that the user had recorded through their microphone.</w:t>
            </w:r>
          </w:p>
        </w:tc>
        <w:tc>
          <w:tcPr>
            <w:tcW w:w="5096" w:type="dxa"/>
          </w:tcPr>
          <w:p w14:paraId="0F0EAC4A" w14:textId="32065F8F" w:rsidR="003215A6" w:rsidRPr="00176FD4" w:rsidRDefault="003215A6" w:rsidP="00365AAC">
            <w:pPr>
              <w:spacing w:line="360" w:lineRule="auto"/>
              <w:rPr>
                <w:rFonts w:cs="Arial"/>
              </w:rPr>
            </w:pPr>
            <w:r w:rsidRPr="00176FD4">
              <w:rPr>
                <w:rFonts w:cs="Arial"/>
              </w:rPr>
              <w:t xml:space="preserve">After the artefact had the capability to identify </w:t>
            </w:r>
            <w:r w:rsidR="006434EF" w:rsidRPr="00176FD4">
              <w:rPr>
                <w:rFonts w:cs="Arial"/>
              </w:rPr>
              <w:t xml:space="preserve">any </w:t>
            </w:r>
            <w:r w:rsidR="00940399" w:rsidRPr="00176FD4">
              <w:rPr>
                <w:rFonts w:cs="Arial"/>
              </w:rPr>
              <w:t>pre-recorded</w:t>
            </w:r>
            <w:r w:rsidR="006434EF" w:rsidRPr="00176FD4">
              <w:rPr>
                <w:rFonts w:cs="Arial"/>
              </w:rPr>
              <w:t xml:space="preserve"> audio sample that the user has stored on their computer, the next step had been to allow the user to record an audio track through their microphone in an attempt to identify said audio track</w:t>
            </w:r>
            <w:r w:rsidRPr="00176FD4">
              <w:rPr>
                <w:rFonts w:cs="Arial"/>
              </w:rPr>
              <w:t>. To achieve this</w:t>
            </w:r>
            <w:r w:rsidR="00940399" w:rsidRPr="00176FD4">
              <w:rPr>
                <w:rFonts w:cs="Arial"/>
              </w:rPr>
              <w:t xml:space="preserve"> the user</w:t>
            </w:r>
            <w:r w:rsidR="0072199B">
              <w:rPr>
                <w:rFonts w:cs="Arial"/>
              </w:rPr>
              <w:t>’</w:t>
            </w:r>
            <w:r w:rsidR="00940399" w:rsidRPr="00176FD4">
              <w:rPr>
                <w:rFonts w:cs="Arial"/>
              </w:rPr>
              <w:t>s default input device is detected from the system</w:t>
            </w:r>
            <w:r w:rsidR="0072199B">
              <w:rPr>
                <w:rFonts w:cs="Arial"/>
              </w:rPr>
              <w:t>'</w:t>
            </w:r>
            <w:r w:rsidR="00940399" w:rsidRPr="00176FD4">
              <w:rPr>
                <w:rFonts w:cs="Arial"/>
              </w:rPr>
              <w:t>s settings and a bitstream utilised in order to serialise any input that is picked up from the user’s microphone.</w:t>
            </w:r>
            <w:r w:rsidR="0081346E" w:rsidRPr="00176FD4">
              <w:rPr>
                <w:rFonts w:cs="Arial"/>
              </w:rPr>
              <w:t xml:space="preserve"> Two more buttons had been added to the form in order to initialise this process. </w:t>
            </w:r>
            <w:r w:rsidR="00940399" w:rsidRPr="00176FD4">
              <w:rPr>
                <w:rFonts w:cs="Arial"/>
              </w:rPr>
              <w:t xml:space="preserve"> Once the user had recorded the audio that they would like to attempt to identify, they would be able to press </w:t>
            </w:r>
            <w:r w:rsidR="0081346E" w:rsidRPr="00176FD4">
              <w:rPr>
                <w:rFonts w:cs="Arial"/>
              </w:rPr>
              <w:t>the other</w:t>
            </w:r>
            <w:r w:rsidR="00940399" w:rsidRPr="00176FD4">
              <w:rPr>
                <w:rFonts w:cs="Arial"/>
              </w:rPr>
              <w:t xml:space="preserve"> button in order to initialise the fingerprinting algorithm</w:t>
            </w:r>
            <w:r w:rsidRPr="00176FD4">
              <w:rPr>
                <w:rFonts w:cs="Arial"/>
              </w:rPr>
              <w:t>. The same fingerprinting algorithm produced in phase 8 had been utilised here</w:t>
            </w:r>
            <w:r w:rsidR="00940399" w:rsidRPr="00176FD4">
              <w:rPr>
                <w:rFonts w:cs="Arial"/>
              </w:rPr>
              <w:t xml:space="preserve"> </w:t>
            </w:r>
            <w:r w:rsidR="00AD022F" w:rsidRPr="00176FD4">
              <w:rPr>
                <w:rFonts w:cs="Arial"/>
              </w:rPr>
              <w:t>as well</w:t>
            </w:r>
            <w:r w:rsidRPr="00176FD4">
              <w:rPr>
                <w:rFonts w:cs="Arial"/>
              </w:rPr>
              <w:t>.</w:t>
            </w:r>
            <w:r w:rsidR="006434EF" w:rsidRPr="00176FD4">
              <w:rPr>
                <w:rFonts w:cs="Arial"/>
              </w:rPr>
              <w:t xml:space="preserve"> </w:t>
            </w:r>
          </w:p>
        </w:tc>
      </w:tr>
      <w:tr w:rsidR="004D4196" w:rsidRPr="00176FD4" w14:paraId="6775FDB7" w14:textId="77777777" w:rsidTr="007872D3">
        <w:tc>
          <w:tcPr>
            <w:tcW w:w="9344" w:type="dxa"/>
            <w:gridSpan w:val="3"/>
            <w:shd w:val="clear" w:color="auto" w:fill="A6A6A6" w:themeFill="background1" w:themeFillShade="A6"/>
          </w:tcPr>
          <w:p w14:paraId="74547769" w14:textId="63B7B836" w:rsidR="004D4196" w:rsidRPr="00176FD4" w:rsidRDefault="004D4196" w:rsidP="00365AAC">
            <w:pPr>
              <w:spacing w:line="360" w:lineRule="auto"/>
              <w:jc w:val="center"/>
              <w:rPr>
                <w:rFonts w:cs="Arial"/>
                <w:b/>
                <w:bCs/>
              </w:rPr>
            </w:pPr>
            <w:r w:rsidRPr="00176FD4">
              <w:rPr>
                <w:rFonts w:cs="Arial"/>
                <w:b/>
                <w:bCs/>
              </w:rPr>
              <w:t>Sprint 4 – Developing the third iteration of the artefact</w:t>
            </w:r>
          </w:p>
        </w:tc>
      </w:tr>
      <w:tr w:rsidR="004D4196" w:rsidRPr="00176FD4" w14:paraId="18395175" w14:textId="77777777" w:rsidTr="00014C56">
        <w:tc>
          <w:tcPr>
            <w:tcW w:w="1555" w:type="dxa"/>
          </w:tcPr>
          <w:p w14:paraId="7F36867E" w14:textId="585DE4A6" w:rsidR="004D4196" w:rsidRPr="00176FD4" w:rsidRDefault="004D4196" w:rsidP="00365AAC">
            <w:pPr>
              <w:spacing w:line="360" w:lineRule="auto"/>
              <w:jc w:val="center"/>
              <w:rPr>
                <w:rFonts w:cs="Arial"/>
              </w:rPr>
            </w:pPr>
            <w:r w:rsidRPr="00176FD4">
              <w:rPr>
                <w:rFonts w:cs="Arial"/>
              </w:rPr>
              <w:t>13</w:t>
            </w:r>
          </w:p>
        </w:tc>
        <w:tc>
          <w:tcPr>
            <w:tcW w:w="2693" w:type="dxa"/>
          </w:tcPr>
          <w:p w14:paraId="69D29465" w14:textId="4C01237B" w:rsidR="004D4196" w:rsidRPr="00176FD4" w:rsidRDefault="004D4196" w:rsidP="00365AAC">
            <w:pPr>
              <w:spacing w:line="360" w:lineRule="auto"/>
              <w:rPr>
                <w:rFonts w:cs="Arial"/>
              </w:rPr>
            </w:pPr>
            <w:r w:rsidRPr="00176FD4">
              <w:rPr>
                <w:rFonts w:cs="Arial"/>
              </w:rPr>
              <w:t>Further developing the metadata processing algorithm</w:t>
            </w:r>
          </w:p>
        </w:tc>
        <w:tc>
          <w:tcPr>
            <w:tcW w:w="5096" w:type="dxa"/>
          </w:tcPr>
          <w:p w14:paraId="4E93D403" w14:textId="1384B257" w:rsidR="004D4196" w:rsidRPr="00176FD4" w:rsidRDefault="004D4196" w:rsidP="00365AAC">
            <w:pPr>
              <w:spacing w:line="360" w:lineRule="auto"/>
              <w:rPr>
                <w:rFonts w:cs="Arial"/>
              </w:rPr>
            </w:pPr>
            <w:r w:rsidRPr="00176FD4">
              <w:rPr>
                <w:rFonts w:cs="Arial"/>
              </w:rPr>
              <w:t>After achieving the fingerprinting capabilities of both pre-recorded and newly recorded audio samples, the next focus point had been to develop the final iteration of the metadata processing algorithm</w:t>
            </w:r>
            <w:r w:rsidR="007872D3" w:rsidRPr="00176FD4">
              <w:rPr>
                <w:rFonts w:cs="Arial"/>
              </w:rPr>
              <w:t xml:space="preserve">. This was achieved by utilising the first iteration of the metadata processing algorithm as mentioned in phase 10 and creating a second metadata </w:t>
            </w:r>
            <w:r w:rsidR="007872D3" w:rsidRPr="00176FD4">
              <w:rPr>
                <w:rFonts w:cs="Arial"/>
              </w:rPr>
              <w:lastRenderedPageBreak/>
              <w:t xml:space="preserve">processing </w:t>
            </w:r>
            <w:r w:rsidR="0072199B">
              <w:rPr>
                <w:rFonts w:cs="Arial"/>
              </w:rPr>
              <w:t>algorithm</w:t>
            </w:r>
            <w:r w:rsidR="007872D3" w:rsidRPr="00176FD4">
              <w:rPr>
                <w:rFonts w:cs="Arial"/>
              </w:rPr>
              <w:t xml:space="preserve"> that would read specific lines from the already processed metadata. This information had then been stored within different string variables within the artefact’s backend.</w:t>
            </w:r>
          </w:p>
        </w:tc>
      </w:tr>
      <w:tr w:rsidR="004D4196" w:rsidRPr="00176FD4" w14:paraId="38558BCA" w14:textId="77777777" w:rsidTr="007872D3">
        <w:tc>
          <w:tcPr>
            <w:tcW w:w="1555" w:type="dxa"/>
          </w:tcPr>
          <w:p w14:paraId="4A6F59E2" w14:textId="0DE1ECEA" w:rsidR="004D4196" w:rsidRPr="00176FD4" w:rsidRDefault="004D4196" w:rsidP="00365AAC">
            <w:pPr>
              <w:spacing w:line="360" w:lineRule="auto"/>
              <w:jc w:val="center"/>
              <w:rPr>
                <w:rFonts w:cs="Arial"/>
              </w:rPr>
            </w:pPr>
            <w:r w:rsidRPr="00176FD4">
              <w:rPr>
                <w:rFonts w:cs="Arial"/>
              </w:rPr>
              <w:lastRenderedPageBreak/>
              <w:t>14</w:t>
            </w:r>
          </w:p>
        </w:tc>
        <w:tc>
          <w:tcPr>
            <w:tcW w:w="2693" w:type="dxa"/>
          </w:tcPr>
          <w:p w14:paraId="2CD8176F" w14:textId="77777777" w:rsidR="004D4196" w:rsidRPr="00176FD4" w:rsidRDefault="004D4196" w:rsidP="00365AAC">
            <w:pPr>
              <w:spacing w:line="360" w:lineRule="auto"/>
              <w:rPr>
                <w:rFonts w:cs="Arial"/>
              </w:rPr>
            </w:pPr>
            <w:r w:rsidRPr="00176FD4">
              <w:rPr>
                <w:rFonts w:cs="Arial"/>
              </w:rPr>
              <w:t xml:space="preserve">Further developing the user interface </w:t>
            </w:r>
          </w:p>
        </w:tc>
        <w:tc>
          <w:tcPr>
            <w:tcW w:w="5096" w:type="dxa"/>
          </w:tcPr>
          <w:p w14:paraId="7907B91D" w14:textId="1E34A49B" w:rsidR="004D4196" w:rsidRPr="00176FD4" w:rsidRDefault="004D4196" w:rsidP="00365AAC">
            <w:pPr>
              <w:spacing w:line="360" w:lineRule="auto"/>
              <w:rPr>
                <w:rFonts w:cs="Arial"/>
              </w:rPr>
            </w:pPr>
            <w:r w:rsidRPr="00176FD4">
              <w:rPr>
                <w:rFonts w:cs="Arial"/>
              </w:rPr>
              <w:t xml:space="preserve">Once most of the backend processing functioned properly, focus </w:t>
            </w:r>
            <w:r w:rsidR="0072199B">
              <w:rPr>
                <w:rFonts w:cs="Arial"/>
              </w:rPr>
              <w:t>had been</w:t>
            </w:r>
            <w:r w:rsidRPr="00176FD4">
              <w:rPr>
                <w:rFonts w:cs="Arial"/>
              </w:rPr>
              <w:t xml:space="preserve"> </w:t>
            </w:r>
            <w:r w:rsidR="0072199B">
              <w:rPr>
                <w:rFonts w:cs="Arial"/>
              </w:rPr>
              <w:t>placed</w:t>
            </w:r>
            <w:r w:rsidRPr="00176FD4">
              <w:rPr>
                <w:rFonts w:cs="Arial"/>
              </w:rPr>
              <w:t xml:space="preserve"> into further developing the graphical user interface. All of the text boxes had been removed, except for two, which would be used to display the unformatted and somewhat formatted metadata to the user. Six labels had then been added in order to display the final formatted metadata</w:t>
            </w:r>
            <w:r w:rsidR="000827AB" w:rsidRPr="00176FD4">
              <w:rPr>
                <w:rFonts w:cs="Arial"/>
              </w:rPr>
              <w:t>,</w:t>
            </w:r>
            <w:r w:rsidR="0072199B">
              <w:rPr>
                <w:rFonts w:cs="Arial"/>
              </w:rPr>
              <w:t xml:space="preserve"> </w:t>
            </w:r>
            <w:r w:rsidR="000827AB" w:rsidRPr="00176FD4">
              <w:rPr>
                <w:rFonts w:cs="Arial"/>
              </w:rPr>
              <w:t>d</w:t>
            </w:r>
            <w:r w:rsidR="007872D3" w:rsidRPr="00176FD4">
              <w:rPr>
                <w:rFonts w:cs="Arial"/>
              </w:rPr>
              <w:t>erived in phase 13</w:t>
            </w:r>
            <w:r w:rsidR="000827AB" w:rsidRPr="00176FD4">
              <w:rPr>
                <w:rFonts w:cs="Arial"/>
              </w:rPr>
              <w:t>, to the user</w:t>
            </w:r>
            <w:r w:rsidR="007872D3" w:rsidRPr="00176FD4">
              <w:rPr>
                <w:rFonts w:cs="Arial"/>
              </w:rPr>
              <w:t>.</w:t>
            </w:r>
          </w:p>
        </w:tc>
      </w:tr>
      <w:tr w:rsidR="004D4196" w:rsidRPr="00176FD4" w14:paraId="7BCD9C09" w14:textId="77777777" w:rsidTr="00014C56">
        <w:tc>
          <w:tcPr>
            <w:tcW w:w="1555" w:type="dxa"/>
          </w:tcPr>
          <w:p w14:paraId="44E78E5F" w14:textId="7649C9B7" w:rsidR="004D4196" w:rsidRPr="00176FD4" w:rsidRDefault="004473CC" w:rsidP="00365AAC">
            <w:pPr>
              <w:spacing w:line="360" w:lineRule="auto"/>
              <w:jc w:val="center"/>
              <w:rPr>
                <w:rFonts w:cs="Arial"/>
              </w:rPr>
            </w:pPr>
            <w:r w:rsidRPr="00176FD4">
              <w:rPr>
                <w:rFonts w:cs="Arial"/>
              </w:rPr>
              <w:t>15</w:t>
            </w:r>
          </w:p>
        </w:tc>
        <w:tc>
          <w:tcPr>
            <w:tcW w:w="2693" w:type="dxa"/>
          </w:tcPr>
          <w:p w14:paraId="024DA529" w14:textId="2C91FEB6" w:rsidR="004D4196" w:rsidRPr="00176FD4" w:rsidRDefault="006F4535" w:rsidP="00365AAC">
            <w:pPr>
              <w:spacing w:line="360" w:lineRule="auto"/>
              <w:rPr>
                <w:rFonts w:cs="Arial"/>
              </w:rPr>
            </w:pPr>
            <w:r w:rsidRPr="00176FD4">
              <w:rPr>
                <w:rFonts w:cs="Arial"/>
              </w:rPr>
              <w:t>Developing h</w:t>
            </w:r>
            <w:r w:rsidR="004473CC" w:rsidRPr="00176FD4">
              <w:rPr>
                <w:rFonts w:cs="Arial"/>
              </w:rPr>
              <w:t>uman error failsafe</w:t>
            </w:r>
            <w:r w:rsidRPr="00176FD4">
              <w:rPr>
                <w:rFonts w:cs="Arial"/>
              </w:rPr>
              <w:t xml:space="preserve"> systems</w:t>
            </w:r>
          </w:p>
        </w:tc>
        <w:tc>
          <w:tcPr>
            <w:tcW w:w="5096" w:type="dxa"/>
          </w:tcPr>
          <w:p w14:paraId="77C5D6C8" w14:textId="511FD5DA" w:rsidR="004D4196" w:rsidRPr="00176FD4" w:rsidRDefault="004473CC" w:rsidP="00365AAC">
            <w:pPr>
              <w:spacing w:line="360" w:lineRule="auto"/>
              <w:rPr>
                <w:rFonts w:cs="Arial"/>
              </w:rPr>
            </w:pPr>
            <w:r w:rsidRPr="00176FD4">
              <w:rPr>
                <w:rFonts w:cs="Arial"/>
              </w:rPr>
              <w:t>Within this phase, the program had been stress tested to see in which ways the user might be able to cause the artefact to malfunction. The artefact had then undergone a set of “fool-proofing” procedures and code had been added to ensure that the artefact would function properly in all foreseeable scenarios.</w:t>
            </w:r>
          </w:p>
        </w:tc>
      </w:tr>
      <w:tr w:rsidR="004473CC" w:rsidRPr="00176FD4" w14:paraId="0713BF5D" w14:textId="77777777" w:rsidTr="001E33D9">
        <w:tc>
          <w:tcPr>
            <w:tcW w:w="9344" w:type="dxa"/>
            <w:gridSpan w:val="3"/>
            <w:shd w:val="clear" w:color="auto" w:fill="A6A6A6" w:themeFill="background1" w:themeFillShade="A6"/>
          </w:tcPr>
          <w:p w14:paraId="15F5859E" w14:textId="17B435E9" w:rsidR="004473CC" w:rsidRPr="00176FD4" w:rsidRDefault="004473CC" w:rsidP="00365AAC">
            <w:pPr>
              <w:spacing w:line="360" w:lineRule="auto"/>
              <w:jc w:val="center"/>
              <w:rPr>
                <w:rFonts w:cs="Arial"/>
                <w:b/>
                <w:bCs/>
              </w:rPr>
            </w:pPr>
            <w:r w:rsidRPr="00176FD4">
              <w:rPr>
                <w:rFonts w:cs="Arial"/>
                <w:b/>
                <w:bCs/>
              </w:rPr>
              <w:t>Sprint 5 – Developing the final iteration of the artefact</w:t>
            </w:r>
          </w:p>
        </w:tc>
      </w:tr>
      <w:tr w:rsidR="004D4196" w:rsidRPr="00176FD4" w14:paraId="3B05AF89" w14:textId="77777777" w:rsidTr="00014C56">
        <w:tc>
          <w:tcPr>
            <w:tcW w:w="1555" w:type="dxa"/>
          </w:tcPr>
          <w:p w14:paraId="74782F46" w14:textId="42A974D1" w:rsidR="004D4196" w:rsidRPr="00176FD4" w:rsidRDefault="004473CC" w:rsidP="00365AAC">
            <w:pPr>
              <w:spacing w:line="360" w:lineRule="auto"/>
              <w:jc w:val="center"/>
              <w:rPr>
                <w:rFonts w:cs="Arial"/>
              </w:rPr>
            </w:pPr>
            <w:r w:rsidRPr="00176FD4">
              <w:rPr>
                <w:rFonts w:cs="Arial"/>
              </w:rPr>
              <w:t>16</w:t>
            </w:r>
          </w:p>
        </w:tc>
        <w:tc>
          <w:tcPr>
            <w:tcW w:w="2693" w:type="dxa"/>
          </w:tcPr>
          <w:p w14:paraId="41BA9248" w14:textId="46B7D8F2" w:rsidR="004D4196" w:rsidRPr="00176FD4" w:rsidRDefault="00D45129" w:rsidP="00365AAC">
            <w:pPr>
              <w:spacing w:line="360" w:lineRule="auto"/>
              <w:rPr>
                <w:rFonts w:cs="Arial"/>
              </w:rPr>
            </w:pPr>
            <w:r w:rsidRPr="00176FD4">
              <w:rPr>
                <w:rFonts w:cs="Arial"/>
              </w:rPr>
              <w:t>Rearranging and adding icons to the metadata labels</w:t>
            </w:r>
          </w:p>
        </w:tc>
        <w:tc>
          <w:tcPr>
            <w:tcW w:w="5096" w:type="dxa"/>
          </w:tcPr>
          <w:p w14:paraId="70A846E8" w14:textId="77777777" w:rsidR="005063FD" w:rsidRDefault="00D45129" w:rsidP="00365AAC">
            <w:pPr>
              <w:spacing w:line="360" w:lineRule="auto"/>
              <w:rPr>
                <w:rFonts w:cs="Arial"/>
              </w:rPr>
            </w:pPr>
            <w:r w:rsidRPr="00176FD4">
              <w:rPr>
                <w:rFonts w:cs="Arial"/>
              </w:rPr>
              <w:t>After the artefact had functioned as intended in terms of audio processing and identification, the next step had been to present the metadata to the user in a visually pleasing graphical user interface. To achieve this, the metadata labels that had been created in phase 14 had been formatted to be easily readable.</w:t>
            </w:r>
          </w:p>
          <w:p w14:paraId="2D8AA5C1" w14:textId="02B52D05" w:rsidR="004D4196" w:rsidRPr="00176FD4" w:rsidRDefault="00D45129" w:rsidP="00365AAC">
            <w:pPr>
              <w:spacing w:line="360" w:lineRule="auto"/>
              <w:rPr>
                <w:rFonts w:cs="Arial"/>
              </w:rPr>
            </w:pPr>
            <w:r w:rsidRPr="00176FD4">
              <w:rPr>
                <w:rFonts w:cs="Arial"/>
              </w:rPr>
              <w:lastRenderedPageBreak/>
              <w:t xml:space="preserve">Additionally colourful and corresponding icons had been added to each label in order to make the program more visually pleasing. </w:t>
            </w:r>
          </w:p>
        </w:tc>
      </w:tr>
      <w:tr w:rsidR="004D4196" w:rsidRPr="00176FD4" w14:paraId="6691A7A7" w14:textId="77777777" w:rsidTr="00014C56">
        <w:tc>
          <w:tcPr>
            <w:tcW w:w="1555" w:type="dxa"/>
          </w:tcPr>
          <w:p w14:paraId="1B825E8C" w14:textId="36FC705A" w:rsidR="004D4196" w:rsidRPr="00176FD4" w:rsidRDefault="00DE65E3" w:rsidP="00365AAC">
            <w:pPr>
              <w:spacing w:line="360" w:lineRule="auto"/>
              <w:jc w:val="center"/>
              <w:rPr>
                <w:rFonts w:cs="Arial"/>
              </w:rPr>
            </w:pPr>
            <w:r w:rsidRPr="00176FD4">
              <w:rPr>
                <w:rFonts w:cs="Arial"/>
              </w:rPr>
              <w:lastRenderedPageBreak/>
              <w:t>17</w:t>
            </w:r>
          </w:p>
        </w:tc>
        <w:tc>
          <w:tcPr>
            <w:tcW w:w="2693" w:type="dxa"/>
          </w:tcPr>
          <w:p w14:paraId="7371E557" w14:textId="13DDC3E8" w:rsidR="004D4196" w:rsidRPr="00176FD4" w:rsidRDefault="00DE65E3" w:rsidP="00365AAC">
            <w:pPr>
              <w:spacing w:line="360" w:lineRule="auto"/>
              <w:rPr>
                <w:rFonts w:cs="Arial"/>
              </w:rPr>
            </w:pPr>
            <w:r w:rsidRPr="00176FD4">
              <w:rPr>
                <w:rFonts w:cs="Arial"/>
              </w:rPr>
              <w:t>Adding a live spectrograph generator to the form.</w:t>
            </w:r>
          </w:p>
        </w:tc>
        <w:tc>
          <w:tcPr>
            <w:tcW w:w="5096" w:type="dxa"/>
          </w:tcPr>
          <w:p w14:paraId="73783B8E" w14:textId="2D253048" w:rsidR="004D4196" w:rsidRPr="00176FD4" w:rsidRDefault="00DE65E3" w:rsidP="00365AAC">
            <w:pPr>
              <w:spacing w:line="360" w:lineRule="auto"/>
              <w:rPr>
                <w:rFonts w:cs="Arial"/>
              </w:rPr>
            </w:pPr>
            <w:r w:rsidRPr="00176FD4">
              <w:rPr>
                <w:rFonts w:cs="Arial"/>
              </w:rPr>
              <w:t>Once phase 16 had concluded, the program had been given to different application “testers” which had been asked for additional advice or preferences. One of the more prominent recommendations had been to add a live spectrograph generator to the artefact’s interface. This had been achieved by utilising a picture box control, converting it into a live graphic and utilising a visual studio library called “Un4seen.Bass”. Once this had been implemented, the artefact had been completed.</w:t>
            </w:r>
          </w:p>
        </w:tc>
      </w:tr>
    </w:tbl>
    <w:p w14:paraId="3EA3E3DD" w14:textId="44CC7607" w:rsidR="00DE65E3" w:rsidRPr="00176FD4" w:rsidRDefault="00DE65E3" w:rsidP="00365AAC">
      <w:pPr>
        <w:spacing w:line="360" w:lineRule="auto"/>
        <w:rPr>
          <w:rFonts w:cs="Arial"/>
          <w:color w:val="000000" w:themeColor="text1"/>
        </w:rPr>
      </w:pPr>
    </w:p>
    <w:p w14:paraId="72D8CD12" w14:textId="649BA167" w:rsidR="00DE65E3" w:rsidRPr="00176FD4" w:rsidRDefault="00DE65E3" w:rsidP="00365AAC">
      <w:pPr>
        <w:spacing w:line="360" w:lineRule="auto"/>
        <w:rPr>
          <w:rFonts w:cs="Arial"/>
          <w:color w:val="000000" w:themeColor="text1"/>
        </w:rPr>
      </w:pPr>
      <w:r w:rsidRPr="00176FD4">
        <w:rPr>
          <w:rFonts w:cs="Arial"/>
          <w:color w:val="000000" w:themeColor="text1"/>
        </w:rPr>
        <w:t>As seen in the above table, the artefact had gone through five different sprints in which a myriad of different functionalities, controls and aspects had been added, adapted and removed from the artefact.</w:t>
      </w:r>
    </w:p>
    <w:p w14:paraId="1A8DA461" w14:textId="7C35F730" w:rsidR="00C60733" w:rsidRPr="00176FD4" w:rsidRDefault="00C60733" w:rsidP="00365AAC">
      <w:pPr>
        <w:pStyle w:val="Heading2"/>
      </w:pPr>
      <w:bookmarkStart w:id="140" w:name="_Toc57059031"/>
      <w:r w:rsidRPr="00176FD4">
        <w:t>Conclusion of the development</w:t>
      </w:r>
      <w:bookmarkEnd w:id="140"/>
      <w:r w:rsidRPr="00176FD4">
        <w:t xml:space="preserve"> </w:t>
      </w:r>
    </w:p>
    <w:p w14:paraId="3D58E692" w14:textId="2E303572" w:rsidR="00C60733" w:rsidRPr="00176FD4" w:rsidRDefault="00C60733" w:rsidP="00365AAC">
      <w:pPr>
        <w:spacing w:line="360" w:lineRule="auto"/>
        <w:rPr>
          <w:rFonts w:cs="Arial"/>
        </w:rPr>
      </w:pPr>
      <w:r w:rsidRPr="00176FD4">
        <w:rPr>
          <w:rFonts w:cs="Arial"/>
        </w:rPr>
        <w:t>This section of the document had discussed the development methodology utilised during the lifecycle of the project, as well as the artefact lifecycle that had taken place.</w:t>
      </w:r>
    </w:p>
    <w:p w14:paraId="0A7F2F35" w14:textId="6F4FAA2E" w:rsidR="00C60733" w:rsidRPr="00176FD4" w:rsidRDefault="00C60733" w:rsidP="00365AAC">
      <w:pPr>
        <w:spacing w:line="360" w:lineRule="auto"/>
        <w:rPr>
          <w:rFonts w:cs="Arial"/>
        </w:rPr>
      </w:pPr>
      <w:r w:rsidRPr="00176FD4">
        <w:rPr>
          <w:rFonts w:cs="Arial"/>
        </w:rPr>
        <w:t>A background of two of the most popular software development methodologies, namely the Agile methodology and the Waterfall methodology, had been presented</w:t>
      </w:r>
      <w:r w:rsidR="000206D6" w:rsidRPr="00176FD4">
        <w:rPr>
          <w:rFonts w:cs="Arial"/>
        </w:rPr>
        <w:t>. Accompanying this had been a discussion of the thought process utilised for choosing the most ideal software development methodology to be implemented within this project, namely Agile.</w:t>
      </w:r>
      <w:r w:rsidRPr="00176FD4">
        <w:rPr>
          <w:rFonts w:cs="Arial"/>
        </w:rPr>
        <w:t xml:space="preserve"> </w:t>
      </w:r>
    </w:p>
    <w:p w14:paraId="5E4093BB" w14:textId="7B04173C" w:rsidR="000206D6" w:rsidRPr="00176FD4" w:rsidRDefault="000206D6" w:rsidP="00365AAC">
      <w:pPr>
        <w:spacing w:line="360" w:lineRule="auto"/>
        <w:rPr>
          <w:rFonts w:cs="Arial"/>
        </w:rPr>
      </w:pPr>
      <w:r w:rsidRPr="00176FD4">
        <w:rPr>
          <w:rFonts w:cs="Arial"/>
        </w:rPr>
        <w:t>The Agile methodology had boasted a considerable amount of focus on the concept of adaptability. Based on the changing events and paradigm shifts that had occurred during the current year, it would stand to reason that the Agile methodology had been the ideal developmental methodology to implement and had benefitted the lifecycle of the project greatly.</w:t>
      </w:r>
    </w:p>
    <w:p w14:paraId="66FC5D6B" w14:textId="7A98BF30" w:rsidR="00846657" w:rsidRPr="00176FD4" w:rsidRDefault="00846657" w:rsidP="00365AAC">
      <w:pPr>
        <w:spacing w:line="360" w:lineRule="auto"/>
        <w:rPr>
          <w:rFonts w:cs="Arial"/>
        </w:rPr>
      </w:pPr>
      <w:r w:rsidRPr="00176FD4">
        <w:rPr>
          <w:rFonts w:cs="Arial"/>
        </w:rPr>
        <w:br w:type="page"/>
      </w:r>
    </w:p>
    <w:p w14:paraId="1F1A202C" w14:textId="02AE99AA" w:rsidR="00686AC5" w:rsidRPr="00176FD4" w:rsidRDefault="00686AC5" w:rsidP="00365AAC">
      <w:pPr>
        <w:pStyle w:val="Heading1"/>
        <w:spacing w:line="360" w:lineRule="auto"/>
        <w:rPr>
          <w:rFonts w:cs="Arial"/>
        </w:rPr>
      </w:pPr>
      <w:bookmarkStart w:id="141" w:name="_Toc57059032"/>
      <w:r w:rsidRPr="00176FD4">
        <w:rPr>
          <w:rFonts w:cs="Arial"/>
        </w:rPr>
        <w:lastRenderedPageBreak/>
        <w:t>Results</w:t>
      </w:r>
      <w:bookmarkEnd w:id="141"/>
    </w:p>
    <w:p w14:paraId="58AF57B2" w14:textId="676FD05D" w:rsidR="00846657" w:rsidRPr="00176FD4" w:rsidRDefault="009074DE" w:rsidP="00365AAC">
      <w:pPr>
        <w:spacing w:line="360" w:lineRule="auto"/>
        <w:rPr>
          <w:rFonts w:cs="Arial"/>
        </w:rPr>
      </w:pPr>
      <w:r w:rsidRPr="00176FD4">
        <w:rPr>
          <w:rFonts w:cs="Arial"/>
        </w:rPr>
        <w:t>Within this section of the document, a discussion of all of the data centred tests and their applicable results are presented.</w:t>
      </w:r>
    </w:p>
    <w:p w14:paraId="4799713A" w14:textId="7C3BE7CA" w:rsidR="009074DE" w:rsidRPr="00176FD4" w:rsidRDefault="009074DE" w:rsidP="00365AAC">
      <w:pPr>
        <w:pStyle w:val="Heading2"/>
      </w:pPr>
      <w:bookmarkStart w:id="142" w:name="_Toc57059033"/>
      <w:r w:rsidRPr="00176FD4">
        <w:t>The data set used to perform the tests</w:t>
      </w:r>
      <w:bookmarkEnd w:id="142"/>
    </w:p>
    <w:p w14:paraId="291094B3" w14:textId="77777777" w:rsidR="009074DE" w:rsidRPr="00176FD4" w:rsidRDefault="009074DE" w:rsidP="00365AAC">
      <w:pPr>
        <w:spacing w:line="360" w:lineRule="auto"/>
        <w:rPr>
          <w:rFonts w:cs="Arial"/>
        </w:rPr>
      </w:pPr>
      <w:r w:rsidRPr="00176FD4">
        <w:rPr>
          <w:rFonts w:cs="Arial"/>
        </w:rPr>
        <w:t>In order to perform non-biased tests that accurately reflect the current auditory paradigm in effect, a dataset of audio samples had to be chosen that had not been selected by the researcher, but rather by popular demand across the world.</w:t>
      </w:r>
    </w:p>
    <w:p w14:paraId="56FDC43D" w14:textId="2CC8668D" w:rsidR="00846657" w:rsidRPr="00176FD4" w:rsidRDefault="009074DE" w:rsidP="00365AAC">
      <w:pPr>
        <w:spacing w:line="360" w:lineRule="auto"/>
        <w:rPr>
          <w:rFonts w:cs="Arial"/>
        </w:rPr>
      </w:pPr>
      <w:r w:rsidRPr="00176FD4">
        <w:rPr>
          <w:rFonts w:cs="Arial"/>
        </w:rPr>
        <w:t xml:space="preserve">Currently, Spotify is </w:t>
      </w:r>
      <w:r w:rsidR="002143B8" w:rsidRPr="00176FD4">
        <w:rPr>
          <w:rFonts w:cs="Arial"/>
        </w:rPr>
        <w:t xml:space="preserve">considered to be the world’s largest on-demand music streaming organisation, with over 75 million active users listening to tens of millions of songs and other audio tracks </w:t>
      </w:r>
      <w:r w:rsidR="002143B8" w:rsidRPr="00176FD4">
        <w:rPr>
          <w:rFonts w:cs="Arial"/>
        </w:rPr>
        <w:fldChar w:fldCharType="begin"/>
      </w:r>
      <w:r w:rsidR="002143B8" w:rsidRPr="00176FD4">
        <w:rPr>
          <w:rFonts w:cs="Arial"/>
        </w:rPr>
        <w:instrText xml:space="preserve"> ADDIN EN.CITE &lt;EndNote&gt;&lt;Cite&gt;&lt;Author&gt;Jacobson&lt;/Author&gt;&lt;Year&gt;2016&lt;/Year&gt;&lt;RecNum&gt;54&lt;/RecNum&gt;&lt;DisplayText&gt;(Jacobson&lt;style face="italic"&gt; et al.&lt;/style&gt;, 2016)&lt;/DisplayText&gt;&lt;record&gt;&lt;rec-number&gt;54&lt;/rec-number&gt;&lt;foreign-keys&gt;&lt;key app="EN" db-id="ps9rftf5ndeaz9ee9t65spxgrw2vsp2zapz9" timestamp="1605950986"&gt;54&lt;/key&gt;&lt;/foreign-keys&gt;&lt;ref-type name="Conference Proceedings"&gt;10&lt;/ref-type&gt;&lt;contributors&gt;&lt;authors&gt;&lt;author&gt;Jacobson, Kurt&lt;/author&gt;&lt;author&gt;Murali, Vidhya&lt;/author&gt;&lt;author&gt;Newett, Edward&lt;/author&gt;&lt;author&gt;Whitman, Brian&lt;/author&gt;&lt;author&gt;Yon, Romain&lt;/author&gt;&lt;/authors&gt;&lt;/contributors&gt;&lt;titles&gt;&lt;title&gt;Music personalization at Spotify&lt;/title&gt;&lt;secondary-title&gt;Proceedings of the 10th ACM Conference on Recommender Systems&lt;/secondary-title&gt;&lt;/titles&gt;&lt;pages&gt;373-373&lt;/pages&gt;&lt;dates&gt;&lt;year&gt;2016&lt;/year&gt;&lt;/dates&gt;&lt;urls&gt;&lt;/urls&gt;&lt;/record&gt;&lt;/Cite&gt;&lt;/EndNote&gt;</w:instrText>
      </w:r>
      <w:r w:rsidR="002143B8" w:rsidRPr="00176FD4">
        <w:rPr>
          <w:rFonts w:cs="Arial"/>
        </w:rPr>
        <w:fldChar w:fldCharType="separate"/>
      </w:r>
      <w:r w:rsidR="002143B8" w:rsidRPr="00176FD4">
        <w:rPr>
          <w:rFonts w:cs="Arial"/>
          <w:noProof/>
        </w:rPr>
        <w:t>(Jacobson</w:t>
      </w:r>
      <w:r w:rsidR="002143B8" w:rsidRPr="00176FD4">
        <w:rPr>
          <w:rFonts w:cs="Arial"/>
          <w:i/>
          <w:noProof/>
        </w:rPr>
        <w:t xml:space="preserve"> et al.</w:t>
      </w:r>
      <w:r w:rsidR="002143B8" w:rsidRPr="00176FD4">
        <w:rPr>
          <w:rFonts w:cs="Arial"/>
          <w:noProof/>
        </w:rPr>
        <w:t>, 2016)</w:t>
      </w:r>
      <w:r w:rsidR="002143B8" w:rsidRPr="00176FD4">
        <w:rPr>
          <w:rFonts w:cs="Arial"/>
        </w:rPr>
        <w:fldChar w:fldCharType="end"/>
      </w:r>
      <w:r w:rsidR="002143B8" w:rsidRPr="00176FD4">
        <w:rPr>
          <w:rFonts w:cs="Arial"/>
        </w:rPr>
        <w:t>. The dataset that had been utilised to perform the test are the thirty most</w:t>
      </w:r>
      <w:r w:rsidR="0072199B">
        <w:rPr>
          <w:rFonts w:cs="Arial"/>
        </w:rPr>
        <w:t>-</w:t>
      </w:r>
      <w:r w:rsidR="002143B8" w:rsidRPr="00176FD4">
        <w:rPr>
          <w:rFonts w:cs="Arial"/>
        </w:rPr>
        <w:t>streamed audio tracks contained within the Spotify database. Information concerning the thirty tracks</w:t>
      </w:r>
      <w:r w:rsidR="00F65551" w:rsidRPr="00176FD4">
        <w:rPr>
          <w:rFonts w:cs="Arial"/>
        </w:rPr>
        <w:t xml:space="preserve"> that had been utilised </w:t>
      </w:r>
      <w:r w:rsidR="002143B8" w:rsidRPr="00176FD4">
        <w:rPr>
          <w:rFonts w:cs="Arial"/>
        </w:rPr>
        <w:t xml:space="preserve"> can be seen </w:t>
      </w:r>
      <w:r w:rsidR="00F65551" w:rsidRPr="00176FD4">
        <w:rPr>
          <w:rFonts w:cs="Arial"/>
        </w:rPr>
        <w:t>within</w:t>
      </w:r>
      <w:r w:rsidR="002143B8" w:rsidRPr="00176FD4">
        <w:rPr>
          <w:rFonts w:cs="Arial"/>
        </w:rPr>
        <w:t xml:space="preserve"> the following table:</w:t>
      </w:r>
    </w:p>
    <w:p w14:paraId="428C6C63" w14:textId="01AB5225" w:rsidR="00BB10EB" w:rsidRPr="00176FD4" w:rsidRDefault="00BB10EB" w:rsidP="00365AAC">
      <w:pPr>
        <w:pStyle w:val="Caption"/>
        <w:keepNext/>
        <w:spacing w:line="360" w:lineRule="auto"/>
        <w:rPr>
          <w:rFonts w:cs="Arial"/>
        </w:rPr>
      </w:pPr>
      <w:bookmarkStart w:id="143" w:name="_Toc57059050"/>
      <w:r w:rsidRPr="00176FD4">
        <w:rPr>
          <w:rFonts w:cs="Arial"/>
        </w:rPr>
        <w:t xml:space="preserve">Table </w:t>
      </w:r>
      <w:r w:rsidR="003D7B47" w:rsidRPr="00176FD4">
        <w:rPr>
          <w:rFonts w:cs="Arial"/>
        </w:rPr>
        <w:fldChar w:fldCharType="begin"/>
      </w:r>
      <w:r w:rsidR="003D7B47" w:rsidRPr="00176FD4">
        <w:rPr>
          <w:rFonts w:cs="Arial"/>
        </w:rPr>
        <w:instrText xml:space="preserve"> SEQ Table \* ARABIC </w:instrText>
      </w:r>
      <w:r w:rsidR="003D7B47" w:rsidRPr="00176FD4">
        <w:rPr>
          <w:rFonts w:cs="Arial"/>
        </w:rPr>
        <w:fldChar w:fldCharType="separate"/>
      </w:r>
      <w:r w:rsidRPr="00176FD4">
        <w:rPr>
          <w:rFonts w:cs="Arial"/>
          <w:noProof/>
        </w:rPr>
        <w:t>4</w:t>
      </w:r>
      <w:r w:rsidR="003D7B47" w:rsidRPr="00176FD4">
        <w:rPr>
          <w:rFonts w:cs="Arial"/>
          <w:noProof/>
        </w:rPr>
        <w:fldChar w:fldCharType="end"/>
      </w:r>
      <w:r w:rsidRPr="00176FD4">
        <w:rPr>
          <w:rFonts w:cs="Arial"/>
        </w:rPr>
        <w:t xml:space="preserve"> </w:t>
      </w:r>
      <w:r w:rsidR="00F65551" w:rsidRPr="00176FD4">
        <w:rPr>
          <w:rFonts w:cs="Arial"/>
        </w:rPr>
        <w:t xml:space="preserve">The </w:t>
      </w:r>
      <w:r w:rsidRPr="00176FD4">
        <w:rPr>
          <w:rFonts w:cs="Arial"/>
        </w:rPr>
        <w:t>30 most</w:t>
      </w:r>
      <w:r w:rsidR="00F65551" w:rsidRPr="00176FD4">
        <w:rPr>
          <w:rFonts w:cs="Arial"/>
        </w:rPr>
        <w:t xml:space="preserve"> </w:t>
      </w:r>
      <w:r w:rsidRPr="00176FD4">
        <w:rPr>
          <w:rFonts w:cs="Arial"/>
        </w:rPr>
        <w:t>streamed songs on Spotify</w:t>
      </w:r>
      <w:bookmarkEnd w:id="143"/>
    </w:p>
    <w:tbl>
      <w:tblPr>
        <w:tblStyle w:val="TableGrid"/>
        <w:tblW w:w="0" w:type="auto"/>
        <w:tblLook w:val="04A0" w:firstRow="1" w:lastRow="0" w:firstColumn="1" w:lastColumn="0" w:noHBand="0" w:noVBand="1"/>
      </w:tblPr>
      <w:tblGrid>
        <w:gridCol w:w="803"/>
        <w:gridCol w:w="1628"/>
        <w:gridCol w:w="2383"/>
        <w:gridCol w:w="1870"/>
        <w:gridCol w:w="1270"/>
        <w:gridCol w:w="1390"/>
      </w:tblGrid>
      <w:tr w:rsidR="002143B8" w:rsidRPr="00176FD4" w14:paraId="2CDA5956" w14:textId="77777777" w:rsidTr="00BB10EB">
        <w:tc>
          <w:tcPr>
            <w:tcW w:w="803" w:type="dxa"/>
            <w:shd w:val="clear" w:color="auto" w:fill="000000" w:themeFill="text1"/>
            <w:vAlign w:val="center"/>
          </w:tcPr>
          <w:p w14:paraId="5E0DC6A4" w14:textId="26841050" w:rsidR="002143B8" w:rsidRPr="00176FD4" w:rsidRDefault="002143B8" w:rsidP="00365AAC">
            <w:pPr>
              <w:spacing w:line="360" w:lineRule="auto"/>
              <w:jc w:val="center"/>
              <w:rPr>
                <w:rFonts w:cs="Arial"/>
                <w:szCs w:val="24"/>
              </w:rPr>
            </w:pPr>
            <w:r w:rsidRPr="00176FD4">
              <w:rPr>
                <w:rFonts w:cs="Arial"/>
                <w:b/>
                <w:bCs/>
                <w:szCs w:val="24"/>
              </w:rPr>
              <w:t>Rank</w:t>
            </w:r>
          </w:p>
        </w:tc>
        <w:tc>
          <w:tcPr>
            <w:tcW w:w="1628" w:type="dxa"/>
            <w:shd w:val="clear" w:color="auto" w:fill="000000" w:themeFill="text1"/>
            <w:vAlign w:val="center"/>
          </w:tcPr>
          <w:p w14:paraId="518A6335" w14:textId="3372A747" w:rsidR="002143B8" w:rsidRPr="00176FD4" w:rsidRDefault="002143B8" w:rsidP="00365AAC">
            <w:pPr>
              <w:spacing w:line="360" w:lineRule="auto"/>
              <w:jc w:val="center"/>
              <w:rPr>
                <w:rFonts w:cs="Arial"/>
                <w:szCs w:val="24"/>
              </w:rPr>
            </w:pPr>
            <w:r w:rsidRPr="00176FD4">
              <w:rPr>
                <w:rFonts w:cs="Arial"/>
                <w:b/>
                <w:bCs/>
                <w:szCs w:val="24"/>
              </w:rPr>
              <w:t>Song</w:t>
            </w:r>
          </w:p>
        </w:tc>
        <w:tc>
          <w:tcPr>
            <w:tcW w:w="2383" w:type="dxa"/>
            <w:shd w:val="clear" w:color="auto" w:fill="000000" w:themeFill="text1"/>
            <w:vAlign w:val="center"/>
          </w:tcPr>
          <w:p w14:paraId="450CDC18" w14:textId="50881CF1" w:rsidR="002143B8" w:rsidRPr="00176FD4" w:rsidRDefault="002143B8" w:rsidP="00365AAC">
            <w:pPr>
              <w:spacing w:line="360" w:lineRule="auto"/>
              <w:jc w:val="center"/>
              <w:rPr>
                <w:rFonts w:cs="Arial"/>
                <w:szCs w:val="24"/>
              </w:rPr>
            </w:pPr>
            <w:r w:rsidRPr="00176FD4">
              <w:rPr>
                <w:rFonts w:cs="Arial"/>
                <w:b/>
                <w:bCs/>
                <w:szCs w:val="24"/>
              </w:rPr>
              <w:t>Artist(s)</w:t>
            </w:r>
          </w:p>
        </w:tc>
        <w:tc>
          <w:tcPr>
            <w:tcW w:w="1870" w:type="dxa"/>
            <w:shd w:val="clear" w:color="auto" w:fill="000000" w:themeFill="text1"/>
            <w:vAlign w:val="center"/>
          </w:tcPr>
          <w:p w14:paraId="19645784" w14:textId="10CB34B4" w:rsidR="002143B8" w:rsidRPr="00176FD4" w:rsidRDefault="002143B8" w:rsidP="00365AAC">
            <w:pPr>
              <w:spacing w:line="360" w:lineRule="auto"/>
              <w:jc w:val="center"/>
              <w:rPr>
                <w:rFonts w:cs="Arial"/>
                <w:szCs w:val="24"/>
              </w:rPr>
            </w:pPr>
            <w:r w:rsidRPr="00176FD4">
              <w:rPr>
                <w:rFonts w:cs="Arial"/>
                <w:b/>
                <w:bCs/>
                <w:szCs w:val="24"/>
              </w:rPr>
              <w:t>Album</w:t>
            </w:r>
          </w:p>
        </w:tc>
        <w:tc>
          <w:tcPr>
            <w:tcW w:w="1270" w:type="dxa"/>
            <w:shd w:val="clear" w:color="auto" w:fill="000000" w:themeFill="text1"/>
            <w:vAlign w:val="center"/>
          </w:tcPr>
          <w:p w14:paraId="397E31C7" w14:textId="5EB18720" w:rsidR="002143B8" w:rsidRPr="00176FD4" w:rsidRDefault="002143B8" w:rsidP="00365AAC">
            <w:pPr>
              <w:spacing w:line="360" w:lineRule="auto"/>
              <w:jc w:val="center"/>
              <w:rPr>
                <w:rFonts w:cs="Arial"/>
                <w:szCs w:val="24"/>
              </w:rPr>
            </w:pPr>
            <w:r w:rsidRPr="00176FD4">
              <w:rPr>
                <w:rFonts w:cs="Arial"/>
                <w:b/>
                <w:bCs/>
                <w:szCs w:val="24"/>
              </w:rPr>
              <w:t>Streams</w:t>
            </w:r>
            <w:r w:rsidRPr="00176FD4">
              <w:rPr>
                <w:rFonts w:cs="Arial"/>
                <w:b/>
                <w:bCs/>
                <w:szCs w:val="24"/>
              </w:rPr>
              <w:br/>
              <w:t>(Millions)</w:t>
            </w:r>
          </w:p>
        </w:tc>
        <w:tc>
          <w:tcPr>
            <w:tcW w:w="1390" w:type="dxa"/>
            <w:shd w:val="clear" w:color="auto" w:fill="000000" w:themeFill="text1"/>
            <w:vAlign w:val="center"/>
          </w:tcPr>
          <w:p w14:paraId="39487C6E" w14:textId="5B99B722" w:rsidR="002143B8" w:rsidRPr="00176FD4" w:rsidRDefault="002143B8" w:rsidP="00365AAC">
            <w:pPr>
              <w:spacing w:line="360" w:lineRule="auto"/>
              <w:jc w:val="center"/>
              <w:rPr>
                <w:rFonts w:cs="Arial"/>
                <w:szCs w:val="24"/>
              </w:rPr>
            </w:pPr>
            <w:r w:rsidRPr="00176FD4">
              <w:rPr>
                <w:rFonts w:cs="Arial"/>
                <w:b/>
                <w:bCs/>
                <w:szCs w:val="24"/>
              </w:rPr>
              <w:t>Date published</w:t>
            </w:r>
          </w:p>
        </w:tc>
      </w:tr>
      <w:tr w:rsidR="002143B8" w:rsidRPr="00176FD4" w14:paraId="059D21EA" w14:textId="77777777" w:rsidTr="00BB10EB">
        <w:tc>
          <w:tcPr>
            <w:tcW w:w="803" w:type="dxa"/>
          </w:tcPr>
          <w:p w14:paraId="4FA1F5C2" w14:textId="37C4BE53" w:rsidR="002143B8" w:rsidRPr="00176FD4" w:rsidRDefault="002143B8" w:rsidP="00365AAC">
            <w:pPr>
              <w:spacing w:line="360" w:lineRule="auto"/>
              <w:jc w:val="center"/>
              <w:rPr>
                <w:rFonts w:cs="Arial"/>
              </w:rPr>
            </w:pPr>
            <w:r w:rsidRPr="00176FD4">
              <w:rPr>
                <w:rFonts w:cs="Arial"/>
              </w:rPr>
              <w:t>1</w:t>
            </w:r>
          </w:p>
        </w:tc>
        <w:tc>
          <w:tcPr>
            <w:tcW w:w="1628" w:type="dxa"/>
          </w:tcPr>
          <w:p w14:paraId="135DF230" w14:textId="7F3CBD59" w:rsidR="002143B8" w:rsidRPr="00176FD4" w:rsidRDefault="002143B8" w:rsidP="00365AAC">
            <w:pPr>
              <w:spacing w:line="360" w:lineRule="auto"/>
              <w:rPr>
                <w:rFonts w:cs="Arial"/>
              </w:rPr>
            </w:pPr>
            <w:r w:rsidRPr="00176FD4">
              <w:rPr>
                <w:rFonts w:cs="Arial"/>
              </w:rPr>
              <w:t>"Shape of You"</w:t>
            </w:r>
          </w:p>
        </w:tc>
        <w:tc>
          <w:tcPr>
            <w:tcW w:w="2383" w:type="dxa"/>
          </w:tcPr>
          <w:p w14:paraId="1620E5B2" w14:textId="1D84DE62" w:rsidR="002143B8" w:rsidRPr="00176FD4" w:rsidRDefault="002143B8" w:rsidP="00365AAC">
            <w:pPr>
              <w:spacing w:line="360" w:lineRule="auto"/>
              <w:rPr>
                <w:rFonts w:cs="Arial"/>
              </w:rPr>
            </w:pPr>
            <w:r w:rsidRPr="00176FD4">
              <w:rPr>
                <w:rFonts w:cs="Arial"/>
              </w:rPr>
              <w:t>Ed Sheeran</w:t>
            </w:r>
          </w:p>
        </w:tc>
        <w:tc>
          <w:tcPr>
            <w:tcW w:w="1870" w:type="dxa"/>
          </w:tcPr>
          <w:p w14:paraId="0718915E" w14:textId="6F5F8E3B" w:rsidR="002143B8" w:rsidRPr="00176FD4" w:rsidRDefault="002143B8" w:rsidP="00365AAC">
            <w:pPr>
              <w:spacing w:line="360" w:lineRule="auto"/>
              <w:rPr>
                <w:rFonts w:cs="Arial"/>
              </w:rPr>
            </w:pPr>
            <w:r w:rsidRPr="00176FD4">
              <w:rPr>
                <w:rFonts w:cs="Arial"/>
              </w:rPr>
              <w:t>÷</w:t>
            </w:r>
          </w:p>
        </w:tc>
        <w:tc>
          <w:tcPr>
            <w:tcW w:w="1270" w:type="dxa"/>
          </w:tcPr>
          <w:p w14:paraId="548D835C" w14:textId="1FE9373E" w:rsidR="002143B8" w:rsidRPr="00176FD4" w:rsidRDefault="002143B8" w:rsidP="00365AAC">
            <w:pPr>
              <w:spacing w:line="360" w:lineRule="auto"/>
              <w:rPr>
                <w:rFonts w:cs="Arial"/>
              </w:rPr>
            </w:pPr>
            <w:r w:rsidRPr="00176FD4">
              <w:rPr>
                <w:rFonts w:cs="Arial"/>
              </w:rPr>
              <w:t>2,645</w:t>
            </w:r>
          </w:p>
        </w:tc>
        <w:tc>
          <w:tcPr>
            <w:tcW w:w="1390" w:type="dxa"/>
          </w:tcPr>
          <w:p w14:paraId="53F553D0" w14:textId="7D0D48CB" w:rsidR="002143B8" w:rsidRPr="00176FD4" w:rsidRDefault="002143B8" w:rsidP="00365AAC">
            <w:pPr>
              <w:spacing w:line="360" w:lineRule="auto"/>
              <w:rPr>
                <w:rFonts w:cs="Arial"/>
              </w:rPr>
            </w:pPr>
            <w:r w:rsidRPr="00176FD4">
              <w:rPr>
                <w:rFonts w:cs="Arial"/>
              </w:rPr>
              <w:t>6 January 2017</w:t>
            </w:r>
          </w:p>
        </w:tc>
      </w:tr>
      <w:tr w:rsidR="002143B8" w:rsidRPr="00176FD4" w14:paraId="7D16E0FC" w14:textId="77777777" w:rsidTr="00BB10EB">
        <w:tc>
          <w:tcPr>
            <w:tcW w:w="803" w:type="dxa"/>
          </w:tcPr>
          <w:p w14:paraId="782ACF31" w14:textId="226E7771" w:rsidR="002143B8" w:rsidRPr="00176FD4" w:rsidRDefault="002143B8" w:rsidP="00365AAC">
            <w:pPr>
              <w:spacing w:line="360" w:lineRule="auto"/>
              <w:jc w:val="center"/>
              <w:rPr>
                <w:rFonts w:cs="Arial"/>
              </w:rPr>
            </w:pPr>
            <w:r w:rsidRPr="00176FD4">
              <w:rPr>
                <w:rFonts w:cs="Arial"/>
              </w:rPr>
              <w:t>2</w:t>
            </w:r>
          </w:p>
        </w:tc>
        <w:tc>
          <w:tcPr>
            <w:tcW w:w="1628" w:type="dxa"/>
          </w:tcPr>
          <w:p w14:paraId="1D5B8C0E" w14:textId="3CFCF065" w:rsidR="002143B8" w:rsidRPr="00176FD4" w:rsidRDefault="002143B8" w:rsidP="00365AAC">
            <w:pPr>
              <w:spacing w:line="360" w:lineRule="auto"/>
              <w:rPr>
                <w:rFonts w:cs="Arial"/>
              </w:rPr>
            </w:pPr>
            <w:r w:rsidRPr="00176FD4">
              <w:rPr>
                <w:rFonts w:cs="Arial"/>
              </w:rPr>
              <w:t>"Rockstar"</w:t>
            </w:r>
          </w:p>
        </w:tc>
        <w:tc>
          <w:tcPr>
            <w:tcW w:w="2383" w:type="dxa"/>
          </w:tcPr>
          <w:p w14:paraId="5C18B54C" w14:textId="4CC9B714" w:rsidR="002143B8" w:rsidRPr="00176FD4" w:rsidRDefault="002143B8" w:rsidP="00365AAC">
            <w:pPr>
              <w:spacing w:line="360" w:lineRule="auto"/>
              <w:rPr>
                <w:rFonts w:cs="Arial"/>
              </w:rPr>
            </w:pPr>
            <w:r w:rsidRPr="00176FD4">
              <w:rPr>
                <w:rFonts w:cs="Arial"/>
              </w:rPr>
              <w:t>Post Malone featuring 21 Savage</w:t>
            </w:r>
          </w:p>
        </w:tc>
        <w:tc>
          <w:tcPr>
            <w:tcW w:w="1870" w:type="dxa"/>
          </w:tcPr>
          <w:p w14:paraId="3AF01800" w14:textId="0B30AE37" w:rsidR="002143B8" w:rsidRPr="00176FD4" w:rsidRDefault="002143B8" w:rsidP="00365AAC">
            <w:pPr>
              <w:spacing w:line="360" w:lineRule="auto"/>
              <w:rPr>
                <w:rFonts w:cs="Arial"/>
              </w:rPr>
            </w:pPr>
            <w:r w:rsidRPr="00176FD4">
              <w:rPr>
                <w:rFonts w:cs="Arial"/>
              </w:rPr>
              <w:t>Beerbongs &amp; Bentleys</w:t>
            </w:r>
          </w:p>
        </w:tc>
        <w:tc>
          <w:tcPr>
            <w:tcW w:w="1270" w:type="dxa"/>
          </w:tcPr>
          <w:p w14:paraId="27D5875A" w14:textId="19178637" w:rsidR="002143B8" w:rsidRPr="00176FD4" w:rsidRDefault="002143B8" w:rsidP="00365AAC">
            <w:pPr>
              <w:spacing w:line="360" w:lineRule="auto"/>
              <w:rPr>
                <w:rFonts w:cs="Arial"/>
              </w:rPr>
            </w:pPr>
            <w:r w:rsidRPr="00176FD4">
              <w:rPr>
                <w:rFonts w:cs="Arial"/>
              </w:rPr>
              <w:t>2,056</w:t>
            </w:r>
          </w:p>
        </w:tc>
        <w:tc>
          <w:tcPr>
            <w:tcW w:w="1390" w:type="dxa"/>
          </w:tcPr>
          <w:p w14:paraId="45B648E2" w14:textId="1805E744" w:rsidR="002143B8" w:rsidRPr="00176FD4" w:rsidRDefault="002143B8" w:rsidP="00365AAC">
            <w:pPr>
              <w:spacing w:line="360" w:lineRule="auto"/>
              <w:rPr>
                <w:rFonts w:cs="Arial"/>
              </w:rPr>
            </w:pPr>
            <w:r w:rsidRPr="00176FD4">
              <w:rPr>
                <w:rFonts w:cs="Arial"/>
              </w:rPr>
              <w:t>15 September 2017</w:t>
            </w:r>
          </w:p>
        </w:tc>
      </w:tr>
      <w:tr w:rsidR="002143B8" w:rsidRPr="00176FD4" w14:paraId="5EE83777" w14:textId="77777777" w:rsidTr="00BB10EB">
        <w:tc>
          <w:tcPr>
            <w:tcW w:w="803" w:type="dxa"/>
          </w:tcPr>
          <w:p w14:paraId="71C23069" w14:textId="6B865111" w:rsidR="002143B8" w:rsidRPr="00176FD4" w:rsidRDefault="002143B8" w:rsidP="00365AAC">
            <w:pPr>
              <w:spacing w:line="360" w:lineRule="auto"/>
              <w:jc w:val="center"/>
              <w:rPr>
                <w:rFonts w:cs="Arial"/>
              </w:rPr>
            </w:pPr>
            <w:r w:rsidRPr="00176FD4">
              <w:rPr>
                <w:rFonts w:cs="Arial"/>
              </w:rPr>
              <w:t>3</w:t>
            </w:r>
          </w:p>
        </w:tc>
        <w:tc>
          <w:tcPr>
            <w:tcW w:w="1628" w:type="dxa"/>
          </w:tcPr>
          <w:p w14:paraId="41C81891" w14:textId="429B1DB2" w:rsidR="002143B8" w:rsidRPr="00176FD4" w:rsidRDefault="002143B8" w:rsidP="00365AAC">
            <w:pPr>
              <w:spacing w:line="360" w:lineRule="auto"/>
              <w:rPr>
                <w:rFonts w:cs="Arial"/>
              </w:rPr>
            </w:pPr>
            <w:r w:rsidRPr="00176FD4">
              <w:rPr>
                <w:rFonts w:cs="Arial"/>
              </w:rPr>
              <w:t>"Dance Monkey"</w:t>
            </w:r>
          </w:p>
        </w:tc>
        <w:tc>
          <w:tcPr>
            <w:tcW w:w="2383" w:type="dxa"/>
          </w:tcPr>
          <w:p w14:paraId="34634639" w14:textId="470616E4" w:rsidR="002143B8" w:rsidRPr="00176FD4" w:rsidRDefault="002143B8" w:rsidP="00365AAC">
            <w:pPr>
              <w:spacing w:line="360" w:lineRule="auto"/>
              <w:rPr>
                <w:rFonts w:cs="Arial"/>
              </w:rPr>
            </w:pPr>
            <w:r w:rsidRPr="00176FD4">
              <w:rPr>
                <w:rFonts w:cs="Arial"/>
              </w:rPr>
              <w:t>Tones and I</w:t>
            </w:r>
          </w:p>
        </w:tc>
        <w:tc>
          <w:tcPr>
            <w:tcW w:w="1870" w:type="dxa"/>
          </w:tcPr>
          <w:p w14:paraId="5F89C07D" w14:textId="23FD3318" w:rsidR="002143B8" w:rsidRPr="00176FD4" w:rsidRDefault="002143B8" w:rsidP="00365AAC">
            <w:pPr>
              <w:spacing w:line="360" w:lineRule="auto"/>
              <w:rPr>
                <w:rFonts w:cs="Arial"/>
              </w:rPr>
            </w:pPr>
            <w:r w:rsidRPr="00176FD4">
              <w:rPr>
                <w:rFonts w:cs="Arial"/>
              </w:rPr>
              <w:t>The Kids Are Coming</w:t>
            </w:r>
          </w:p>
        </w:tc>
        <w:tc>
          <w:tcPr>
            <w:tcW w:w="1270" w:type="dxa"/>
          </w:tcPr>
          <w:p w14:paraId="42AA55B3" w14:textId="1B70B7AC" w:rsidR="002143B8" w:rsidRPr="00176FD4" w:rsidRDefault="002143B8" w:rsidP="00365AAC">
            <w:pPr>
              <w:spacing w:line="360" w:lineRule="auto"/>
              <w:rPr>
                <w:rFonts w:cs="Arial"/>
              </w:rPr>
            </w:pPr>
            <w:r w:rsidRPr="00176FD4">
              <w:rPr>
                <w:rFonts w:cs="Arial"/>
              </w:rPr>
              <w:t>1,945</w:t>
            </w:r>
          </w:p>
        </w:tc>
        <w:tc>
          <w:tcPr>
            <w:tcW w:w="1390" w:type="dxa"/>
          </w:tcPr>
          <w:p w14:paraId="1BA68926" w14:textId="7A4EEC71" w:rsidR="002143B8" w:rsidRPr="00176FD4" w:rsidRDefault="002143B8" w:rsidP="00365AAC">
            <w:pPr>
              <w:spacing w:line="360" w:lineRule="auto"/>
              <w:rPr>
                <w:rFonts w:cs="Arial"/>
              </w:rPr>
            </w:pPr>
            <w:r w:rsidRPr="00176FD4">
              <w:rPr>
                <w:rFonts w:cs="Arial"/>
              </w:rPr>
              <w:t>10 May 2019</w:t>
            </w:r>
          </w:p>
        </w:tc>
      </w:tr>
      <w:tr w:rsidR="002143B8" w:rsidRPr="00176FD4" w14:paraId="0ECEBFC8" w14:textId="77777777" w:rsidTr="00BB10EB">
        <w:tc>
          <w:tcPr>
            <w:tcW w:w="803" w:type="dxa"/>
          </w:tcPr>
          <w:p w14:paraId="0DA4C712" w14:textId="43D22EBF" w:rsidR="002143B8" w:rsidRPr="00176FD4" w:rsidRDefault="002143B8" w:rsidP="00365AAC">
            <w:pPr>
              <w:spacing w:line="360" w:lineRule="auto"/>
              <w:jc w:val="center"/>
              <w:rPr>
                <w:rFonts w:cs="Arial"/>
              </w:rPr>
            </w:pPr>
            <w:r w:rsidRPr="00176FD4">
              <w:rPr>
                <w:rFonts w:cs="Arial"/>
              </w:rPr>
              <w:t>4</w:t>
            </w:r>
          </w:p>
        </w:tc>
        <w:tc>
          <w:tcPr>
            <w:tcW w:w="1628" w:type="dxa"/>
          </w:tcPr>
          <w:p w14:paraId="0575B42A" w14:textId="5ED0B8F9" w:rsidR="002143B8" w:rsidRPr="00176FD4" w:rsidRDefault="002143B8" w:rsidP="00365AAC">
            <w:pPr>
              <w:spacing w:line="360" w:lineRule="auto"/>
              <w:rPr>
                <w:rFonts w:cs="Arial"/>
              </w:rPr>
            </w:pPr>
            <w:r w:rsidRPr="00176FD4">
              <w:rPr>
                <w:rFonts w:cs="Arial"/>
              </w:rPr>
              <w:t>"One Dance"</w:t>
            </w:r>
          </w:p>
        </w:tc>
        <w:tc>
          <w:tcPr>
            <w:tcW w:w="2383" w:type="dxa"/>
          </w:tcPr>
          <w:p w14:paraId="0F8D72B2" w14:textId="44288289" w:rsidR="002143B8" w:rsidRPr="00176FD4" w:rsidRDefault="002143B8" w:rsidP="00365AAC">
            <w:pPr>
              <w:spacing w:line="360" w:lineRule="auto"/>
              <w:rPr>
                <w:rFonts w:cs="Arial"/>
              </w:rPr>
            </w:pPr>
            <w:r w:rsidRPr="00176FD4">
              <w:rPr>
                <w:rFonts w:cs="Arial"/>
              </w:rPr>
              <w:t>Drake featuring Wizkid and Kyla</w:t>
            </w:r>
          </w:p>
        </w:tc>
        <w:tc>
          <w:tcPr>
            <w:tcW w:w="1870" w:type="dxa"/>
          </w:tcPr>
          <w:p w14:paraId="4075DC6C" w14:textId="536A0D3E" w:rsidR="002143B8" w:rsidRPr="00176FD4" w:rsidRDefault="002143B8" w:rsidP="00365AAC">
            <w:pPr>
              <w:spacing w:line="360" w:lineRule="auto"/>
              <w:rPr>
                <w:rFonts w:cs="Arial"/>
              </w:rPr>
            </w:pPr>
            <w:r w:rsidRPr="00176FD4">
              <w:rPr>
                <w:rFonts w:cs="Arial"/>
              </w:rPr>
              <w:t>Views</w:t>
            </w:r>
          </w:p>
        </w:tc>
        <w:tc>
          <w:tcPr>
            <w:tcW w:w="1270" w:type="dxa"/>
          </w:tcPr>
          <w:p w14:paraId="0495F933" w14:textId="379D52FE" w:rsidR="002143B8" w:rsidRPr="00176FD4" w:rsidRDefault="002143B8" w:rsidP="00365AAC">
            <w:pPr>
              <w:spacing w:line="360" w:lineRule="auto"/>
              <w:rPr>
                <w:rFonts w:cs="Arial"/>
              </w:rPr>
            </w:pPr>
            <w:r w:rsidRPr="00176FD4">
              <w:rPr>
                <w:rFonts w:cs="Arial"/>
              </w:rPr>
              <w:t>1,939</w:t>
            </w:r>
          </w:p>
        </w:tc>
        <w:tc>
          <w:tcPr>
            <w:tcW w:w="1390" w:type="dxa"/>
          </w:tcPr>
          <w:p w14:paraId="0885C477" w14:textId="09CE890A" w:rsidR="002143B8" w:rsidRPr="00176FD4" w:rsidRDefault="002143B8" w:rsidP="00365AAC">
            <w:pPr>
              <w:spacing w:line="360" w:lineRule="auto"/>
              <w:rPr>
                <w:rFonts w:cs="Arial"/>
              </w:rPr>
            </w:pPr>
            <w:r w:rsidRPr="00176FD4">
              <w:rPr>
                <w:rFonts w:cs="Arial"/>
              </w:rPr>
              <w:t>5 April 2016</w:t>
            </w:r>
          </w:p>
        </w:tc>
      </w:tr>
      <w:tr w:rsidR="002143B8" w:rsidRPr="00176FD4" w14:paraId="3A24351A" w14:textId="77777777" w:rsidTr="00BB10EB">
        <w:tc>
          <w:tcPr>
            <w:tcW w:w="803" w:type="dxa"/>
          </w:tcPr>
          <w:p w14:paraId="2CA01820" w14:textId="6E53F046" w:rsidR="002143B8" w:rsidRPr="00176FD4" w:rsidRDefault="002143B8" w:rsidP="00365AAC">
            <w:pPr>
              <w:spacing w:line="360" w:lineRule="auto"/>
              <w:jc w:val="center"/>
              <w:rPr>
                <w:rFonts w:cs="Arial"/>
              </w:rPr>
            </w:pPr>
            <w:r w:rsidRPr="00176FD4">
              <w:rPr>
                <w:rFonts w:cs="Arial"/>
              </w:rPr>
              <w:t>5</w:t>
            </w:r>
          </w:p>
        </w:tc>
        <w:tc>
          <w:tcPr>
            <w:tcW w:w="1628" w:type="dxa"/>
          </w:tcPr>
          <w:p w14:paraId="14CA4D82" w14:textId="17197430" w:rsidR="002143B8" w:rsidRPr="00176FD4" w:rsidRDefault="002143B8" w:rsidP="00365AAC">
            <w:pPr>
              <w:spacing w:line="360" w:lineRule="auto"/>
              <w:rPr>
                <w:rFonts w:cs="Arial"/>
              </w:rPr>
            </w:pPr>
            <w:r w:rsidRPr="00176FD4">
              <w:rPr>
                <w:rFonts w:cs="Arial"/>
              </w:rPr>
              <w:t>"Closer"</w:t>
            </w:r>
          </w:p>
        </w:tc>
        <w:tc>
          <w:tcPr>
            <w:tcW w:w="2383" w:type="dxa"/>
          </w:tcPr>
          <w:p w14:paraId="300C2B73" w14:textId="60B65599" w:rsidR="002143B8" w:rsidRPr="00176FD4" w:rsidRDefault="002143B8" w:rsidP="00365AAC">
            <w:pPr>
              <w:spacing w:line="360" w:lineRule="auto"/>
              <w:rPr>
                <w:rFonts w:cs="Arial"/>
              </w:rPr>
            </w:pPr>
            <w:r w:rsidRPr="00176FD4">
              <w:rPr>
                <w:rFonts w:cs="Arial"/>
              </w:rPr>
              <w:t>The Chainsmokers featuring Halsey</w:t>
            </w:r>
          </w:p>
        </w:tc>
        <w:tc>
          <w:tcPr>
            <w:tcW w:w="1870" w:type="dxa"/>
          </w:tcPr>
          <w:p w14:paraId="5DEBAF98" w14:textId="40504939" w:rsidR="002143B8" w:rsidRPr="00176FD4" w:rsidRDefault="002143B8" w:rsidP="00365AAC">
            <w:pPr>
              <w:spacing w:line="360" w:lineRule="auto"/>
              <w:rPr>
                <w:rFonts w:cs="Arial"/>
              </w:rPr>
            </w:pPr>
            <w:r w:rsidRPr="00176FD4">
              <w:rPr>
                <w:rFonts w:cs="Arial"/>
              </w:rPr>
              <w:t>Collage</w:t>
            </w:r>
          </w:p>
        </w:tc>
        <w:tc>
          <w:tcPr>
            <w:tcW w:w="1270" w:type="dxa"/>
          </w:tcPr>
          <w:p w14:paraId="35BC4BBC" w14:textId="58C7A763" w:rsidR="002143B8" w:rsidRPr="00176FD4" w:rsidRDefault="002143B8" w:rsidP="00365AAC">
            <w:pPr>
              <w:spacing w:line="360" w:lineRule="auto"/>
              <w:rPr>
                <w:rFonts w:cs="Arial"/>
              </w:rPr>
            </w:pPr>
            <w:r w:rsidRPr="00176FD4">
              <w:rPr>
                <w:rFonts w:cs="Arial"/>
              </w:rPr>
              <w:t>1,890</w:t>
            </w:r>
          </w:p>
        </w:tc>
        <w:tc>
          <w:tcPr>
            <w:tcW w:w="1390" w:type="dxa"/>
          </w:tcPr>
          <w:p w14:paraId="13B24C42" w14:textId="45133911" w:rsidR="002143B8" w:rsidRPr="00176FD4" w:rsidRDefault="002143B8" w:rsidP="00365AAC">
            <w:pPr>
              <w:spacing w:line="360" w:lineRule="auto"/>
              <w:rPr>
                <w:rFonts w:cs="Arial"/>
              </w:rPr>
            </w:pPr>
            <w:r w:rsidRPr="00176FD4">
              <w:rPr>
                <w:rFonts w:cs="Arial"/>
              </w:rPr>
              <w:t>29 July 2016</w:t>
            </w:r>
          </w:p>
        </w:tc>
      </w:tr>
      <w:tr w:rsidR="002143B8" w:rsidRPr="00176FD4" w14:paraId="0C220E4F" w14:textId="77777777" w:rsidTr="00BB10EB">
        <w:tc>
          <w:tcPr>
            <w:tcW w:w="803" w:type="dxa"/>
          </w:tcPr>
          <w:p w14:paraId="1A15F7F8" w14:textId="2DD0B04C" w:rsidR="002143B8" w:rsidRPr="00176FD4" w:rsidRDefault="002143B8" w:rsidP="00365AAC">
            <w:pPr>
              <w:spacing w:line="360" w:lineRule="auto"/>
              <w:jc w:val="center"/>
              <w:rPr>
                <w:rFonts w:cs="Arial"/>
              </w:rPr>
            </w:pPr>
            <w:r w:rsidRPr="00176FD4">
              <w:rPr>
                <w:rFonts w:cs="Arial"/>
              </w:rPr>
              <w:t>6</w:t>
            </w:r>
          </w:p>
        </w:tc>
        <w:tc>
          <w:tcPr>
            <w:tcW w:w="1628" w:type="dxa"/>
          </w:tcPr>
          <w:p w14:paraId="57D6B08C" w14:textId="65C1B216" w:rsidR="002143B8" w:rsidRPr="00176FD4" w:rsidRDefault="002143B8" w:rsidP="00365AAC">
            <w:pPr>
              <w:spacing w:line="360" w:lineRule="auto"/>
              <w:rPr>
                <w:rFonts w:cs="Arial"/>
              </w:rPr>
            </w:pPr>
            <w:r w:rsidRPr="00176FD4">
              <w:rPr>
                <w:rFonts w:cs="Arial"/>
              </w:rPr>
              <w:t>"Sunflower"</w:t>
            </w:r>
          </w:p>
        </w:tc>
        <w:tc>
          <w:tcPr>
            <w:tcW w:w="2383" w:type="dxa"/>
          </w:tcPr>
          <w:p w14:paraId="623FC153" w14:textId="0CCCC49A" w:rsidR="002143B8" w:rsidRPr="00176FD4" w:rsidRDefault="002143B8" w:rsidP="00365AAC">
            <w:pPr>
              <w:spacing w:line="360" w:lineRule="auto"/>
              <w:rPr>
                <w:rFonts w:cs="Arial"/>
              </w:rPr>
            </w:pPr>
            <w:r w:rsidRPr="00176FD4">
              <w:rPr>
                <w:rFonts w:cs="Arial"/>
              </w:rPr>
              <w:t>Post Malone and Swae Lee</w:t>
            </w:r>
          </w:p>
        </w:tc>
        <w:tc>
          <w:tcPr>
            <w:tcW w:w="1870" w:type="dxa"/>
          </w:tcPr>
          <w:p w14:paraId="42E87E85" w14:textId="3B84F6E4" w:rsidR="002143B8" w:rsidRPr="00176FD4" w:rsidRDefault="002143B8" w:rsidP="00365AAC">
            <w:pPr>
              <w:spacing w:line="360" w:lineRule="auto"/>
              <w:rPr>
                <w:rFonts w:cs="Arial"/>
              </w:rPr>
            </w:pPr>
            <w:r w:rsidRPr="00176FD4">
              <w:rPr>
                <w:rFonts w:cs="Arial"/>
              </w:rPr>
              <w:t>Spider-Man: Into the Spider-Verse &amp; Hollywood's Bleeding</w:t>
            </w:r>
          </w:p>
        </w:tc>
        <w:tc>
          <w:tcPr>
            <w:tcW w:w="1270" w:type="dxa"/>
          </w:tcPr>
          <w:p w14:paraId="6C4A8756" w14:textId="639F99C2" w:rsidR="002143B8" w:rsidRPr="00176FD4" w:rsidRDefault="002143B8" w:rsidP="00365AAC">
            <w:pPr>
              <w:spacing w:line="360" w:lineRule="auto"/>
              <w:rPr>
                <w:rFonts w:cs="Arial"/>
              </w:rPr>
            </w:pPr>
            <w:r w:rsidRPr="00176FD4">
              <w:rPr>
                <w:rFonts w:cs="Arial"/>
              </w:rPr>
              <w:t>1,712</w:t>
            </w:r>
          </w:p>
        </w:tc>
        <w:tc>
          <w:tcPr>
            <w:tcW w:w="1390" w:type="dxa"/>
          </w:tcPr>
          <w:p w14:paraId="0236D1FA" w14:textId="6909AAC8" w:rsidR="002143B8" w:rsidRPr="00176FD4" w:rsidRDefault="002143B8" w:rsidP="00365AAC">
            <w:pPr>
              <w:spacing w:line="360" w:lineRule="auto"/>
              <w:rPr>
                <w:rFonts w:cs="Arial"/>
              </w:rPr>
            </w:pPr>
            <w:r w:rsidRPr="00176FD4">
              <w:rPr>
                <w:rFonts w:cs="Arial"/>
              </w:rPr>
              <w:t>18 October 2018</w:t>
            </w:r>
          </w:p>
        </w:tc>
      </w:tr>
      <w:tr w:rsidR="002143B8" w:rsidRPr="00176FD4" w14:paraId="5E6182D0" w14:textId="77777777" w:rsidTr="00BB10EB">
        <w:tc>
          <w:tcPr>
            <w:tcW w:w="803" w:type="dxa"/>
          </w:tcPr>
          <w:p w14:paraId="233F830E" w14:textId="47E10790" w:rsidR="002143B8" w:rsidRPr="00176FD4" w:rsidRDefault="002143B8" w:rsidP="00365AAC">
            <w:pPr>
              <w:spacing w:line="360" w:lineRule="auto"/>
              <w:jc w:val="center"/>
              <w:rPr>
                <w:rFonts w:cs="Arial"/>
              </w:rPr>
            </w:pPr>
            <w:r w:rsidRPr="00176FD4">
              <w:rPr>
                <w:rFonts w:cs="Arial"/>
              </w:rPr>
              <w:lastRenderedPageBreak/>
              <w:t>7</w:t>
            </w:r>
          </w:p>
        </w:tc>
        <w:tc>
          <w:tcPr>
            <w:tcW w:w="1628" w:type="dxa"/>
          </w:tcPr>
          <w:p w14:paraId="56937B03" w14:textId="60B33CF4" w:rsidR="002143B8" w:rsidRPr="00176FD4" w:rsidRDefault="002143B8" w:rsidP="00365AAC">
            <w:pPr>
              <w:spacing w:line="360" w:lineRule="auto"/>
              <w:rPr>
                <w:rFonts w:cs="Arial"/>
              </w:rPr>
            </w:pPr>
            <w:r w:rsidRPr="00176FD4">
              <w:rPr>
                <w:rFonts w:cs="Arial"/>
              </w:rPr>
              <w:t>"Blinding Lights"</w:t>
            </w:r>
          </w:p>
        </w:tc>
        <w:tc>
          <w:tcPr>
            <w:tcW w:w="2383" w:type="dxa"/>
          </w:tcPr>
          <w:p w14:paraId="72E31481" w14:textId="5AAEA67C" w:rsidR="002143B8" w:rsidRPr="00176FD4" w:rsidRDefault="002143B8" w:rsidP="00365AAC">
            <w:pPr>
              <w:spacing w:line="360" w:lineRule="auto"/>
              <w:rPr>
                <w:rFonts w:cs="Arial"/>
              </w:rPr>
            </w:pPr>
            <w:r w:rsidRPr="00176FD4">
              <w:rPr>
                <w:rFonts w:cs="Arial"/>
              </w:rPr>
              <w:t>The Weeknd</w:t>
            </w:r>
          </w:p>
        </w:tc>
        <w:tc>
          <w:tcPr>
            <w:tcW w:w="1870" w:type="dxa"/>
          </w:tcPr>
          <w:p w14:paraId="0C9680B8" w14:textId="20F4BB9A" w:rsidR="002143B8" w:rsidRPr="00176FD4" w:rsidRDefault="002143B8" w:rsidP="00365AAC">
            <w:pPr>
              <w:spacing w:line="360" w:lineRule="auto"/>
              <w:rPr>
                <w:rFonts w:cs="Arial"/>
              </w:rPr>
            </w:pPr>
            <w:r w:rsidRPr="00176FD4">
              <w:rPr>
                <w:rFonts w:cs="Arial"/>
              </w:rPr>
              <w:t>After Hours</w:t>
            </w:r>
          </w:p>
        </w:tc>
        <w:tc>
          <w:tcPr>
            <w:tcW w:w="1270" w:type="dxa"/>
          </w:tcPr>
          <w:p w14:paraId="04D4BD08" w14:textId="59B9A075" w:rsidR="002143B8" w:rsidRPr="00176FD4" w:rsidRDefault="002143B8" w:rsidP="00365AAC">
            <w:pPr>
              <w:spacing w:line="360" w:lineRule="auto"/>
              <w:rPr>
                <w:rFonts w:cs="Arial"/>
              </w:rPr>
            </w:pPr>
            <w:r w:rsidRPr="00176FD4">
              <w:rPr>
                <w:rFonts w:cs="Arial"/>
              </w:rPr>
              <w:t>1,662</w:t>
            </w:r>
          </w:p>
        </w:tc>
        <w:tc>
          <w:tcPr>
            <w:tcW w:w="1390" w:type="dxa"/>
          </w:tcPr>
          <w:p w14:paraId="7064997F" w14:textId="57266946" w:rsidR="002143B8" w:rsidRPr="00176FD4" w:rsidRDefault="002143B8" w:rsidP="00365AAC">
            <w:pPr>
              <w:spacing w:line="360" w:lineRule="auto"/>
              <w:rPr>
                <w:rFonts w:cs="Arial"/>
              </w:rPr>
            </w:pPr>
            <w:r w:rsidRPr="00176FD4">
              <w:rPr>
                <w:rFonts w:cs="Arial"/>
              </w:rPr>
              <w:t>29 November 2019</w:t>
            </w:r>
          </w:p>
        </w:tc>
      </w:tr>
      <w:tr w:rsidR="002143B8" w:rsidRPr="00176FD4" w14:paraId="31528381" w14:textId="77777777" w:rsidTr="00BB10EB">
        <w:tc>
          <w:tcPr>
            <w:tcW w:w="803" w:type="dxa"/>
          </w:tcPr>
          <w:p w14:paraId="2C4C71B2" w14:textId="0D62041D" w:rsidR="002143B8" w:rsidRPr="00176FD4" w:rsidRDefault="002143B8" w:rsidP="00365AAC">
            <w:pPr>
              <w:spacing w:line="360" w:lineRule="auto"/>
              <w:jc w:val="center"/>
              <w:rPr>
                <w:rFonts w:cs="Arial"/>
              </w:rPr>
            </w:pPr>
            <w:r w:rsidRPr="00176FD4">
              <w:rPr>
                <w:rFonts w:cs="Arial"/>
              </w:rPr>
              <w:t>8</w:t>
            </w:r>
          </w:p>
        </w:tc>
        <w:tc>
          <w:tcPr>
            <w:tcW w:w="1628" w:type="dxa"/>
          </w:tcPr>
          <w:p w14:paraId="0BB2729D" w14:textId="56651CEE" w:rsidR="002143B8" w:rsidRPr="00176FD4" w:rsidRDefault="002143B8" w:rsidP="00365AAC">
            <w:pPr>
              <w:spacing w:line="360" w:lineRule="auto"/>
              <w:rPr>
                <w:rFonts w:cs="Arial"/>
              </w:rPr>
            </w:pPr>
            <w:r w:rsidRPr="00176FD4">
              <w:rPr>
                <w:rFonts w:cs="Arial"/>
              </w:rPr>
              <w:t>"Thinking Out Loud"</w:t>
            </w:r>
          </w:p>
        </w:tc>
        <w:tc>
          <w:tcPr>
            <w:tcW w:w="2383" w:type="dxa"/>
          </w:tcPr>
          <w:p w14:paraId="57E3A64F" w14:textId="0DCF921D" w:rsidR="002143B8" w:rsidRPr="00176FD4" w:rsidRDefault="002143B8" w:rsidP="00365AAC">
            <w:pPr>
              <w:spacing w:line="360" w:lineRule="auto"/>
              <w:rPr>
                <w:rFonts w:cs="Arial"/>
              </w:rPr>
            </w:pPr>
            <w:r w:rsidRPr="00176FD4">
              <w:rPr>
                <w:rFonts w:cs="Arial"/>
              </w:rPr>
              <w:t>Ed Sheeran</w:t>
            </w:r>
          </w:p>
        </w:tc>
        <w:tc>
          <w:tcPr>
            <w:tcW w:w="1870" w:type="dxa"/>
          </w:tcPr>
          <w:p w14:paraId="53700428" w14:textId="7EDB389E" w:rsidR="002143B8" w:rsidRPr="00176FD4" w:rsidRDefault="002143B8" w:rsidP="00365AAC">
            <w:pPr>
              <w:spacing w:line="360" w:lineRule="auto"/>
              <w:rPr>
                <w:rFonts w:cs="Arial"/>
              </w:rPr>
            </w:pPr>
            <w:r w:rsidRPr="00176FD4">
              <w:rPr>
                <w:rFonts w:cs="Arial"/>
              </w:rPr>
              <w:t>×</w:t>
            </w:r>
          </w:p>
        </w:tc>
        <w:tc>
          <w:tcPr>
            <w:tcW w:w="1270" w:type="dxa"/>
          </w:tcPr>
          <w:p w14:paraId="0B5C5C1C" w14:textId="240EB185" w:rsidR="002143B8" w:rsidRPr="00176FD4" w:rsidRDefault="002143B8" w:rsidP="00365AAC">
            <w:pPr>
              <w:spacing w:line="360" w:lineRule="auto"/>
              <w:rPr>
                <w:rFonts w:cs="Arial"/>
              </w:rPr>
            </w:pPr>
            <w:r w:rsidRPr="00176FD4">
              <w:rPr>
                <w:rFonts w:cs="Arial"/>
              </w:rPr>
              <w:t>1,647</w:t>
            </w:r>
          </w:p>
        </w:tc>
        <w:tc>
          <w:tcPr>
            <w:tcW w:w="1390" w:type="dxa"/>
          </w:tcPr>
          <w:p w14:paraId="71464F06" w14:textId="0A26999D" w:rsidR="002143B8" w:rsidRPr="00176FD4" w:rsidRDefault="002143B8" w:rsidP="00365AAC">
            <w:pPr>
              <w:spacing w:line="360" w:lineRule="auto"/>
              <w:rPr>
                <w:rFonts w:cs="Arial"/>
              </w:rPr>
            </w:pPr>
            <w:r w:rsidRPr="00176FD4">
              <w:rPr>
                <w:rFonts w:cs="Arial"/>
              </w:rPr>
              <w:t>20 June 2014</w:t>
            </w:r>
          </w:p>
        </w:tc>
      </w:tr>
      <w:tr w:rsidR="002143B8" w:rsidRPr="00176FD4" w14:paraId="79C4DE20" w14:textId="77777777" w:rsidTr="00BB10EB">
        <w:tc>
          <w:tcPr>
            <w:tcW w:w="803" w:type="dxa"/>
          </w:tcPr>
          <w:p w14:paraId="2216440D" w14:textId="75FD8833" w:rsidR="002143B8" w:rsidRPr="00176FD4" w:rsidRDefault="002143B8" w:rsidP="00365AAC">
            <w:pPr>
              <w:spacing w:line="360" w:lineRule="auto"/>
              <w:jc w:val="center"/>
              <w:rPr>
                <w:rFonts w:cs="Arial"/>
              </w:rPr>
            </w:pPr>
            <w:r w:rsidRPr="00176FD4">
              <w:rPr>
                <w:rFonts w:cs="Arial"/>
              </w:rPr>
              <w:t>9</w:t>
            </w:r>
          </w:p>
        </w:tc>
        <w:tc>
          <w:tcPr>
            <w:tcW w:w="1628" w:type="dxa"/>
          </w:tcPr>
          <w:p w14:paraId="4B3D6716" w14:textId="492AEE44" w:rsidR="002143B8" w:rsidRPr="00176FD4" w:rsidRDefault="002143B8" w:rsidP="00365AAC">
            <w:pPr>
              <w:spacing w:line="360" w:lineRule="auto"/>
              <w:rPr>
                <w:rFonts w:cs="Arial"/>
              </w:rPr>
            </w:pPr>
            <w:r w:rsidRPr="00176FD4">
              <w:rPr>
                <w:rFonts w:cs="Arial"/>
              </w:rPr>
              <w:t>"</w:t>
            </w:r>
            <w:proofErr w:type="spellStart"/>
            <w:r w:rsidRPr="00176FD4">
              <w:rPr>
                <w:rFonts w:cs="Arial"/>
              </w:rPr>
              <w:t>Señorita</w:t>
            </w:r>
            <w:proofErr w:type="spellEnd"/>
            <w:r w:rsidRPr="00176FD4">
              <w:rPr>
                <w:rFonts w:cs="Arial"/>
              </w:rPr>
              <w:t>"</w:t>
            </w:r>
          </w:p>
        </w:tc>
        <w:tc>
          <w:tcPr>
            <w:tcW w:w="2383" w:type="dxa"/>
          </w:tcPr>
          <w:p w14:paraId="0DA891F5" w14:textId="168C2D78" w:rsidR="002143B8" w:rsidRPr="00176FD4" w:rsidRDefault="002143B8" w:rsidP="00365AAC">
            <w:pPr>
              <w:spacing w:line="360" w:lineRule="auto"/>
              <w:rPr>
                <w:rFonts w:cs="Arial"/>
              </w:rPr>
            </w:pPr>
            <w:r w:rsidRPr="00176FD4">
              <w:rPr>
                <w:rFonts w:cs="Arial"/>
              </w:rPr>
              <w:t>Shawn Mendes and Camila Cabello</w:t>
            </w:r>
          </w:p>
        </w:tc>
        <w:tc>
          <w:tcPr>
            <w:tcW w:w="1870" w:type="dxa"/>
          </w:tcPr>
          <w:p w14:paraId="16F42B1D" w14:textId="4A2C2D0B" w:rsidR="002143B8" w:rsidRPr="00176FD4" w:rsidRDefault="002143B8" w:rsidP="00365AAC">
            <w:pPr>
              <w:spacing w:line="360" w:lineRule="auto"/>
              <w:rPr>
                <w:rFonts w:cs="Arial"/>
              </w:rPr>
            </w:pPr>
            <w:r w:rsidRPr="00176FD4">
              <w:rPr>
                <w:rFonts w:cs="Arial"/>
              </w:rPr>
              <w:t>Shawn Mendes &amp; Romance</w:t>
            </w:r>
          </w:p>
        </w:tc>
        <w:tc>
          <w:tcPr>
            <w:tcW w:w="1270" w:type="dxa"/>
          </w:tcPr>
          <w:p w14:paraId="3026B979" w14:textId="03C5F4D3" w:rsidR="002143B8" w:rsidRPr="00176FD4" w:rsidRDefault="002143B8" w:rsidP="00365AAC">
            <w:pPr>
              <w:spacing w:line="360" w:lineRule="auto"/>
              <w:rPr>
                <w:rFonts w:cs="Arial"/>
              </w:rPr>
            </w:pPr>
            <w:r w:rsidRPr="00176FD4">
              <w:rPr>
                <w:rFonts w:cs="Arial"/>
              </w:rPr>
              <w:t>1,647</w:t>
            </w:r>
          </w:p>
        </w:tc>
        <w:tc>
          <w:tcPr>
            <w:tcW w:w="1390" w:type="dxa"/>
          </w:tcPr>
          <w:p w14:paraId="58A62ACD" w14:textId="3316A21F" w:rsidR="002143B8" w:rsidRPr="00176FD4" w:rsidRDefault="002143B8" w:rsidP="00365AAC">
            <w:pPr>
              <w:spacing w:line="360" w:lineRule="auto"/>
              <w:rPr>
                <w:rFonts w:cs="Arial"/>
              </w:rPr>
            </w:pPr>
            <w:r w:rsidRPr="00176FD4">
              <w:rPr>
                <w:rFonts w:cs="Arial"/>
              </w:rPr>
              <w:t>21 June 2019</w:t>
            </w:r>
          </w:p>
        </w:tc>
      </w:tr>
      <w:tr w:rsidR="002143B8" w:rsidRPr="00176FD4" w14:paraId="140804DD" w14:textId="77777777" w:rsidTr="00BB10EB">
        <w:tc>
          <w:tcPr>
            <w:tcW w:w="803" w:type="dxa"/>
          </w:tcPr>
          <w:p w14:paraId="567B23C7" w14:textId="395D2F5A" w:rsidR="002143B8" w:rsidRPr="00176FD4" w:rsidRDefault="002143B8" w:rsidP="00365AAC">
            <w:pPr>
              <w:spacing w:line="360" w:lineRule="auto"/>
              <w:jc w:val="center"/>
              <w:rPr>
                <w:rFonts w:cs="Arial"/>
              </w:rPr>
            </w:pPr>
            <w:r w:rsidRPr="00176FD4">
              <w:rPr>
                <w:rFonts w:cs="Arial"/>
              </w:rPr>
              <w:t>10</w:t>
            </w:r>
          </w:p>
        </w:tc>
        <w:tc>
          <w:tcPr>
            <w:tcW w:w="1628" w:type="dxa"/>
          </w:tcPr>
          <w:p w14:paraId="4D18653B" w14:textId="4173740A" w:rsidR="002143B8" w:rsidRPr="00176FD4" w:rsidRDefault="002143B8" w:rsidP="00365AAC">
            <w:pPr>
              <w:spacing w:line="360" w:lineRule="auto"/>
              <w:rPr>
                <w:rFonts w:cs="Arial"/>
              </w:rPr>
            </w:pPr>
            <w:r w:rsidRPr="00176FD4">
              <w:rPr>
                <w:rFonts w:cs="Arial"/>
              </w:rPr>
              <w:t>"God's Plan"</w:t>
            </w:r>
          </w:p>
        </w:tc>
        <w:tc>
          <w:tcPr>
            <w:tcW w:w="2383" w:type="dxa"/>
          </w:tcPr>
          <w:p w14:paraId="3BF05D67" w14:textId="3C6B016A" w:rsidR="002143B8" w:rsidRPr="00176FD4" w:rsidRDefault="002143B8" w:rsidP="00365AAC">
            <w:pPr>
              <w:spacing w:line="360" w:lineRule="auto"/>
              <w:rPr>
                <w:rFonts w:cs="Arial"/>
              </w:rPr>
            </w:pPr>
            <w:r w:rsidRPr="00176FD4">
              <w:rPr>
                <w:rFonts w:cs="Arial"/>
              </w:rPr>
              <w:t>Drake</w:t>
            </w:r>
          </w:p>
        </w:tc>
        <w:tc>
          <w:tcPr>
            <w:tcW w:w="1870" w:type="dxa"/>
          </w:tcPr>
          <w:p w14:paraId="0F3C1183" w14:textId="66FC9F76" w:rsidR="002143B8" w:rsidRPr="00176FD4" w:rsidRDefault="002143B8" w:rsidP="00365AAC">
            <w:pPr>
              <w:spacing w:line="360" w:lineRule="auto"/>
              <w:rPr>
                <w:rFonts w:cs="Arial"/>
              </w:rPr>
            </w:pPr>
            <w:r w:rsidRPr="00176FD4">
              <w:rPr>
                <w:rFonts w:cs="Arial"/>
              </w:rPr>
              <w:t>Scorpion</w:t>
            </w:r>
          </w:p>
        </w:tc>
        <w:tc>
          <w:tcPr>
            <w:tcW w:w="1270" w:type="dxa"/>
          </w:tcPr>
          <w:p w14:paraId="0E7880F2" w14:textId="7C592E5A" w:rsidR="002143B8" w:rsidRPr="00176FD4" w:rsidRDefault="002143B8" w:rsidP="00365AAC">
            <w:pPr>
              <w:spacing w:line="360" w:lineRule="auto"/>
              <w:rPr>
                <w:rFonts w:cs="Arial"/>
              </w:rPr>
            </w:pPr>
            <w:r w:rsidRPr="00176FD4">
              <w:rPr>
                <w:rFonts w:cs="Arial"/>
              </w:rPr>
              <w:t>1,640</w:t>
            </w:r>
          </w:p>
        </w:tc>
        <w:tc>
          <w:tcPr>
            <w:tcW w:w="1390" w:type="dxa"/>
          </w:tcPr>
          <w:p w14:paraId="3FF779CA" w14:textId="2EBE2175" w:rsidR="002143B8" w:rsidRPr="00176FD4" w:rsidRDefault="002143B8" w:rsidP="00365AAC">
            <w:pPr>
              <w:spacing w:line="360" w:lineRule="auto"/>
              <w:rPr>
                <w:rFonts w:cs="Arial"/>
              </w:rPr>
            </w:pPr>
            <w:r w:rsidRPr="00176FD4">
              <w:rPr>
                <w:rFonts w:cs="Arial"/>
              </w:rPr>
              <w:t>19 January 2018</w:t>
            </w:r>
          </w:p>
        </w:tc>
      </w:tr>
      <w:tr w:rsidR="002143B8" w:rsidRPr="00176FD4" w14:paraId="1192D475" w14:textId="77777777" w:rsidTr="00BB10EB">
        <w:tc>
          <w:tcPr>
            <w:tcW w:w="803" w:type="dxa"/>
          </w:tcPr>
          <w:p w14:paraId="6D42A902" w14:textId="24918FF7" w:rsidR="002143B8" w:rsidRPr="00176FD4" w:rsidRDefault="002143B8" w:rsidP="00365AAC">
            <w:pPr>
              <w:spacing w:line="360" w:lineRule="auto"/>
              <w:jc w:val="center"/>
              <w:rPr>
                <w:rFonts w:cs="Arial"/>
              </w:rPr>
            </w:pPr>
            <w:r w:rsidRPr="00176FD4">
              <w:rPr>
                <w:rFonts w:cs="Arial"/>
              </w:rPr>
              <w:t>11</w:t>
            </w:r>
          </w:p>
        </w:tc>
        <w:tc>
          <w:tcPr>
            <w:tcW w:w="1628" w:type="dxa"/>
          </w:tcPr>
          <w:p w14:paraId="315A97B5" w14:textId="40C4E464" w:rsidR="002143B8" w:rsidRPr="00176FD4" w:rsidRDefault="002143B8" w:rsidP="00365AAC">
            <w:pPr>
              <w:spacing w:line="360" w:lineRule="auto"/>
              <w:rPr>
                <w:rFonts w:cs="Arial"/>
              </w:rPr>
            </w:pPr>
            <w:r w:rsidRPr="00176FD4">
              <w:rPr>
                <w:rFonts w:cs="Arial"/>
              </w:rPr>
              <w:t>"Someone You Loved"</w:t>
            </w:r>
          </w:p>
        </w:tc>
        <w:tc>
          <w:tcPr>
            <w:tcW w:w="2383" w:type="dxa"/>
          </w:tcPr>
          <w:p w14:paraId="7B7AB678" w14:textId="6B182BAF" w:rsidR="002143B8" w:rsidRPr="00176FD4" w:rsidRDefault="002143B8" w:rsidP="00365AAC">
            <w:pPr>
              <w:spacing w:line="360" w:lineRule="auto"/>
              <w:rPr>
                <w:rFonts w:cs="Arial"/>
              </w:rPr>
            </w:pPr>
            <w:r w:rsidRPr="00176FD4">
              <w:rPr>
                <w:rFonts w:cs="Arial"/>
              </w:rPr>
              <w:t>Lewis Capaldi</w:t>
            </w:r>
          </w:p>
        </w:tc>
        <w:tc>
          <w:tcPr>
            <w:tcW w:w="1870" w:type="dxa"/>
          </w:tcPr>
          <w:p w14:paraId="2DB710E2" w14:textId="4BFB2EAA" w:rsidR="002143B8" w:rsidRPr="00176FD4" w:rsidRDefault="002143B8" w:rsidP="00365AAC">
            <w:pPr>
              <w:spacing w:line="360" w:lineRule="auto"/>
              <w:rPr>
                <w:rFonts w:cs="Arial"/>
              </w:rPr>
            </w:pPr>
            <w:r w:rsidRPr="00176FD4">
              <w:rPr>
                <w:rFonts w:cs="Arial"/>
              </w:rPr>
              <w:t>Breach &amp; Divinely Uninspired to a Hellish Extent</w:t>
            </w:r>
          </w:p>
        </w:tc>
        <w:tc>
          <w:tcPr>
            <w:tcW w:w="1270" w:type="dxa"/>
          </w:tcPr>
          <w:p w14:paraId="630F682B" w14:textId="117B3C2F" w:rsidR="002143B8" w:rsidRPr="00176FD4" w:rsidRDefault="002143B8" w:rsidP="00365AAC">
            <w:pPr>
              <w:spacing w:line="360" w:lineRule="auto"/>
              <w:rPr>
                <w:rFonts w:cs="Arial"/>
              </w:rPr>
            </w:pPr>
            <w:r w:rsidRPr="00176FD4">
              <w:rPr>
                <w:rFonts w:cs="Arial"/>
              </w:rPr>
              <w:t>1,610</w:t>
            </w:r>
          </w:p>
        </w:tc>
        <w:tc>
          <w:tcPr>
            <w:tcW w:w="1390" w:type="dxa"/>
          </w:tcPr>
          <w:p w14:paraId="611C310E" w14:textId="57C6DDF2" w:rsidR="002143B8" w:rsidRPr="00176FD4" w:rsidRDefault="002143B8" w:rsidP="00365AAC">
            <w:pPr>
              <w:spacing w:line="360" w:lineRule="auto"/>
              <w:rPr>
                <w:rFonts w:cs="Arial"/>
              </w:rPr>
            </w:pPr>
            <w:r w:rsidRPr="00176FD4">
              <w:rPr>
                <w:rFonts w:cs="Arial"/>
              </w:rPr>
              <w:t>8 November 2018</w:t>
            </w:r>
          </w:p>
        </w:tc>
      </w:tr>
      <w:tr w:rsidR="002143B8" w:rsidRPr="00176FD4" w14:paraId="202442B3" w14:textId="77777777" w:rsidTr="00BB10EB">
        <w:tc>
          <w:tcPr>
            <w:tcW w:w="803" w:type="dxa"/>
          </w:tcPr>
          <w:p w14:paraId="12293121" w14:textId="68872A29" w:rsidR="002143B8" w:rsidRPr="00176FD4" w:rsidRDefault="002143B8" w:rsidP="00365AAC">
            <w:pPr>
              <w:spacing w:line="360" w:lineRule="auto"/>
              <w:jc w:val="center"/>
              <w:rPr>
                <w:rFonts w:cs="Arial"/>
              </w:rPr>
            </w:pPr>
            <w:r w:rsidRPr="00176FD4">
              <w:rPr>
                <w:rFonts w:cs="Arial"/>
              </w:rPr>
              <w:t>12</w:t>
            </w:r>
          </w:p>
        </w:tc>
        <w:tc>
          <w:tcPr>
            <w:tcW w:w="1628" w:type="dxa"/>
          </w:tcPr>
          <w:p w14:paraId="514E7071" w14:textId="753B9117" w:rsidR="002143B8" w:rsidRPr="00176FD4" w:rsidRDefault="002143B8" w:rsidP="00365AAC">
            <w:pPr>
              <w:spacing w:line="360" w:lineRule="auto"/>
              <w:rPr>
                <w:rFonts w:cs="Arial"/>
              </w:rPr>
            </w:pPr>
            <w:r w:rsidRPr="00176FD4">
              <w:rPr>
                <w:rFonts w:cs="Arial"/>
              </w:rPr>
              <w:t>"Bad Guy"</w:t>
            </w:r>
          </w:p>
        </w:tc>
        <w:tc>
          <w:tcPr>
            <w:tcW w:w="2383" w:type="dxa"/>
          </w:tcPr>
          <w:p w14:paraId="493C7465" w14:textId="1324C1F1" w:rsidR="002143B8" w:rsidRPr="00176FD4" w:rsidRDefault="002143B8" w:rsidP="00365AAC">
            <w:pPr>
              <w:spacing w:line="360" w:lineRule="auto"/>
              <w:rPr>
                <w:rFonts w:cs="Arial"/>
              </w:rPr>
            </w:pPr>
            <w:r w:rsidRPr="00176FD4">
              <w:rPr>
                <w:rFonts w:cs="Arial"/>
              </w:rPr>
              <w:t xml:space="preserve">Billie </w:t>
            </w:r>
            <w:proofErr w:type="spellStart"/>
            <w:r w:rsidRPr="00176FD4">
              <w:rPr>
                <w:rFonts w:cs="Arial"/>
              </w:rPr>
              <w:t>Eilish</w:t>
            </w:r>
            <w:proofErr w:type="spellEnd"/>
          </w:p>
        </w:tc>
        <w:tc>
          <w:tcPr>
            <w:tcW w:w="1870" w:type="dxa"/>
          </w:tcPr>
          <w:p w14:paraId="2F4A1C43" w14:textId="6589E44E" w:rsidR="002143B8" w:rsidRPr="00176FD4" w:rsidRDefault="002143B8" w:rsidP="00365AAC">
            <w:pPr>
              <w:spacing w:line="360" w:lineRule="auto"/>
              <w:rPr>
                <w:rFonts w:cs="Arial"/>
              </w:rPr>
            </w:pPr>
            <w:r w:rsidRPr="00176FD4">
              <w:rPr>
                <w:rFonts w:cs="Arial"/>
              </w:rPr>
              <w:t>When We All Fall Asleep, Where Do We Go?</w:t>
            </w:r>
          </w:p>
        </w:tc>
        <w:tc>
          <w:tcPr>
            <w:tcW w:w="1270" w:type="dxa"/>
          </w:tcPr>
          <w:p w14:paraId="492AFA73" w14:textId="3E86E2AD" w:rsidR="002143B8" w:rsidRPr="00176FD4" w:rsidRDefault="002143B8" w:rsidP="00365AAC">
            <w:pPr>
              <w:spacing w:line="360" w:lineRule="auto"/>
              <w:rPr>
                <w:rFonts w:cs="Arial"/>
              </w:rPr>
            </w:pPr>
            <w:r w:rsidRPr="00176FD4">
              <w:rPr>
                <w:rFonts w:cs="Arial"/>
              </w:rPr>
              <w:t>1,594</w:t>
            </w:r>
          </w:p>
        </w:tc>
        <w:tc>
          <w:tcPr>
            <w:tcW w:w="1390" w:type="dxa"/>
          </w:tcPr>
          <w:p w14:paraId="10D6EBE4" w14:textId="065C7ADA" w:rsidR="002143B8" w:rsidRPr="00176FD4" w:rsidRDefault="002143B8" w:rsidP="00365AAC">
            <w:pPr>
              <w:spacing w:line="360" w:lineRule="auto"/>
              <w:rPr>
                <w:rFonts w:cs="Arial"/>
              </w:rPr>
            </w:pPr>
            <w:r w:rsidRPr="00176FD4">
              <w:rPr>
                <w:rFonts w:cs="Arial"/>
              </w:rPr>
              <w:t>29 March 2019</w:t>
            </w:r>
          </w:p>
        </w:tc>
      </w:tr>
      <w:tr w:rsidR="002143B8" w:rsidRPr="00176FD4" w14:paraId="4E96E78F" w14:textId="77777777" w:rsidTr="00BB10EB">
        <w:tc>
          <w:tcPr>
            <w:tcW w:w="803" w:type="dxa"/>
          </w:tcPr>
          <w:p w14:paraId="51BAA564" w14:textId="01BC42BB" w:rsidR="002143B8" w:rsidRPr="00176FD4" w:rsidRDefault="002143B8" w:rsidP="00365AAC">
            <w:pPr>
              <w:spacing w:line="360" w:lineRule="auto"/>
              <w:jc w:val="center"/>
              <w:rPr>
                <w:rFonts w:cs="Arial"/>
              </w:rPr>
            </w:pPr>
            <w:r w:rsidRPr="00176FD4">
              <w:rPr>
                <w:rFonts w:cs="Arial"/>
              </w:rPr>
              <w:t>13</w:t>
            </w:r>
          </w:p>
        </w:tc>
        <w:tc>
          <w:tcPr>
            <w:tcW w:w="1628" w:type="dxa"/>
          </w:tcPr>
          <w:p w14:paraId="0067DB67" w14:textId="18E5377B" w:rsidR="002143B8" w:rsidRPr="00176FD4" w:rsidRDefault="002143B8" w:rsidP="00365AAC">
            <w:pPr>
              <w:spacing w:line="360" w:lineRule="auto"/>
              <w:rPr>
                <w:rFonts w:cs="Arial"/>
              </w:rPr>
            </w:pPr>
            <w:r w:rsidRPr="00176FD4">
              <w:rPr>
                <w:rFonts w:cs="Arial"/>
              </w:rPr>
              <w:t>"Say You Won't Let Go"</w:t>
            </w:r>
          </w:p>
        </w:tc>
        <w:tc>
          <w:tcPr>
            <w:tcW w:w="2383" w:type="dxa"/>
          </w:tcPr>
          <w:p w14:paraId="2B58AB60" w14:textId="652C469B" w:rsidR="002143B8" w:rsidRPr="00176FD4" w:rsidRDefault="002143B8" w:rsidP="00365AAC">
            <w:pPr>
              <w:spacing w:line="360" w:lineRule="auto"/>
              <w:rPr>
                <w:rFonts w:cs="Arial"/>
              </w:rPr>
            </w:pPr>
            <w:r w:rsidRPr="00176FD4">
              <w:rPr>
                <w:rFonts w:cs="Arial"/>
              </w:rPr>
              <w:t>James Arthur</w:t>
            </w:r>
          </w:p>
        </w:tc>
        <w:tc>
          <w:tcPr>
            <w:tcW w:w="1870" w:type="dxa"/>
          </w:tcPr>
          <w:p w14:paraId="03B35B1F" w14:textId="2D0F4C89" w:rsidR="002143B8" w:rsidRPr="00176FD4" w:rsidRDefault="002143B8" w:rsidP="00365AAC">
            <w:pPr>
              <w:spacing w:line="360" w:lineRule="auto"/>
              <w:rPr>
                <w:rFonts w:cs="Arial"/>
              </w:rPr>
            </w:pPr>
            <w:r w:rsidRPr="00176FD4">
              <w:rPr>
                <w:rFonts w:cs="Arial"/>
              </w:rPr>
              <w:t>Back from the Edge</w:t>
            </w:r>
          </w:p>
        </w:tc>
        <w:tc>
          <w:tcPr>
            <w:tcW w:w="1270" w:type="dxa"/>
          </w:tcPr>
          <w:p w14:paraId="12BB5C94" w14:textId="4A5060C6" w:rsidR="002143B8" w:rsidRPr="00176FD4" w:rsidRDefault="002143B8" w:rsidP="00365AAC">
            <w:pPr>
              <w:spacing w:line="360" w:lineRule="auto"/>
              <w:rPr>
                <w:rFonts w:cs="Arial"/>
              </w:rPr>
            </w:pPr>
            <w:r w:rsidRPr="00176FD4">
              <w:rPr>
                <w:rFonts w:cs="Arial"/>
              </w:rPr>
              <w:t>1,562</w:t>
            </w:r>
          </w:p>
        </w:tc>
        <w:tc>
          <w:tcPr>
            <w:tcW w:w="1390" w:type="dxa"/>
          </w:tcPr>
          <w:p w14:paraId="38DB429A" w14:textId="1C35E722" w:rsidR="002143B8" w:rsidRPr="00176FD4" w:rsidRDefault="002143B8" w:rsidP="00365AAC">
            <w:pPr>
              <w:spacing w:line="360" w:lineRule="auto"/>
              <w:rPr>
                <w:rFonts w:cs="Arial"/>
              </w:rPr>
            </w:pPr>
            <w:r w:rsidRPr="00176FD4">
              <w:rPr>
                <w:rFonts w:cs="Arial"/>
              </w:rPr>
              <w:t>9 September 2016</w:t>
            </w:r>
          </w:p>
        </w:tc>
      </w:tr>
      <w:tr w:rsidR="002143B8" w:rsidRPr="00176FD4" w14:paraId="0937D3CC" w14:textId="77777777" w:rsidTr="00BB10EB">
        <w:tc>
          <w:tcPr>
            <w:tcW w:w="803" w:type="dxa"/>
          </w:tcPr>
          <w:p w14:paraId="4755CB36" w14:textId="6271545B" w:rsidR="002143B8" w:rsidRPr="00176FD4" w:rsidRDefault="002143B8" w:rsidP="00365AAC">
            <w:pPr>
              <w:spacing w:line="360" w:lineRule="auto"/>
              <w:jc w:val="center"/>
              <w:rPr>
                <w:rFonts w:cs="Arial"/>
              </w:rPr>
            </w:pPr>
            <w:r w:rsidRPr="00176FD4">
              <w:rPr>
                <w:rFonts w:cs="Arial"/>
              </w:rPr>
              <w:t>14</w:t>
            </w:r>
          </w:p>
        </w:tc>
        <w:tc>
          <w:tcPr>
            <w:tcW w:w="1628" w:type="dxa"/>
          </w:tcPr>
          <w:p w14:paraId="4161BFE4" w14:textId="04F8C070" w:rsidR="002143B8" w:rsidRPr="00176FD4" w:rsidRDefault="002143B8" w:rsidP="00365AAC">
            <w:pPr>
              <w:spacing w:line="360" w:lineRule="auto"/>
              <w:rPr>
                <w:rFonts w:cs="Arial"/>
              </w:rPr>
            </w:pPr>
            <w:r w:rsidRPr="00176FD4">
              <w:rPr>
                <w:rFonts w:cs="Arial"/>
              </w:rPr>
              <w:t>"Perfect"</w:t>
            </w:r>
          </w:p>
        </w:tc>
        <w:tc>
          <w:tcPr>
            <w:tcW w:w="2383" w:type="dxa"/>
          </w:tcPr>
          <w:p w14:paraId="5E0B6F88" w14:textId="206E3DE2" w:rsidR="002143B8" w:rsidRPr="00176FD4" w:rsidRDefault="002143B8" w:rsidP="00365AAC">
            <w:pPr>
              <w:spacing w:line="360" w:lineRule="auto"/>
              <w:rPr>
                <w:rFonts w:cs="Arial"/>
              </w:rPr>
            </w:pPr>
            <w:r w:rsidRPr="00176FD4">
              <w:rPr>
                <w:rFonts w:cs="Arial"/>
              </w:rPr>
              <w:t>Ed Sheeran</w:t>
            </w:r>
          </w:p>
        </w:tc>
        <w:tc>
          <w:tcPr>
            <w:tcW w:w="1870" w:type="dxa"/>
          </w:tcPr>
          <w:p w14:paraId="77C2AF36" w14:textId="43697793" w:rsidR="002143B8" w:rsidRPr="00176FD4" w:rsidRDefault="002143B8" w:rsidP="00365AAC">
            <w:pPr>
              <w:spacing w:line="360" w:lineRule="auto"/>
              <w:rPr>
                <w:rFonts w:cs="Arial"/>
              </w:rPr>
            </w:pPr>
            <w:r w:rsidRPr="00176FD4">
              <w:rPr>
                <w:rFonts w:cs="Arial"/>
              </w:rPr>
              <w:t>÷</w:t>
            </w:r>
          </w:p>
        </w:tc>
        <w:tc>
          <w:tcPr>
            <w:tcW w:w="1270" w:type="dxa"/>
          </w:tcPr>
          <w:p w14:paraId="02C89FA9" w14:textId="34F7290C" w:rsidR="002143B8" w:rsidRPr="00176FD4" w:rsidRDefault="002143B8" w:rsidP="00365AAC">
            <w:pPr>
              <w:spacing w:line="360" w:lineRule="auto"/>
              <w:rPr>
                <w:rFonts w:cs="Arial"/>
              </w:rPr>
            </w:pPr>
            <w:r w:rsidRPr="00176FD4">
              <w:rPr>
                <w:rFonts w:cs="Arial"/>
              </w:rPr>
              <w:t>1,560</w:t>
            </w:r>
          </w:p>
        </w:tc>
        <w:tc>
          <w:tcPr>
            <w:tcW w:w="1390" w:type="dxa"/>
          </w:tcPr>
          <w:p w14:paraId="65A1BF61" w14:textId="3E31A54F" w:rsidR="002143B8" w:rsidRPr="00176FD4" w:rsidRDefault="002143B8" w:rsidP="00365AAC">
            <w:pPr>
              <w:spacing w:line="360" w:lineRule="auto"/>
              <w:rPr>
                <w:rFonts w:cs="Arial"/>
              </w:rPr>
            </w:pPr>
            <w:r w:rsidRPr="00176FD4">
              <w:rPr>
                <w:rFonts w:cs="Arial"/>
              </w:rPr>
              <w:t>3 March 2017</w:t>
            </w:r>
          </w:p>
        </w:tc>
      </w:tr>
      <w:tr w:rsidR="002143B8" w:rsidRPr="00176FD4" w14:paraId="1479748A" w14:textId="77777777" w:rsidTr="00BB10EB">
        <w:tc>
          <w:tcPr>
            <w:tcW w:w="803" w:type="dxa"/>
          </w:tcPr>
          <w:p w14:paraId="15D2ECFB" w14:textId="33BA402B" w:rsidR="002143B8" w:rsidRPr="00176FD4" w:rsidRDefault="002143B8" w:rsidP="00365AAC">
            <w:pPr>
              <w:spacing w:line="360" w:lineRule="auto"/>
              <w:jc w:val="center"/>
              <w:rPr>
                <w:rFonts w:cs="Arial"/>
              </w:rPr>
            </w:pPr>
            <w:r w:rsidRPr="00176FD4">
              <w:rPr>
                <w:rFonts w:cs="Arial"/>
              </w:rPr>
              <w:t>15</w:t>
            </w:r>
          </w:p>
        </w:tc>
        <w:tc>
          <w:tcPr>
            <w:tcW w:w="1628" w:type="dxa"/>
          </w:tcPr>
          <w:p w14:paraId="57DA1C9E" w14:textId="2B7D0E06" w:rsidR="002143B8" w:rsidRPr="00176FD4" w:rsidRDefault="002143B8" w:rsidP="00365AAC">
            <w:pPr>
              <w:spacing w:line="360" w:lineRule="auto"/>
              <w:rPr>
                <w:rFonts w:cs="Arial"/>
              </w:rPr>
            </w:pPr>
            <w:r w:rsidRPr="00176FD4">
              <w:rPr>
                <w:rFonts w:cs="Arial"/>
              </w:rPr>
              <w:t>"Believer"</w:t>
            </w:r>
          </w:p>
        </w:tc>
        <w:tc>
          <w:tcPr>
            <w:tcW w:w="2383" w:type="dxa"/>
          </w:tcPr>
          <w:p w14:paraId="6588C585" w14:textId="642F0E31" w:rsidR="002143B8" w:rsidRPr="00176FD4" w:rsidRDefault="002143B8" w:rsidP="00365AAC">
            <w:pPr>
              <w:spacing w:line="360" w:lineRule="auto"/>
              <w:rPr>
                <w:rFonts w:cs="Arial"/>
              </w:rPr>
            </w:pPr>
            <w:r w:rsidRPr="00176FD4">
              <w:rPr>
                <w:rFonts w:cs="Arial"/>
              </w:rPr>
              <w:t>Imagine Dragons</w:t>
            </w:r>
          </w:p>
        </w:tc>
        <w:tc>
          <w:tcPr>
            <w:tcW w:w="1870" w:type="dxa"/>
          </w:tcPr>
          <w:p w14:paraId="4B0E5D47" w14:textId="4E4A73BA" w:rsidR="002143B8" w:rsidRPr="00176FD4" w:rsidRDefault="002143B8" w:rsidP="00365AAC">
            <w:pPr>
              <w:spacing w:line="360" w:lineRule="auto"/>
              <w:rPr>
                <w:rFonts w:cs="Arial"/>
              </w:rPr>
            </w:pPr>
            <w:r w:rsidRPr="00176FD4">
              <w:rPr>
                <w:rFonts w:cs="Arial"/>
              </w:rPr>
              <w:t>Evolve</w:t>
            </w:r>
          </w:p>
        </w:tc>
        <w:tc>
          <w:tcPr>
            <w:tcW w:w="1270" w:type="dxa"/>
          </w:tcPr>
          <w:p w14:paraId="011D3E18" w14:textId="3F1B2071" w:rsidR="002143B8" w:rsidRPr="00176FD4" w:rsidRDefault="002143B8" w:rsidP="00365AAC">
            <w:pPr>
              <w:spacing w:line="360" w:lineRule="auto"/>
              <w:rPr>
                <w:rFonts w:cs="Arial"/>
              </w:rPr>
            </w:pPr>
            <w:r w:rsidRPr="00176FD4">
              <w:rPr>
                <w:rFonts w:cs="Arial"/>
              </w:rPr>
              <w:t>1,534</w:t>
            </w:r>
          </w:p>
        </w:tc>
        <w:tc>
          <w:tcPr>
            <w:tcW w:w="1390" w:type="dxa"/>
          </w:tcPr>
          <w:p w14:paraId="59E3D544" w14:textId="507DA874" w:rsidR="002143B8" w:rsidRPr="00176FD4" w:rsidRDefault="002143B8" w:rsidP="00365AAC">
            <w:pPr>
              <w:spacing w:line="360" w:lineRule="auto"/>
              <w:rPr>
                <w:rFonts w:cs="Arial"/>
              </w:rPr>
            </w:pPr>
            <w:r w:rsidRPr="00176FD4">
              <w:rPr>
                <w:rFonts w:cs="Arial"/>
              </w:rPr>
              <w:t>1 February 2017</w:t>
            </w:r>
          </w:p>
        </w:tc>
      </w:tr>
      <w:tr w:rsidR="002143B8" w:rsidRPr="00176FD4" w14:paraId="70363D62" w14:textId="77777777" w:rsidTr="00BB10EB">
        <w:tc>
          <w:tcPr>
            <w:tcW w:w="803" w:type="dxa"/>
          </w:tcPr>
          <w:p w14:paraId="6DB3828F" w14:textId="40C64FAF" w:rsidR="002143B8" w:rsidRPr="00176FD4" w:rsidRDefault="002143B8" w:rsidP="00365AAC">
            <w:pPr>
              <w:spacing w:line="360" w:lineRule="auto"/>
              <w:jc w:val="center"/>
              <w:rPr>
                <w:rFonts w:cs="Arial"/>
              </w:rPr>
            </w:pPr>
            <w:r w:rsidRPr="00176FD4">
              <w:rPr>
                <w:rFonts w:cs="Arial"/>
              </w:rPr>
              <w:t>16</w:t>
            </w:r>
          </w:p>
        </w:tc>
        <w:tc>
          <w:tcPr>
            <w:tcW w:w="1628" w:type="dxa"/>
          </w:tcPr>
          <w:p w14:paraId="1AA4914D" w14:textId="7B0D97D5" w:rsidR="002143B8" w:rsidRPr="00176FD4" w:rsidRDefault="002143B8" w:rsidP="00365AAC">
            <w:pPr>
              <w:spacing w:line="360" w:lineRule="auto"/>
              <w:rPr>
                <w:rFonts w:cs="Arial"/>
              </w:rPr>
            </w:pPr>
            <w:r w:rsidRPr="00176FD4">
              <w:rPr>
                <w:rFonts w:cs="Arial"/>
              </w:rPr>
              <w:t>"Havana"</w:t>
            </w:r>
          </w:p>
        </w:tc>
        <w:tc>
          <w:tcPr>
            <w:tcW w:w="2383" w:type="dxa"/>
          </w:tcPr>
          <w:p w14:paraId="3666F96F" w14:textId="7101FBF7" w:rsidR="002143B8" w:rsidRPr="00176FD4" w:rsidRDefault="002143B8" w:rsidP="00365AAC">
            <w:pPr>
              <w:spacing w:line="360" w:lineRule="auto"/>
              <w:rPr>
                <w:rFonts w:cs="Arial"/>
              </w:rPr>
            </w:pPr>
            <w:r w:rsidRPr="00176FD4">
              <w:rPr>
                <w:rFonts w:cs="Arial"/>
              </w:rPr>
              <w:t>Camila Cabello featuring Young Thug</w:t>
            </w:r>
          </w:p>
        </w:tc>
        <w:tc>
          <w:tcPr>
            <w:tcW w:w="1870" w:type="dxa"/>
          </w:tcPr>
          <w:p w14:paraId="277BF596" w14:textId="5B9FCF8B" w:rsidR="002143B8" w:rsidRPr="00176FD4" w:rsidRDefault="002143B8" w:rsidP="00365AAC">
            <w:pPr>
              <w:spacing w:line="360" w:lineRule="auto"/>
              <w:rPr>
                <w:rFonts w:cs="Arial"/>
              </w:rPr>
            </w:pPr>
            <w:r w:rsidRPr="00176FD4">
              <w:rPr>
                <w:rFonts w:cs="Arial"/>
              </w:rPr>
              <w:t>Camila</w:t>
            </w:r>
          </w:p>
        </w:tc>
        <w:tc>
          <w:tcPr>
            <w:tcW w:w="1270" w:type="dxa"/>
          </w:tcPr>
          <w:p w14:paraId="5989424C" w14:textId="540BEB30" w:rsidR="002143B8" w:rsidRPr="00176FD4" w:rsidRDefault="002143B8" w:rsidP="00365AAC">
            <w:pPr>
              <w:spacing w:line="360" w:lineRule="auto"/>
              <w:rPr>
                <w:rFonts w:cs="Arial"/>
              </w:rPr>
            </w:pPr>
            <w:r w:rsidRPr="00176FD4">
              <w:rPr>
                <w:rFonts w:cs="Arial"/>
              </w:rPr>
              <w:t>1,521</w:t>
            </w:r>
          </w:p>
        </w:tc>
        <w:tc>
          <w:tcPr>
            <w:tcW w:w="1390" w:type="dxa"/>
          </w:tcPr>
          <w:p w14:paraId="01C15067" w14:textId="0C2C1CD4" w:rsidR="002143B8" w:rsidRPr="00176FD4" w:rsidRDefault="002143B8" w:rsidP="00365AAC">
            <w:pPr>
              <w:spacing w:line="360" w:lineRule="auto"/>
              <w:rPr>
                <w:rFonts w:cs="Arial"/>
              </w:rPr>
            </w:pPr>
            <w:r w:rsidRPr="00176FD4">
              <w:rPr>
                <w:rFonts w:cs="Arial"/>
              </w:rPr>
              <w:t>3 August 2017</w:t>
            </w:r>
          </w:p>
        </w:tc>
      </w:tr>
      <w:tr w:rsidR="002143B8" w:rsidRPr="00176FD4" w14:paraId="12A93FC6" w14:textId="77777777" w:rsidTr="00BB10EB">
        <w:tc>
          <w:tcPr>
            <w:tcW w:w="803" w:type="dxa"/>
          </w:tcPr>
          <w:p w14:paraId="739B7639" w14:textId="169650C2" w:rsidR="002143B8" w:rsidRPr="00176FD4" w:rsidRDefault="002143B8" w:rsidP="00365AAC">
            <w:pPr>
              <w:spacing w:line="360" w:lineRule="auto"/>
              <w:jc w:val="center"/>
              <w:rPr>
                <w:rFonts w:cs="Arial"/>
              </w:rPr>
            </w:pPr>
            <w:r w:rsidRPr="00176FD4">
              <w:rPr>
                <w:rFonts w:cs="Arial"/>
              </w:rPr>
              <w:t>17</w:t>
            </w:r>
          </w:p>
        </w:tc>
        <w:tc>
          <w:tcPr>
            <w:tcW w:w="1628" w:type="dxa"/>
          </w:tcPr>
          <w:p w14:paraId="2E135FD8" w14:textId="15D85377" w:rsidR="002143B8" w:rsidRPr="00176FD4" w:rsidRDefault="002143B8" w:rsidP="00365AAC">
            <w:pPr>
              <w:spacing w:line="360" w:lineRule="auto"/>
              <w:rPr>
                <w:rFonts w:cs="Arial"/>
              </w:rPr>
            </w:pPr>
            <w:r w:rsidRPr="00176FD4">
              <w:rPr>
                <w:rFonts w:cs="Arial"/>
              </w:rPr>
              <w:t>"Photograph"</w:t>
            </w:r>
          </w:p>
        </w:tc>
        <w:tc>
          <w:tcPr>
            <w:tcW w:w="2383" w:type="dxa"/>
          </w:tcPr>
          <w:p w14:paraId="3850B41E" w14:textId="47F3F464" w:rsidR="002143B8" w:rsidRPr="00176FD4" w:rsidRDefault="002143B8" w:rsidP="00365AAC">
            <w:pPr>
              <w:spacing w:line="360" w:lineRule="auto"/>
              <w:rPr>
                <w:rFonts w:cs="Arial"/>
              </w:rPr>
            </w:pPr>
            <w:r w:rsidRPr="00176FD4">
              <w:rPr>
                <w:rFonts w:cs="Arial"/>
              </w:rPr>
              <w:t>Ed Sheeran</w:t>
            </w:r>
          </w:p>
        </w:tc>
        <w:tc>
          <w:tcPr>
            <w:tcW w:w="1870" w:type="dxa"/>
          </w:tcPr>
          <w:p w14:paraId="0B1AA3CA" w14:textId="39B9EB47" w:rsidR="002143B8" w:rsidRPr="00176FD4" w:rsidRDefault="002143B8" w:rsidP="00365AAC">
            <w:pPr>
              <w:spacing w:line="360" w:lineRule="auto"/>
              <w:rPr>
                <w:rFonts w:cs="Arial"/>
              </w:rPr>
            </w:pPr>
            <w:r w:rsidRPr="00176FD4">
              <w:rPr>
                <w:rFonts w:cs="Arial"/>
              </w:rPr>
              <w:t>×</w:t>
            </w:r>
          </w:p>
        </w:tc>
        <w:tc>
          <w:tcPr>
            <w:tcW w:w="1270" w:type="dxa"/>
          </w:tcPr>
          <w:p w14:paraId="180A3B66" w14:textId="5B23F3F8" w:rsidR="002143B8" w:rsidRPr="00176FD4" w:rsidRDefault="002143B8" w:rsidP="00365AAC">
            <w:pPr>
              <w:spacing w:line="360" w:lineRule="auto"/>
              <w:rPr>
                <w:rFonts w:cs="Arial"/>
              </w:rPr>
            </w:pPr>
            <w:r w:rsidRPr="00176FD4">
              <w:rPr>
                <w:rFonts w:cs="Arial"/>
              </w:rPr>
              <w:t>1,482</w:t>
            </w:r>
          </w:p>
        </w:tc>
        <w:tc>
          <w:tcPr>
            <w:tcW w:w="1390" w:type="dxa"/>
          </w:tcPr>
          <w:p w14:paraId="5B9588AD" w14:textId="50CD34B8" w:rsidR="002143B8" w:rsidRPr="00176FD4" w:rsidRDefault="002143B8" w:rsidP="00365AAC">
            <w:pPr>
              <w:spacing w:line="360" w:lineRule="auto"/>
              <w:rPr>
                <w:rFonts w:cs="Arial"/>
              </w:rPr>
            </w:pPr>
            <w:r w:rsidRPr="00176FD4">
              <w:rPr>
                <w:rFonts w:cs="Arial"/>
              </w:rPr>
              <w:t>20 June 2014</w:t>
            </w:r>
          </w:p>
        </w:tc>
      </w:tr>
      <w:tr w:rsidR="002143B8" w:rsidRPr="00176FD4" w14:paraId="51435533" w14:textId="77777777" w:rsidTr="00BB10EB">
        <w:tc>
          <w:tcPr>
            <w:tcW w:w="803" w:type="dxa"/>
          </w:tcPr>
          <w:p w14:paraId="3EA3F30C" w14:textId="34B3A302" w:rsidR="002143B8" w:rsidRPr="00176FD4" w:rsidRDefault="002143B8" w:rsidP="00365AAC">
            <w:pPr>
              <w:spacing w:line="360" w:lineRule="auto"/>
              <w:jc w:val="center"/>
              <w:rPr>
                <w:rFonts w:cs="Arial"/>
              </w:rPr>
            </w:pPr>
            <w:r w:rsidRPr="00176FD4">
              <w:rPr>
                <w:rFonts w:cs="Arial"/>
              </w:rPr>
              <w:t>18</w:t>
            </w:r>
          </w:p>
        </w:tc>
        <w:tc>
          <w:tcPr>
            <w:tcW w:w="1628" w:type="dxa"/>
          </w:tcPr>
          <w:p w14:paraId="32AFF06C" w14:textId="7CB37A97" w:rsidR="002143B8" w:rsidRPr="00176FD4" w:rsidRDefault="002143B8" w:rsidP="00365AAC">
            <w:pPr>
              <w:spacing w:line="360" w:lineRule="auto"/>
              <w:rPr>
                <w:rFonts w:cs="Arial"/>
              </w:rPr>
            </w:pPr>
            <w:r w:rsidRPr="00176FD4">
              <w:rPr>
                <w:rFonts w:cs="Arial"/>
              </w:rPr>
              <w:t>"Love Yourself"</w:t>
            </w:r>
          </w:p>
        </w:tc>
        <w:tc>
          <w:tcPr>
            <w:tcW w:w="2383" w:type="dxa"/>
          </w:tcPr>
          <w:p w14:paraId="22A729A4" w14:textId="30761D1D" w:rsidR="002143B8" w:rsidRPr="00176FD4" w:rsidRDefault="002143B8" w:rsidP="00365AAC">
            <w:pPr>
              <w:spacing w:line="360" w:lineRule="auto"/>
              <w:rPr>
                <w:rFonts w:cs="Arial"/>
              </w:rPr>
            </w:pPr>
            <w:r w:rsidRPr="00176FD4">
              <w:rPr>
                <w:rFonts w:cs="Arial"/>
              </w:rPr>
              <w:t>Justin Bieber</w:t>
            </w:r>
          </w:p>
        </w:tc>
        <w:tc>
          <w:tcPr>
            <w:tcW w:w="1870" w:type="dxa"/>
          </w:tcPr>
          <w:p w14:paraId="01F53A38" w14:textId="5C9F3514" w:rsidR="002143B8" w:rsidRPr="00176FD4" w:rsidRDefault="002143B8" w:rsidP="00365AAC">
            <w:pPr>
              <w:spacing w:line="360" w:lineRule="auto"/>
              <w:rPr>
                <w:rFonts w:cs="Arial"/>
              </w:rPr>
            </w:pPr>
            <w:r w:rsidRPr="00176FD4">
              <w:rPr>
                <w:rFonts w:cs="Arial"/>
              </w:rPr>
              <w:t>Purpose</w:t>
            </w:r>
          </w:p>
        </w:tc>
        <w:tc>
          <w:tcPr>
            <w:tcW w:w="1270" w:type="dxa"/>
          </w:tcPr>
          <w:p w14:paraId="37C72E51" w14:textId="18EAE6D1" w:rsidR="002143B8" w:rsidRPr="00176FD4" w:rsidRDefault="002143B8" w:rsidP="00365AAC">
            <w:pPr>
              <w:spacing w:line="360" w:lineRule="auto"/>
              <w:rPr>
                <w:rFonts w:cs="Arial"/>
              </w:rPr>
            </w:pPr>
            <w:r w:rsidRPr="00176FD4">
              <w:rPr>
                <w:rFonts w:cs="Arial"/>
              </w:rPr>
              <w:t>1,470</w:t>
            </w:r>
          </w:p>
        </w:tc>
        <w:tc>
          <w:tcPr>
            <w:tcW w:w="1390" w:type="dxa"/>
          </w:tcPr>
          <w:p w14:paraId="6F48A733" w14:textId="1DA0D3B7" w:rsidR="002143B8" w:rsidRPr="00176FD4" w:rsidRDefault="002143B8" w:rsidP="00365AAC">
            <w:pPr>
              <w:spacing w:line="360" w:lineRule="auto"/>
              <w:rPr>
                <w:rFonts w:cs="Arial"/>
              </w:rPr>
            </w:pPr>
            <w:r w:rsidRPr="00176FD4">
              <w:rPr>
                <w:rFonts w:cs="Arial"/>
              </w:rPr>
              <w:t>9 November 2015</w:t>
            </w:r>
          </w:p>
        </w:tc>
      </w:tr>
      <w:tr w:rsidR="002143B8" w:rsidRPr="00176FD4" w14:paraId="6356956B" w14:textId="77777777" w:rsidTr="00BB10EB">
        <w:tc>
          <w:tcPr>
            <w:tcW w:w="803" w:type="dxa"/>
          </w:tcPr>
          <w:p w14:paraId="73DBFFDA" w14:textId="5C3176BB" w:rsidR="002143B8" w:rsidRPr="00176FD4" w:rsidRDefault="002143B8" w:rsidP="00365AAC">
            <w:pPr>
              <w:spacing w:line="360" w:lineRule="auto"/>
              <w:jc w:val="center"/>
              <w:rPr>
                <w:rFonts w:cs="Arial"/>
              </w:rPr>
            </w:pPr>
            <w:r w:rsidRPr="00176FD4">
              <w:rPr>
                <w:rFonts w:cs="Arial"/>
              </w:rPr>
              <w:lastRenderedPageBreak/>
              <w:t>19</w:t>
            </w:r>
          </w:p>
        </w:tc>
        <w:tc>
          <w:tcPr>
            <w:tcW w:w="1628" w:type="dxa"/>
          </w:tcPr>
          <w:p w14:paraId="59F332AC" w14:textId="7DAEE877" w:rsidR="002143B8" w:rsidRPr="00176FD4" w:rsidRDefault="002143B8" w:rsidP="00365AAC">
            <w:pPr>
              <w:spacing w:line="360" w:lineRule="auto"/>
              <w:rPr>
                <w:rFonts w:cs="Arial"/>
              </w:rPr>
            </w:pPr>
            <w:r w:rsidRPr="00176FD4">
              <w:rPr>
                <w:rFonts w:cs="Arial"/>
              </w:rPr>
              <w:t>"Starboy"</w:t>
            </w:r>
          </w:p>
        </w:tc>
        <w:tc>
          <w:tcPr>
            <w:tcW w:w="2383" w:type="dxa"/>
          </w:tcPr>
          <w:p w14:paraId="61EBE0A6" w14:textId="70517FA8" w:rsidR="002143B8" w:rsidRPr="00176FD4" w:rsidRDefault="002143B8" w:rsidP="00365AAC">
            <w:pPr>
              <w:spacing w:line="360" w:lineRule="auto"/>
              <w:rPr>
                <w:rFonts w:cs="Arial"/>
              </w:rPr>
            </w:pPr>
            <w:r w:rsidRPr="00176FD4">
              <w:rPr>
                <w:rFonts w:cs="Arial"/>
              </w:rPr>
              <w:t>The Weeknd featuring Daft Punk</w:t>
            </w:r>
          </w:p>
        </w:tc>
        <w:tc>
          <w:tcPr>
            <w:tcW w:w="1870" w:type="dxa"/>
          </w:tcPr>
          <w:p w14:paraId="31163D49" w14:textId="3A76ACC1" w:rsidR="002143B8" w:rsidRPr="00176FD4" w:rsidRDefault="002143B8" w:rsidP="00365AAC">
            <w:pPr>
              <w:spacing w:line="360" w:lineRule="auto"/>
              <w:rPr>
                <w:rFonts w:cs="Arial"/>
              </w:rPr>
            </w:pPr>
            <w:r w:rsidRPr="00176FD4">
              <w:rPr>
                <w:rFonts w:cs="Arial"/>
              </w:rPr>
              <w:t>Starboy</w:t>
            </w:r>
          </w:p>
        </w:tc>
        <w:tc>
          <w:tcPr>
            <w:tcW w:w="1270" w:type="dxa"/>
          </w:tcPr>
          <w:p w14:paraId="3D39F276" w14:textId="03DC3542" w:rsidR="002143B8" w:rsidRPr="00176FD4" w:rsidRDefault="002143B8" w:rsidP="00365AAC">
            <w:pPr>
              <w:spacing w:line="360" w:lineRule="auto"/>
              <w:rPr>
                <w:rFonts w:cs="Arial"/>
              </w:rPr>
            </w:pPr>
            <w:r w:rsidRPr="00176FD4">
              <w:rPr>
                <w:rFonts w:cs="Arial"/>
              </w:rPr>
              <w:t>1,456</w:t>
            </w:r>
          </w:p>
        </w:tc>
        <w:tc>
          <w:tcPr>
            <w:tcW w:w="1390" w:type="dxa"/>
          </w:tcPr>
          <w:p w14:paraId="731763A5" w14:textId="6FCCCDF4" w:rsidR="002143B8" w:rsidRPr="00176FD4" w:rsidRDefault="002143B8" w:rsidP="00365AAC">
            <w:pPr>
              <w:spacing w:line="360" w:lineRule="auto"/>
              <w:rPr>
                <w:rFonts w:cs="Arial"/>
              </w:rPr>
            </w:pPr>
            <w:r w:rsidRPr="00176FD4">
              <w:rPr>
                <w:rFonts w:cs="Arial"/>
              </w:rPr>
              <w:t>21 September 2016</w:t>
            </w:r>
          </w:p>
        </w:tc>
      </w:tr>
      <w:tr w:rsidR="002143B8" w:rsidRPr="00176FD4" w14:paraId="6C808DFB" w14:textId="77777777" w:rsidTr="00BB10EB">
        <w:tc>
          <w:tcPr>
            <w:tcW w:w="803" w:type="dxa"/>
          </w:tcPr>
          <w:p w14:paraId="4E384484" w14:textId="41F46069" w:rsidR="002143B8" w:rsidRPr="00176FD4" w:rsidRDefault="002143B8" w:rsidP="00365AAC">
            <w:pPr>
              <w:spacing w:line="360" w:lineRule="auto"/>
              <w:jc w:val="center"/>
              <w:rPr>
                <w:rFonts w:cs="Arial"/>
              </w:rPr>
            </w:pPr>
            <w:r w:rsidRPr="00176FD4">
              <w:rPr>
                <w:rFonts w:cs="Arial"/>
              </w:rPr>
              <w:t>20</w:t>
            </w:r>
          </w:p>
        </w:tc>
        <w:tc>
          <w:tcPr>
            <w:tcW w:w="1628" w:type="dxa"/>
          </w:tcPr>
          <w:p w14:paraId="5FA960E1" w14:textId="06B9F2FD" w:rsidR="002143B8" w:rsidRPr="00176FD4" w:rsidRDefault="002143B8" w:rsidP="00365AAC">
            <w:pPr>
              <w:spacing w:line="360" w:lineRule="auto"/>
              <w:rPr>
                <w:rFonts w:cs="Arial"/>
              </w:rPr>
            </w:pPr>
            <w:r w:rsidRPr="00176FD4">
              <w:rPr>
                <w:rFonts w:cs="Arial"/>
              </w:rPr>
              <w:t>"Lucid Dreams"</w:t>
            </w:r>
          </w:p>
        </w:tc>
        <w:tc>
          <w:tcPr>
            <w:tcW w:w="2383" w:type="dxa"/>
          </w:tcPr>
          <w:p w14:paraId="7FF68B46" w14:textId="1F333E98" w:rsidR="002143B8" w:rsidRPr="00176FD4" w:rsidRDefault="002143B8" w:rsidP="00365AAC">
            <w:pPr>
              <w:spacing w:line="360" w:lineRule="auto"/>
              <w:rPr>
                <w:rFonts w:cs="Arial"/>
              </w:rPr>
            </w:pPr>
            <w:r w:rsidRPr="00176FD4">
              <w:rPr>
                <w:rFonts w:cs="Arial"/>
              </w:rPr>
              <w:t>Juice WRLD</w:t>
            </w:r>
          </w:p>
        </w:tc>
        <w:tc>
          <w:tcPr>
            <w:tcW w:w="1870" w:type="dxa"/>
          </w:tcPr>
          <w:p w14:paraId="304A0014" w14:textId="5319C7F6" w:rsidR="002143B8" w:rsidRPr="00176FD4" w:rsidRDefault="002143B8" w:rsidP="00365AAC">
            <w:pPr>
              <w:spacing w:line="360" w:lineRule="auto"/>
              <w:rPr>
                <w:rFonts w:cs="Arial"/>
              </w:rPr>
            </w:pPr>
            <w:r w:rsidRPr="00176FD4">
              <w:rPr>
                <w:rFonts w:cs="Arial"/>
              </w:rPr>
              <w:t>Goodbye &amp; Good Riddance</w:t>
            </w:r>
          </w:p>
        </w:tc>
        <w:tc>
          <w:tcPr>
            <w:tcW w:w="1270" w:type="dxa"/>
          </w:tcPr>
          <w:p w14:paraId="21F1DEA7" w14:textId="1FC98228" w:rsidR="002143B8" w:rsidRPr="00176FD4" w:rsidRDefault="002143B8" w:rsidP="00365AAC">
            <w:pPr>
              <w:spacing w:line="360" w:lineRule="auto"/>
              <w:rPr>
                <w:rFonts w:cs="Arial"/>
              </w:rPr>
            </w:pPr>
            <w:r w:rsidRPr="00176FD4">
              <w:rPr>
                <w:rFonts w:cs="Arial"/>
              </w:rPr>
              <w:t>1,439</w:t>
            </w:r>
          </w:p>
        </w:tc>
        <w:tc>
          <w:tcPr>
            <w:tcW w:w="1390" w:type="dxa"/>
          </w:tcPr>
          <w:p w14:paraId="56F768E9" w14:textId="73C7889B" w:rsidR="002143B8" w:rsidRPr="00176FD4" w:rsidRDefault="002143B8" w:rsidP="00365AAC">
            <w:pPr>
              <w:spacing w:line="360" w:lineRule="auto"/>
              <w:rPr>
                <w:rFonts w:cs="Arial"/>
              </w:rPr>
            </w:pPr>
            <w:r w:rsidRPr="00176FD4">
              <w:rPr>
                <w:rFonts w:cs="Arial"/>
              </w:rPr>
              <w:t>4 May 2018</w:t>
            </w:r>
          </w:p>
        </w:tc>
      </w:tr>
      <w:tr w:rsidR="002143B8" w:rsidRPr="00176FD4" w14:paraId="598C50AD" w14:textId="77777777" w:rsidTr="00BB10EB">
        <w:tc>
          <w:tcPr>
            <w:tcW w:w="803" w:type="dxa"/>
          </w:tcPr>
          <w:p w14:paraId="0C49E60B" w14:textId="04D805DC" w:rsidR="002143B8" w:rsidRPr="00176FD4" w:rsidRDefault="002143B8" w:rsidP="00365AAC">
            <w:pPr>
              <w:spacing w:line="360" w:lineRule="auto"/>
              <w:jc w:val="center"/>
              <w:rPr>
                <w:rFonts w:cs="Arial"/>
              </w:rPr>
            </w:pPr>
            <w:r w:rsidRPr="00176FD4">
              <w:rPr>
                <w:rFonts w:cs="Arial"/>
              </w:rPr>
              <w:t>21</w:t>
            </w:r>
          </w:p>
        </w:tc>
        <w:tc>
          <w:tcPr>
            <w:tcW w:w="1628" w:type="dxa"/>
          </w:tcPr>
          <w:p w14:paraId="0A0ADEA2" w14:textId="44655D9E" w:rsidR="002143B8" w:rsidRPr="00176FD4" w:rsidRDefault="002143B8" w:rsidP="00365AAC">
            <w:pPr>
              <w:spacing w:line="360" w:lineRule="auto"/>
              <w:rPr>
                <w:rFonts w:cs="Arial"/>
              </w:rPr>
            </w:pPr>
            <w:r w:rsidRPr="00176FD4">
              <w:rPr>
                <w:rFonts w:cs="Arial"/>
              </w:rPr>
              <w:t>"Sad!"</w:t>
            </w:r>
          </w:p>
        </w:tc>
        <w:tc>
          <w:tcPr>
            <w:tcW w:w="2383" w:type="dxa"/>
          </w:tcPr>
          <w:p w14:paraId="5E0BADE3" w14:textId="4FA9C593" w:rsidR="002143B8" w:rsidRPr="00176FD4" w:rsidRDefault="002143B8" w:rsidP="00365AAC">
            <w:pPr>
              <w:spacing w:line="360" w:lineRule="auto"/>
              <w:rPr>
                <w:rFonts w:cs="Arial"/>
              </w:rPr>
            </w:pPr>
            <w:proofErr w:type="spellStart"/>
            <w:r w:rsidRPr="00176FD4">
              <w:rPr>
                <w:rFonts w:cs="Arial"/>
              </w:rPr>
              <w:t>XXXTentacion</w:t>
            </w:r>
            <w:proofErr w:type="spellEnd"/>
          </w:p>
        </w:tc>
        <w:tc>
          <w:tcPr>
            <w:tcW w:w="1870" w:type="dxa"/>
          </w:tcPr>
          <w:p w14:paraId="011AD0C9" w14:textId="00971534" w:rsidR="002143B8" w:rsidRPr="00176FD4" w:rsidRDefault="002143B8" w:rsidP="00365AAC">
            <w:pPr>
              <w:spacing w:line="360" w:lineRule="auto"/>
              <w:rPr>
                <w:rFonts w:cs="Arial"/>
              </w:rPr>
            </w:pPr>
            <w:r w:rsidRPr="00176FD4">
              <w:rPr>
                <w:rFonts w:cs="Arial"/>
              </w:rPr>
              <w:t>?</w:t>
            </w:r>
          </w:p>
        </w:tc>
        <w:tc>
          <w:tcPr>
            <w:tcW w:w="1270" w:type="dxa"/>
          </w:tcPr>
          <w:p w14:paraId="7CC85109" w14:textId="25368F4B" w:rsidR="002143B8" w:rsidRPr="00176FD4" w:rsidRDefault="002143B8" w:rsidP="00365AAC">
            <w:pPr>
              <w:spacing w:line="360" w:lineRule="auto"/>
              <w:rPr>
                <w:rFonts w:cs="Arial"/>
              </w:rPr>
            </w:pPr>
            <w:r w:rsidRPr="00176FD4">
              <w:rPr>
                <w:rFonts w:cs="Arial"/>
              </w:rPr>
              <w:t>1,436</w:t>
            </w:r>
          </w:p>
        </w:tc>
        <w:tc>
          <w:tcPr>
            <w:tcW w:w="1390" w:type="dxa"/>
          </w:tcPr>
          <w:p w14:paraId="2BD9B1F2" w14:textId="3439BB78" w:rsidR="002143B8" w:rsidRPr="00176FD4" w:rsidRDefault="002143B8" w:rsidP="00365AAC">
            <w:pPr>
              <w:spacing w:line="360" w:lineRule="auto"/>
              <w:rPr>
                <w:rFonts w:cs="Arial"/>
              </w:rPr>
            </w:pPr>
            <w:r w:rsidRPr="00176FD4">
              <w:rPr>
                <w:rFonts w:cs="Arial"/>
              </w:rPr>
              <w:t>1 March 2018</w:t>
            </w:r>
          </w:p>
        </w:tc>
      </w:tr>
      <w:tr w:rsidR="002143B8" w:rsidRPr="00176FD4" w14:paraId="28F8D160" w14:textId="77777777" w:rsidTr="00BB10EB">
        <w:tc>
          <w:tcPr>
            <w:tcW w:w="803" w:type="dxa"/>
          </w:tcPr>
          <w:p w14:paraId="1D049723" w14:textId="2ECD4270" w:rsidR="002143B8" w:rsidRPr="00176FD4" w:rsidRDefault="002143B8" w:rsidP="00365AAC">
            <w:pPr>
              <w:spacing w:line="360" w:lineRule="auto"/>
              <w:jc w:val="center"/>
              <w:rPr>
                <w:rFonts w:cs="Arial"/>
              </w:rPr>
            </w:pPr>
            <w:r w:rsidRPr="00176FD4">
              <w:rPr>
                <w:rFonts w:cs="Arial"/>
              </w:rPr>
              <w:t>22</w:t>
            </w:r>
          </w:p>
        </w:tc>
        <w:tc>
          <w:tcPr>
            <w:tcW w:w="1628" w:type="dxa"/>
          </w:tcPr>
          <w:p w14:paraId="5426C9E5" w14:textId="5E33427C" w:rsidR="002143B8" w:rsidRPr="00176FD4" w:rsidRDefault="002143B8" w:rsidP="00365AAC">
            <w:pPr>
              <w:spacing w:line="360" w:lineRule="auto"/>
              <w:rPr>
                <w:rFonts w:cs="Arial"/>
              </w:rPr>
            </w:pPr>
            <w:r w:rsidRPr="00176FD4">
              <w:rPr>
                <w:rFonts w:cs="Arial"/>
              </w:rPr>
              <w:t>"New Rules"</w:t>
            </w:r>
          </w:p>
        </w:tc>
        <w:tc>
          <w:tcPr>
            <w:tcW w:w="2383" w:type="dxa"/>
          </w:tcPr>
          <w:p w14:paraId="6F1C2829" w14:textId="2FD790BF" w:rsidR="002143B8" w:rsidRPr="00176FD4" w:rsidRDefault="002143B8" w:rsidP="00365AAC">
            <w:pPr>
              <w:spacing w:line="360" w:lineRule="auto"/>
              <w:rPr>
                <w:rFonts w:cs="Arial"/>
              </w:rPr>
            </w:pPr>
            <w:proofErr w:type="spellStart"/>
            <w:r w:rsidRPr="00176FD4">
              <w:rPr>
                <w:rFonts w:cs="Arial"/>
              </w:rPr>
              <w:t>Dua</w:t>
            </w:r>
            <w:proofErr w:type="spellEnd"/>
            <w:r w:rsidRPr="00176FD4">
              <w:rPr>
                <w:rFonts w:cs="Arial"/>
              </w:rPr>
              <w:t xml:space="preserve"> </w:t>
            </w:r>
            <w:proofErr w:type="spellStart"/>
            <w:r w:rsidRPr="00176FD4">
              <w:rPr>
                <w:rFonts w:cs="Arial"/>
              </w:rPr>
              <w:t>Lipa</w:t>
            </w:r>
            <w:proofErr w:type="spellEnd"/>
          </w:p>
        </w:tc>
        <w:tc>
          <w:tcPr>
            <w:tcW w:w="1870" w:type="dxa"/>
          </w:tcPr>
          <w:p w14:paraId="263DA229" w14:textId="42907713" w:rsidR="002143B8" w:rsidRPr="00176FD4" w:rsidRDefault="002143B8" w:rsidP="00365AAC">
            <w:pPr>
              <w:spacing w:line="360" w:lineRule="auto"/>
              <w:rPr>
                <w:rFonts w:cs="Arial"/>
              </w:rPr>
            </w:pPr>
            <w:proofErr w:type="spellStart"/>
            <w:r w:rsidRPr="00176FD4">
              <w:rPr>
                <w:rFonts w:cs="Arial"/>
              </w:rPr>
              <w:t>Dua</w:t>
            </w:r>
            <w:proofErr w:type="spellEnd"/>
            <w:r w:rsidRPr="00176FD4">
              <w:rPr>
                <w:rFonts w:cs="Arial"/>
              </w:rPr>
              <w:t xml:space="preserve"> </w:t>
            </w:r>
            <w:proofErr w:type="spellStart"/>
            <w:r w:rsidRPr="00176FD4">
              <w:rPr>
                <w:rFonts w:cs="Arial"/>
              </w:rPr>
              <w:t>Lipa</w:t>
            </w:r>
            <w:proofErr w:type="spellEnd"/>
          </w:p>
        </w:tc>
        <w:tc>
          <w:tcPr>
            <w:tcW w:w="1270" w:type="dxa"/>
          </w:tcPr>
          <w:p w14:paraId="2582BCB6" w14:textId="7A51CF84" w:rsidR="002143B8" w:rsidRPr="00176FD4" w:rsidRDefault="002143B8" w:rsidP="00365AAC">
            <w:pPr>
              <w:spacing w:line="360" w:lineRule="auto"/>
              <w:rPr>
                <w:rFonts w:cs="Arial"/>
              </w:rPr>
            </w:pPr>
            <w:r w:rsidRPr="00176FD4">
              <w:rPr>
                <w:rFonts w:cs="Arial"/>
              </w:rPr>
              <w:t>1,436</w:t>
            </w:r>
          </w:p>
        </w:tc>
        <w:tc>
          <w:tcPr>
            <w:tcW w:w="1390" w:type="dxa"/>
          </w:tcPr>
          <w:p w14:paraId="238E6657" w14:textId="360D3005" w:rsidR="002143B8" w:rsidRPr="00176FD4" w:rsidRDefault="002143B8" w:rsidP="00365AAC">
            <w:pPr>
              <w:spacing w:line="360" w:lineRule="auto"/>
              <w:rPr>
                <w:rFonts w:cs="Arial"/>
              </w:rPr>
            </w:pPr>
            <w:r w:rsidRPr="00176FD4">
              <w:rPr>
                <w:rFonts w:cs="Arial"/>
              </w:rPr>
              <w:t>2 June 2017</w:t>
            </w:r>
          </w:p>
        </w:tc>
      </w:tr>
      <w:tr w:rsidR="002143B8" w:rsidRPr="00176FD4" w14:paraId="226F9084" w14:textId="77777777" w:rsidTr="00BB10EB">
        <w:tc>
          <w:tcPr>
            <w:tcW w:w="803" w:type="dxa"/>
          </w:tcPr>
          <w:p w14:paraId="3A3E125E" w14:textId="6DAEC532" w:rsidR="002143B8" w:rsidRPr="00176FD4" w:rsidRDefault="002143B8" w:rsidP="00365AAC">
            <w:pPr>
              <w:spacing w:line="360" w:lineRule="auto"/>
              <w:jc w:val="center"/>
              <w:rPr>
                <w:rFonts w:cs="Arial"/>
              </w:rPr>
            </w:pPr>
            <w:r w:rsidRPr="00176FD4">
              <w:rPr>
                <w:rFonts w:cs="Arial"/>
              </w:rPr>
              <w:t>23</w:t>
            </w:r>
          </w:p>
        </w:tc>
        <w:tc>
          <w:tcPr>
            <w:tcW w:w="1628" w:type="dxa"/>
          </w:tcPr>
          <w:p w14:paraId="7A536F6B" w14:textId="1BD38784" w:rsidR="002143B8" w:rsidRPr="00176FD4" w:rsidRDefault="002143B8" w:rsidP="00365AAC">
            <w:pPr>
              <w:spacing w:line="360" w:lineRule="auto"/>
              <w:rPr>
                <w:rFonts w:cs="Arial"/>
              </w:rPr>
            </w:pPr>
            <w:r w:rsidRPr="00176FD4">
              <w:rPr>
                <w:rFonts w:cs="Arial"/>
              </w:rPr>
              <w:t>"Something Just Like This"</w:t>
            </w:r>
          </w:p>
        </w:tc>
        <w:tc>
          <w:tcPr>
            <w:tcW w:w="2383" w:type="dxa"/>
          </w:tcPr>
          <w:p w14:paraId="6DE662D1" w14:textId="095B688D" w:rsidR="002143B8" w:rsidRPr="00176FD4" w:rsidRDefault="002143B8" w:rsidP="00365AAC">
            <w:pPr>
              <w:spacing w:line="360" w:lineRule="auto"/>
              <w:rPr>
                <w:rFonts w:cs="Arial"/>
              </w:rPr>
            </w:pPr>
            <w:r w:rsidRPr="00176FD4">
              <w:rPr>
                <w:rFonts w:cs="Arial"/>
              </w:rPr>
              <w:t>The Chainsmokers and Coldplay</w:t>
            </w:r>
          </w:p>
        </w:tc>
        <w:tc>
          <w:tcPr>
            <w:tcW w:w="1870" w:type="dxa"/>
          </w:tcPr>
          <w:p w14:paraId="3A69CB03" w14:textId="6BA98BD7" w:rsidR="002143B8" w:rsidRPr="00176FD4" w:rsidRDefault="002143B8" w:rsidP="00365AAC">
            <w:pPr>
              <w:spacing w:line="360" w:lineRule="auto"/>
              <w:rPr>
                <w:rFonts w:cs="Arial"/>
              </w:rPr>
            </w:pPr>
            <w:r w:rsidRPr="00176FD4">
              <w:rPr>
                <w:rFonts w:cs="Arial"/>
              </w:rPr>
              <w:t>Memories...Do Not Open</w:t>
            </w:r>
          </w:p>
        </w:tc>
        <w:tc>
          <w:tcPr>
            <w:tcW w:w="1270" w:type="dxa"/>
          </w:tcPr>
          <w:p w14:paraId="079DF8E7" w14:textId="15F86D0A" w:rsidR="002143B8" w:rsidRPr="00176FD4" w:rsidRDefault="002143B8" w:rsidP="00365AAC">
            <w:pPr>
              <w:spacing w:line="360" w:lineRule="auto"/>
              <w:rPr>
                <w:rFonts w:cs="Arial"/>
              </w:rPr>
            </w:pPr>
            <w:r w:rsidRPr="00176FD4">
              <w:rPr>
                <w:rFonts w:cs="Arial"/>
              </w:rPr>
              <w:t>1,422</w:t>
            </w:r>
          </w:p>
        </w:tc>
        <w:tc>
          <w:tcPr>
            <w:tcW w:w="1390" w:type="dxa"/>
          </w:tcPr>
          <w:p w14:paraId="52625BFB" w14:textId="055DCAD7" w:rsidR="002143B8" w:rsidRPr="00176FD4" w:rsidRDefault="002143B8" w:rsidP="00365AAC">
            <w:pPr>
              <w:spacing w:line="360" w:lineRule="auto"/>
              <w:rPr>
                <w:rFonts w:cs="Arial"/>
              </w:rPr>
            </w:pPr>
            <w:r w:rsidRPr="00176FD4">
              <w:rPr>
                <w:rFonts w:cs="Arial"/>
              </w:rPr>
              <w:t>22 February 2017</w:t>
            </w:r>
          </w:p>
        </w:tc>
      </w:tr>
      <w:tr w:rsidR="002143B8" w:rsidRPr="00176FD4" w14:paraId="3BFC00BA" w14:textId="77777777" w:rsidTr="00BB10EB">
        <w:tc>
          <w:tcPr>
            <w:tcW w:w="803" w:type="dxa"/>
          </w:tcPr>
          <w:p w14:paraId="1CAAC848" w14:textId="50CE56C8" w:rsidR="002143B8" w:rsidRPr="00176FD4" w:rsidRDefault="002143B8" w:rsidP="00365AAC">
            <w:pPr>
              <w:spacing w:line="360" w:lineRule="auto"/>
              <w:jc w:val="center"/>
              <w:rPr>
                <w:rFonts w:cs="Arial"/>
              </w:rPr>
            </w:pPr>
            <w:r w:rsidRPr="00176FD4">
              <w:rPr>
                <w:rFonts w:cs="Arial"/>
              </w:rPr>
              <w:t>24</w:t>
            </w:r>
          </w:p>
        </w:tc>
        <w:tc>
          <w:tcPr>
            <w:tcW w:w="1628" w:type="dxa"/>
          </w:tcPr>
          <w:p w14:paraId="5ED22F72" w14:textId="483C9415" w:rsidR="002143B8" w:rsidRPr="00176FD4" w:rsidRDefault="002143B8" w:rsidP="00365AAC">
            <w:pPr>
              <w:spacing w:line="360" w:lineRule="auto"/>
              <w:rPr>
                <w:rFonts w:cs="Arial"/>
              </w:rPr>
            </w:pPr>
            <w:r w:rsidRPr="00176FD4">
              <w:rPr>
                <w:rFonts w:cs="Arial"/>
              </w:rPr>
              <w:t>"Lean On"</w:t>
            </w:r>
          </w:p>
        </w:tc>
        <w:tc>
          <w:tcPr>
            <w:tcW w:w="2383" w:type="dxa"/>
          </w:tcPr>
          <w:p w14:paraId="40731895" w14:textId="2C466826" w:rsidR="002143B8" w:rsidRPr="00176FD4" w:rsidRDefault="002143B8" w:rsidP="00365AAC">
            <w:pPr>
              <w:spacing w:line="360" w:lineRule="auto"/>
              <w:rPr>
                <w:rFonts w:cs="Arial"/>
              </w:rPr>
            </w:pPr>
            <w:r w:rsidRPr="00176FD4">
              <w:rPr>
                <w:rFonts w:cs="Arial"/>
              </w:rPr>
              <w:t>Major Lazer and DJ Snake featuring MØ</w:t>
            </w:r>
          </w:p>
        </w:tc>
        <w:tc>
          <w:tcPr>
            <w:tcW w:w="1870" w:type="dxa"/>
          </w:tcPr>
          <w:p w14:paraId="1A82E2C0" w14:textId="030A66DD" w:rsidR="002143B8" w:rsidRPr="00176FD4" w:rsidRDefault="002143B8" w:rsidP="00365AAC">
            <w:pPr>
              <w:spacing w:line="360" w:lineRule="auto"/>
              <w:rPr>
                <w:rFonts w:cs="Arial"/>
              </w:rPr>
            </w:pPr>
            <w:r w:rsidRPr="00176FD4">
              <w:rPr>
                <w:rFonts w:cs="Arial"/>
              </w:rPr>
              <w:t>Peace Is the Mission</w:t>
            </w:r>
          </w:p>
        </w:tc>
        <w:tc>
          <w:tcPr>
            <w:tcW w:w="1270" w:type="dxa"/>
          </w:tcPr>
          <w:p w14:paraId="2A419254" w14:textId="748633E8" w:rsidR="002143B8" w:rsidRPr="00176FD4" w:rsidRDefault="002143B8" w:rsidP="00365AAC">
            <w:pPr>
              <w:spacing w:line="360" w:lineRule="auto"/>
              <w:rPr>
                <w:rFonts w:cs="Arial"/>
              </w:rPr>
            </w:pPr>
            <w:r w:rsidRPr="00176FD4">
              <w:rPr>
                <w:rFonts w:cs="Arial"/>
              </w:rPr>
              <w:t>1,416</w:t>
            </w:r>
          </w:p>
        </w:tc>
        <w:tc>
          <w:tcPr>
            <w:tcW w:w="1390" w:type="dxa"/>
          </w:tcPr>
          <w:p w14:paraId="30976B4C" w14:textId="2CAB7301" w:rsidR="002143B8" w:rsidRPr="00176FD4" w:rsidRDefault="002143B8" w:rsidP="00365AAC">
            <w:pPr>
              <w:spacing w:line="360" w:lineRule="auto"/>
              <w:rPr>
                <w:rFonts w:cs="Arial"/>
              </w:rPr>
            </w:pPr>
            <w:r w:rsidRPr="00176FD4">
              <w:rPr>
                <w:rFonts w:cs="Arial"/>
              </w:rPr>
              <w:t>2 March 2015</w:t>
            </w:r>
          </w:p>
        </w:tc>
      </w:tr>
      <w:tr w:rsidR="002143B8" w:rsidRPr="00176FD4" w14:paraId="34FD10F9" w14:textId="77777777" w:rsidTr="00BB10EB">
        <w:tc>
          <w:tcPr>
            <w:tcW w:w="803" w:type="dxa"/>
          </w:tcPr>
          <w:p w14:paraId="317F28D3" w14:textId="4F69120A" w:rsidR="002143B8" w:rsidRPr="00176FD4" w:rsidRDefault="002143B8" w:rsidP="00365AAC">
            <w:pPr>
              <w:spacing w:line="360" w:lineRule="auto"/>
              <w:jc w:val="center"/>
              <w:rPr>
                <w:rFonts w:cs="Arial"/>
              </w:rPr>
            </w:pPr>
            <w:r w:rsidRPr="00176FD4">
              <w:rPr>
                <w:rFonts w:cs="Arial"/>
              </w:rPr>
              <w:t>25</w:t>
            </w:r>
          </w:p>
        </w:tc>
        <w:tc>
          <w:tcPr>
            <w:tcW w:w="1628" w:type="dxa"/>
          </w:tcPr>
          <w:p w14:paraId="764DF061" w14:textId="688B5F31" w:rsidR="002143B8" w:rsidRPr="00176FD4" w:rsidRDefault="002143B8" w:rsidP="00365AAC">
            <w:pPr>
              <w:spacing w:line="360" w:lineRule="auto"/>
              <w:rPr>
                <w:rFonts w:cs="Arial"/>
              </w:rPr>
            </w:pPr>
            <w:r w:rsidRPr="00176FD4">
              <w:rPr>
                <w:rFonts w:cs="Arial"/>
              </w:rPr>
              <w:t>"Despacito (Remix)"</w:t>
            </w:r>
          </w:p>
        </w:tc>
        <w:tc>
          <w:tcPr>
            <w:tcW w:w="2383" w:type="dxa"/>
          </w:tcPr>
          <w:p w14:paraId="270BAF41" w14:textId="4CB664B9" w:rsidR="002143B8" w:rsidRPr="00176FD4" w:rsidRDefault="002143B8" w:rsidP="00365AAC">
            <w:pPr>
              <w:spacing w:line="360" w:lineRule="auto"/>
              <w:rPr>
                <w:rFonts w:cs="Arial"/>
              </w:rPr>
            </w:pPr>
            <w:r w:rsidRPr="00176FD4">
              <w:rPr>
                <w:rFonts w:cs="Arial"/>
              </w:rPr>
              <w:t>Luis Fonsi and Daddy Yankee featuring Justin Bieber</w:t>
            </w:r>
          </w:p>
        </w:tc>
        <w:tc>
          <w:tcPr>
            <w:tcW w:w="1870" w:type="dxa"/>
          </w:tcPr>
          <w:p w14:paraId="064F0764" w14:textId="7EF6D9E6" w:rsidR="002143B8" w:rsidRPr="00176FD4" w:rsidRDefault="002143B8" w:rsidP="00365AAC">
            <w:pPr>
              <w:spacing w:line="360" w:lineRule="auto"/>
              <w:rPr>
                <w:rFonts w:cs="Arial"/>
              </w:rPr>
            </w:pPr>
            <w:r w:rsidRPr="00176FD4">
              <w:rPr>
                <w:rFonts w:cs="Arial"/>
              </w:rPr>
              <w:t>Vida</w:t>
            </w:r>
          </w:p>
        </w:tc>
        <w:tc>
          <w:tcPr>
            <w:tcW w:w="1270" w:type="dxa"/>
          </w:tcPr>
          <w:p w14:paraId="20DB3257" w14:textId="58C1C6B5" w:rsidR="002143B8" w:rsidRPr="00176FD4" w:rsidRDefault="002143B8" w:rsidP="00365AAC">
            <w:pPr>
              <w:spacing w:line="360" w:lineRule="auto"/>
              <w:rPr>
                <w:rFonts w:cs="Arial"/>
              </w:rPr>
            </w:pPr>
            <w:r w:rsidRPr="00176FD4">
              <w:rPr>
                <w:rFonts w:cs="Arial"/>
              </w:rPr>
              <w:t>1,400</w:t>
            </w:r>
          </w:p>
        </w:tc>
        <w:tc>
          <w:tcPr>
            <w:tcW w:w="1390" w:type="dxa"/>
          </w:tcPr>
          <w:p w14:paraId="1426F120" w14:textId="626A12F2" w:rsidR="002143B8" w:rsidRPr="00176FD4" w:rsidRDefault="002143B8" w:rsidP="00365AAC">
            <w:pPr>
              <w:spacing w:line="360" w:lineRule="auto"/>
              <w:rPr>
                <w:rFonts w:cs="Arial"/>
              </w:rPr>
            </w:pPr>
            <w:r w:rsidRPr="00176FD4">
              <w:rPr>
                <w:rFonts w:cs="Arial"/>
              </w:rPr>
              <w:t>17 April 2017</w:t>
            </w:r>
          </w:p>
        </w:tc>
      </w:tr>
      <w:tr w:rsidR="002143B8" w:rsidRPr="00176FD4" w14:paraId="19BD9731" w14:textId="77777777" w:rsidTr="00BB10EB">
        <w:tc>
          <w:tcPr>
            <w:tcW w:w="803" w:type="dxa"/>
          </w:tcPr>
          <w:p w14:paraId="21171D94" w14:textId="4E258C21" w:rsidR="002143B8" w:rsidRPr="00176FD4" w:rsidRDefault="002143B8" w:rsidP="00365AAC">
            <w:pPr>
              <w:spacing w:line="360" w:lineRule="auto"/>
              <w:jc w:val="center"/>
              <w:rPr>
                <w:rFonts w:cs="Arial"/>
              </w:rPr>
            </w:pPr>
            <w:r w:rsidRPr="00176FD4">
              <w:rPr>
                <w:rFonts w:cs="Arial"/>
              </w:rPr>
              <w:t>26</w:t>
            </w:r>
          </w:p>
        </w:tc>
        <w:tc>
          <w:tcPr>
            <w:tcW w:w="1628" w:type="dxa"/>
          </w:tcPr>
          <w:p w14:paraId="0ED66A03" w14:textId="201A3978" w:rsidR="002143B8" w:rsidRPr="00176FD4" w:rsidRDefault="002143B8" w:rsidP="00365AAC">
            <w:pPr>
              <w:spacing w:line="360" w:lineRule="auto"/>
              <w:rPr>
                <w:rFonts w:cs="Arial"/>
              </w:rPr>
            </w:pPr>
            <w:r w:rsidRPr="00176FD4">
              <w:rPr>
                <w:rFonts w:cs="Arial"/>
              </w:rPr>
              <w:t>"Thunder"</w:t>
            </w:r>
          </w:p>
        </w:tc>
        <w:tc>
          <w:tcPr>
            <w:tcW w:w="2383" w:type="dxa"/>
          </w:tcPr>
          <w:p w14:paraId="52ADA29C" w14:textId="1E3091CE" w:rsidR="002143B8" w:rsidRPr="00176FD4" w:rsidRDefault="002143B8" w:rsidP="00365AAC">
            <w:pPr>
              <w:spacing w:line="360" w:lineRule="auto"/>
              <w:rPr>
                <w:rFonts w:cs="Arial"/>
              </w:rPr>
            </w:pPr>
            <w:r w:rsidRPr="00176FD4">
              <w:rPr>
                <w:rFonts w:cs="Arial"/>
              </w:rPr>
              <w:t>Imagine Dragons</w:t>
            </w:r>
          </w:p>
        </w:tc>
        <w:tc>
          <w:tcPr>
            <w:tcW w:w="1870" w:type="dxa"/>
          </w:tcPr>
          <w:p w14:paraId="6A440EA0" w14:textId="30434C2D" w:rsidR="002143B8" w:rsidRPr="00176FD4" w:rsidRDefault="002143B8" w:rsidP="00365AAC">
            <w:pPr>
              <w:spacing w:line="360" w:lineRule="auto"/>
              <w:rPr>
                <w:rFonts w:cs="Arial"/>
              </w:rPr>
            </w:pPr>
            <w:r w:rsidRPr="00176FD4">
              <w:rPr>
                <w:rFonts w:cs="Arial"/>
              </w:rPr>
              <w:t>Evolve</w:t>
            </w:r>
          </w:p>
        </w:tc>
        <w:tc>
          <w:tcPr>
            <w:tcW w:w="1270" w:type="dxa"/>
          </w:tcPr>
          <w:p w14:paraId="4FF21173" w14:textId="1E1470E2" w:rsidR="002143B8" w:rsidRPr="00176FD4" w:rsidRDefault="002143B8" w:rsidP="00365AAC">
            <w:pPr>
              <w:spacing w:line="360" w:lineRule="auto"/>
              <w:rPr>
                <w:rFonts w:cs="Arial"/>
              </w:rPr>
            </w:pPr>
            <w:r w:rsidRPr="00176FD4">
              <w:rPr>
                <w:rFonts w:cs="Arial"/>
              </w:rPr>
              <w:t>1,393</w:t>
            </w:r>
          </w:p>
        </w:tc>
        <w:tc>
          <w:tcPr>
            <w:tcW w:w="1390" w:type="dxa"/>
          </w:tcPr>
          <w:p w14:paraId="14945640" w14:textId="2D408F0C" w:rsidR="002143B8" w:rsidRPr="00176FD4" w:rsidRDefault="002143B8" w:rsidP="00365AAC">
            <w:pPr>
              <w:spacing w:line="360" w:lineRule="auto"/>
              <w:rPr>
                <w:rFonts w:cs="Arial"/>
              </w:rPr>
            </w:pPr>
            <w:r w:rsidRPr="00176FD4">
              <w:rPr>
                <w:rFonts w:cs="Arial"/>
              </w:rPr>
              <w:t>27 April 2017</w:t>
            </w:r>
          </w:p>
        </w:tc>
      </w:tr>
      <w:tr w:rsidR="002143B8" w:rsidRPr="00176FD4" w14:paraId="6B6610A8" w14:textId="77777777" w:rsidTr="00BB10EB">
        <w:tc>
          <w:tcPr>
            <w:tcW w:w="803" w:type="dxa"/>
          </w:tcPr>
          <w:p w14:paraId="10F85F64" w14:textId="7A2F1AA9" w:rsidR="002143B8" w:rsidRPr="00176FD4" w:rsidRDefault="002143B8" w:rsidP="00365AAC">
            <w:pPr>
              <w:spacing w:line="360" w:lineRule="auto"/>
              <w:jc w:val="center"/>
              <w:rPr>
                <w:rFonts w:cs="Arial"/>
              </w:rPr>
            </w:pPr>
            <w:r w:rsidRPr="00176FD4">
              <w:rPr>
                <w:rFonts w:cs="Arial"/>
              </w:rPr>
              <w:t>27</w:t>
            </w:r>
          </w:p>
        </w:tc>
        <w:tc>
          <w:tcPr>
            <w:tcW w:w="1628" w:type="dxa"/>
          </w:tcPr>
          <w:p w14:paraId="23704889" w14:textId="402E1755" w:rsidR="002143B8" w:rsidRPr="00176FD4" w:rsidRDefault="002143B8" w:rsidP="00365AAC">
            <w:pPr>
              <w:spacing w:line="360" w:lineRule="auto"/>
              <w:rPr>
                <w:rFonts w:cs="Arial"/>
              </w:rPr>
            </w:pPr>
            <w:r w:rsidRPr="00176FD4">
              <w:rPr>
                <w:rFonts w:cs="Arial"/>
              </w:rPr>
              <w:t>"Sorry"</w:t>
            </w:r>
          </w:p>
        </w:tc>
        <w:tc>
          <w:tcPr>
            <w:tcW w:w="2383" w:type="dxa"/>
          </w:tcPr>
          <w:p w14:paraId="259B7501" w14:textId="52170635" w:rsidR="002143B8" w:rsidRPr="00176FD4" w:rsidRDefault="002143B8" w:rsidP="00365AAC">
            <w:pPr>
              <w:spacing w:line="360" w:lineRule="auto"/>
              <w:rPr>
                <w:rFonts w:cs="Arial"/>
              </w:rPr>
            </w:pPr>
            <w:r w:rsidRPr="00176FD4">
              <w:rPr>
                <w:rFonts w:cs="Arial"/>
              </w:rPr>
              <w:t>Justin Bieber</w:t>
            </w:r>
          </w:p>
        </w:tc>
        <w:tc>
          <w:tcPr>
            <w:tcW w:w="1870" w:type="dxa"/>
          </w:tcPr>
          <w:p w14:paraId="57E47AE8" w14:textId="764493C0" w:rsidR="002143B8" w:rsidRPr="00176FD4" w:rsidRDefault="002143B8" w:rsidP="00365AAC">
            <w:pPr>
              <w:spacing w:line="360" w:lineRule="auto"/>
              <w:rPr>
                <w:rFonts w:cs="Arial"/>
              </w:rPr>
            </w:pPr>
            <w:r w:rsidRPr="00176FD4">
              <w:rPr>
                <w:rFonts w:cs="Arial"/>
              </w:rPr>
              <w:t>Purpose</w:t>
            </w:r>
          </w:p>
        </w:tc>
        <w:tc>
          <w:tcPr>
            <w:tcW w:w="1270" w:type="dxa"/>
          </w:tcPr>
          <w:p w14:paraId="734C046C" w14:textId="52120B64" w:rsidR="002143B8" w:rsidRPr="00176FD4" w:rsidRDefault="002143B8" w:rsidP="00365AAC">
            <w:pPr>
              <w:spacing w:line="360" w:lineRule="auto"/>
              <w:rPr>
                <w:rFonts w:cs="Arial"/>
              </w:rPr>
            </w:pPr>
            <w:r w:rsidRPr="00176FD4">
              <w:rPr>
                <w:rFonts w:cs="Arial"/>
              </w:rPr>
              <w:t>1,378</w:t>
            </w:r>
          </w:p>
        </w:tc>
        <w:tc>
          <w:tcPr>
            <w:tcW w:w="1390" w:type="dxa"/>
          </w:tcPr>
          <w:p w14:paraId="4652A3E3" w14:textId="106B1FB2" w:rsidR="002143B8" w:rsidRPr="00176FD4" w:rsidRDefault="002143B8" w:rsidP="00365AAC">
            <w:pPr>
              <w:spacing w:line="360" w:lineRule="auto"/>
              <w:rPr>
                <w:rFonts w:cs="Arial"/>
              </w:rPr>
            </w:pPr>
            <w:r w:rsidRPr="00176FD4">
              <w:rPr>
                <w:rFonts w:cs="Arial"/>
              </w:rPr>
              <w:t>22 October 2015</w:t>
            </w:r>
          </w:p>
        </w:tc>
      </w:tr>
      <w:tr w:rsidR="002143B8" w:rsidRPr="00176FD4" w14:paraId="54308AB7" w14:textId="77777777" w:rsidTr="00BB10EB">
        <w:tc>
          <w:tcPr>
            <w:tcW w:w="803" w:type="dxa"/>
          </w:tcPr>
          <w:p w14:paraId="61C32000" w14:textId="6EFFA6D2" w:rsidR="002143B8" w:rsidRPr="00176FD4" w:rsidRDefault="002143B8" w:rsidP="00365AAC">
            <w:pPr>
              <w:spacing w:line="360" w:lineRule="auto"/>
              <w:jc w:val="center"/>
              <w:rPr>
                <w:rFonts w:cs="Arial"/>
              </w:rPr>
            </w:pPr>
            <w:r w:rsidRPr="00176FD4">
              <w:rPr>
                <w:rFonts w:cs="Arial"/>
              </w:rPr>
              <w:t>28</w:t>
            </w:r>
          </w:p>
        </w:tc>
        <w:tc>
          <w:tcPr>
            <w:tcW w:w="1628" w:type="dxa"/>
          </w:tcPr>
          <w:p w14:paraId="15AF7E1D" w14:textId="5064B848" w:rsidR="002143B8" w:rsidRPr="00176FD4" w:rsidRDefault="002143B8" w:rsidP="00365AAC">
            <w:pPr>
              <w:spacing w:line="360" w:lineRule="auto"/>
              <w:rPr>
                <w:rFonts w:cs="Arial"/>
              </w:rPr>
            </w:pPr>
            <w:r w:rsidRPr="00176FD4">
              <w:rPr>
                <w:rFonts w:cs="Arial"/>
              </w:rPr>
              <w:t>"XO Tour Llif3"</w:t>
            </w:r>
          </w:p>
        </w:tc>
        <w:tc>
          <w:tcPr>
            <w:tcW w:w="2383" w:type="dxa"/>
          </w:tcPr>
          <w:p w14:paraId="0885D769" w14:textId="3857D244" w:rsidR="002143B8" w:rsidRPr="00176FD4" w:rsidRDefault="002143B8" w:rsidP="00365AAC">
            <w:pPr>
              <w:spacing w:line="360" w:lineRule="auto"/>
              <w:rPr>
                <w:rFonts w:cs="Arial"/>
              </w:rPr>
            </w:pPr>
            <w:r w:rsidRPr="00176FD4">
              <w:rPr>
                <w:rFonts w:cs="Arial"/>
              </w:rPr>
              <w:t>Lil Uzi Vert</w:t>
            </w:r>
          </w:p>
        </w:tc>
        <w:tc>
          <w:tcPr>
            <w:tcW w:w="1870" w:type="dxa"/>
          </w:tcPr>
          <w:p w14:paraId="11A58574" w14:textId="1DD2177E" w:rsidR="002143B8" w:rsidRPr="00176FD4" w:rsidRDefault="002143B8" w:rsidP="00365AAC">
            <w:pPr>
              <w:spacing w:line="360" w:lineRule="auto"/>
              <w:rPr>
                <w:rFonts w:cs="Arial"/>
              </w:rPr>
            </w:pPr>
            <w:r w:rsidRPr="00176FD4">
              <w:rPr>
                <w:rFonts w:cs="Arial"/>
              </w:rPr>
              <w:t>Luv Is Rage 2</w:t>
            </w:r>
          </w:p>
        </w:tc>
        <w:tc>
          <w:tcPr>
            <w:tcW w:w="1270" w:type="dxa"/>
          </w:tcPr>
          <w:p w14:paraId="15FD705C" w14:textId="53EA356E" w:rsidR="002143B8" w:rsidRPr="00176FD4" w:rsidRDefault="002143B8" w:rsidP="00365AAC">
            <w:pPr>
              <w:spacing w:line="360" w:lineRule="auto"/>
              <w:rPr>
                <w:rFonts w:cs="Arial"/>
              </w:rPr>
            </w:pPr>
            <w:r w:rsidRPr="00176FD4">
              <w:rPr>
                <w:rFonts w:cs="Arial"/>
              </w:rPr>
              <w:t>1,366</w:t>
            </w:r>
          </w:p>
        </w:tc>
        <w:tc>
          <w:tcPr>
            <w:tcW w:w="1390" w:type="dxa"/>
          </w:tcPr>
          <w:p w14:paraId="36CC3C42" w14:textId="26F76254" w:rsidR="002143B8" w:rsidRPr="00176FD4" w:rsidRDefault="002143B8" w:rsidP="00365AAC">
            <w:pPr>
              <w:spacing w:line="360" w:lineRule="auto"/>
              <w:rPr>
                <w:rFonts w:cs="Arial"/>
              </w:rPr>
            </w:pPr>
            <w:r w:rsidRPr="00176FD4">
              <w:rPr>
                <w:rFonts w:cs="Arial"/>
              </w:rPr>
              <w:t>24 March 2017</w:t>
            </w:r>
          </w:p>
        </w:tc>
      </w:tr>
      <w:tr w:rsidR="002143B8" w:rsidRPr="00176FD4" w14:paraId="4D9AE083" w14:textId="77777777" w:rsidTr="00BB10EB">
        <w:tc>
          <w:tcPr>
            <w:tcW w:w="803" w:type="dxa"/>
          </w:tcPr>
          <w:p w14:paraId="57F8D3FE" w14:textId="0EB16EBB" w:rsidR="002143B8" w:rsidRPr="00176FD4" w:rsidRDefault="002143B8" w:rsidP="00365AAC">
            <w:pPr>
              <w:spacing w:line="360" w:lineRule="auto"/>
              <w:jc w:val="center"/>
              <w:rPr>
                <w:rFonts w:cs="Arial"/>
              </w:rPr>
            </w:pPr>
            <w:r w:rsidRPr="00176FD4">
              <w:rPr>
                <w:rFonts w:cs="Arial"/>
              </w:rPr>
              <w:t>29</w:t>
            </w:r>
          </w:p>
        </w:tc>
        <w:tc>
          <w:tcPr>
            <w:tcW w:w="1628" w:type="dxa"/>
          </w:tcPr>
          <w:p w14:paraId="7FE98BF0" w14:textId="20C8BF74" w:rsidR="002143B8" w:rsidRPr="00176FD4" w:rsidRDefault="002143B8" w:rsidP="00365AAC">
            <w:pPr>
              <w:spacing w:line="360" w:lineRule="auto"/>
              <w:rPr>
                <w:rFonts w:cs="Arial"/>
              </w:rPr>
            </w:pPr>
            <w:r w:rsidRPr="00176FD4">
              <w:rPr>
                <w:rFonts w:cs="Arial"/>
              </w:rPr>
              <w:t>"Don't Let Me Down"</w:t>
            </w:r>
          </w:p>
        </w:tc>
        <w:tc>
          <w:tcPr>
            <w:tcW w:w="2383" w:type="dxa"/>
          </w:tcPr>
          <w:p w14:paraId="3DAA8022" w14:textId="616384F7" w:rsidR="002143B8" w:rsidRPr="00176FD4" w:rsidRDefault="002143B8" w:rsidP="00365AAC">
            <w:pPr>
              <w:spacing w:line="360" w:lineRule="auto"/>
              <w:rPr>
                <w:rFonts w:cs="Arial"/>
              </w:rPr>
            </w:pPr>
            <w:r w:rsidRPr="00176FD4">
              <w:rPr>
                <w:rFonts w:cs="Arial"/>
              </w:rPr>
              <w:t>The Chainsmokers featuring Daya</w:t>
            </w:r>
          </w:p>
        </w:tc>
        <w:tc>
          <w:tcPr>
            <w:tcW w:w="1870" w:type="dxa"/>
          </w:tcPr>
          <w:p w14:paraId="51025B43" w14:textId="4E59E313" w:rsidR="002143B8" w:rsidRPr="00176FD4" w:rsidRDefault="002143B8" w:rsidP="00365AAC">
            <w:pPr>
              <w:spacing w:line="360" w:lineRule="auto"/>
              <w:rPr>
                <w:rFonts w:cs="Arial"/>
              </w:rPr>
            </w:pPr>
            <w:r w:rsidRPr="00176FD4">
              <w:rPr>
                <w:rFonts w:cs="Arial"/>
              </w:rPr>
              <w:t>Collage</w:t>
            </w:r>
          </w:p>
        </w:tc>
        <w:tc>
          <w:tcPr>
            <w:tcW w:w="1270" w:type="dxa"/>
          </w:tcPr>
          <w:p w14:paraId="6273FB0B" w14:textId="01313E2F" w:rsidR="002143B8" w:rsidRPr="00176FD4" w:rsidRDefault="002143B8" w:rsidP="00365AAC">
            <w:pPr>
              <w:spacing w:line="360" w:lineRule="auto"/>
              <w:rPr>
                <w:rFonts w:cs="Arial"/>
              </w:rPr>
            </w:pPr>
            <w:r w:rsidRPr="00176FD4">
              <w:rPr>
                <w:rFonts w:cs="Arial"/>
              </w:rPr>
              <w:t>1,355</w:t>
            </w:r>
          </w:p>
        </w:tc>
        <w:tc>
          <w:tcPr>
            <w:tcW w:w="1390" w:type="dxa"/>
          </w:tcPr>
          <w:p w14:paraId="1672CFCE" w14:textId="6C0E659A" w:rsidR="002143B8" w:rsidRPr="00176FD4" w:rsidRDefault="002143B8" w:rsidP="00365AAC">
            <w:pPr>
              <w:spacing w:line="360" w:lineRule="auto"/>
              <w:rPr>
                <w:rFonts w:cs="Arial"/>
              </w:rPr>
            </w:pPr>
            <w:r w:rsidRPr="00176FD4">
              <w:rPr>
                <w:rFonts w:cs="Arial"/>
              </w:rPr>
              <w:t>5 February 2016</w:t>
            </w:r>
          </w:p>
        </w:tc>
      </w:tr>
      <w:tr w:rsidR="002143B8" w:rsidRPr="00176FD4" w14:paraId="385ECCBC" w14:textId="77777777" w:rsidTr="00BB10EB">
        <w:tc>
          <w:tcPr>
            <w:tcW w:w="803" w:type="dxa"/>
          </w:tcPr>
          <w:p w14:paraId="5C992067" w14:textId="207DA899" w:rsidR="002143B8" w:rsidRPr="00176FD4" w:rsidRDefault="002143B8" w:rsidP="00365AAC">
            <w:pPr>
              <w:spacing w:line="360" w:lineRule="auto"/>
              <w:jc w:val="center"/>
              <w:rPr>
                <w:rFonts w:cs="Arial"/>
              </w:rPr>
            </w:pPr>
            <w:r w:rsidRPr="00176FD4">
              <w:rPr>
                <w:rFonts w:cs="Arial"/>
              </w:rPr>
              <w:t>30</w:t>
            </w:r>
          </w:p>
        </w:tc>
        <w:tc>
          <w:tcPr>
            <w:tcW w:w="1628" w:type="dxa"/>
          </w:tcPr>
          <w:p w14:paraId="797D032E" w14:textId="6235637F" w:rsidR="002143B8" w:rsidRPr="00176FD4" w:rsidRDefault="002143B8" w:rsidP="00365AAC">
            <w:pPr>
              <w:spacing w:line="360" w:lineRule="auto"/>
              <w:rPr>
                <w:rFonts w:cs="Arial"/>
              </w:rPr>
            </w:pPr>
            <w:r w:rsidRPr="00176FD4">
              <w:rPr>
                <w:rFonts w:cs="Arial"/>
              </w:rPr>
              <w:t>"Bohemian Rhapsody"</w:t>
            </w:r>
          </w:p>
        </w:tc>
        <w:tc>
          <w:tcPr>
            <w:tcW w:w="2383" w:type="dxa"/>
          </w:tcPr>
          <w:p w14:paraId="4BEFEDE7" w14:textId="172B5E18" w:rsidR="002143B8" w:rsidRPr="00176FD4" w:rsidRDefault="002143B8" w:rsidP="00365AAC">
            <w:pPr>
              <w:spacing w:line="360" w:lineRule="auto"/>
              <w:rPr>
                <w:rFonts w:cs="Arial"/>
              </w:rPr>
            </w:pPr>
            <w:r w:rsidRPr="00176FD4">
              <w:rPr>
                <w:rFonts w:cs="Arial"/>
              </w:rPr>
              <w:t>Queen</w:t>
            </w:r>
          </w:p>
        </w:tc>
        <w:tc>
          <w:tcPr>
            <w:tcW w:w="1870" w:type="dxa"/>
          </w:tcPr>
          <w:p w14:paraId="4E8689DD" w14:textId="351C1E6B" w:rsidR="002143B8" w:rsidRPr="00176FD4" w:rsidRDefault="002143B8" w:rsidP="00365AAC">
            <w:pPr>
              <w:spacing w:line="360" w:lineRule="auto"/>
              <w:rPr>
                <w:rFonts w:cs="Arial"/>
              </w:rPr>
            </w:pPr>
            <w:r w:rsidRPr="00176FD4">
              <w:rPr>
                <w:rFonts w:cs="Arial"/>
              </w:rPr>
              <w:t>A Night at the Opera</w:t>
            </w:r>
          </w:p>
        </w:tc>
        <w:tc>
          <w:tcPr>
            <w:tcW w:w="1270" w:type="dxa"/>
          </w:tcPr>
          <w:p w14:paraId="1A63C00D" w14:textId="16ADB14F" w:rsidR="002143B8" w:rsidRPr="00176FD4" w:rsidRDefault="002143B8" w:rsidP="00365AAC">
            <w:pPr>
              <w:spacing w:line="360" w:lineRule="auto"/>
              <w:rPr>
                <w:rFonts w:cs="Arial"/>
              </w:rPr>
            </w:pPr>
            <w:r w:rsidRPr="00176FD4">
              <w:rPr>
                <w:rFonts w:cs="Arial"/>
              </w:rPr>
              <w:t>1,346</w:t>
            </w:r>
          </w:p>
        </w:tc>
        <w:tc>
          <w:tcPr>
            <w:tcW w:w="1390" w:type="dxa"/>
          </w:tcPr>
          <w:p w14:paraId="7FCB6140" w14:textId="30476DDE" w:rsidR="002143B8" w:rsidRPr="00176FD4" w:rsidRDefault="002143B8" w:rsidP="00365AAC">
            <w:pPr>
              <w:spacing w:line="360" w:lineRule="auto"/>
              <w:rPr>
                <w:rFonts w:cs="Arial"/>
              </w:rPr>
            </w:pPr>
            <w:r w:rsidRPr="00176FD4">
              <w:rPr>
                <w:rFonts w:cs="Arial"/>
              </w:rPr>
              <w:t>31 October 1975</w:t>
            </w:r>
          </w:p>
        </w:tc>
      </w:tr>
    </w:tbl>
    <w:p w14:paraId="66923BBA" w14:textId="77777777" w:rsidR="002143B8" w:rsidRPr="00176FD4" w:rsidRDefault="002143B8" w:rsidP="00365AAC">
      <w:pPr>
        <w:spacing w:line="360" w:lineRule="auto"/>
        <w:rPr>
          <w:rFonts w:cs="Arial"/>
        </w:rPr>
      </w:pPr>
    </w:p>
    <w:p w14:paraId="7AA3F8A3" w14:textId="3F16873B" w:rsidR="00846657" w:rsidRPr="00176FD4" w:rsidRDefault="00B71649" w:rsidP="00365AAC">
      <w:pPr>
        <w:spacing w:line="360" w:lineRule="auto"/>
        <w:rPr>
          <w:rFonts w:cs="Arial"/>
        </w:rPr>
      </w:pPr>
      <w:r w:rsidRPr="00176FD4">
        <w:rPr>
          <w:rFonts w:cs="Arial"/>
        </w:rPr>
        <w:t>The following are a set of tests conducted on the abovementioned thirty audio tracks.</w:t>
      </w:r>
    </w:p>
    <w:p w14:paraId="5387B1AF" w14:textId="17B87BEA" w:rsidR="00686AC5" w:rsidRPr="00176FD4" w:rsidRDefault="00686AC5" w:rsidP="00365AAC">
      <w:pPr>
        <w:spacing w:line="360" w:lineRule="auto"/>
        <w:rPr>
          <w:rFonts w:cs="Arial"/>
          <w:color w:val="000000" w:themeColor="text1"/>
        </w:rPr>
      </w:pPr>
    </w:p>
    <w:p w14:paraId="2C4D6E1D" w14:textId="37442883" w:rsidR="00B71649" w:rsidRPr="00176FD4" w:rsidRDefault="0072199B" w:rsidP="00365AAC">
      <w:pPr>
        <w:pStyle w:val="Heading2"/>
      </w:pPr>
      <w:bookmarkStart w:id="144" w:name="_Toc57059034"/>
      <w:r>
        <w:lastRenderedPageBreak/>
        <w:t>The m</w:t>
      </w:r>
      <w:r w:rsidR="00B71649" w:rsidRPr="00176FD4">
        <w:t xml:space="preserve">inimum duration of </w:t>
      </w:r>
      <w:r w:rsidR="000F4E17" w:rsidRPr="00176FD4">
        <w:t xml:space="preserve"> an audio </w:t>
      </w:r>
      <w:r w:rsidR="00B71649" w:rsidRPr="00176FD4">
        <w:t>sample needed to effectively identify a track</w:t>
      </w:r>
      <w:bookmarkEnd w:id="144"/>
    </w:p>
    <w:p w14:paraId="5EAC9C48" w14:textId="085CCA86" w:rsidR="00B71649" w:rsidRPr="00176FD4" w:rsidRDefault="00B71649" w:rsidP="00365AAC">
      <w:pPr>
        <w:spacing w:line="360" w:lineRule="auto"/>
        <w:rPr>
          <w:rFonts w:cs="Arial"/>
        </w:rPr>
      </w:pPr>
      <w:r w:rsidRPr="00176FD4">
        <w:rPr>
          <w:rFonts w:cs="Arial"/>
        </w:rPr>
        <w:t xml:space="preserve">As the artefact had been designed to be utilised in scenarios in which an entire audio sample may not be obtainable, this test had been implemented in order to determine the minimum duration of </w:t>
      </w:r>
      <w:r w:rsidR="0072199B">
        <w:rPr>
          <w:rFonts w:cs="Arial"/>
        </w:rPr>
        <w:t xml:space="preserve">a </w:t>
      </w:r>
      <w:r w:rsidRPr="00176FD4">
        <w:rPr>
          <w:rFonts w:cs="Arial"/>
        </w:rPr>
        <w:t>sample needed to be able to identify an audio sample.</w:t>
      </w:r>
    </w:p>
    <w:p w14:paraId="3FD6CAFE" w14:textId="77777777" w:rsidR="00B71649" w:rsidRPr="00176FD4" w:rsidRDefault="00B71649" w:rsidP="00365AAC">
      <w:pPr>
        <w:spacing w:line="360" w:lineRule="auto"/>
        <w:rPr>
          <w:rFonts w:cs="Arial"/>
        </w:rPr>
      </w:pPr>
      <w:r w:rsidRPr="00176FD4">
        <w:rPr>
          <w:rFonts w:cs="Arial"/>
        </w:rPr>
        <w:t>The test consisted of recording different duration sections from each of the thirty samples and sending them through the artefact. The results recorded are as follows:</w:t>
      </w:r>
    </w:p>
    <w:p w14:paraId="2543DAED" w14:textId="77777777" w:rsidR="001E33D9" w:rsidRPr="00176FD4" w:rsidRDefault="00B71649" w:rsidP="00365AAC">
      <w:pPr>
        <w:keepNext/>
        <w:spacing w:line="360" w:lineRule="auto"/>
        <w:jc w:val="center"/>
        <w:rPr>
          <w:rFonts w:cs="Arial"/>
        </w:rPr>
      </w:pPr>
      <w:r w:rsidRPr="00176FD4">
        <w:rPr>
          <w:rFonts w:cs="Arial"/>
          <w:noProof/>
        </w:rPr>
        <w:drawing>
          <wp:inline distT="0" distB="0" distL="0" distR="0" wp14:anchorId="273810A7" wp14:editId="65125723">
            <wp:extent cx="5661328" cy="3609893"/>
            <wp:effectExtent l="0" t="0" r="15875" b="1016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7327929" w14:textId="03071477" w:rsidR="001E33D9" w:rsidRPr="00176FD4" w:rsidRDefault="001E33D9" w:rsidP="00365AAC">
      <w:pPr>
        <w:pStyle w:val="Caption"/>
        <w:spacing w:line="360" w:lineRule="auto"/>
        <w:jc w:val="center"/>
        <w:rPr>
          <w:rFonts w:cs="Arial"/>
        </w:rPr>
      </w:pPr>
      <w:bookmarkStart w:id="145" w:name="_Toc57059073"/>
      <w:r w:rsidRPr="00176FD4">
        <w:rPr>
          <w:rFonts w:cs="Arial"/>
        </w:rPr>
        <w:t xml:space="preserve">Figure </w:t>
      </w:r>
      <w:r w:rsidR="003D7B47" w:rsidRPr="00176FD4">
        <w:rPr>
          <w:rFonts w:cs="Arial"/>
        </w:rPr>
        <w:fldChar w:fldCharType="begin"/>
      </w:r>
      <w:r w:rsidR="003D7B47" w:rsidRPr="00176FD4">
        <w:rPr>
          <w:rFonts w:cs="Arial"/>
        </w:rPr>
        <w:instrText xml:space="preserve"> SEQ Figure \* ARABIC </w:instrText>
      </w:r>
      <w:r w:rsidR="003D7B47" w:rsidRPr="00176FD4">
        <w:rPr>
          <w:rFonts w:cs="Arial"/>
        </w:rPr>
        <w:fldChar w:fldCharType="separate"/>
      </w:r>
      <w:r w:rsidR="006949BF" w:rsidRPr="00176FD4">
        <w:rPr>
          <w:rFonts w:cs="Arial"/>
          <w:noProof/>
        </w:rPr>
        <w:t>23</w:t>
      </w:r>
      <w:r w:rsidR="003D7B47" w:rsidRPr="00176FD4">
        <w:rPr>
          <w:rFonts w:cs="Arial"/>
          <w:noProof/>
        </w:rPr>
        <w:fldChar w:fldCharType="end"/>
      </w:r>
      <w:r w:rsidRPr="00176FD4">
        <w:rPr>
          <w:rFonts w:cs="Arial"/>
        </w:rPr>
        <w:t xml:space="preserve"> Accuracy rating in terms of sample duration</w:t>
      </w:r>
      <w:bookmarkEnd w:id="145"/>
    </w:p>
    <w:p w14:paraId="3465D8A9" w14:textId="2A44D85D" w:rsidR="001E33D9" w:rsidRPr="00176FD4" w:rsidRDefault="002545EA" w:rsidP="00365AAC">
      <w:pPr>
        <w:spacing w:line="360" w:lineRule="auto"/>
        <w:rPr>
          <w:rFonts w:cs="Arial"/>
        </w:rPr>
      </w:pPr>
      <w:r w:rsidRPr="00176FD4">
        <w:rPr>
          <w:rFonts w:cs="Arial"/>
        </w:rPr>
        <w:t>After the test had been completed, it had been concluded that the optimal minimum duration of a sample must not be less tha</w:t>
      </w:r>
      <w:r w:rsidR="0072199B">
        <w:rPr>
          <w:rFonts w:cs="Arial"/>
        </w:rPr>
        <w:t>n</w:t>
      </w:r>
      <w:r w:rsidRPr="00176FD4">
        <w:rPr>
          <w:rFonts w:cs="Arial"/>
        </w:rPr>
        <w:t xml:space="preserve"> seven seconds, as this may result in the incorrect identification of a track, or the track not being identified at all.</w:t>
      </w:r>
      <w:r w:rsidR="00907230" w:rsidRPr="00176FD4">
        <w:rPr>
          <w:rFonts w:cs="Arial"/>
        </w:rPr>
        <w:t xml:space="preserve"> This assumption is supported by the drastic decrease in the number of correct identifications between the seven</w:t>
      </w:r>
      <w:r w:rsidR="0072199B">
        <w:rPr>
          <w:rFonts w:cs="Arial"/>
        </w:rPr>
        <w:t>-</w:t>
      </w:r>
      <w:r w:rsidR="00907230" w:rsidRPr="00176FD4">
        <w:rPr>
          <w:rFonts w:cs="Arial"/>
        </w:rPr>
        <w:t>second duration tests and the five</w:t>
      </w:r>
      <w:r w:rsidR="0072199B">
        <w:rPr>
          <w:rFonts w:cs="Arial"/>
        </w:rPr>
        <w:t>-</w:t>
      </w:r>
      <w:r w:rsidR="00907230" w:rsidRPr="00176FD4">
        <w:rPr>
          <w:rFonts w:cs="Arial"/>
        </w:rPr>
        <w:t>second duration tests.</w:t>
      </w:r>
    </w:p>
    <w:p w14:paraId="3DBA8251" w14:textId="1287F30D" w:rsidR="002545EA" w:rsidRPr="00176FD4" w:rsidRDefault="002545EA" w:rsidP="00365AAC">
      <w:pPr>
        <w:spacing w:line="360" w:lineRule="auto"/>
        <w:rPr>
          <w:rFonts w:cs="Arial"/>
        </w:rPr>
      </w:pPr>
      <w:r w:rsidRPr="00176FD4">
        <w:rPr>
          <w:rFonts w:cs="Arial"/>
        </w:rPr>
        <w:t xml:space="preserve">Additionally, this test also supports the </w:t>
      </w:r>
      <w:r w:rsidR="0071569E" w:rsidRPr="00176FD4">
        <w:rPr>
          <w:rFonts w:cs="Arial"/>
        </w:rPr>
        <w:t xml:space="preserve">deceleration </w:t>
      </w:r>
      <w:r w:rsidRPr="00176FD4">
        <w:rPr>
          <w:rFonts w:cs="Arial"/>
        </w:rPr>
        <w:t xml:space="preserve">of robustness for the artefact, as it demonstrates the </w:t>
      </w:r>
      <w:r w:rsidR="0071569E" w:rsidRPr="00176FD4">
        <w:rPr>
          <w:rFonts w:cs="Arial"/>
        </w:rPr>
        <w:t>identificatory</w:t>
      </w:r>
      <w:r w:rsidRPr="00176FD4">
        <w:rPr>
          <w:rFonts w:cs="Arial"/>
        </w:rPr>
        <w:t xml:space="preserve"> capabilities of the artefact, even when only presented with a few seconds of auditory data.</w:t>
      </w:r>
    </w:p>
    <w:p w14:paraId="0483EAF4" w14:textId="225E5EA7" w:rsidR="000F4E17" w:rsidRPr="00176FD4" w:rsidRDefault="00D64607" w:rsidP="00365AAC">
      <w:pPr>
        <w:pStyle w:val="Heading2"/>
      </w:pPr>
      <w:bookmarkStart w:id="146" w:name="_Toc57059035"/>
      <w:r w:rsidRPr="00176FD4">
        <w:lastRenderedPageBreak/>
        <w:t>Identification accuracy at different levels of background noise</w:t>
      </w:r>
      <w:bookmarkEnd w:id="146"/>
    </w:p>
    <w:p w14:paraId="196202FD" w14:textId="0BC16846" w:rsidR="00D64607" w:rsidRPr="00176FD4" w:rsidRDefault="00D64607" w:rsidP="00365AAC">
      <w:pPr>
        <w:spacing w:line="360" w:lineRule="auto"/>
        <w:rPr>
          <w:rFonts w:cs="Arial"/>
        </w:rPr>
      </w:pPr>
      <w:r w:rsidRPr="00176FD4">
        <w:rPr>
          <w:rFonts w:cs="Arial"/>
        </w:rPr>
        <w:t>The artefact had been developed with the capability to identify audio tracks within environments that contain background noise. Within this test, the artefact had been tasked with identifying the thirty different sample tracks within environments that contain varying levels/intensities of background noise.</w:t>
      </w:r>
    </w:p>
    <w:p w14:paraId="15CA0CD7" w14:textId="4C561423" w:rsidR="00D64607" w:rsidRPr="00176FD4" w:rsidRDefault="00D64607" w:rsidP="00365AAC">
      <w:pPr>
        <w:spacing w:line="360" w:lineRule="auto"/>
        <w:rPr>
          <w:rFonts w:cs="Arial"/>
        </w:rPr>
      </w:pPr>
      <w:r w:rsidRPr="00176FD4">
        <w:rPr>
          <w:rFonts w:cs="Arial"/>
        </w:rPr>
        <w:t>The following charts represent the results of the identification attempts made within environments that contain no background noise, a small amount of background noise (such as people talking in the distance</w:t>
      </w:r>
      <w:r w:rsidR="00F524AE" w:rsidRPr="00176FD4">
        <w:rPr>
          <w:rFonts w:cs="Arial"/>
        </w:rPr>
        <w:t xml:space="preserve"> or in another room</w:t>
      </w:r>
      <w:r w:rsidRPr="00176FD4">
        <w:rPr>
          <w:rFonts w:cs="Arial"/>
        </w:rPr>
        <w:t>), a medium amount of background noise (such as conversations being held within the same room</w:t>
      </w:r>
      <w:r w:rsidR="00F524AE" w:rsidRPr="00176FD4">
        <w:rPr>
          <w:rFonts w:cs="Arial"/>
        </w:rPr>
        <w:t xml:space="preserve"> such as a coffee shop</w:t>
      </w:r>
      <w:r w:rsidRPr="00176FD4">
        <w:rPr>
          <w:rFonts w:cs="Arial"/>
        </w:rPr>
        <w:t>), and a large amount of background noise (intentionally loud conversations near the microphone).</w:t>
      </w:r>
    </w:p>
    <w:p w14:paraId="63E45F12" w14:textId="77777777" w:rsidR="006949BF" w:rsidRPr="00176FD4" w:rsidRDefault="00D64607" w:rsidP="00365AAC">
      <w:pPr>
        <w:keepNext/>
        <w:spacing w:line="360" w:lineRule="auto"/>
        <w:jc w:val="center"/>
        <w:rPr>
          <w:rFonts w:cs="Arial"/>
        </w:rPr>
      </w:pPr>
      <w:r w:rsidRPr="00176FD4">
        <w:rPr>
          <w:rFonts w:cs="Arial"/>
          <w:noProof/>
        </w:rPr>
        <w:drawing>
          <wp:inline distT="0" distB="0" distL="0" distR="0" wp14:anchorId="1A0C6BA9" wp14:editId="7E660A05">
            <wp:extent cx="4001125" cy="2496709"/>
            <wp:effectExtent l="0" t="0" r="0"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A37208F" w14:textId="5F15EC1F" w:rsidR="006949BF" w:rsidRPr="00176FD4" w:rsidRDefault="006949BF" w:rsidP="00365AAC">
      <w:pPr>
        <w:pStyle w:val="Caption"/>
        <w:spacing w:line="360" w:lineRule="auto"/>
        <w:jc w:val="center"/>
        <w:rPr>
          <w:rFonts w:cs="Arial"/>
        </w:rPr>
      </w:pPr>
      <w:bookmarkStart w:id="147" w:name="_Toc57059074"/>
      <w:r w:rsidRPr="00176FD4">
        <w:rPr>
          <w:rFonts w:cs="Arial"/>
        </w:rPr>
        <w:t xml:space="preserve">Figure </w:t>
      </w:r>
      <w:r w:rsidR="003D7B47" w:rsidRPr="00176FD4">
        <w:rPr>
          <w:rFonts w:cs="Arial"/>
        </w:rPr>
        <w:fldChar w:fldCharType="begin"/>
      </w:r>
      <w:r w:rsidR="003D7B47" w:rsidRPr="00176FD4">
        <w:rPr>
          <w:rFonts w:cs="Arial"/>
        </w:rPr>
        <w:instrText xml:space="preserve"> SEQ Figure \* ARABIC </w:instrText>
      </w:r>
      <w:r w:rsidR="003D7B47" w:rsidRPr="00176FD4">
        <w:rPr>
          <w:rFonts w:cs="Arial"/>
        </w:rPr>
        <w:fldChar w:fldCharType="separate"/>
      </w:r>
      <w:r w:rsidRPr="00176FD4">
        <w:rPr>
          <w:rFonts w:cs="Arial"/>
          <w:noProof/>
        </w:rPr>
        <w:t>24</w:t>
      </w:r>
      <w:r w:rsidR="003D7B47" w:rsidRPr="00176FD4">
        <w:rPr>
          <w:rFonts w:cs="Arial"/>
          <w:noProof/>
        </w:rPr>
        <w:fldChar w:fldCharType="end"/>
      </w:r>
      <w:r w:rsidRPr="00176FD4">
        <w:rPr>
          <w:rFonts w:cs="Arial"/>
        </w:rPr>
        <w:t xml:space="preserve"> Accuracy in environment with no background noise</w:t>
      </w:r>
      <w:bookmarkEnd w:id="147"/>
    </w:p>
    <w:p w14:paraId="6710430B" w14:textId="2E2D2142" w:rsidR="00B92699" w:rsidRPr="00176FD4" w:rsidRDefault="003D7B47" w:rsidP="00365AAC">
      <w:pPr>
        <w:spacing w:line="360" w:lineRule="auto"/>
        <w:rPr>
          <w:rFonts w:cs="Arial"/>
        </w:rPr>
      </w:pPr>
      <w:r w:rsidRPr="00176FD4">
        <w:rPr>
          <w:rFonts w:cs="Arial"/>
        </w:rPr>
        <w:t xml:space="preserve">The environment utilised within this scenario had been an empty room in which only the audio sample was being played. </w:t>
      </w:r>
      <w:r w:rsidR="00B92699" w:rsidRPr="00176FD4">
        <w:rPr>
          <w:rFonts w:cs="Arial"/>
        </w:rPr>
        <w:t xml:space="preserve">Within </w:t>
      </w:r>
      <w:r w:rsidRPr="00176FD4">
        <w:rPr>
          <w:rFonts w:cs="Arial"/>
        </w:rPr>
        <w:t>this</w:t>
      </w:r>
      <w:r w:rsidR="00B92699" w:rsidRPr="00176FD4">
        <w:rPr>
          <w:rFonts w:cs="Arial"/>
        </w:rPr>
        <w:t xml:space="preserve"> environment</w:t>
      </w:r>
      <w:r w:rsidR="0072199B">
        <w:rPr>
          <w:rFonts w:cs="Arial"/>
        </w:rPr>
        <w:t>,</w:t>
      </w:r>
      <w:r w:rsidR="00B92699" w:rsidRPr="00176FD4">
        <w:rPr>
          <w:rFonts w:cs="Arial"/>
        </w:rPr>
        <w:t xml:space="preserve"> the artefact functioned ideally, and could accurately identify all thirty of the audio tracks.</w:t>
      </w:r>
      <w:r w:rsidRPr="00176FD4">
        <w:rPr>
          <w:rFonts w:cs="Arial"/>
        </w:rPr>
        <w:t xml:space="preserve"> </w:t>
      </w:r>
    </w:p>
    <w:p w14:paraId="4849068E" w14:textId="77777777" w:rsidR="006949BF" w:rsidRPr="00176FD4" w:rsidRDefault="006949BF" w:rsidP="00365AAC">
      <w:pPr>
        <w:keepNext/>
        <w:spacing w:line="360" w:lineRule="auto"/>
        <w:jc w:val="center"/>
        <w:rPr>
          <w:rFonts w:cs="Arial"/>
        </w:rPr>
      </w:pPr>
      <w:r w:rsidRPr="00176FD4">
        <w:rPr>
          <w:rFonts w:cs="Arial"/>
          <w:noProof/>
        </w:rPr>
        <w:lastRenderedPageBreak/>
        <w:drawing>
          <wp:inline distT="0" distB="0" distL="0" distR="0" wp14:anchorId="2A2A516C" wp14:editId="3D47A7C2">
            <wp:extent cx="4110825" cy="2565103"/>
            <wp:effectExtent l="0" t="0" r="4445" b="698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48D4204" w14:textId="085D3C97" w:rsidR="006949BF" w:rsidRPr="00176FD4" w:rsidRDefault="006949BF" w:rsidP="00365AAC">
      <w:pPr>
        <w:pStyle w:val="Caption"/>
        <w:spacing w:line="360" w:lineRule="auto"/>
        <w:jc w:val="center"/>
        <w:rPr>
          <w:rFonts w:cs="Arial"/>
        </w:rPr>
      </w:pPr>
      <w:bookmarkStart w:id="148" w:name="_Toc57059075"/>
      <w:r w:rsidRPr="00176FD4">
        <w:rPr>
          <w:rFonts w:cs="Arial"/>
        </w:rPr>
        <w:t xml:space="preserve">Figure </w:t>
      </w:r>
      <w:r w:rsidR="003D7B47" w:rsidRPr="00176FD4">
        <w:rPr>
          <w:rFonts w:cs="Arial"/>
        </w:rPr>
        <w:fldChar w:fldCharType="begin"/>
      </w:r>
      <w:r w:rsidR="003D7B47" w:rsidRPr="00176FD4">
        <w:rPr>
          <w:rFonts w:cs="Arial"/>
        </w:rPr>
        <w:instrText xml:space="preserve"> SEQ Figure \* ARABIC </w:instrText>
      </w:r>
      <w:r w:rsidR="003D7B47" w:rsidRPr="00176FD4">
        <w:rPr>
          <w:rFonts w:cs="Arial"/>
        </w:rPr>
        <w:fldChar w:fldCharType="separate"/>
      </w:r>
      <w:r w:rsidRPr="00176FD4">
        <w:rPr>
          <w:rFonts w:cs="Arial"/>
          <w:noProof/>
        </w:rPr>
        <w:t>25</w:t>
      </w:r>
      <w:r w:rsidR="003D7B47" w:rsidRPr="00176FD4">
        <w:rPr>
          <w:rFonts w:cs="Arial"/>
          <w:noProof/>
        </w:rPr>
        <w:fldChar w:fldCharType="end"/>
      </w:r>
      <w:r w:rsidRPr="00176FD4">
        <w:rPr>
          <w:rFonts w:cs="Arial"/>
        </w:rPr>
        <w:t xml:space="preserve"> Accuracy in environments with a small amount of background noise</w:t>
      </w:r>
      <w:bookmarkEnd w:id="148"/>
    </w:p>
    <w:p w14:paraId="5FF2AE08" w14:textId="1461A0AB" w:rsidR="00B92699" w:rsidRPr="00176FD4" w:rsidRDefault="003D7B47" w:rsidP="00365AAC">
      <w:pPr>
        <w:spacing w:line="360" w:lineRule="auto"/>
        <w:rPr>
          <w:rFonts w:cs="Arial"/>
        </w:rPr>
      </w:pPr>
      <w:r w:rsidRPr="00176FD4">
        <w:rPr>
          <w:rFonts w:cs="Arial"/>
        </w:rPr>
        <w:t xml:space="preserve">The environment utilised within this test had been a public nature park. </w:t>
      </w:r>
      <w:r w:rsidR="00B92699" w:rsidRPr="00176FD4">
        <w:rPr>
          <w:rFonts w:cs="Arial"/>
        </w:rPr>
        <w:t xml:space="preserve">Within </w:t>
      </w:r>
      <w:r w:rsidRPr="00176FD4">
        <w:rPr>
          <w:rFonts w:cs="Arial"/>
        </w:rPr>
        <w:t>this</w:t>
      </w:r>
      <w:r w:rsidR="00B92699" w:rsidRPr="00176FD4">
        <w:rPr>
          <w:rFonts w:cs="Arial"/>
        </w:rPr>
        <w:t xml:space="preserve"> environment</w:t>
      </w:r>
      <w:r w:rsidR="0072199B">
        <w:rPr>
          <w:rFonts w:cs="Arial"/>
        </w:rPr>
        <w:t>,</w:t>
      </w:r>
      <w:r w:rsidR="00B92699" w:rsidRPr="00176FD4">
        <w:rPr>
          <w:rFonts w:cs="Arial"/>
        </w:rPr>
        <w:t xml:space="preserve"> the artefact also functioned </w:t>
      </w:r>
      <w:r w:rsidRPr="00176FD4">
        <w:rPr>
          <w:rFonts w:cs="Arial"/>
        </w:rPr>
        <w:t>ideally and</w:t>
      </w:r>
      <w:r w:rsidR="00B92699" w:rsidRPr="00176FD4">
        <w:rPr>
          <w:rFonts w:cs="Arial"/>
        </w:rPr>
        <w:t xml:space="preserve"> could accurately identify all thirty of the audio tracks.</w:t>
      </w:r>
      <w:r w:rsidRPr="00176FD4">
        <w:rPr>
          <w:rFonts w:cs="Arial"/>
        </w:rPr>
        <w:t xml:space="preserve"> </w:t>
      </w:r>
    </w:p>
    <w:p w14:paraId="418FE4CB" w14:textId="77777777" w:rsidR="006949BF" w:rsidRPr="00176FD4" w:rsidRDefault="006949BF" w:rsidP="00365AAC">
      <w:pPr>
        <w:spacing w:line="360" w:lineRule="auto"/>
        <w:rPr>
          <w:rFonts w:cs="Arial"/>
        </w:rPr>
      </w:pPr>
    </w:p>
    <w:p w14:paraId="78B5D942" w14:textId="77777777" w:rsidR="006949BF" w:rsidRPr="00176FD4" w:rsidRDefault="006949BF" w:rsidP="00365AAC">
      <w:pPr>
        <w:keepNext/>
        <w:spacing w:line="360" w:lineRule="auto"/>
        <w:jc w:val="center"/>
        <w:rPr>
          <w:rFonts w:cs="Arial"/>
        </w:rPr>
      </w:pPr>
      <w:r w:rsidRPr="00176FD4">
        <w:rPr>
          <w:rFonts w:cs="Arial"/>
          <w:noProof/>
        </w:rPr>
        <w:drawing>
          <wp:inline distT="0" distB="0" distL="0" distR="0" wp14:anchorId="4370371E" wp14:editId="1CB4E6AE">
            <wp:extent cx="4007458" cy="2500661"/>
            <wp:effectExtent l="0" t="0" r="12700" b="1397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35C9FED" w14:textId="23AB9C32" w:rsidR="006949BF" w:rsidRPr="00176FD4" w:rsidRDefault="006949BF" w:rsidP="00365AAC">
      <w:pPr>
        <w:pStyle w:val="Caption"/>
        <w:spacing w:line="360" w:lineRule="auto"/>
        <w:jc w:val="center"/>
        <w:rPr>
          <w:rFonts w:cs="Arial"/>
        </w:rPr>
      </w:pPr>
      <w:bookmarkStart w:id="149" w:name="_Toc57059076"/>
      <w:r w:rsidRPr="00176FD4">
        <w:rPr>
          <w:rFonts w:cs="Arial"/>
        </w:rPr>
        <w:t xml:space="preserve">Figure </w:t>
      </w:r>
      <w:r w:rsidR="003D7B47" w:rsidRPr="00176FD4">
        <w:rPr>
          <w:rFonts w:cs="Arial"/>
        </w:rPr>
        <w:fldChar w:fldCharType="begin"/>
      </w:r>
      <w:r w:rsidR="003D7B47" w:rsidRPr="00176FD4">
        <w:rPr>
          <w:rFonts w:cs="Arial"/>
        </w:rPr>
        <w:instrText xml:space="preserve"> SEQ Figure \* ARABIC </w:instrText>
      </w:r>
      <w:r w:rsidR="003D7B47" w:rsidRPr="00176FD4">
        <w:rPr>
          <w:rFonts w:cs="Arial"/>
        </w:rPr>
        <w:fldChar w:fldCharType="separate"/>
      </w:r>
      <w:r w:rsidRPr="00176FD4">
        <w:rPr>
          <w:rFonts w:cs="Arial"/>
          <w:noProof/>
        </w:rPr>
        <w:t>26</w:t>
      </w:r>
      <w:r w:rsidR="003D7B47" w:rsidRPr="00176FD4">
        <w:rPr>
          <w:rFonts w:cs="Arial"/>
          <w:noProof/>
        </w:rPr>
        <w:fldChar w:fldCharType="end"/>
      </w:r>
      <w:r w:rsidRPr="00176FD4">
        <w:rPr>
          <w:rFonts w:cs="Arial"/>
        </w:rPr>
        <w:t xml:space="preserve"> Accuracy in environments with a medium amount of background noise</w:t>
      </w:r>
      <w:bookmarkEnd w:id="149"/>
    </w:p>
    <w:p w14:paraId="02DCF068" w14:textId="4EA58CE7" w:rsidR="003D7B47" w:rsidRPr="00176FD4" w:rsidRDefault="003D7B47" w:rsidP="00365AAC">
      <w:pPr>
        <w:spacing w:line="360" w:lineRule="auto"/>
        <w:rPr>
          <w:rFonts w:cs="Arial"/>
        </w:rPr>
      </w:pPr>
      <w:r w:rsidRPr="00176FD4">
        <w:rPr>
          <w:rFonts w:cs="Arial"/>
        </w:rPr>
        <w:t xml:space="preserve">This test had been conducted within a simulated coffee shop environment, as the restrictions presented by the COVID-19 virus had still been in effect. Within this environment, the artefact had struggled to identify some of the samples, as the level of background noise had started to affect the spectrograph and fingerprinting algorithms. </w:t>
      </w:r>
    </w:p>
    <w:p w14:paraId="698F8FD7" w14:textId="2DC00F0D" w:rsidR="00B50CCB" w:rsidRPr="00176FD4" w:rsidRDefault="00B50CCB" w:rsidP="00365AAC">
      <w:pPr>
        <w:spacing w:line="360" w:lineRule="auto"/>
        <w:rPr>
          <w:rFonts w:cs="Arial"/>
        </w:rPr>
      </w:pPr>
    </w:p>
    <w:p w14:paraId="6D435C71" w14:textId="77777777" w:rsidR="006949BF" w:rsidRPr="00176FD4" w:rsidRDefault="006949BF" w:rsidP="00365AAC">
      <w:pPr>
        <w:keepNext/>
        <w:spacing w:line="360" w:lineRule="auto"/>
        <w:jc w:val="center"/>
        <w:rPr>
          <w:rFonts w:cs="Arial"/>
        </w:rPr>
      </w:pPr>
      <w:r w:rsidRPr="00176FD4">
        <w:rPr>
          <w:rFonts w:cs="Arial"/>
          <w:noProof/>
        </w:rPr>
        <w:lastRenderedPageBreak/>
        <w:drawing>
          <wp:inline distT="0" distB="0" distL="0" distR="0" wp14:anchorId="0A9F53A5" wp14:editId="28C3962A">
            <wp:extent cx="4047214" cy="2525468"/>
            <wp:effectExtent l="0" t="0" r="10795" b="825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981A27D" w14:textId="009AA300" w:rsidR="006949BF" w:rsidRPr="00176FD4" w:rsidRDefault="006949BF" w:rsidP="00365AAC">
      <w:pPr>
        <w:pStyle w:val="Caption"/>
        <w:spacing w:line="360" w:lineRule="auto"/>
        <w:jc w:val="center"/>
        <w:rPr>
          <w:rFonts w:cs="Arial"/>
        </w:rPr>
      </w:pPr>
      <w:bookmarkStart w:id="150" w:name="_Toc57059077"/>
      <w:r w:rsidRPr="00176FD4">
        <w:rPr>
          <w:rFonts w:cs="Arial"/>
        </w:rPr>
        <w:t xml:space="preserve">Figure </w:t>
      </w:r>
      <w:r w:rsidR="003D7B47" w:rsidRPr="00176FD4">
        <w:rPr>
          <w:rFonts w:cs="Arial"/>
        </w:rPr>
        <w:fldChar w:fldCharType="begin"/>
      </w:r>
      <w:r w:rsidR="003D7B47" w:rsidRPr="00176FD4">
        <w:rPr>
          <w:rFonts w:cs="Arial"/>
        </w:rPr>
        <w:instrText xml:space="preserve"> SEQ Figure \* ARABIC </w:instrText>
      </w:r>
      <w:r w:rsidR="003D7B47" w:rsidRPr="00176FD4">
        <w:rPr>
          <w:rFonts w:cs="Arial"/>
        </w:rPr>
        <w:fldChar w:fldCharType="separate"/>
      </w:r>
      <w:r w:rsidRPr="00176FD4">
        <w:rPr>
          <w:rFonts w:cs="Arial"/>
          <w:noProof/>
        </w:rPr>
        <w:t>27</w:t>
      </w:r>
      <w:r w:rsidR="003D7B47" w:rsidRPr="00176FD4">
        <w:rPr>
          <w:rFonts w:cs="Arial"/>
          <w:noProof/>
        </w:rPr>
        <w:fldChar w:fldCharType="end"/>
      </w:r>
      <w:r w:rsidRPr="00176FD4">
        <w:rPr>
          <w:rFonts w:cs="Arial"/>
        </w:rPr>
        <w:t xml:space="preserve"> Accuracy in environments with a large amount of background noise</w:t>
      </w:r>
      <w:bookmarkEnd w:id="150"/>
    </w:p>
    <w:p w14:paraId="5641D824" w14:textId="77777777" w:rsidR="00F02B40" w:rsidRPr="00176FD4" w:rsidRDefault="00A70D6E" w:rsidP="00365AAC">
      <w:pPr>
        <w:spacing w:line="360" w:lineRule="auto"/>
        <w:rPr>
          <w:rFonts w:cs="Arial"/>
        </w:rPr>
      </w:pPr>
      <w:r w:rsidRPr="00176FD4">
        <w:rPr>
          <w:rFonts w:cs="Arial"/>
        </w:rPr>
        <w:t xml:space="preserve">This test had been conducted within a simulation of a </w:t>
      </w:r>
      <w:r w:rsidR="00E00857" w:rsidRPr="00176FD4">
        <w:rPr>
          <w:rFonts w:cs="Arial"/>
        </w:rPr>
        <w:t xml:space="preserve">crowded concert hall, as the restrictions presented by the COVID-19 virus had still been in effect. Within this environment, the artefact had struggled immensely to identify most of the audio samples accurately. It is believed that this occurs because the intensity of the background </w:t>
      </w:r>
      <w:r w:rsidR="00F02B40" w:rsidRPr="00176FD4">
        <w:rPr>
          <w:rFonts w:cs="Arial"/>
        </w:rPr>
        <w:t>noise</w:t>
      </w:r>
      <w:r w:rsidR="00E00857" w:rsidRPr="00176FD4">
        <w:rPr>
          <w:rFonts w:cs="Arial"/>
        </w:rPr>
        <w:t xml:space="preserve"> completely </w:t>
      </w:r>
      <w:r w:rsidR="00F02B40" w:rsidRPr="00176FD4">
        <w:rPr>
          <w:rFonts w:cs="Arial"/>
        </w:rPr>
        <w:t>overtakes</w:t>
      </w:r>
      <w:r w:rsidR="00E00857" w:rsidRPr="00176FD4">
        <w:rPr>
          <w:rFonts w:cs="Arial"/>
        </w:rPr>
        <w:t xml:space="preserve"> any meaningful data that could be derived from a </w:t>
      </w:r>
      <w:r w:rsidR="00F02B40" w:rsidRPr="00176FD4">
        <w:rPr>
          <w:rFonts w:cs="Arial"/>
        </w:rPr>
        <w:t>spectrograph recorded within this environment.</w:t>
      </w:r>
    </w:p>
    <w:p w14:paraId="48EA23EA" w14:textId="1306DFDB" w:rsidR="00F02B40" w:rsidRPr="00176FD4" w:rsidRDefault="00F02B40" w:rsidP="00365AAC">
      <w:pPr>
        <w:spacing w:line="360" w:lineRule="auto"/>
        <w:rPr>
          <w:rFonts w:cs="Arial"/>
        </w:rPr>
      </w:pPr>
      <w:r w:rsidRPr="00176FD4">
        <w:rPr>
          <w:rFonts w:cs="Arial"/>
        </w:rPr>
        <w:t>It should be noted that some of the abovementioned tests had to be conducted within simulated environments, as the restrictions presented by the COVID-19 virus had rendered it unsafe, and in some cases illegal, to perform the tests within the actual venues or environments.</w:t>
      </w:r>
    </w:p>
    <w:p w14:paraId="1B7684B8" w14:textId="1F47F363" w:rsidR="00686AC5" w:rsidRPr="00176FD4" w:rsidRDefault="00F02B40" w:rsidP="00365AAC">
      <w:pPr>
        <w:spacing w:line="360" w:lineRule="auto"/>
        <w:rPr>
          <w:rFonts w:cs="Arial"/>
        </w:rPr>
      </w:pPr>
      <w:r w:rsidRPr="00176FD4">
        <w:rPr>
          <w:rFonts w:cs="Arial"/>
        </w:rPr>
        <w:t xml:space="preserve">Based on the results of these tests, it had been deduced that the artefact would function ideally in most scenarios where background noise would not be considered excessive or overbearing. However, the evidence of the test of accuracy in environments with a medium amount of background noise supports the concept that the artefact would still function ideally within most </w:t>
      </w:r>
      <w:r w:rsidR="004C0EC7" w:rsidRPr="00176FD4">
        <w:rPr>
          <w:rFonts w:cs="Arial"/>
        </w:rPr>
        <w:t>scenarios that users would find themselves, only failing to perform adequately within situations of extreme background noise.</w:t>
      </w:r>
      <w:r w:rsidR="00686AC5" w:rsidRPr="00176FD4">
        <w:rPr>
          <w:rFonts w:cs="Arial"/>
        </w:rPr>
        <w:br w:type="page"/>
      </w:r>
    </w:p>
    <w:p w14:paraId="211C0A98" w14:textId="63BC12A0" w:rsidR="00E66FDF" w:rsidRPr="00176FD4" w:rsidRDefault="00686AC5" w:rsidP="00365AAC">
      <w:pPr>
        <w:pStyle w:val="Heading1"/>
        <w:spacing w:line="360" w:lineRule="auto"/>
        <w:rPr>
          <w:rFonts w:cs="Arial"/>
        </w:rPr>
      </w:pPr>
      <w:bookmarkStart w:id="151" w:name="_Toc57059036"/>
      <w:r w:rsidRPr="00176FD4">
        <w:rPr>
          <w:rFonts w:cs="Arial"/>
        </w:rPr>
        <w:lastRenderedPageBreak/>
        <w:t>Chapter</w:t>
      </w:r>
      <w:r w:rsidR="00E66FDF" w:rsidRPr="00176FD4">
        <w:rPr>
          <w:rFonts w:cs="Arial"/>
        </w:rPr>
        <w:t xml:space="preserve"> – </w:t>
      </w:r>
      <w:r w:rsidRPr="00176FD4">
        <w:rPr>
          <w:rFonts w:cs="Arial"/>
        </w:rPr>
        <w:t>Reflection</w:t>
      </w:r>
      <w:bookmarkEnd w:id="151"/>
    </w:p>
    <w:p w14:paraId="2AC4B0CD" w14:textId="267D3DCA" w:rsidR="0097675B" w:rsidRPr="00176FD4" w:rsidRDefault="00E35E16" w:rsidP="00365AAC">
      <w:pPr>
        <w:spacing w:line="360" w:lineRule="auto"/>
        <w:rPr>
          <w:rFonts w:cs="Arial"/>
        </w:rPr>
      </w:pPr>
      <w:r w:rsidRPr="00176FD4">
        <w:rPr>
          <w:rFonts w:cs="Arial"/>
        </w:rPr>
        <w:t>Within this section of the document a brief reflection concerning a number of different topics</w:t>
      </w:r>
      <w:r w:rsidR="00F11E75" w:rsidRPr="00176FD4">
        <w:rPr>
          <w:rFonts w:cs="Arial"/>
        </w:rPr>
        <w:t>, as provided by the “Addendum D”  document,</w:t>
      </w:r>
      <w:r w:rsidRPr="00176FD4">
        <w:rPr>
          <w:rFonts w:cs="Arial"/>
        </w:rPr>
        <w:t xml:space="preserve"> is provided.</w:t>
      </w:r>
    </w:p>
    <w:p w14:paraId="19E8ECDC" w14:textId="0363BDB8" w:rsidR="005A6ED0" w:rsidRPr="00176FD4" w:rsidRDefault="00EB0895" w:rsidP="00365AAC">
      <w:pPr>
        <w:pStyle w:val="Heading2"/>
      </w:pPr>
      <w:bookmarkStart w:id="152" w:name="_Toc57059037"/>
      <w:r>
        <w:t>Lessons learned throughout the project life cycle.</w:t>
      </w:r>
      <w:bookmarkEnd w:id="152"/>
      <w:r w:rsidR="00686AC5" w:rsidRPr="00176FD4">
        <w:t xml:space="preserve">  </w:t>
      </w:r>
    </w:p>
    <w:p w14:paraId="28C4C7EC" w14:textId="59F52EFF" w:rsidR="00E35E16" w:rsidRPr="00176FD4" w:rsidRDefault="005A6ED0" w:rsidP="00365AAC">
      <w:pPr>
        <w:spacing w:line="360" w:lineRule="auto"/>
        <w:rPr>
          <w:rFonts w:cs="Arial"/>
        </w:rPr>
      </w:pPr>
      <w:r w:rsidRPr="00176FD4">
        <w:rPr>
          <w:rFonts w:cs="Arial"/>
        </w:rPr>
        <w:t xml:space="preserve">During the lifecycle of this project, newer concepts such as the ergonomics and necessity of </w:t>
      </w:r>
      <w:r w:rsidR="00DD0706" w:rsidRPr="00176FD4">
        <w:rPr>
          <w:rFonts w:cs="Arial"/>
        </w:rPr>
        <w:t>automatic content recognition had been explored and the general knowledge base of the researcher advanced.</w:t>
      </w:r>
      <w:r w:rsidR="00E35E16" w:rsidRPr="00176FD4">
        <w:rPr>
          <w:rFonts w:cs="Arial"/>
        </w:rPr>
        <w:t xml:space="preserve"> Concepts such as audio fingerprinting and </w:t>
      </w:r>
      <w:r w:rsidR="002635E8" w:rsidRPr="00176FD4">
        <w:rPr>
          <w:rFonts w:cs="Arial"/>
        </w:rPr>
        <w:t>its</w:t>
      </w:r>
      <w:r w:rsidR="00E35E16" w:rsidRPr="00176FD4">
        <w:rPr>
          <w:rFonts w:cs="Arial"/>
        </w:rPr>
        <w:t xml:space="preserve"> impressive capabilities had also been an unknown factor before commencing within this project.</w:t>
      </w:r>
    </w:p>
    <w:p w14:paraId="1453FDE7" w14:textId="6740B4CD" w:rsidR="00E35E16" w:rsidRPr="00176FD4" w:rsidRDefault="00E35E16" w:rsidP="00365AAC">
      <w:pPr>
        <w:spacing w:line="360" w:lineRule="auto"/>
        <w:rPr>
          <w:rFonts w:cs="Arial"/>
        </w:rPr>
      </w:pPr>
      <w:r w:rsidRPr="00176FD4">
        <w:rPr>
          <w:rFonts w:cs="Arial"/>
        </w:rPr>
        <w:t>Additionally, newer forms of data storage, processing and translation in the form of JavaScript Object Notation files had been thoroughly researched and experimented with during the lifecycle of the project.</w:t>
      </w:r>
    </w:p>
    <w:p w14:paraId="3864FFD4" w14:textId="2D2BC1FC" w:rsidR="00E35E16" w:rsidRPr="00176FD4" w:rsidRDefault="00E35E16" w:rsidP="00365AAC">
      <w:pPr>
        <w:spacing w:line="360" w:lineRule="auto"/>
        <w:rPr>
          <w:rFonts w:cs="Arial"/>
        </w:rPr>
      </w:pPr>
      <w:r w:rsidRPr="00176FD4">
        <w:rPr>
          <w:rFonts w:cs="Arial"/>
        </w:rPr>
        <w:t xml:space="preserve">Newer methods of information presentation had also been researched, which allowed for the implementation of live graphics within the project. This concept of continuously updating graphics </w:t>
      </w:r>
      <w:r w:rsidR="00F11B27" w:rsidRPr="00176FD4">
        <w:rPr>
          <w:rFonts w:cs="Arial"/>
        </w:rPr>
        <w:t>had also proved to be an implementation of value and will be implemented within future projects.</w:t>
      </w:r>
      <w:r w:rsidRPr="00176FD4">
        <w:rPr>
          <w:rFonts w:cs="Arial"/>
        </w:rPr>
        <w:t xml:space="preserve"> </w:t>
      </w:r>
    </w:p>
    <w:p w14:paraId="1FFA80C8" w14:textId="6BEF5A74" w:rsidR="00E35E16" w:rsidRPr="00176FD4" w:rsidRDefault="00E35E16" w:rsidP="00365AAC">
      <w:pPr>
        <w:spacing w:line="360" w:lineRule="auto"/>
        <w:rPr>
          <w:rFonts w:cs="Arial"/>
        </w:rPr>
      </w:pPr>
      <w:r w:rsidRPr="00176FD4">
        <w:rPr>
          <w:rFonts w:cs="Arial"/>
        </w:rPr>
        <w:t xml:space="preserve">Finally, due to the constraints and paradigmatic shifts that had occurred due to the COVID-19 global </w:t>
      </w:r>
      <w:r w:rsidR="00F11B27" w:rsidRPr="00176FD4">
        <w:rPr>
          <w:rFonts w:cs="Arial"/>
        </w:rPr>
        <w:t xml:space="preserve">health </w:t>
      </w:r>
      <w:r w:rsidRPr="00176FD4">
        <w:rPr>
          <w:rFonts w:cs="Arial"/>
        </w:rPr>
        <w:t>pandemic, the advantages and necessity of the concept of adaptability had also been made abundantly clear.</w:t>
      </w:r>
      <w:r w:rsidR="00F11B27" w:rsidRPr="00176FD4">
        <w:rPr>
          <w:rFonts w:cs="Arial"/>
        </w:rPr>
        <w:t xml:space="preserve"> Accompanying this realisation, was the importance of ideally implementing an adequate software development methodology.</w:t>
      </w:r>
    </w:p>
    <w:p w14:paraId="53452C6E" w14:textId="63AF3450" w:rsidR="005A6ED0" w:rsidRPr="00176FD4" w:rsidRDefault="00EB0895" w:rsidP="00365AAC">
      <w:pPr>
        <w:pStyle w:val="Heading2"/>
      </w:pPr>
      <w:bookmarkStart w:id="153" w:name="_Toc57059038"/>
      <w:r>
        <w:t>Evaluation of decisions made within the project</w:t>
      </w:r>
      <w:bookmarkEnd w:id="153"/>
      <w:r w:rsidR="00686AC5" w:rsidRPr="00176FD4">
        <w:t xml:space="preserve">  </w:t>
      </w:r>
    </w:p>
    <w:p w14:paraId="0CFDB233" w14:textId="5F23C49A" w:rsidR="005A6ED0" w:rsidRPr="00176FD4" w:rsidRDefault="000D4377" w:rsidP="00365AAC">
      <w:pPr>
        <w:spacing w:line="360" w:lineRule="auto"/>
        <w:rPr>
          <w:rFonts w:cs="Arial"/>
        </w:rPr>
      </w:pPr>
      <w:r w:rsidRPr="00176FD4">
        <w:rPr>
          <w:rFonts w:cs="Arial"/>
        </w:rPr>
        <w:t xml:space="preserve">A plethora of different developmental and implementational decisions had been made throughout the lifecycle of this project. The following table is a </w:t>
      </w:r>
      <w:r w:rsidR="009B39B3" w:rsidRPr="00176FD4">
        <w:rPr>
          <w:rFonts w:cs="Arial"/>
        </w:rPr>
        <w:t>representation of the most prominent decisions made, accompanied by a brief evaluation of the decision made.</w:t>
      </w:r>
    </w:p>
    <w:p w14:paraId="7A3A39FC" w14:textId="26CF63EC" w:rsidR="004257C1" w:rsidRPr="00176FD4" w:rsidRDefault="004257C1" w:rsidP="00365AAC">
      <w:pPr>
        <w:spacing w:line="360" w:lineRule="auto"/>
        <w:rPr>
          <w:rFonts w:cs="Arial"/>
        </w:rPr>
      </w:pPr>
    </w:p>
    <w:p w14:paraId="7D391372" w14:textId="11ABFDE5" w:rsidR="004257C1" w:rsidRPr="00176FD4" w:rsidRDefault="004257C1" w:rsidP="00365AAC">
      <w:pPr>
        <w:spacing w:line="360" w:lineRule="auto"/>
        <w:rPr>
          <w:rFonts w:cs="Arial"/>
        </w:rPr>
      </w:pPr>
    </w:p>
    <w:p w14:paraId="0E37E8E0" w14:textId="11ED9313" w:rsidR="004257C1" w:rsidRPr="00176FD4" w:rsidRDefault="004257C1" w:rsidP="00365AAC">
      <w:pPr>
        <w:spacing w:line="360" w:lineRule="auto"/>
        <w:rPr>
          <w:rFonts w:cs="Arial"/>
        </w:rPr>
      </w:pPr>
    </w:p>
    <w:p w14:paraId="622FEE22" w14:textId="77777777" w:rsidR="004257C1" w:rsidRPr="00176FD4" w:rsidRDefault="004257C1" w:rsidP="00365AAC">
      <w:pPr>
        <w:spacing w:line="360" w:lineRule="auto"/>
        <w:rPr>
          <w:rFonts w:cs="Arial"/>
        </w:rPr>
      </w:pPr>
    </w:p>
    <w:tbl>
      <w:tblPr>
        <w:tblStyle w:val="TableGrid"/>
        <w:tblW w:w="0" w:type="auto"/>
        <w:tblLook w:val="04A0" w:firstRow="1" w:lastRow="0" w:firstColumn="1" w:lastColumn="0" w:noHBand="0" w:noVBand="1"/>
      </w:tblPr>
      <w:tblGrid>
        <w:gridCol w:w="2689"/>
        <w:gridCol w:w="6655"/>
      </w:tblGrid>
      <w:tr w:rsidR="009B39B3" w:rsidRPr="00176FD4" w14:paraId="19DFEEBA" w14:textId="77777777" w:rsidTr="00D15E84">
        <w:tc>
          <w:tcPr>
            <w:tcW w:w="2689" w:type="dxa"/>
            <w:shd w:val="clear" w:color="auto" w:fill="0D0D0D" w:themeFill="text1" w:themeFillTint="F2"/>
          </w:tcPr>
          <w:p w14:paraId="41E5E478" w14:textId="5F2F4C68" w:rsidR="009B39B3" w:rsidRPr="00176FD4" w:rsidRDefault="009B39B3" w:rsidP="00365AAC">
            <w:pPr>
              <w:spacing w:line="360" w:lineRule="auto"/>
              <w:jc w:val="center"/>
              <w:rPr>
                <w:rFonts w:cs="Arial"/>
                <w:b/>
                <w:bCs/>
              </w:rPr>
            </w:pPr>
            <w:r w:rsidRPr="00176FD4">
              <w:rPr>
                <w:rFonts w:cs="Arial"/>
                <w:b/>
                <w:bCs/>
              </w:rPr>
              <w:lastRenderedPageBreak/>
              <w:t>Decision made</w:t>
            </w:r>
          </w:p>
        </w:tc>
        <w:tc>
          <w:tcPr>
            <w:tcW w:w="6655" w:type="dxa"/>
            <w:shd w:val="clear" w:color="auto" w:fill="0D0D0D" w:themeFill="text1" w:themeFillTint="F2"/>
          </w:tcPr>
          <w:p w14:paraId="2B7A9CD9" w14:textId="098B0587" w:rsidR="009B39B3" w:rsidRPr="00176FD4" w:rsidRDefault="009B39B3" w:rsidP="00365AAC">
            <w:pPr>
              <w:spacing w:line="360" w:lineRule="auto"/>
              <w:jc w:val="center"/>
              <w:rPr>
                <w:rFonts w:cs="Arial"/>
                <w:b/>
                <w:bCs/>
              </w:rPr>
            </w:pPr>
            <w:r w:rsidRPr="00176FD4">
              <w:rPr>
                <w:rFonts w:cs="Arial"/>
                <w:b/>
                <w:bCs/>
              </w:rPr>
              <w:t>Explanation and evaluation</w:t>
            </w:r>
          </w:p>
        </w:tc>
      </w:tr>
      <w:tr w:rsidR="009B39B3" w:rsidRPr="00176FD4" w14:paraId="6D76F553" w14:textId="77777777" w:rsidTr="00D15E84">
        <w:tc>
          <w:tcPr>
            <w:tcW w:w="2689" w:type="dxa"/>
          </w:tcPr>
          <w:p w14:paraId="3ED60A65" w14:textId="005D82BD" w:rsidR="009B39B3" w:rsidRPr="00176FD4" w:rsidRDefault="00D15E84" w:rsidP="00365AAC">
            <w:pPr>
              <w:spacing w:line="360" w:lineRule="auto"/>
              <w:rPr>
                <w:rFonts w:cs="Arial"/>
              </w:rPr>
            </w:pPr>
            <w:r w:rsidRPr="00176FD4">
              <w:rPr>
                <w:rFonts w:cs="Arial"/>
              </w:rPr>
              <w:t xml:space="preserve">The utilisation of C# and Visual Studio as </w:t>
            </w:r>
            <w:r w:rsidR="0072199B">
              <w:rPr>
                <w:rFonts w:cs="Arial"/>
              </w:rPr>
              <w:t xml:space="preserve">a </w:t>
            </w:r>
            <w:r w:rsidRPr="00176FD4">
              <w:rPr>
                <w:rFonts w:cs="Arial"/>
              </w:rPr>
              <w:t>programming platform and programming language.</w:t>
            </w:r>
          </w:p>
        </w:tc>
        <w:tc>
          <w:tcPr>
            <w:tcW w:w="6655" w:type="dxa"/>
          </w:tcPr>
          <w:p w14:paraId="3459A0B4" w14:textId="1E6D2C22" w:rsidR="009B39B3" w:rsidRPr="00176FD4" w:rsidRDefault="00D15E84" w:rsidP="00365AAC">
            <w:pPr>
              <w:spacing w:line="360" w:lineRule="auto"/>
              <w:rPr>
                <w:rFonts w:cs="Arial"/>
              </w:rPr>
            </w:pPr>
            <w:r w:rsidRPr="00176FD4">
              <w:rPr>
                <w:rFonts w:cs="Arial"/>
              </w:rPr>
              <w:t xml:space="preserve">C# and Visual Studio had been utilised within the project as they had been the platform and language that the researcher had been most familiar with. </w:t>
            </w:r>
            <w:r w:rsidR="005C7D45" w:rsidRPr="00176FD4">
              <w:rPr>
                <w:rFonts w:cs="Arial"/>
              </w:rPr>
              <w:t>In reflection, the C</w:t>
            </w:r>
            <w:r w:rsidRPr="00176FD4">
              <w:rPr>
                <w:rFonts w:cs="Arial"/>
              </w:rPr>
              <w:t>#</w:t>
            </w:r>
            <w:r w:rsidR="005C7D45" w:rsidRPr="00176FD4">
              <w:rPr>
                <w:rFonts w:cs="Arial"/>
              </w:rPr>
              <w:t xml:space="preserve"> programming language</w:t>
            </w:r>
            <w:r w:rsidRPr="00176FD4">
              <w:rPr>
                <w:rFonts w:cs="Arial"/>
              </w:rPr>
              <w:t xml:space="preserve"> had </w:t>
            </w:r>
            <w:r w:rsidR="005C7D45" w:rsidRPr="00176FD4">
              <w:rPr>
                <w:rFonts w:cs="Arial"/>
              </w:rPr>
              <w:t>proved to be</w:t>
            </w:r>
            <w:r w:rsidRPr="00176FD4">
              <w:rPr>
                <w:rFonts w:cs="Arial"/>
              </w:rPr>
              <w:t xml:space="preserve"> a powerful language capable of performing the necessary processing in an efficient and resource un-intensive manner</w:t>
            </w:r>
            <w:r w:rsidR="005C7D45" w:rsidRPr="00176FD4">
              <w:rPr>
                <w:rFonts w:cs="Arial"/>
              </w:rPr>
              <w:t>, additionally</w:t>
            </w:r>
            <w:r w:rsidR="0072199B">
              <w:rPr>
                <w:rFonts w:cs="Arial"/>
              </w:rPr>
              <w:t>,</w:t>
            </w:r>
            <w:r w:rsidR="005C7D45" w:rsidRPr="00176FD4">
              <w:rPr>
                <w:rFonts w:cs="Arial"/>
              </w:rPr>
              <w:t xml:space="preserve"> the </w:t>
            </w:r>
            <w:r w:rsidRPr="00176FD4">
              <w:rPr>
                <w:rFonts w:cs="Arial"/>
              </w:rPr>
              <w:t>Visual Studio</w:t>
            </w:r>
            <w:r w:rsidR="005C7D45" w:rsidRPr="00176FD4">
              <w:rPr>
                <w:rFonts w:cs="Arial"/>
              </w:rPr>
              <w:t xml:space="preserve"> platform</w:t>
            </w:r>
            <w:r w:rsidRPr="00176FD4">
              <w:rPr>
                <w:rFonts w:cs="Arial"/>
              </w:rPr>
              <w:t xml:space="preserve"> had provided an easy to utilise platform to design and test user interfaces</w:t>
            </w:r>
            <w:r w:rsidR="005C7D45" w:rsidRPr="00176FD4">
              <w:rPr>
                <w:rFonts w:cs="Arial"/>
              </w:rPr>
              <w:t xml:space="preserve"> and software implementations</w:t>
            </w:r>
            <w:r w:rsidRPr="00176FD4">
              <w:rPr>
                <w:rFonts w:cs="Arial"/>
              </w:rPr>
              <w:t>.</w:t>
            </w:r>
          </w:p>
        </w:tc>
      </w:tr>
      <w:tr w:rsidR="009B39B3" w:rsidRPr="00176FD4" w14:paraId="0185992D" w14:textId="77777777" w:rsidTr="00D15E84">
        <w:tc>
          <w:tcPr>
            <w:tcW w:w="2689" w:type="dxa"/>
          </w:tcPr>
          <w:p w14:paraId="07AE6C7D" w14:textId="35EDEF6C" w:rsidR="009B39B3" w:rsidRPr="00176FD4" w:rsidRDefault="00504148" w:rsidP="00365AAC">
            <w:pPr>
              <w:spacing w:line="360" w:lineRule="auto"/>
              <w:rPr>
                <w:rFonts w:cs="Arial"/>
              </w:rPr>
            </w:pPr>
            <w:r w:rsidRPr="00176FD4">
              <w:rPr>
                <w:rFonts w:cs="Arial"/>
              </w:rPr>
              <w:t>The utilisation of the Agile development methodology.</w:t>
            </w:r>
          </w:p>
        </w:tc>
        <w:tc>
          <w:tcPr>
            <w:tcW w:w="6655" w:type="dxa"/>
          </w:tcPr>
          <w:p w14:paraId="4984AA49" w14:textId="5D42D2EB" w:rsidR="009B39B3" w:rsidRPr="00176FD4" w:rsidRDefault="00504148" w:rsidP="00365AAC">
            <w:pPr>
              <w:spacing w:line="360" w:lineRule="auto"/>
              <w:rPr>
                <w:rFonts w:cs="Arial"/>
              </w:rPr>
            </w:pPr>
            <w:r w:rsidRPr="00176FD4">
              <w:rPr>
                <w:rFonts w:cs="Arial"/>
              </w:rPr>
              <w:t xml:space="preserve">The reasons that the Agile methodology had been </w:t>
            </w:r>
            <w:r w:rsidR="005C7D45" w:rsidRPr="00176FD4">
              <w:rPr>
                <w:rFonts w:cs="Arial"/>
              </w:rPr>
              <w:t xml:space="preserve">chosen to be </w:t>
            </w:r>
            <w:r w:rsidRPr="00176FD4">
              <w:rPr>
                <w:rFonts w:cs="Arial"/>
              </w:rPr>
              <w:t>utilised are discussed within section 3.2.4. In reflection, the Agile methodology had proved to be an incredible asset during the development of the project, as it had provided a developmental framework that allowed and even encouraged change. Needle</w:t>
            </w:r>
            <w:r w:rsidR="0072199B">
              <w:rPr>
                <w:rFonts w:cs="Arial"/>
              </w:rPr>
              <w:t>s</w:t>
            </w:r>
            <w:r w:rsidRPr="00176FD4">
              <w:rPr>
                <w:rFonts w:cs="Arial"/>
              </w:rPr>
              <w:t>s to say that with the events of the year 2020, change had been</w:t>
            </w:r>
            <w:r w:rsidR="00FD2D76" w:rsidRPr="00176FD4">
              <w:rPr>
                <w:rFonts w:cs="Arial"/>
              </w:rPr>
              <w:t xml:space="preserve"> an</w:t>
            </w:r>
            <w:r w:rsidRPr="00176FD4">
              <w:rPr>
                <w:rFonts w:cs="Arial"/>
              </w:rPr>
              <w:t xml:space="preserve"> </w:t>
            </w:r>
            <w:r w:rsidR="00FD2D76" w:rsidRPr="00176FD4">
              <w:rPr>
                <w:rFonts w:cs="Arial"/>
              </w:rPr>
              <w:t>inevitability</w:t>
            </w:r>
            <w:r w:rsidRPr="00176FD4">
              <w:rPr>
                <w:rFonts w:cs="Arial"/>
              </w:rPr>
              <w:t xml:space="preserve">, and as such the Agile methodology had been utilised to </w:t>
            </w:r>
            <w:r w:rsidR="00FD2D76" w:rsidRPr="00176FD4">
              <w:rPr>
                <w:rFonts w:cs="Arial"/>
              </w:rPr>
              <w:t>its</w:t>
            </w:r>
            <w:r w:rsidRPr="00176FD4">
              <w:rPr>
                <w:rFonts w:cs="Arial"/>
              </w:rPr>
              <w:t xml:space="preserve"> utmost potential.</w:t>
            </w:r>
          </w:p>
        </w:tc>
      </w:tr>
      <w:tr w:rsidR="009B39B3" w:rsidRPr="00176FD4" w14:paraId="673E779B" w14:textId="77777777" w:rsidTr="00D15E84">
        <w:tc>
          <w:tcPr>
            <w:tcW w:w="2689" w:type="dxa"/>
          </w:tcPr>
          <w:p w14:paraId="7D5200FA" w14:textId="38FD49C9" w:rsidR="009B39B3" w:rsidRPr="00176FD4" w:rsidRDefault="00327C72" w:rsidP="00365AAC">
            <w:pPr>
              <w:spacing w:line="360" w:lineRule="auto"/>
              <w:rPr>
                <w:rFonts w:cs="Arial"/>
              </w:rPr>
            </w:pPr>
            <w:r w:rsidRPr="00176FD4">
              <w:rPr>
                <w:rFonts w:cs="Arial"/>
              </w:rPr>
              <w:t xml:space="preserve">The utilisation of the ACRCloud </w:t>
            </w:r>
            <w:r w:rsidR="00E96B3B" w:rsidRPr="00176FD4">
              <w:rPr>
                <w:rFonts w:cs="Arial"/>
              </w:rPr>
              <w:t>services</w:t>
            </w:r>
            <w:r w:rsidRPr="00176FD4">
              <w:rPr>
                <w:rFonts w:cs="Arial"/>
              </w:rPr>
              <w:t>.</w:t>
            </w:r>
          </w:p>
        </w:tc>
        <w:tc>
          <w:tcPr>
            <w:tcW w:w="6655" w:type="dxa"/>
          </w:tcPr>
          <w:p w14:paraId="4DFC686A" w14:textId="38C6D945" w:rsidR="009B39B3" w:rsidRPr="00176FD4" w:rsidRDefault="00327C72" w:rsidP="00365AAC">
            <w:pPr>
              <w:spacing w:line="360" w:lineRule="auto"/>
              <w:rPr>
                <w:rFonts w:cs="Arial"/>
              </w:rPr>
            </w:pPr>
            <w:r w:rsidRPr="00176FD4">
              <w:rPr>
                <w:rFonts w:cs="Arial"/>
              </w:rPr>
              <w:t>While doing research considering different metadata acquisition and storage methods, the ACRCloud organisation had been discovered. They had boasted an impressive metadata database with a moderate amount of support for utilising their services. In reflection, based on the results obtained throughout the testing and implementation of the artefact</w:t>
            </w:r>
            <w:r w:rsidR="00E96B3B" w:rsidRPr="00176FD4">
              <w:rPr>
                <w:rFonts w:cs="Arial"/>
              </w:rPr>
              <w:t xml:space="preserve">, ACRCloud had proved to be an adequate data source for the duration of the project. It should be noted that some of the records that are stored within their database </w:t>
            </w:r>
            <w:r w:rsidR="0072199B">
              <w:rPr>
                <w:rFonts w:cs="Arial"/>
              </w:rPr>
              <w:t>are</w:t>
            </w:r>
            <w:r w:rsidR="00E96B3B" w:rsidRPr="00176FD4">
              <w:rPr>
                <w:rFonts w:cs="Arial"/>
              </w:rPr>
              <w:t xml:space="preserve"> not complete and require further quality control in order to be up to standard in</w:t>
            </w:r>
            <w:r w:rsidRPr="00176FD4">
              <w:rPr>
                <w:rFonts w:cs="Arial"/>
              </w:rPr>
              <w:t xml:space="preserve"> </w:t>
            </w:r>
            <w:r w:rsidR="00E96B3B" w:rsidRPr="00176FD4">
              <w:rPr>
                <w:rFonts w:cs="Arial"/>
              </w:rPr>
              <w:t>comparison with some of their more well</w:t>
            </w:r>
            <w:r w:rsidR="0072199B">
              <w:rPr>
                <w:rFonts w:cs="Arial"/>
              </w:rPr>
              <w:t>-</w:t>
            </w:r>
            <w:r w:rsidR="00E96B3B" w:rsidRPr="00176FD4">
              <w:rPr>
                <w:rFonts w:cs="Arial"/>
              </w:rPr>
              <w:t>documented files.</w:t>
            </w:r>
          </w:p>
        </w:tc>
      </w:tr>
    </w:tbl>
    <w:p w14:paraId="1B2838EE" w14:textId="77777777" w:rsidR="009B39B3" w:rsidRPr="00176FD4" w:rsidRDefault="009B39B3" w:rsidP="00365AAC">
      <w:pPr>
        <w:spacing w:line="360" w:lineRule="auto"/>
        <w:rPr>
          <w:rFonts w:cs="Arial"/>
        </w:rPr>
      </w:pPr>
    </w:p>
    <w:p w14:paraId="7C04B9CC" w14:textId="61405494" w:rsidR="005A6ED0" w:rsidRPr="00176FD4" w:rsidRDefault="00EB0895" w:rsidP="00365AAC">
      <w:pPr>
        <w:pStyle w:val="Heading2"/>
      </w:pPr>
      <w:bookmarkStart w:id="154" w:name="_Toc57059039"/>
      <w:r>
        <w:lastRenderedPageBreak/>
        <w:t>Analysis of</w:t>
      </w:r>
      <w:r w:rsidR="00686AC5" w:rsidRPr="00176FD4">
        <w:t xml:space="preserve"> the strong and weak points of the product and the process that </w:t>
      </w:r>
      <w:r>
        <w:t>had been</w:t>
      </w:r>
      <w:r w:rsidR="00686AC5" w:rsidRPr="00176FD4">
        <w:t xml:space="preserve"> followed.</w:t>
      </w:r>
      <w:bookmarkEnd w:id="154"/>
      <w:r w:rsidR="00686AC5" w:rsidRPr="00176FD4">
        <w:t xml:space="preserve"> </w:t>
      </w:r>
    </w:p>
    <w:p w14:paraId="44F90814" w14:textId="73CFDC10" w:rsidR="005A6ED0" w:rsidRPr="00176FD4" w:rsidRDefault="00AF1C8E" w:rsidP="00365AAC">
      <w:pPr>
        <w:spacing w:line="360" w:lineRule="auto"/>
        <w:rPr>
          <w:rFonts w:cs="Arial"/>
        </w:rPr>
      </w:pPr>
      <w:r w:rsidRPr="00176FD4">
        <w:rPr>
          <w:rFonts w:cs="Arial"/>
        </w:rPr>
        <w:t xml:space="preserve">One of the strongpoints noted of </w:t>
      </w:r>
      <w:r w:rsidR="0072199B">
        <w:rPr>
          <w:rFonts w:cs="Arial"/>
        </w:rPr>
        <w:t xml:space="preserve">the </w:t>
      </w:r>
      <w:r w:rsidRPr="00176FD4">
        <w:rPr>
          <w:rFonts w:cs="Arial"/>
        </w:rPr>
        <w:t>project is its capability and potential to function in a plethora of environments. During the testing phase of the artefact (documented in section 4.3)</w:t>
      </w:r>
      <w:r w:rsidR="00760AE2" w:rsidRPr="00176FD4">
        <w:rPr>
          <w:rFonts w:cs="Arial"/>
        </w:rPr>
        <w:t xml:space="preserve">, the artefact had presented the ability to function in </w:t>
      </w:r>
      <w:r w:rsidR="0072199B">
        <w:rPr>
          <w:rFonts w:cs="Arial"/>
        </w:rPr>
        <w:t>al</w:t>
      </w:r>
      <w:r w:rsidR="00760AE2" w:rsidRPr="00176FD4">
        <w:rPr>
          <w:rFonts w:cs="Arial"/>
        </w:rPr>
        <w:t xml:space="preserve">most any environment where the level background is not overbearing. </w:t>
      </w:r>
    </w:p>
    <w:p w14:paraId="308C23CD" w14:textId="51FC866F" w:rsidR="00760AE2" w:rsidRPr="00176FD4" w:rsidRDefault="00760AE2" w:rsidP="00365AAC">
      <w:pPr>
        <w:spacing w:line="360" w:lineRule="auto"/>
        <w:rPr>
          <w:rFonts w:cs="Arial"/>
        </w:rPr>
      </w:pPr>
      <w:r w:rsidRPr="00176FD4">
        <w:rPr>
          <w:rFonts w:cs="Arial"/>
        </w:rPr>
        <w:t>Another strong point of the project is its large database of audio fingerprints and auditory metadata. With over 40 million records of different audio tracks and their applicable metadata, the project has a higher possibility of correctly identifying most audio samples within circulation today.</w:t>
      </w:r>
    </w:p>
    <w:p w14:paraId="5FBE27C4" w14:textId="4281B4DE" w:rsidR="00760AE2" w:rsidRPr="00176FD4" w:rsidRDefault="00760AE2" w:rsidP="00365AAC">
      <w:pPr>
        <w:spacing w:line="360" w:lineRule="auto"/>
        <w:rPr>
          <w:rFonts w:cs="Arial"/>
        </w:rPr>
      </w:pPr>
      <w:r w:rsidRPr="00176FD4">
        <w:rPr>
          <w:rFonts w:cs="Arial"/>
        </w:rPr>
        <w:t xml:space="preserve">One of the weak points of the project is that whilst the fingerprinting database that is used is extremely vast, some of its records are incomplete. This means that whilst an audio sample may be easily identified, not all metadata will be presented to </w:t>
      </w:r>
      <w:r w:rsidR="0072199B">
        <w:rPr>
          <w:rFonts w:cs="Arial"/>
        </w:rPr>
        <w:t xml:space="preserve">the </w:t>
      </w:r>
      <w:r w:rsidRPr="00176FD4">
        <w:rPr>
          <w:rFonts w:cs="Arial"/>
        </w:rPr>
        <w:t>user. The most prominent example of this are samples which have atypical genre classifications. In these cases</w:t>
      </w:r>
      <w:r w:rsidR="0072199B">
        <w:rPr>
          <w:rFonts w:cs="Arial"/>
        </w:rPr>
        <w:t>,</w:t>
      </w:r>
      <w:r w:rsidRPr="00176FD4">
        <w:rPr>
          <w:rFonts w:cs="Arial"/>
        </w:rPr>
        <w:t xml:space="preserve"> the user will not be presented with the genre, which would simply display that the genre could not be identified.</w:t>
      </w:r>
    </w:p>
    <w:p w14:paraId="0BC9D852" w14:textId="33AFBF36" w:rsidR="00686AC5" w:rsidRPr="00176FD4" w:rsidRDefault="00686AC5" w:rsidP="00365AAC">
      <w:pPr>
        <w:pStyle w:val="Heading2"/>
      </w:pPr>
      <w:r w:rsidRPr="00176FD4">
        <w:t xml:space="preserve"> </w:t>
      </w:r>
      <w:bookmarkStart w:id="155" w:name="_Toc57059040"/>
      <w:r w:rsidRPr="00176FD4">
        <w:t xml:space="preserve">What </w:t>
      </w:r>
      <w:r w:rsidR="00EB0895">
        <w:t>could have been done</w:t>
      </w:r>
      <w:r w:rsidRPr="00176FD4">
        <w:t xml:space="preserve"> differently?</w:t>
      </w:r>
      <w:bookmarkEnd w:id="155"/>
    </w:p>
    <w:p w14:paraId="50C262A4" w14:textId="70B8F88D" w:rsidR="0097675B" w:rsidRPr="00176FD4" w:rsidRDefault="000C2C28" w:rsidP="00365AAC">
      <w:pPr>
        <w:spacing w:line="360" w:lineRule="auto"/>
        <w:rPr>
          <w:rFonts w:cs="Arial"/>
        </w:rPr>
      </w:pPr>
      <w:r w:rsidRPr="00176FD4">
        <w:rPr>
          <w:rFonts w:cs="Arial"/>
        </w:rPr>
        <w:t>Were there fewer constraints (as caused by the COVID-19 epidemic), it is believed that the project may have benefited from live</w:t>
      </w:r>
      <w:r w:rsidR="0072199B">
        <w:rPr>
          <w:rFonts w:cs="Arial"/>
        </w:rPr>
        <w:t>-</w:t>
      </w:r>
      <w:r w:rsidRPr="00176FD4">
        <w:rPr>
          <w:rFonts w:cs="Arial"/>
        </w:rPr>
        <w:t>action tests and peer reviews. Additionally, where there more time to complete the project, creating a custom metadata database could possibly have provided the project with more relevant metadata, such as embedded links that can be utilised to listen to a sample of the audio, or even album cover art.</w:t>
      </w:r>
    </w:p>
    <w:p w14:paraId="08F145A7" w14:textId="63CF6AF6" w:rsidR="009712AB" w:rsidRPr="00176FD4" w:rsidRDefault="009712AB" w:rsidP="00365AAC">
      <w:pPr>
        <w:spacing w:line="360" w:lineRule="auto"/>
        <w:rPr>
          <w:rFonts w:cs="Arial"/>
        </w:rPr>
      </w:pPr>
      <w:r w:rsidRPr="00176FD4">
        <w:rPr>
          <w:rFonts w:cs="Arial"/>
        </w:rPr>
        <w:t>Additionally, had the researcher a broader understanding of coding principles concerning web development, the project would have been more widely available and made accessible to a larger group of individuals.</w:t>
      </w:r>
    </w:p>
    <w:p w14:paraId="27474CB0" w14:textId="7555D64C" w:rsidR="004257C1" w:rsidRPr="00176FD4" w:rsidRDefault="004257C1" w:rsidP="00365AAC">
      <w:pPr>
        <w:spacing w:line="360" w:lineRule="auto"/>
        <w:rPr>
          <w:rFonts w:cs="Arial"/>
        </w:rPr>
      </w:pPr>
    </w:p>
    <w:p w14:paraId="790B240E" w14:textId="3B73366E" w:rsidR="004257C1" w:rsidRPr="00176FD4" w:rsidRDefault="004257C1" w:rsidP="00365AAC">
      <w:pPr>
        <w:spacing w:line="360" w:lineRule="auto"/>
        <w:rPr>
          <w:rFonts w:cs="Arial"/>
        </w:rPr>
      </w:pPr>
    </w:p>
    <w:p w14:paraId="477190AC" w14:textId="77777777" w:rsidR="004257C1" w:rsidRPr="00176FD4" w:rsidRDefault="004257C1" w:rsidP="00365AAC">
      <w:pPr>
        <w:spacing w:line="360" w:lineRule="auto"/>
        <w:rPr>
          <w:rFonts w:cs="Arial"/>
        </w:rPr>
      </w:pPr>
    </w:p>
    <w:p w14:paraId="597C6A8D" w14:textId="5029B746" w:rsidR="00686AC5" w:rsidRPr="00176FD4" w:rsidRDefault="00977819" w:rsidP="00365AAC">
      <w:pPr>
        <w:pStyle w:val="Heading2"/>
      </w:pPr>
      <w:bookmarkStart w:id="156" w:name="_Toc57059041"/>
      <w:r>
        <w:lastRenderedPageBreak/>
        <w:t>Had the objectives set in this project been achieved</w:t>
      </w:r>
      <w:r w:rsidR="00686AC5" w:rsidRPr="00176FD4">
        <w:t>?</w:t>
      </w:r>
      <w:bookmarkEnd w:id="156"/>
    </w:p>
    <w:p w14:paraId="0D249955" w14:textId="572FB286" w:rsidR="0097675B" w:rsidRPr="00176FD4" w:rsidRDefault="005E25C6" w:rsidP="00365AAC">
      <w:pPr>
        <w:spacing w:line="360" w:lineRule="auto"/>
        <w:rPr>
          <w:rFonts w:cs="Arial"/>
          <w:i/>
          <w:iCs/>
        </w:rPr>
      </w:pPr>
      <w:r w:rsidRPr="00176FD4">
        <w:rPr>
          <w:rFonts w:cs="Arial"/>
        </w:rPr>
        <w:t xml:space="preserve">This project had aimed to answer the research question: </w:t>
      </w:r>
      <w:r w:rsidRPr="00176FD4">
        <w:rPr>
          <w:rFonts w:cs="Arial"/>
          <w:i/>
          <w:iCs/>
        </w:rPr>
        <w:t>How can auditory information be captured, translated into a machine-processable format, interpreted and presented to users in the form of metadata information?</w:t>
      </w:r>
    </w:p>
    <w:p w14:paraId="4DB3A6B6" w14:textId="77777777" w:rsidR="005E25C6" w:rsidRPr="00176FD4" w:rsidRDefault="005E25C6" w:rsidP="00365AAC">
      <w:pPr>
        <w:spacing w:line="360" w:lineRule="auto"/>
        <w:rPr>
          <w:rFonts w:cs="Arial"/>
        </w:rPr>
      </w:pPr>
      <w:r w:rsidRPr="00176FD4">
        <w:rPr>
          <w:rFonts w:cs="Arial"/>
        </w:rPr>
        <w:t xml:space="preserve">Based on this question the project consists of the following capabilities: </w:t>
      </w:r>
    </w:p>
    <w:p w14:paraId="5BE0A315" w14:textId="1157E26C" w:rsidR="005E25C6" w:rsidRPr="00176FD4" w:rsidRDefault="005E25C6" w:rsidP="00365AAC">
      <w:pPr>
        <w:pStyle w:val="ListParagraph"/>
        <w:numPr>
          <w:ilvl w:val="0"/>
          <w:numId w:val="46"/>
        </w:numPr>
        <w:spacing w:line="360" w:lineRule="auto"/>
        <w:rPr>
          <w:rFonts w:ascii="Arial" w:hAnsi="Arial" w:cs="Arial"/>
        </w:rPr>
      </w:pPr>
      <w:r w:rsidRPr="00176FD4">
        <w:rPr>
          <w:rFonts w:ascii="Arial" w:hAnsi="Arial" w:cs="Arial"/>
        </w:rPr>
        <w:t>The artefact is able to capture auditory information by utilising an input device and my utilise pre-recorded auditory samples that are present within the user’s machine.</w:t>
      </w:r>
    </w:p>
    <w:p w14:paraId="73960972" w14:textId="7659917A" w:rsidR="005E25C6" w:rsidRPr="00176FD4" w:rsidRDefault="005E25C6" w:rsidP="00365AAC">
      <w:pPr>
        <w:pStyle w:val="ListParagraph"/>
        <w:numPr>
          <w:ilvl w:val="0"/>
          <w:numId w:val="46"/>
        </w:numPr>
        <w:spacing w:line="360" w:lineRule="auto"/>
        <w:rPr>
          <w:rFonts w:ascii="Arial" w:hAnsi="Arial" w:cs="Arial"/>
        </w:rPr>
      </w:pPr>
      <w:r w:rsidRPr="00176FD4">
        <w:rPr>
          <w:rFonts w:ascii="Arial" w:hAnsi="Arial" w:cs="Arial"/>
        </w:rPr>
        <w:t>The artefact is able to transform audio samples into a machine-processable format by utilising spectrographs.</w:t>
      </w:r>
    </w:p>
    <w:p w14:paraId="34959AB6" w14:textId="77777777" w:rsidR="005E25C6" w:rsidRPr="00176FD4" w:rsidRDefault="005E25C6" w:rsidP="00365AAC">
      <w:pPr>
        <w:pStyle w:val="ListParagraph"/>
        <w:numPr>
          <w:ilvl w:val="0"/>
          <w:numId w:val="46"/>
        </w:numPr>
        <w:spacing w:line="360" w:lineRule="auto"/>
        <w:rPr>
          <w:rFonts w:ascii="Arial" w:hAnsi="Arial" w:cs="Arial"/>
        </w:rPr>
      </w:pPr>
      <w:r w:rsidRPr="00176FD4">
        <w:rPr>
          <w:rFonts w:ascii="Arial" w:hAnsi="Arial" w:cs="Arial"/>
        </w:rPr>
        <w:t>The artefact is able to interoperate these spectrographs by utilising audio fingerprinting</w:t>
      </w:r>
    </w:p>
    <w:p w14:paraId="652EE45D" w14:textId="03241A2F" w:rsidR="005E25C6" w:rsidRPr="00176FD4" w:rsidRDefault="005E25C6" w:rsidP="00365AAC">
      <w:pPr>
        <w:pStyle w:val="ListParagraph"/>
        <w:numPr>
          <w:ilvl w:val="0"/>
          <w:numId w:val="46"/>
        </w:numPr>
        <w:spacing w:line="360" w:lineRule="auto"/>
        <w:rPr>
          <w:rFonts w:ascii="Arial" w:hAnsi="Arial" w:cs="Arial"/>
        </w:rPr>
      </w:pPr>
      <w:r w:rsidRPr="00176FD4">
        <w:rPr>
          <w:rFonts w:ascii="Arial" w:hAnsi="Arial" w:cs="Arial"/>
        </w:rPr>
        <w:t>The artefact is able to present the users with metadata by utilising a graphical user interface.</w:t>
      </w:r>
    </w:p>
    <w:p w14:paraId="78ED7ACB" w14:textId="782578EB" w:rsidR="005E25C6" w:rsidRPr="00176FD4" w:rsidRDefault="005E25C6" w:rsidP="00365AAC">
      <w:pPr>
        <w:spacing w:line="360" w:lineRule="auto"/>
        <w:rPr>
          <w:rFonts w:cs="Arial"/>
        </w:rPr>
      </w:pPr>
      <w:r w:rsidRPr="00176FD4">
        <w:rPr>
          <w:rFonts w:cs="Arial"/>
        </w:rPr>
        <w:t xml:space="preserve">Based on the abovementioned capabilities of the artefact, it is clear that the proposed research question had been answered. As such the objectives that had been set for the project had been achieved. </w:t>
      </w:r>
    </w:p>
    <w:p w14:paraId="151075DF" w14:textId="5A07418F" w:rsidR="00686AC5" w:rsidRPr="00176FD4" w:rsidRDefault="00686AC5" w:rsidP="00365AAC">
      <w:pPr>
        <w:pStyle w:val="Heading2"/>
      </w:pPr>
      <w:bookmarkStart w:id="157" w:name="_Toc57059042"/>
      <w:r w:rsidRPr="00176FD4">
        <w:t xml:space="preserve">How successful </w:t>
      </w:r>
      <w:r w:rsidR="00977819">
        <w:t>had the project been managed in mee</w:t>
      </w:r>
      <w:r w:rsidRPr="00176FD4">
        <w:t>ting target dates?</w:t>
      </w:r>
      <w:bookmarkEnd w:id="157"/>
    </w:p>
    <w:p w14:paraId="7BDA54E4" w14:textId="64515FCB" w:rsidR="0097675B" w:rsidRPr="00176FD4" w:rsidRDefault="000C2C28" w:rsidP="00365AAC">
      <w:pPr>
        <w:spacing w:line="360" w:lineRule="auto"/>
        <w:rPr>
          <w:rFonts w:cs="Arial"/>
        </w:rPr>
      </w:pPr>
      <w:r w:rsidRPr="00176FD4">
        <w:rPr>
          <w:rFonts w:cs="Arial"/>
        </w:rPr>
        <w:t>When reflecting on the management of the project and the time provided to complete it, the project development had gone relatively smoothly, with some events being caused by the COVID-19 epidemic to alter some aspects of the project, such as live testing and user</w:t>
      </w:r>
      <w:r w:rsidR="0072199B">
        <w:rPr>
          <w:rFonts w:cs="Arial"/>
        </w:rPr>
        <w:t>-</w:t>
      </w:r>
      <w:r w:rsidRPr="00176FD4">
        <w:rPr>
          <w:rFonts w:cs="Arial"/>
        </w:rPr>
        <w:t xml:space="preserve">based reviews. However, the project had come to a satisfactory conclusion and had been completed within the allotted time frame. </w:t>
      </w:r>
    </w:p>
    <w:p w14:paraId="72BE15DD" w14:textId="77777777" w:rsidR="00A724E4" w:rsidRPr="00176FD4" w:rsidRDefault="00A724E4" w:rsidP="00365AAC">
      <w:pPr>
        <w:pStyle w:val="Heading2"/>
      </w:pPr>
      <w:bookmarkStart w:id="158" w:name="_Toc57059043"/>
      <w:r w:rsidRPr="00176FD4">
        <w:t>Critical evaluation of the process followed</w:t>
      </w:r>
      <w:bookmarkEnd w:id="158"/>
    </w:p>
    <w:p w14:paraId="4EB34AEF" w14:textId="20D4C8F6" w:rsidR="00845DB3" w:rsidRDefault="00176FD4" w:rsidP="00365AAC">
      <w:pPr>
        <w:spacing w:line="360" w:lineRule="auto"/>
      </w:pPr>
      <w:r w:rsidRPr="00176FD4">
        <w:rPr>
          <w:rFonts w:cs="Arial"/>
        </w:rPr>
        <w:t>During the lifecycle of the project</w:t>
      </w:r>
      <w:r w:rsidR="0072199B">
        <w:rPr>
          <w:rFonts w:cs="Arial"/>
        </w:rPr>
        <w:t>,</w:t>
      </w:r>
      <w:r w:rsidRPr="00176FD4">
        <w:rPr>
          <w:rFonts w:cs="Arial"/>
        </w:rPr>
        <w:t xml:space="preserve"> an Agile methodology had been implemented</w:t>
      </w:r>
      <w:r w:rsidR="00845DB3">
        <w:rPr>
          <w:rFonts w:cs="Arial"/>
        </w:rPr>
        <w:t xml:space="preserve">. </w:t>
      </w:r>
      <w:r w:rsidR="00845DB3" w:rsidRPr="0027111E">
        <w:t xml:space="preserve">The Agile methodology </w:t>
      </w:r>
      <w:r w:rsidR="00845DB3">
        <w:t xml:space="preserve">had originally </w:t>
      </w:r>
      <w:r w:rsidR="00845DB3" w:rsidRPr="0027111E">
        <w:t>evolved from a collection of different lightweight software approaches in the 1990s and was originally meant to function as a response to the rigid</w:t>
      </w:r>
      <w:r w:rsidR="00845DB3">
        <w:t xml:space="preserve"> and </w:t>
      </w:r>
      <w:r w:rsidR="00845DB3" w:rsidRPr="0027111E">
        <w:t>linear Waterfall methodology</w:t>
      </w:r>
      <w:r w:rsidR="00845DB3">
        <w:fldChar w:fldCharType="begin"/>
      </w:r>
      <w:r w:rsidR="00845DB3">
        <w:instrText xml:space="preserve"> ADDIN EN.CITE &lt;EndNote&gt;&lt;Cite&gt;&lt;Author&gt;Cockburn&lt;/Author&gt;&lt;Year&gt;2001&lt;/Year&gt;&lt;RecNum&gt;55&lt;/RecNum&gt;&lt;DisplayText&gt;(Cockburn &amp;amp; Highsmith, 2001)&lt;/DisplayText&gt;&lt;record&gt;&lt;rec-number&gt;55&lt;/rec-number&gt;&lt;foreign-keys&gt;&lt;key app="EN" db-id="ps9rftf5ndeaz9ee9t65spxgrw2vsp2zapz9" timestamp="1606042106"&gt;55&lt;/key&gt;&lt;/foreign-keys&gt;&lt;ref-type name="Journal Article"&gt;17&lt;/ref-type&gt;&lt;contributors&gt;&lt;authors&gt;&lt;author&gt;Cockburn, Alistair&lt;/author&gt;&lt;author&gt;Highsmith, Jim&lt;/author&gt;&lt;/authors&gt;&lt;/contributors&gt;&lt;titles&gt;&lt;title&gt;Agile software development, the people factor&lt;/title&gt;&lt;secondary-title&gt;Computer&lt;/secondary-title&gt;&lt;/titles&gt;&lt;periodical&gt;&lt;full-title&gt;Computer&lt;/full-title&gt;&lt;/periodical&gt;&lt;pages&gt;131-133&lt;/pages&gt;&lt;volume&gt;34&lt;/volume&gt;&lt;number&gt;11&lt;/number&gt;&lt;dates&gt;&lt;year&gt;2001&lt;/year&gt;&lt;/dates&gt;&lt;isbn&gt;0018-9162&lt;/isbn&gt;&lt;urls&gt;&lt;/urls&gt;&lt;/record&gt;&lt;/Cite&gt;&lt;/EndNote&gt;</w:instrText>
      </w:r>
      <w:r w:rsidR="00845DB3">
        <w:fldChar w:fldCharType="separate"/>
      </w:r>
      <w:r w:rsidR="00845DB3">
        <w:rPr>
          <w:noProof/>
        </w:rPr>
        <w:t>(Cockburn &amp; Highsmith, 2001)</w:t>
      </w:r>
      <w:r w:rsidR="00845DB3">
        <w:fldChar w:fldCharType="end"/>
      </w:r>
      <w:r w:rsidR="00845DB3" w:rsidRPr="0027111E">
        <w:t xml:space="preserve">. </w:t>
      </w:r>
    </w:p>
    <w:p w14:paraId="38C61973" w14:textId="515670EA" w:rsidR="00686AC5" w:rsidRPr="00845DB3" w:rsidRDefault="00845DB3" w:rsidP="00365AAC">
      <w:pPr>
        <w:spacing w:line="360" w:lineRule="auto"/>
      </w:pPr>
      <w:r>
        <w:rPr>
          <w:rFonts w:cs="Arial"/>
        </w:rPr>
        <w:t xml:space="preserve">Based on the events that had occurred throughout the year, the Agile methodology’s </w:t>
      </w:r>
      <w:r w:rsidRPr="0027111E">
        <w:t xml:space="preserve">focuses on flexibility, continuous improvement, and speed </w:t>
      </w:r>
      <w:r>
        <w:t xml:space="preserve">had proved to be a cornerstone during the development of the project. And </w:t>
      </w:r>
      <w:r w:rsidR="00B60675">
        <w:t>through</w:t>
      </w:r>
      <w:r>
        <w:t xml:space="preserve"> the effective utilisation of the Agile development methodology, a complete system that </w:t>
      </w:r>
      <w:r>
        <w:rPr>
          <w:rFonts w:cs="Arial"/>
        </w:rPr>
        <w:t>thoroughly answers the proposed research question, had been created.</w:t>
      </w:r>
    </w:p>
    <w:p w14:paraId="56BCA807" w14:textId="5DA90A54" w:rsidR="006C6B61" w:rsidRPr="00176FD4" w:rsidRDefault="00686AC5" w:rsidP="00365AAC">
      <w:pPr>
        <w:pStyle w:val="Heading1"/>
        <w:spacing w:line="360" w:lineRule="auto"/>
        <w:rPr>
          <w:rFonts w:cs="Arial"/>
        </w:rPr>
      </w:pPr>
      <w:bookmarkStart w:id="159" w:name="_Toc57059044"/>
      <w:r w:rsidRPr="00176FD4">
        <w:rPr>
          <w:rFonts w:cs="Arial"/>
        </w:rPr>
        <w:lastRenderedPageBreak/>
        <w:t>Bibliography</w:t>
      </w:r>
      <w:bookmarkEnd w:id="159"/>
    </w:p>
    <w:p w14:paraId="1DB15601" w14:textId="464A0B3F" w:rsidR="00845DB3" w:rsidRPr="00845DB3" w:rsidRDefault="006C6B61" w:rsidP="00B60675">
      <w:pPr>
        <w:pStyle w:val="EndNoteBibliography"/>
        <w:spacing w:before="240" w:after="240" w:line="240" w:lineRule="auto"/>
        <w:ind w:left="567" w:hanging="567"/>
      </w:pPr>
      <w:r w:rsidRPr="00176FD4">
        <w:fldChar w:fldCharType="begin"/>
      </w:r>
      <w:r w:rsidRPr="00176FD4">
        <w:instrText xml:space="preserve"> ADDIN EN.REFLIST </w:instrText>
      </w:r>
      <w:r w:rsidRPr="00176FD4">
        <w:fldChar w:fldCharType="separate"/>
      </w:r>
      <w:r w:rsidR="00845DB3" w:rsidRPr="00845DB3">
        <w:t xml:space="preserve">ACRCloud.  2019 Brand Guidelines.  </w:t>
      </w:r>
      <w:hyperlink r:id="rId44" w:history="1">
        <w:r w:rsidR="00845DB3" w:rsidRPr="00845DB3">
          <w:rPr>
            <w:rStyle w:val="Hyperlink"/>
          </w:rPr>
          <w:t>https://www.acrcloud.com/branding/</w:t>
        </w:r>
      </w:hyperlink>
      <w:r w:rsidR="00845DB3" w:rsidRPr="00845DB3">
        <w:t xml:space="preserve">  Date of access: 2020/03/02.</w:t>
      </w:r>
    </w:p>
    <w:p w14:paraId="40DEE137" w14:textId="77777777" w:rsidR="00845DB3" w:rsidRPr="00845DB3" w:rsidRDefault="00845DB3" w:rsidP="00B60675">
      <w:pPr>
        <w:pStyle w:val="EndNoteBibliography"/>
        <w:spacing w:before="240" w:after="240" w:line="240" w:lineRule="auto"/>
        <w:ind w:left="567" w:hanging="567"/>
      </w:pPr>
      <w:r w:rsidRPr="00845DB3">
        <w:t xml:space="preserve">Aldridge, D.  1993.  The music of the body: music therapy in medical settings.  </w:t>
      </w:r>
      <w:r w:rsidRPr="00845DB3">
        <w:rPr>
          <w:i/>
        </w:rPr>
        <w:t>Advances</w:t>
      </w:r>
      <w:r w:rsidRPr="00845DB3">
        <w:t>.</w:t>
      </w:r>
    </w:p>
    <w:p w14:paraId="7AF3A0B2" w14:textId="77777777" w:rsidR="00845DB3" w:rsidRPr="00845DB3" w:rsidRDefault="00845DB3" w:rsidP="00B60675">
      <w:pPr>
        <w:pStyle w:val="EndNoteBibliography"/>
        <w:spacing w:before="240" w:after="240" w:line="240" w:lineRule="auto"/>
        <w:ind w:left="567" w:hanging="567"/>
      </w:pPr>
      <w:r w:rsidRPr="00845DB3">
        <w:t xml:space="preserve">Balaji, S. &amp; Murugaiyan, M.S.  2012.  Waterfall vs. V-Model vs. Agile: A comparative study on SDLC.  </w:t>
      </w:r>
      <w:r w:rsidRPr="00845DB3">
        <w:rPr>
          <w:i/>
        </w:rPr>
        <w:t>International Journal of Information Technology and Business Management</w:t>
      </w:r>
      <w:r w:rsidRPr="00845DB3">
        <w:t>, 2(1):26-30.</w:t>
      </w:r>
    </w:p>
    <w:p w14:paraId="38A81CD8" w14:textId="77777777" w:rsidR="00845DB3" w:rsidRPr="00845DB3" w:rsidRDefault="00845DB3" w:rsidP="00B60675">
      <w:pPr>
        <w:pStyle w:val="EndNoteBibliography"/>
        <w:spacing w:before="240" w:after="240" w:line="240" w:lineRule="auto"/>
        <w:ind w:left="567" w:hanging="567"/>
      </w:pPr>
      <w:r w:rsidRPr="00845DB3">
        <w:t>Beck, K., Beedle, M., Van Bennekum, A., Cockburn, A., Cunningham, W., Fowler, M., Grenning, J., Highsmith, J., Hunt, A. &amp; Jeffries, R.  2001a.  The agile manifesto: Feb.</w:t>
      </w:r>
    </w:p>
    <w:p w14:paraId="2A47017D" w14:textId="77777777" w:rsidR="00845DB3" w:rsidRPr="00845DB3" w:rsidRDefault="00845DB3" w:rsidP="00B60675">
      <w:pPr>
        <w:pStyle w:val="EndNoteBibliography"/>
        <w:spacing w:before="240" w:after="240" w:line="240" w:lineRule="auto"/>
        <w:ind w:left="567" w:hanging="567"/>
      </w:pPr>
      <w:r w:rsidRPr="00845DB3">
        <w:t>Beck, K., Beedle, M., Van Bennekum, A., Cockburn, A., Cunningham, W., Fowler, M., Grenning, J., Highsmith, J., Hunt, A. &amp; Jeffries, R.  2001b.  Manifesto for agile software development.</w:t>
      </w:r>
    </w:p>
    <w:p w14:paraId="10CADF7F" w14:textId="77777777" w:rsidR="00845DB3" w:rsidRPr="00845DB3" w:rsidRDefault="00845DB3" w:rsidP="00B60675">
      <w:pPr>
        <w:pStyle w:val="EndNoteBibliography"/>
        <w:spacing w:before="240" w:after="240" w:line="240" w:lineRule="auto"/>
        <w:ind w:left="567" w:hanging="567"/>
      </w:pPr>
      <w:r w:rsidRPr="00845DB3">
        <w:t>Burges, C.J., Plastina, D., Platt, J.C., Renshaw, E. &amp; Malvar, H.S.  2005.  Using audio fingerprinting for duplicate detection and thumbnail generation</w:t>
      </w:r>
      <w:r w:rsidRPr="00845DB3">
        <w:rPr>
          <w:i/>
        </w:rPr>
        <w:t>.</w:t>
      </w:r>
      <w:r w:rsidRPr="00845DB3">
        <w:t xml:space="preserve">  (</w:t>
      </w:r>
      <w:r w:rsidRPr="00845DB3">
        <w:rPr>
          <w:i/>
        </w:rPr>
        <w:t>In</w:t>
      </w:r>
      <w:r w:rsidRPr="00845DB3">
        <w:t>.  Proceedings.(ICASSP'05). IEEE International Conference on Acoustics, Speech, and Signal Processing, 2005. organised by: IEEE.  p. iii/9-iii12 Vol. 13).</w:t>
      </w:r>
    </w:p>
    <w:p w14:paraId="0212F1E1" w14:textId="77777777" w:rsidR="00845DB3" w:rsidRPr="00845DB3" w:rsidRDefault="00845DB3" w:rsidP="00B60675">
      <w:pPr>
        <w:pStyle w:val="EndNoteBibliography"/>
        <w:spacing w:before="240" w:after="240" w:line="240" w:lineRule="auto"/>
        <w:ind w:left="567" w:hanging="567"/>
      </w:pPr>
      <w:r w:rsidRPr="00845DB3">
        <w:t>Cano, P., Batle, E., Kalker, T. &amp; Haitsma, J.  2002.  A review of algorithms for audio fingerprinting</w:t>
      </w:r>
      <w:r w:rsidRPr="00845DB3">
        <w:rPr>
          <w:i/>
        </w:rPr>
        <w:t>.</w:t>
      </w:r>
      <w:r w:rsidRPr="00845DB3">
        <w:t xml:space="preserve">  (</w:t>
      </w:r>
      <w:r w:rsidRPr="00845DB3">
        <w:rPr>
          <w:i/>
        </w:rPr>
        <w:t>In</w:t>
      </w:r>
      <w:r w:rsidRPr="00845DB3">
        <w:t>.  2002 IEEE Workshop on Multimedia Signal Processing. organised by: IEEE.  p. 169-173).</w:t>
      </w:r>
    </w:p>
    <w:p w14:paraId="43E55D64" w14:textId="77777777" w:rsidR="00845DB3" w:rsidRPr="00845DB3" w:rsidRDefault="00845DB3" w:rsidP="00B60675">
      <w:pPr>
        <w:pStyle w:val="EndNoteBibliography"/>
        <w:spacing w:before="240" w:after="240" w:line="240" w:lineRule="auto"/>
        <w:ind w:left="567" w:hanging="567"/>
      </w:pPr>
      <w:r w:rsidRPr="00845DB3">
        <w:t>Cano, P., Batlle, E., Gómez, E., de CT Gomes, L. &amp; Bonnet, M.  2005a.  Audio fingerprinting: concepts and applications.  Computational intelligence for modelling and prediction. Springer.  p. 233-245).</w:t>
      </w:r>
    </w:p>
    <w:p w14:paraId="75FF4376" w14:textId="77777777" w:rsidR="00845DB3" w:rsidRPr="00845DB3" w:rsidRDefault="00845DB3" w:rsidP="00B60675">
      <w:pPr>
        <w:pStyle w:val="EndNoteBibliography"/>
        <w:spacing w:before="240" w:after="240" w:line="240" w:lineRule="auto"/>
        <w:ind w:left="567" w:hanging="567"/>
      </w:pPr>
      <w:r w:rsidRPr="00845DB3">
        <w:t xml:space="preserve">Cano, P., Batlle, E., Kalker, T. &amp; Haitsma, J.  2005b.  A review of audio fingerprinting.  </w:t>
      </w:r>
      <w:r w:rsidRPr="00845DB3">
        <w:rPr>
          <w:i/>
        </w:rPr>
        <w:t>Journal of VLSI signal processing systems for signal, image and video technology</w:t>
      </w:r>
      <w:r w:rsidRPr="00845DB3">
        <w:t>, 41(3):271-284.</w:t>
      </w:r>
    </w:p>
    <w:p w14:paraId="19F4F395" w14:textId="77777777" w:rsidR="00845DB3" w:rsidRPr="00845DB3" w:rsidRDefault="00845DB3" w:rsidP="00B60675">
      <w:pPr>
        <w:pStyle w:val="EndNoteBibliography"/>
        <w:spacing w:before="240" w:after="240" w:line="240" w:lineRule="auto"/>
        <w:ind w:left="567" w:hanging="567"/>
      </w:pPr>
      <w:r w:rsidRPr="00845DB3">
        <w:t>Chirp.  2018.  Audio fingerprinting — what is it and why is it useful?  The Data Over Sound Blog: The Data Over Sound Blog.</w:t>
      </w:r>
    </w:p>
    <w:p w14:paraId="359A67E8" w14:textId="77777777" w:rsidR="00845DB3" w:rsidRPr="00845DB3" w:rsidRDefault="00845DB3" w:rsidP="00B60675">
      <w:pPr>
        <w:pStyle w:val="EndNoteBibliography"/>
        <w:spacing w:before="240" w:after="240" w:line="240" w:lineRule="auto"/>
        <w:ind w:left="567" w:hanging="567"/>
      </w:pPr>
      <w:r w:rsidRPr="00845DB3">
        <w:t xml:space="preserve">Cockburn, A. &amp; Highsmith, J.  2001.  Agile software development, the people factor.  </w:t>
      </w:r>
      <w:r w:rsidRPr="00845DB3">
        <w:rPr>
          <w:i/>
        </w:rPr>
        <w:t>Computer</w:t>
      </w:r>
      <w:r w:rsidRPr="00845DB3">
        <w:t>, 34(11):131-133.</w:t>
      </w:r>
    </w:p>
    <w:p w14:paraId="799F015D" w14:textId="77777777" w:rsidR="00845DB3" w:rsidRPr="00845DB3" w:rsidRDefault="00845DB3" w:rsidP="00B60675">
      <w:pPr>
        <w:pStyle w:val="EndNoteBibliography"/>
        <w:spacing w:before="240" w:after="240" w:line="240" w:lineRule="auto"/>
        <w:ind w:left="567" w:hanging="567"/>
      </w:pPr>
      <w:r w:rsidRPr="00845DB3">
        <w:t>Collins, H.  2018.  Creative research: the theory and practice of research for the creative industries: Bloomsbury Publishing.</w:t>
      </w:r>
    </w:p>
    <w:p w14:paraId="2567C462" w14:textId="77777777" w:rsidR="00845DB3" w:rsidRPr="00845DB3" w:rsidRDefault="00845DB3" w:rsidP="00B60675">
      <w:pPr>
        <w:pStyle w:val="EndNoteBibliography"/>
        <w:spacing w:before="240" w:after="240" w:line="240" w:lineRule="auto"/>
        <w:ind w:left="567" w:hanging="567"/>
      </w:pPr>
      <w:r w:rsidRPr="00845DB3">
        <w:t>Crowther, D. &amp; Lancaster, G.  2012.  Research methods: Routledge.</w:t>
      </w:r>
    </w:p>
    <w:p w14:paraId="3B65E5FD" w14:textId="77777777" w:rsidR="00845DB3" w:rsidRPr="00845DB3" w:rsidRDefault="00845DB3" w:rsidP="00B60675">
      <w:pPr>
        <w:pStyle w:val="EndNoteBibliography"/>
        <w:spacing w:before="240" w:after="240" w:line="240" w:lineRule="auto"/>
        <w:ind w:left="567" w:hanging="567"/>
      </w:pPr>
      <w:r w:rsidRPr="00845DB3">
        <w:t xml:space="preserve">David M. Greenberg, P.D.  2016.  What Is Music…Exactly?  </w:t>
      </w:r>
      <w:r w:rsidRPr="00845DB3">
        <w:rPr>
          <w:i/>
        </w:rPr>
        <w:t>The Power of Music</w:t>
      </w:r>
      <w:r w:rsidRPr="00845DB3">
        <w:t>.  psychologytoday.com: psychologytoday.com.</w:t>
      </w:r>
    </w:p>
    <w:p w14:paraId="3DE33852" w14:textId="77777777" w:rsidR="00845DB3" w:rsidRPr="00845DB3" w:rsidRDefault="00845DB3" w:rsidP="00B60675">
      <w:pPr>
        <w:pStyle w:val="EndNoteBibliography"/>
        <w:spacing w:before="240" w:after="240" w:line="240" w:lineRule="auto"/>
        <w:ind w:left="567" w:hanging="567"/>
      </w:pPr>
      <w:r w:rsidRPr="00845DB3">
        <w:t>Elliott, G.  2004.  Global business information technology: an integrated systems approach: Pearson Education.</w:t>
      </w:r>
    </w:p>
    <w:p w14:paraId="301D904E" w14:textId="5F29FF61" w:rsidR="00845DB3" w:rsidRPr="00845DB3" w:rsidRDefault="00845DB3" w:rsidP="00B60675">
      <w:pPr>
        <w:pStyle w:val="EndNoteBibliography"/>
        <w:spacing w:before="240" w:after="240" w:line="240" w:lineRule="auto"/>
        <w:ind w:left="567" w:hanging="567"/>
      </w:pPr>
      <w:r w:rsidRPr="00845DB3">
        <w:lastRenderedPageBreak/>
        <w:t xml:space="preserve">Feigl, H.  2019.  Positivism.  </w:t>
      </w:r>
      <w:hyperlink r:id="rId45" w:history="1">
        <w:r w:rsidRPr="00845DB3">
          <w:rPr>
            <w:rStyle w:val="Hyperlink"/>
          </w:rPr>
          <w:t>https://www.britannica.com/topic/positivism</w:t>
        </w:r>
      </w:hyperlink>
      <w:r w:rsidRPr="00845DB3">
        <w:t xml:space="preserve">  Date of access: 2020/04/16.</w:t>
      </w:r>
    </w:p>
    <w:p w14:paraId="5A47B762" w14:textId="5C2C942C" w:rsidR="00845DB3" w:rsidRPr="00845DB3" w:rsidRDefault="00845DB3" w:rsidP="00B60675">
      <w:pPr>
        <w:pStyle w:val="EndNoteBibliography"/>
        <w:spacing w:before="240" w:after="240" w:line="240" w:lineRule="auto"/>
        <w:ind w:left="567" w:hanging="567"/>
      </w:pPr>
      <w:r w:rsidRPr="00845DB3">
        <w:t xml:space="preserve">Gravell, D.  2016.  Choosing an audio fingerprinting service.  </w:t>
      </w:r>
      <w:r w:rsidRPr="00845DB3">
        <w:rPr>
          <w:i/>
        </w:rPr>
        <w:t>Market</w:t>
      </w:r>
      <w:r w:rsidRPr="00845DB3">
        <w:t xml:space="preserve">.  </w:t>
      </w:r>
      <w:hyperlink r:id="rId46" w:history="1">
        <w:r w:rsidRPr="00845DB3">
          <w:rPr>
            <w:rStyle w:val="Hyperlink"/>
          </w:rPr>
          <w:t>https://www.acrcloud.com/blog/choosing-audio-fingerprinting-service</w:t>
        </w:r>
      </w:hyperlink>
      <w:r w:rsidRPr="00845DB3">
        <w:t xml:space="preserve">  Date of access: 2020/04/08.</w:t>
      </w:r>
    </w:p>
    <w:p w14:paraId="6B6D6BB9" w14:textId="77777777" w:rsidR="00845DB3" w:rsidRPr="00845DB3" w:rsidRDefault="00845DB3" w:rsidP="00B60675">
      <w:pPr>
        <w:pStyle w:val="EndNoteBibliography"/>
        <w:spacing w:before="240" w:after="240" w:line="240" w:lineRule="auto"/>
        <w:ind w:left="567" w:hanging="567"/>
      </w:pPr>
      <w:r w:rsidRPr="00845DB3">
        <w:t xml:space="preserve">Green, L.  2006.  Popular music education in and for itself, and for ‘other’music: current research in the classroom.  </w:t>
      </w:r>
      <w:r w:rsidRPr="00845DB3">
        <w:rPr>
          <w:i/>
        </w:rPr>
        <w:t>International journal of music education</w:t>
      </w:r>
      <w:r w:rsidRPr="00845DB3">
        <w:t>, 24(2):101-118.</w:t>
      </w:r>
    </w:p>
    <w:p w14:paraId="2AB4D5AB" w14:textId="77777777" w:rsidR="00845DB3" w:rsidRPr="00845DB3" w:rsidRDefault="00845DB3" w:rsidP="00B60675">
      <w:pPr>
        <w:pStyle w:val="EndNoteBibliography"/>
        <w:spacing w:before="240" w:after="240" w:line="240" w:lineRule="auto"/>
        <w:ind w:left="567" w:hanging="567"/>
      </w:pPr>
      <w:r w:rsidRPr="00845DB3">
        <w:t>Haitsma, J. &amp; Kalker, T.  2002.  A Highly Robust Audio Fingerprinting System</w:t>
      </w:r>
      <w:r w:rsidRPr="00845DB3">
        <w:rPr>
          <w:i/>
        </w:rPr>
        <w:t>.</w:t>
      </w:r>
      <w:r w:rsidRPr="00845DB3">
        <w:t xml:space="preserve">  (</w:t>
      </w:r>
      <w:r w:rsidRPr="00845DB3">
        <w:rPr>
          <w:i/>
        </w:rPr>
        <w:t>In</w:t>
      </w:r>
      <w:r w:rsidRPr="00845DB3">
        <w:t xml:space="preserve">  organised by.</w:t>
      </w:r>
    </w:p>
    <w:p w14:paraId="1D8F9865" w14:textId="77777777" w:rsidR="00845DB3" w:rsidRPr="00845DB3" w:rsidRDefault="00845DB3" w:rsidP="00B60675">
      <w:pPr>
        <w:pStyle w:val="EndNoteBibliography"/>
        <w:spacing w:before="240" w:after="240" w:line="240" w:lineRule="auto"/>
        <w:ind w:left="567" w:hanging="567"/>
      </w:pPr>
      <w:r w:rsidRPr="00845DB3">
        <w:t>Jacobson, K., Murali, V., Newett, E., Whitman, B. &amp; Yon, R.  2016.  Music personalization at Spotify</w:t>
      </w:r>
      <w:r w:rsidRPr="00845DB3">
        <w:rPr>
          <w:i/>
        </w:rPr>
        <w:t>.</w:t>
      </w:r>
      <w:r w:rsidRPr="00845DB3">
        <w:t xml:space="preserve">  (</w:t>
      </w:r>
      <w:r w:rsidRPr="00845DB3">
        <w:rPr>
          <w:i/>
        </w:rPr>
        <w:t>In</w:t>
      </w:r>
      <w:r w:rsidRPr="00845DB3">
        <w:t>.  Proceedings of the 10th ACM Conference on Recommender Systems organised by.  p. 373-373).</w:t>
      </w:r>
    </w:p>
    <w:p w14:paraId="7309CD62" w14:textId="77777777" w:rsidR="00845DB3" w:rsidRPr="00845DB3" w:rsidRDefault="00845DB3" w:rsidP="00B60675">
      <w:pPr>
        <w:pStyle w:val="EndNoteBibliography"/>
        <w:spacing w:before="240" w:after="240" w:line="240" w:lineRule="auto"/>
        <w:ind w:left="567" w:hanging="567"/>
      </w:pPr>
      <w:r w:rsidRPr="00845DB3">
        <w:t xml:space="preserve">Johnson, B.  2001.  Toward a new classification of nonexperimental quantitative research.  </w:t>
      </w:r>
      <w:r w:rsidRPr="00845DB3">
        <w:rPr>
          <w:i/>
        </w:rPr>
        <w:t>Educational Researcher</w:t>
      </w:r>
      <w:r w:rsidRPr="00845DB3">
        <w:t>, 30(2):3-13.</w:t>
      </w:r>
    </w:p>
    <w:p w14:paraId="0F9BB6E7" w14:textId="77777777" w:rsidR="00845DB3" w:rsidRPr="00845DB3" w:rsidRDefault="00845DB3" w:rsidP="00B60675">
      <w:pPr>
        <w:pStyle w:val="EndNoteBibliography"/>
        <w:spacing w:before="240" w:after="240" w:line="240" w:lineRule="auto"/>
        <w:ind w:left="567" w:hanging="567"/>
      </w:pPr>
      <w:r w:rsidRPr="00845DB3">
        <w:t>Kania, A.  2007.  The philosophy of music.</w:t>
      </w:r>
    </w:p>
    <w:p w14:paraId="034857FA" w14:textId="77777777" w:rsidR="00845DB3" w:rsidRPr="00845DB3" w:rsidRDefault="00845DB3" w:rsidP="00B60675">
      <w:pPr>
        <w:pStyle w:val="EndNoteBibliography"/>
        <w:spacing w:before="240" w:after="240" w:line="240" w:lineRule="auto"/>
        <w:ind w:left="567" w:hanging="567"/>
        <w:rPr>
          <w:i/>
        </w:rPr>
      </w:pPr>
      <w:r w:rsidRPr="00845DB3">
        <w:t>Liu, F.  2017.  Audio fingerprinting for speech reconstruction and recognition in noisy environments</w:t>
      </w:r>
      <w:r w:rsidRPr="00845DB3">
        <w:rPr>
          <w:i/>
        </w:rPr>
        <w:t>.</w:t>
      </w:r>
    </w:p>
    <w:p w14:paraId="4869170F" w14:textId="77777777" w:rsidR="00845DB3" w:rsidRPr="00845DB3" w:rsidRDefault="00845DB3" w:rsidP="00B60675">
      <w:pPr>
        <w:pStyle w:val="EndNoteBibliography"/>
        <w:spacing w:before="240" w:after="240" w:line="240" w:lineRule="auto"/>
        <w:ind w:left="567" w:hanging="567"/>
      </w:pPr>
      <w:r w:rsidRPr="00845DB3">
        <w:t>Lynn, R.  2018.  The History of Agile.  planview.com: Planview.  Date of access: 2020-11-13.</w:t>
      </w:r>
    </w:p>
    <w:p w14:paraId="474966BC" w14:textId="77777777" w:rsidR="00845DB3" w:rsidRPr="00845DB3" w:rsidRDefault="00845DB3" w:rsidP="00B60675">
      <w:pPr>
        <w:pStyle w:val="EndNoteBibliography"/>
        <w:spacing w:before="240" w:after="240" w:line="240" w:lineRule="auto"/>
        <w:ind w:left="567" w:hanging="567"/>
      </w:pPr>
      <w:r w:rsidRPr="00845DB3">
        <w:t xml:space="preserve">Madsen, C.K., Cotter, V. &amp; Madsen, C.  1968.  A behavioral approach to music therapy.  </w:t>
      </w:r>
      <w:r w:rsidRPr="00845DB3">
        <w:rPr>
          <w:i/>
        </w:rPr>
        <w:t>Journal of Music Therapy</w:t>
      </w:r>
      <w:r w:rsidRPr="00845DB3">
        <w:t>, 5(3):69-71.</w:t>
      </w:r>
    </w:p>
    <w:p w14:paraId="0EFB5904" w14:textId="15E72E55" w:rsidR="00845DB3" w:rsidRPr="00845DB3" w:rsidRDefault="00845DB3" w:rsidP="00B60675">
      <w:pPr>
        <w:pStyle w:val="EndNoteBibliography"/>
        <w:spacing w:before="240" w:after="240" w:line="240" w:lineRule="auto"/>
        <w:ind w:left="567" w:hanging="567"/>
      </w:pPr>
      <w:r w:rsidRPr="00845DB3">
        <w:t xml:space="preserve">Mohsin, M.  2020.  10 Social Media Statistics You Need to Know in 2020.  </w:t>
      </w:r>
      <w:hyperlink r:id="rId47" w:history="1">
        <w:r w:rsidRPr="00845DB3">
          <w:rPr>
            <w:rStyle w:val="Hyperlink"/>
          </w:rPr>
          <w:t>https://www.oberlo.com/blog/social-media-marketing-statistics</w:t>
        </w:r>
      </w:hyperlink>
      <w:r w:rsidRPr="00845DB3">
        <w:t xml:space="preserve">  Date of access: 2020/04/02.</w:t>
      </w:r>
    </w:p>
    <w:p w14:paraId="262C78AD" w14:textId="77777777" w:rsidR="00845DB3" w:rsidRPr="00845DB3" w:rsidRDefault="00845DB3" w:rsidP="00B60675">
      <w:pPr>
        <w:pStyle w:val="EndNoteBibliography"/>
        <w:spacing w:before="240" w:after="240" w:line="240" w:lineRule="auto"/>
        <w:ind w:left="567" w:hanging="567"/>
      </w:pPr>
      <w:r w:rsidRPr="00845DB3">
        <w:t xml:space="preserve">Moreno, S.  2009.  Can music influence language and cognition?  </w:t>
      </w:r>
      <w:r w:rsidRPr="00845DB3">
        <w:rPr>
          <w:i/>
        </w:rPr>
        <w:t>Contemporary Music Review</w:t>
      </w:r>
      <w:r w:rsidRPr="00845DB3">
        <w:t>, 28(3):329-345.</w:t>
      </w:r>
    </w:p>
    <w:p w14:paraId="66A46D9E" w14:textId="162C674F" w:rsidR="00845DB3" w:rsidRPr="00845DB3" w:rsidRDefault="00845DB3" w:rsidP="00B60675">
      <w:pPr>
        <w:pStyle w:val="EndNoteBibliography"/>
        <w:spacing w:before="240" w:after="240" w:line="240" w:lineRule="auto"/>
        <w:ind w:left="567" w:hanging="567"/>
      </w:pPr>
      <w:r w:rsidRPr="00845DB3">
        <w:t xml:space="preserve">mufin.com.  2020.  Audio Fingerprinting Technology.  </w:t>
      </w:r>
      <w:hyperlink r:id="rId48" w:history="1">
        <w:r w:rsidRPr="00845DB3">
          <w:rPr>
            <w:rStyle w:val="Hyperlink"/>
          </w:rPr>
          <w:t>https://www.mufin.com/company/technology/</w:t>
        </w:r>
      </w:hyperlink>
      <w:r w:rsidRPr="00845DB3">
        <w:t xml:space="preserve">  Date of access: 2020/02/27.</w:t>
      </w:r>
    </w:p>
    <w:p w14:paraId="36B49F42" w14:textId="77777777" w:rsidR="00845DB3" w:rsidRPr="00845DB3" w:rsidRDefault="00845DB3" w:rsidP="00B60675">
      <w:pPr>
        <w:pStyle w:val="EndNoteBibliography"/>
        <w:spacing w:before="240" w:after="240" w:line="240" w:lineRule="auto"/>
        <w:ind w:left="567" w:hanging="567"/>
      </w:pPr>
      <w:r w:rsidRPr="00845DB3">
        <w:t xml:space="preserve">North, A.C., Hargreaves, D.J. &amp; Hargreaves, J.J.  2004.  Uses of music in everyday life.  </w:t>
      </w:r>
      <w:r w:rsidRPr="00845DB3">
        <w:rPr>
          <w:i/>
        </w:rPr>
        <w:t>Music Perception: An Interdisciplinary Journal</w:t>
      </w:r>
      <w:r w:rsidRPr="00845DB3">
        <w:t>, 22(1):41-77.</w:t>
      </w:r>
    </w:p>
    <w:p w14:paraId="03183138" w14:textId="77777777" w:rsidR="00845DB3" w:rsidRPr="00845DB3" w:rsidRDefault="00845DB3" w:rsidP="00B60675">
      <w:pPr>
        <w:pStyle w:val="EndNoteBibliography"/>
        <w:spacing w:before="240" w:after="240" w:line="240" w:lineRule="auto"/>
        <w:ind w:left="567" w:hanging="567"/>
      </w:pPr>
      <w:r w:rsidRPr="00845DB3">
        <w:t>Patil, C.M.  2019.  Music Identification based on Audio-Fingerprinting.</w:t>
      </w:r>
    </w:p>
    <w:p w14:paraId="6C4B7F62" w14:textId="77777777" w:rsidR="00845DB3" w:rsidRPr="00845DB3" w:rsidRDefault="00845DB3" w:rsidP="00B60675">
      <w:pPr>
        <w:pStyle w:val="EndNoteBibliography"/>
        <w:spacing w:before="240" w:after="240" w:line="240" w:lineRule="auto"/>
        <w:ind w:left="567" w:hanging="567"/>
      </w:pPr>
      <w:r w:rsidRPr="00845DB3">
        <w:t xml:space="preserve">Qureshi, M.R.J.  2012.  Agile software development methodology for medium and large projects.  </w:t>
      </w:r>
      <w:r w:rsidRPr="00845DB3">
        <w:rPr>
          <w:i/>
        </w:rPr>
        <w:t>IET software</w:t>
      </w:r>
      <w:r w:rsidRPr="00845DB3">
        <w:t>, 6(4):358-363.</w:t>
      </w:r>
    </w:p>
    <w:p w14:paraId="314E3764" w14:textId="653C09E0" w:rsidR="00845DB3" w:rsidRPr="00845DB3" w:rsidRDefault="00845DB3" w:rsidP="00B60675">
      <w:pPr>
        <w:pStyle w:val="EndNoteBibliography"/>
        <w:spacing w:before="240" w:after="240" w:line="240" w:lineRule="auto"/>
        <w:ind w:left="567" w:hanging="567"/>
      </w:pPr>
      <w:r w:rsidRPr="00845DB3">
        <w:t xml:space="preserve">Raymond, M.  2019.  Remarkably Useful Stats and Trends on Software Development </w:t>
      </w:r>
      <w:r w:rsidRPr="00845DB3">
        <w:rPr>
          <w:i/>
        </w:rPr>
        <w:t>GoodFirms Research</w:t>
      </w:r>
      <w:r w:rsidRPr="00845DB3">
        <w:t xml:space="preserve">.  </w:t>
      </w:r>
      <w:hyperlink r:id="rId49" w:history="1">
        <w:r w:rsidRPr="00845DB3">
          <w:rPr>
            <w:rStyle w:val="Hyperlink"/>
          </w:rPr>
          <w:t>https://www.goodfirms.co/resources/software-development-research</w:t>
        </w:r>
      </w:hyperlink>
      <w:r w:rsidRPr="00845DB3">
        <w:t xml:space="preserve">  Date of access: 2020-11-13.</w:t>
      </w:r>
    </w:p>
    <w:p w14:paraId="242A6620" w14:textId="77777777" w:rsidR="00845DB3" w:rsidRPr="00845DB3" w:rsidRDefault="00845DB3" w:rsidP="00B60675">
      <w:pPr>
        <w:pStyle w:val="EndNoteBibliography"/>
        <w:spacing w:before="240" w:after="240" w:line="240" w:lineRule="auto"/>
        <w:ind w:left="567" w:hanging="567"/>
      </w:pPr>
      <w:r w:rsidRPr="00845DB3">
        <w:lastRenderedPageBreak/>
        <w:t xml:space="preserve">Scherer, K.R. &amp; Zentner, M.R.  2001.  Emotional effects of music: Production rules.  </w:t>
      </w:r>
      <w:r w:rsidRPr="00845DB3">
        <w:rPr>
          <w:i/>
        </w:rPr>
        <w:t>Music and emotion: Theory and research</w:t>
      </w:r>
      <w:r w:rsidRPr="00845DB3">
        <w:t>, 361(2001):392.</w:t>
      </w:r>
    </w:p>
    <w:p w14:paraId="5AF41588" w14:textId="77777777" w:rsidR="00845DB3" w:rsidRPr="00845DB3" w:rsidRDefault="00845DB3" w:rsidP="00B60675">
      <w:pPr>
        <w:pStyle w:val="EndNoteBibliography"/>
        <w:spacing w:before="240" w:after="240" w:line="240" w:lineRule="auto"/>
        <w:ind w:left="567" w:hanging="567"/>
      </w:pPr>
      <w:r w:rsidRPr="00845DB3">
        <w:t>Siva Sankaran, S.K.  2017.  Analysis of audio fingerprinting techniques.</w:t>
      </w:r>
    </w:p>
    <w:p w14:paraId="2EF038F6" w14:textId="77777777" w:rsidR="00845DB3" w:rsidRPr="00845DB3" w:rsidRDefault="00845DB3" w:rsidP="00B60675">
      <w:pPr>
        <w:pStyle w:val="EndNoteBibliography"/>
        <w:spacing w:before="240" w:after="240" w:line="240" w:lineRule="auto"/>
        <w:ind w:left="567" w:hanging="567"/>
      </w:pPr>
      <w:r w:rsidRPr="00845DB3">
        <w:t>Smith, B.  2012.  Ontology.  The furniture of the world. Brill Rodopi.  p. 47-68).</w:t>
      </w:r>
    </w:p>
    <w:p w14:paraId="20FBF5C2" w14:textId="77777777" w:rsidR="00845DB3" w:rsidRPr="00845DB3" w:rsidRDefault="00845DB3" w:rsidP="00B60675">
      <w:pPr>
        <w:pStyle w:val="EndNoteBibliography"/>
        <w:spacing w:before="240" w:after="240" w:line="240" w:lineRule="auto"/>
        <w:ind w:left="567" w:hanging="567"/>
      </w:pPr>
      <w:r w:rsidRPr="00845DB3">
        <w:t>Sonnleitner, R., Arzt, A. &amp; Widmer, G.  2016.  Landmark-Based Audio Fingerprinting for DJ Mix Monitoring</w:t>
      </w:r>
      <w:r w:rsidRPr="00845DB3">
        <w:rPr>
          <w:i/>
        </w:rPr>
        <w:t>.</w:t>
      </w:r>
      <w:r w:rsidRPr="00845DB3">
        <w:t xml:space="preserve">  (</w:t>
      </w:r>
      <w:r w:rsidRPr="00845DB3">
        <w:rPr>
          <w:i/>
        </w:rPr>
        <w:t>In</w:t>
      </w:r>
      <w:r w:rsidRPr="00845DB3">
        <w:t>.  ISMIR organised by.  p. 185-191).</w:t>
      </w:r>
    </w:p>
    <w:p w14:paraId="60FA1431" w14:textId="77777777" w:rsidR="00845DB3" w:rsidRPr="00845DB3" w:rsidRDefault="00845DB3" w:rsidP="00B60675">
      <w:pPr>
        <w:pStyle w:val="EndNoteBibliography"/>
        <w:spacing w:before="240" w:after="240" w:line="240" w:lineRule="auto"/>
        <w:ind w:left="567" w:hanging="567"/>
      </w:pPr>
      <w:r w:rsidRPr="00845DB3">
        <w:t>Wang, A.  2003.  An industrial strength audio search algorithm</w:t>
      </w:r>
      <w:r w:rsidRPr="00845DB3">
        <w:rPr>
          <w:i/>
        </w:rPr>
        <w:t>.</w:t>
      </w:r>
      <w:r w:rsidRPr="00845DB3">
        <w:t xml:space="preserve">  (</w:t>
      </w:r>
      <w:r w:rsidRPr="00845DB3">
        <w:rPr>
          <w:i/>
        </w:rPr>
        <w:t>In</w:t>
      </w:r>
      <w:r w:rsidRPr="00845DB3">
        <w:t>.  Ismir organised by: Washington, DC.  p. 7-13).</w:t>
      </w:r>
    </w:p>
    <w:p w14:paraId="04E8AAFC" w14:textId="17EE6D7D" w:rsidR="00845DB3" w:rsidRPr="00845DB3" w:rsidRDefault="00845DB3" w:rsidP="00B60675">
      <w:pPr>
        <w:pStyle w:val="EndNoteBibliography"/>
        <w:spacing w:before="240" w:after="240" w:line="240" w:lineRule="auto"/>
        <w:ind w:left="567" w:hanging="567"/>
      </w:pPr>
      <w:r w:rsidRPr="00845DB3">
        <w:t xml:space="preserve">Weakly, L.  2017.  7 Reasons Why Music Is Important To World Cultures </w:t>
      </w:r>
      <w:r w:rsidRPr="00845DB3">
        <w:rPr>
          <w:i/>
        </w:rPr>
        <w:t xml:space="preserve">Music In World Cultures </w:t>
      </w:r>
      <w:hyperlink r:id="rId50" w:history="1">
        <w:r w:rsidRPr="00845DB3">
          <w:rPr>
            <w:rStyle w:val="Hyperlink"/>
          </w:rPr>
          <w:t>http://www.musicthinktank.com/blog/7-reasons-why-music-is-important-to-world-cultures.html</w:t>
        </w:r>
      </w:hyperlink>
      <w:r w:rsidRPr="00845DB3">
        <w:t xml:space="preserve">  Date of access: 2020/04/04.</w:t>
      </w:r>
    </w:p>
    <w:p w14:paraId="6B4C73F2" w14:textId="23155849" w:rsidR="00686AC5" w:rsidRPr="00176FD4" w:rsidRDefault="006C6B61" w:rsidP="00B60675">
      <w:pPr>
        <w:spacing w:before="240" w:after="240" w:line="240" w:lineRule="auto"/>
        <w:ind w:left="567" w:hanging="567"/>
        <w:rPr>
          <w:rFonts w:cs="Arial"/>
          <w:b/>
          <w:color w:val="000000" w:themeColor="text1"/>
        </w:rPr>
      </w:pPr>
      <w:r w:rsidRPr="00176FD4">
        <w:rPr>
          <w:rFonts w:cs="Arial"/>
        </w:rPr>
        <w:fldChar w:fldCharType="end"/>
      </w:r>
      <w:r w:rsidR="00686AC5" w:rsidRPr="00176FD4">
        <w:rPr>
          <w:rFonts w:cs="Arial"/>
          <w:b/>
          <w:color w:val="000000" w:themeColor="text1"/>
        </w:rPr>
        <w:br w:type="page"/>
      </w:r>
    </w:p>
    <w:p w14:paraId="61030CA1" w14:textId="77777777" w:rsidR="00686AC5" w:rsidRPr="00176FD4" w:rsidRDefault="00686AC5" w:rsidP="00365AAC">
      <w:pPr>
        <w:pStyle w:val="Heading1"/>
        <w:spacing w:line="360" w:lineRule="auto"/>
      </w:pPr>
      <w:bookmarkStart w:id="160" w:name="_Toc57059045"/>
      <w:r w:rsidRPr="00176FD4">
        <w:lastRenderedPageBreak/>
        <w:t>Appendices</w:t>
      </w:r>
      <w:bookmarkEnd w:id="160"/>
    </w:p>
    <w:p w14:paraId="361B7553" w14:textId="77777777" w:rsidR="00477FC7" w:rsidRPr="00FF43DB" w:rsidRDefault="00477FC7" w:rsidP="00365AAC">
      <w:pPr>
        <w:pStyle w:val="Heading2"/>
      </w:pPr>
      <w:bookmarkStart w:id="161" w:name="_Toc39657446"/>
      <w:bookmarkStart w:id="162" w:name="_Toc57059046"/>
      <w:r w:rsidRPr="00FF43DB">
        <w:t>Research proposal according to the prescribed template</w:t>
      </w:r>
      <w:bookmarkEnd w:id="161"/>
      <w:bookmarkEnd w:id="162"/>
    </w:p>
    <w:p w14:paraId="5670B988" w14:textId="77777777" w:rsidR="00477FC7" w:rsidRPr="00CF4F08" w:rsidRDefault="00477FC7" w:rsidP="00365AAC">
      <w:pPr>
        <w:spacing w:line="360" w:lineRule="auto"/>
        <w:jc w:val="both"/>
        <w:rPr>
          <w:rFonts w:cs="Arial"/>
          <w:b/>
        </w:rPr>
      </w:pPr>
      <w:r w:rsidRPr="00CF4F08">
        <w:rPr>
          <w:rFonts w:cs="Arial"/>
          <w:b/>
        </w:rPr>
        <w:t>SUBJECT GROUP COMPUTER SCIENCE AND INFORMATION SYSTEMS</w:t>
      </w:r>
    </w:p>
    <w:p w14:paraId="3D8A8214" w14:textId="77777777" w:rsidR="00477FC7" w:rsidRPr="00CF4F08" w:rsidRDefault="00477FC7" w:rsidP="00365AAC">
      <w:pPr>
        <w:spacing w:line="360" w:lineRule="auto"/>
        <w:jc w:val="both"/>
        <w:rPr>
          <w:rFonts w:cs="Arial"/>
          <w:b/>
        </w:rPr>
      </w:pPr>
      <w:r w:rsidRPr="00CF4F08">
        <w:rPr>
          <w:rFonts w:cs="Arial"/>
          <w:b/>
        </w:rPr>
        <w:t>Research Proposal for the Honours project</w:t>
      </w:r>
    </w:p>
    <w:p w14:paraId="05AD13C8" w14:textId="77777777" w:rsidR="00477FC7" w:rsidRPr="00CF4F08" w:rsidRDefault="00477FC7" w:rsidP="00365AAC">
      <w:pPr>
        <w:spacing w:line="360" w:lineRule="auto"/>
        <w:jc w:val="both"/>
        <w:rPr>
          <w:rFonts w:cs="Arial"/>
        </w:rPr>
      </w:pPr>
      <w:r w:rsidRPr="00CF4F08">
        <w:rPr>
          <w:rFonts w:cs="Arial"/>
        </w:rPr>
        <w:t xml:space="preserve">The student and the supervisor must consult the </w:t>
      </w:r>
      <w:r w:rsidRPr="00CF4F08">
        <w:rPr>
          <w:rFonts w:cs="Arial"/>
          <w:i/>
          <w:iCs/>
        </w:rPr>
        <w:t>Manual for Postgraduate Studies</w:t>
      </w:r>
      <w:r w:rsidRPr="00CF4F08">
        <w:rPr>
          <w:rFonts w:cs="Arial"/>
        </w:rPr>
        <w:t xml:space="preserve"> prior to writing the research proposal. The </w:t>
      </w:r>
      <w:r w:rsidRPr="00CF4F08">
        <w:rPr>
          <w:rFonts w:cs="Arial"/>
          <w:i/>
        </w:rPr>
        <w:t xml:space="preserve">Manual for Postgraduate Studies </w:t>
      </w:r>
      <w:r w:rsidRPr="00CF4F08">
        <w:rPr>
          <w:rFonts w:cs="Arial"/>
        </w:rPr>
        <w:t xml:space="preserve">explains in detail what is expected at each of the subheadings below. The proposal should not be longer than 5 pages. </w:t>
      </w:r>
    </w:p>
    <w:p w14:paraId="5BDCA351" w14:textId="77777777" w:rsidR="00477FC7" w:rsidRPr="00CF4F08" w:rsidRDefault="00477FC7" w:rsidP="00365AAC">
      <w:pPr>
        <w:spacing w:line="360" w:lineRule="auto"/>
        <w:jc w:val="both"/>
        <w:rPr>
          <w:rFonts w:cs="Arial"/>
        </w:rPr>
      </w:pPr>
      <w:r w:rsidRPr="00CF4F08">
        <w:rPr>
          <w:rFonts w:cs="Arial"/>
        </w:rPr>
        <w:t>The Subject Group requires that the research proposal will be submitted through the use of this form and in the format below.  Please complete using a computer.</w:t>
      </w:r>
    </w:p>
    <w:p w14:paraId="3A723517" w14:textId="77777777" w:rsidR="00477FC7" w:rsidRPr="00CF4F08" w:rsidRDefault="00477FC7" w:rsidP="00365AAC">
      <w:pPr>
        <w:spacing w:line="360" w:lineRule="auto"/>
        <w:jc w:val="both"/>
        <w:rPr>
          <w:rFonts w:cs="Arial"/>
          <w:b/>
          <w:bCs/>
        </w:rPr>
      </w:pPr>
      <w:r w:rsidRPr="00CF4F08">
        <w:rPr>
          <w:rFonts w:cs="Arial"/>
          <w:b/>
          <w:bCs/>
        </w:rPr>
        <w:t>Student initials, surname and student number</w:t>
      </w:r>
    </w:p>
    <w:tbl>
      <w:tblPr>
        <w:tblStyle w:val="TableGrid"/>
        <w:tblW w:w="0" w:type="auto"/>
        <w:tblLook w:val="04A0" w:firstRow="1" w:lastRow="0" w:firstColumn="1" w:lastColumn="0" w:noHBand="0" w:noVBand="1"/>
      </w:tblPr>
      <w:tblGrid>
        <w:gridCol w:w="1316"/>
        <w:gridCol w:w="661"/>
        <w:gridCol w:w="1508"/>
        <w:gridCol w:w="2641"/>
        <w:gridCol w:w="1653"/>
        <w:gridCol w:w="1570"/>
      </w:tblGrid>
      <w:tr w:rsidR="00477FC7" w:rsidRPr="00CF4F08" w14:paraId="231BE124" w14:textId="77777777" w:rsidTr="00F91638">
        <w:trPr>
          <w:trHeight w:val="443"/>
        </w:trPr>
        <w:tc>
          <w:tcPr>
            <w:tcW w:w="1384" w:type="dxa"/>
            <w:tcBorders>
              <w:top w:val="nil"/>
              <w:left w:val="nil"/>
              <w:bottom w:val="nil"/>
              <w:right w:val="single" w:sz="4" w:space="0" w:color="auto"/>
            </w:tcBorders>
            <w:hideMark/>
          </w:tcPr>
          <w:p w14:paraId="4A6B84F4" w14:textId="77777777" w:rsidR="00477FC7" w:rsidRPr="00CF4F08" w:rsidRDefault="00477FC7" w:rsidP="00365AAC">
            <w:pPr>
              <w:spacing w:after="160" w:line="360" w:lineRule="auto"/>
              <w:jc w:val="both"/>
              <w:rPr>
                <w:rFonts w:cs="Arial"/>
              </w:rPr>
            </w:pPr>
            <w:r w:rsidRPr="00CF4F08">
              <w:rPr>
                <w:rFonts w:cs="Arial"/>
              </w:rPr>
              <w:t xml:space="preserve">      Initials</w:t>
            </w:r>
          </w:p>
        </w:tc>
        <w:tc>
          <w:tcPr>
            <w:tcW w:w="709" w:type="dxa"/>
            <w:tcBorders>
              <w:top w:val="single" w:sz="4" w:space="0" w:color="auto"/>
              <w:left w:val="single" w:sz="4" w:space="0" w:color="auto"/>
              <w:bottom w:val="single" w:sz="4" w:space="0" w:color="auto"/>
              <w:right w:val="single" w:sz="4" w:space="0" w:color="auto"/>
            </w:tcBorders>
          </w:tcPr>
          <w:p w14:paraId="19D85710" w14:textId="77777777" w:rsidR="00477FC7" w:rsidRPr="00CF4F08" w:rsidRDefault="00477FC7" w:rsidP="00365AAC">
            <w:pPr>
              <w:spacing w:after="160" w:line="360" w:lineRule="auto"/>
              <w:jc w:val="both"/>
              <w:rPr>
                <w:rFonts w:cs="Arial"/>
              </w:rPr>
            </w:pPr>
            <w:r w:rsidRPr="00CF4F08">
              <w:rPr>
                <w:rFonts w:cs="Arial"/>
              </w:rPr>
              <w:t>Z</w:t>
            </w:r>
          </w:p>
        </w:tc>
        <w:tc>
          <w:tcPr>
            <w:tcW w:w="1559" w:type="dxa"/>
            <w:tcBorders>
              <w:top w:val="nil"/>
              <w:left w:val="single" w:sz="4" w:space="0" w:color="auto"/>
              <w:bottom w:val="nil"/>
              <w:right w:val="single" w:sz="4" w:space="0" w:color="auto"/>
            </w:tcBorders>
            <w:hideMark/>
          </w:tcPr>
          <w:p w14:paraId="1B90D329" w14:textId="77777777" w:rsidR="00477FC7" w:rsidRPr="00CF4F08" w:rsidRDefault="00477FC7" w:rsidP="00365AAC">
            <w:pPr>
              <w:spacing w:after="160" w:line="360" w:lineRule="auto"/>
              <w:jc w:val="both"/>
              <w:rPr>
                <w:rFonts w:cs="Arial"/>
              </w:rPr>
            </w:pPr>
            <w:r w:rsidRPr="00CF4F08">
              <w:rPr>
                <w:rFonts w:cs="Arial"/>
              </w:rPr>
              <w:t xml:space="preserve">        Surname</w:t>
            </w:r>
          </w:p>
        </w:tc>
        <w:tc>
          <w:tcPr>
            <w:tcW w:w="2836" w:type="dxa"/>
            <w:tcBorders>
              <w:top w:val="single" w:sz="4" w:space="0" w:color="auto"/>
              <w:left w:val="single" w:sz="4" w:space="0" w:color="auto"/>
              <w:bottom w:val="single" w:sz="4" w:space="0" w:color="auto"/>
              <w:right w:val="single" w:sz="4" w:space="0" w:color="auto"/>
            </w:tcBorders>
          </w:tcPr>
          <w:p w14:paraId="1E019746" w14:textId="77777777" w:rsidR="00477FC7" w:rsidRPr="00CF4F08" w:rsidRDefault="00477FC7" w:rsidP="00365AAC">
            <w:pPr>
              <w:spacing w:after="160" w:line="360" w:lineRule="auto"/>
              <w:jc w:val="both"/>
              <w:rPr>
                <w:rFonts w:cs="Arial"/>
              </w:rPr>
            </w:pPr>
            <w:r w:rsidRPr="00CF4F08">
              <w:rPr>
                <w:rFonts w:cs="Arial"/>
              </w:rPr>
              <w:t>Boonzaaier</w:t>
            </w:r>
          </w:p>
        </w:tc>
        <w:tc>
          <w:tcPr>
            <w:tcW w:w="1751" w:type="dxa"/>
            <w:tcBorders>
              <w:top w:val="nil"/>
              <w:left w:val="single" w:sz="4" w:space="0" w:color="auto"/>
              <w:bottom w:val="nil"/>
              <w:right w:val="single" w:sz="4" w:space="0" w:color="auto"/>
            </w:tcBorders>
            <w:hideMark/>
          </w:tcPr>
          <w:p w14:paraId="3E1527EE" w14:textId="77777777" w:rsidR="00477FC7" w:rsidRPr="00CF4F08" w:rsidRDefault="00477FC7" w:rsidP="00365AAC">
            <w:pPr>
              <w:spacing w:after="160" w:line="360" w:lineRule="auto"/>
              <w:jc w:val="both"/>
              <w:rPr>
                <w:rFonts w:cs="Arial"/>
              </w:rPr>
            </w:pPr>
            <w:r w:rsidRPr="00CF4F08">
              <w:rPr>
                <w:rFonts w:cs="Arial"/>
              </w:rPr>
              <w:t>Student number</w:t>
            </w:r>
          </w:p>
        </w:tc>
        <w:tc>
          <w:tcPr>
            <w:tcW w:w="1616" w:type="dxa"/>
            <w:tcBorders>
              <w:top w:val="single" w:sz="4" w:space="0" w:color="auto"/>
              <w:left w:val="single" w:sz="4" w:space="0" w:color="auto"/>
              <w:bottom w:val="single" w:sz="4" w:space="0" w:color="auto"/>
              <w:right w:val="single" w:sz="4" w:space="0" w:color="auto"/>
            </w:tcBorders>
          </w:tcPr>
          <w:p w14:paraId="4CA9A496" w14:textId="77777777" w:rsidR="00477FC7" w:rsidRPr="00CF4F08" w:rsidRDefault="00477FC7" w:rsidP="00365AAC">
            <w:pPr>
              <w:spacing w:after="160" w:line="360" w:lineRule="auto"/>
              <w:jc w:val="both"/>
              <w:rPr>
                <w:rFonts w:cs="Arial"/>
              </w:rPr>
            </w:pPr>
            <w:r w:rsidRPr="00CF4F08">
              <w:rPr>
                <w:rFonts w:cs="Arial"/>
              </w:rPr>
              <w:t>28749995</w:t>
            </w:r>
          </w:p>
        </w:tc>
      </w:tr>
    </w:tbl>
    <w:p w14:paraId="7F98E2F6" w14:textId="77777777" w:rsidR="00477FC7" w:rsidRPr="00CF4F08" w:rsidRDefault="00477FC7" w:rsidP="00365AAC">
      <w:pPr>
        <w:spacing w:line="360" w:lineRule="auto"/>
        <w:jc w:val="both"/>
        <w:rPr>
          <w:rFonts w:cs="Arial"/>
          <w:b/>
          <w:bCs/>
        </w:rPr>
      </w:pPr>
      <w:r w:rsidRPr="00CF4F08">
        <w:rPr>
          <w:rFonts w:cs="Arial"/>
          <w:b/>
          <w:bCs/>
        </w:rPr>
        <w:t>Degree for which student is registered</w:t>
      </w:r>
    </w:p>
    <w:tbl>
      <w:tblPr>
        <w:tblStyle w:val="TableGrid"/>
        <w:tblW w:w="0" w:type="auto"/>
        <w:tblInd w:w="-5" w:type="dxa"/>
        <w:tblLook w:val="04A0" w:firstRow="1" w:lastRow="0" w:firstColumn="1" w:lastColumn="0" w:noHBand="0" w:noVBand="1"/>
      </w:tblPr>
      <w:tblGrid>
        <w:gridCol w:w="4086"/>
      </w:tblGrid>
      <w:tr w:rsidR="00477FC7" w:rsidRPr="00CF4F08" w14:paraId="10AC19DF" w14:textId="77777777" w:rsidTr="00F91638">
        <w:tc>
          <w:tcPr>
            <w:tcW w:w="4086" w:type="dxa"/>
            <w:tcBorders>
              <w:top w:val="single" w:sz="4" w:space="0" w:color="auto"/>
              <w:left w:val="single" w:sz="4" w:space="0" w:color="auto"/>
              <w:bottom w:val="single" w:sz="4" w:space="0" w:color="auto"/>
              <w:right w:val="single" w:sz="4" w:space="0" w:color="auto"/>
            </w:tcBorders>
          </w:tcPr>
          <w:p w14:paraId="2748031C" w14:textId="77777777" w:rsidR="00477FC7" w:rsidRPr="00CF4F08" w:rsidRDefault="00477FC7" w:rsidP="00365AAC">
            <w:pPr>
              <w:spacing w:after="160" w:line="360" w:lineRule="auto"/>
              <w:jc w:val="both"/>
              <w:rPr>
                <w:rFonts w:cs="Arial"/>
              </w:rPr>
            </w:pPr>
            <w:r w:rsidRPr="00CF4F08">
              <w:rPr>
                <w:rFonts w:cs="Arial"/>
              </w:rPr>
              <w:t>BSC.IT HONOURS</w:t>
            </w:r>
          </w:p>
        </w:tc>
      </w:tr>
    </w:tbl>
    <w:p w14:paraId="35694B8A" w14:textId="77777777" w:rsidR="00477FC7" w:rsidRPr="00CF4F08" w:rsidRDefault="00477FC7" w:rsidP="00365AAC">
      <w:pPr>
        <w:spacing w:line="360" w:lineRule="auto"/>
        <w:jc w:val="both"/>
        <w:rPr>
          <w:rFonts w:cs="Arial"/>
          <w:b/>
          <w:bCs/>
        </w:rPr>
      </w:pPr>
      <w:r>
        <w:rPr>
          <w:rFonts w:cs="Arial"/>
          <w:b/>
          <w:bCs/>
        </w:rPr>
        <w:br/>
      </w:r>
      <w:r w:rsidRPr="00CF4F08">
        <w:rPr>
          <w:rFonts w:cs="Arial"/>
          <w:b/>
          <w:bCs/>
        </w:rPr>
        <w:t>Name of supervisor</w:t>
      </w:r>
    </w:p>
    <w:tbl>
      <w:tblPr>
        <w:tblStyle w:val="TableGrid"/>
        <w:tblW w:w="9092" w:type="dxa"/>
        <w:tblLook w:val="04A0" w:firstRow="1" w:lastRow="0" w:firstColumn="1" w:lastColumn="0" w:noHBand="0" w:noVBand="1"/>
      </w:tblPr>
      <w:tblGrid>
        <w:gridCol w:w="2410"/>
        <w:gridCol w:w="6682"/>
      </w:tblGrid>
      <w:tr w:rsidR="00477FC7" w:rsidRPr="00CF4F08" w14:paraId="002C7622" w14:textId="77777777" w:rsidTr="00F91638">
        <w:trPr>
          <w:trHeight w:val="269"/>
        </w:trPr>
        <w:tc>
          <w:tcPr>
            <w:tcW w:w="2410" w:type="dxa"/>
            <w:tcBorders>
              <w:top w:val="nil"/>
              <w:left w:val="nil"/>
              <w:bottom w:val="nil"/>
              <w:right w:val="single" w:sz="4" w:space="0" w:color="auto"/>
            </w:tcBorders>
            <w:hideMark/>
          </w:tcPr>
          <w:p w14:paraId="2383CA92" w14:textId="77777777" w:rsidR="00477FC7" w:rsidRPr="00CF4F08" w:rsidRDefault="00477FC7" w:rsidP="00365AAC">
            <w:pPr>
              <w:spacing w:after="160" w:line="360" w:lineRule="auto"/>
              <w:jc w:val="both"/>
              <w:rPr>
                <w:rFonts w:cs="Arial"/>
              </w:rPr>
            </w:pPr>
            <w:r w:rsidRPr="00CF4F08">
              <w:rPr>
                <w:rFonts w:cs="Arial"/>
              </w:rPr>
              <w:t>Initials and surname</w:t>
            </w:r>
          </w:p>
        </w:tc>
        <w:tc>
          <w:tcPr>
            <w:tcW w:w="6682" w:type="dxa"/>
            <w:tcBorders>
              <w:top w:val="single" w:sz="4" w:space="0" w:color="auto"/>
              <w:left w:val="single" w:sz="4" w:space="0" w:color="auto"/>
              <w:bottom w:val="single" w:sz="4" w:space="0" w:color="auto"/>
              <w:right w:val="single" w:sz="4" w:space="0" w:color="auto"/>
            </w:tcBorders>
          </w:tcPr>
          <w:p w14:paraId="11FF09ED" w14:textId="77777777" w:rsidR="00477FC7" w:rsidRPr="00CF4F08" w:rsidRDefault="00477FC7" w:rsidP="00365AAC">
            <w:pPr>
              <w:spacing w:after="160" w:line="360" w:lineRule="auto"/>
              <w:jc w:val="both"/>
              <w:rPr>
                <w:rFonts w:cs="Arial"/>
              </w:rPr>
            </w:pPr>
            <w:r>
              <w:t>Mr. D.P. Snyman</w:t>
            </w:r>
          </w:p>
        </w:tc>
      </w:tr>
    </w:tbl>
    <w:p w14:paraId="44BCB032" w14:textId="77777777" w:rsidR="00477FC7" w:rsidRPr="00CF4F08" w:rsidRDefault="00477FC7" w:rsidP="00365AAC">
      <w:pPr>
        <w:spacing w:line="360" w:lineRule="auto"/>
        <w:jc w:val="both"/>
        <w:rPr>
          <w:rFonts w:cs="Arial"/>
          <w:b/>
          <w:bCs/>
        </w:rPr>
      </w:pPr>
      <w:r w:rsidRPr="00CF4F08">
        <w:rPr>
          <w:rFonts w:cs="Arial"/>
          <w:b/>
          <w:bCs/>
        </w:rPr>
        <w:t>Proposed title</w:t>
      </w:r>
    </w:p>
    <w:tbl>
      <w:tblPr>
        <w:tblStyle w:val="TableGrid"/>
        <w:tblW w:w="9634" w:type="dxa"/>
        <w:tblLook w:val="04A0" w:firstRow="1" w:lastRow="0" w:firstColumn="1" w:lastColumn="0" w:noHBand="0" w:noVBand="1"/>
      </w:tblPr>
      <w:tblGrid>
        <w:gridCol w:w="4361"/>
        <w:gridCol w:w="5273"/>
      </w:tblGrid>
      <w:tr w:rsidR="00477FC7" w:rsidRPr="00CF4F08" w14:paraId="16C4B526" w14:textId="77777777" w:rsidTr="00F91638">
        <w:tc>
          <w:tcPr>
            <w:tcW w:w="4361" w:type="dxa"/>
            <w:tcBorders>
              <w:top w:val="single" w:sz="4" w:space="0" w:color="auto"/>
              <w:left w:val="single" w:sz="4" w:space="0" w:color="auto"/>
              <w:bottom w:val="single" w:sz="4" w:space="0" w:color="auto"/>
              <w:right w:val="single" w:sz="4" w:space="0" w:color="auto"/>
            </w:tcBorders>
            <w:hideMark/>
          </w:tcPr>
          <w:p w14:paraId="15C050B3" w14:textId="77777777" w:rsidR="00477FC7" w:rsidRPr="00CF4F08" w:rsidRDefault="00477FC7" w:rsidP="00365AAC">
            <w:pPr>
              <w:spacing w:after="160" w:line="360" w:lineRule="auto"/>
              <w:jc w:val="both"/>
              <w:rPr>
                <w:rFonts w:cs="Arial"/>
              </w:rPr>
            </w:pPr>
            <w:r w:rsidRPr="00CF4F08">
              <w:rPr>
                <w:rFonts w:cs="Arial"/>
              </w:rPr>
              <w:t xml:space="preserve">   Title (preferably not more than 12 words)</w:t>
            </w:r>
          </w:p>
        </w:tc>
        <w:tc>
          <w:tcPr>
            <w:tcW w:w="5273" w:type="dxa"/>
            <w:tcBorders>
              <w:top w:val="single" w:sz="4" w:space="0" w:color="auto"/>
              <w:left w:val="single" w:sz="4" w:space="0" w:color="auto"/>
              <w:bottom w:val="single" w:sz="4" w:space="0" w:color="auto"/>
              <w:right w:val="single" w:sz="4" w:space="0" w:color="auto"/>
            </w:tcBorders>
          </w:tcPr>
          <w:p w14:paraId="0DE49F6C" w14:textId="77777777" w:rsidR="00477FC7" w:rsidRPr="00CF4F08" w:rsidRDefault="00477FC7" w:rsidP="00365AAC">
            <w:pPr>
              <w:spacing w:after="160" w:line="360" w:lineRule="auto"/>
              <w:jc w:val="both"/>
              <w:rPr>
                <w:rFonts w:cs="Arial"/>
              </w:rPr>
            </w:pPr>
            <w:r>
              <w:rPr>
                <w:rFonts w:cs="Arial"/>
              </w:rPr>
              <w:t>Identification of auditory information by utilising audio fingerprinting.</w:t>
            </w:r>
          </w:p>
        </w:tc>
      </w:tr>
    </w:tbl>
    <w:p w14:paraId="13662E27" w14:textId="77777777" w:rsidR="00477FC7" w:rsidRDefault="00477FC7" w:rsidP="00365AAC">
      <w:pPr>
        <w:spacing w:line="360" w:lineRule="auto"/>
        <w:jc w:val="both"/>
        <w:rPr>
          <w:rFonts w:cs="Arial"/>
          <w:b/>
          <w:bCs/>
        </w:rPr>
      </w:pPr>
      <w:r>
        <w:rPr>
          <w:rFonts w:cs="Arial"/>
          <w:b/>
          <w:bCs/>
        </w:rPr>
        <w:br/>
      </w:r>
    </w:p>
    <w:p w14:paraId="52053C40" w14:textId="77777777" w:rsidR="00477FC7" w:rsidRDefault="00477FC7" w:rsidP="00365AAC">
      <w:pPr>
        <w:spacing w:line="360" w:lineRule="auto"/>
        <w:rPr>
          <w:rFonts w:cs="Arial"/>
          <w:b/>
          <w:bCs/>
        </w:rPr>
      </w:pPr>
      <w:r>
        <w:rPr>
          <w:rFonts w:cs="Arial"/>
          <w:b/>
          <w:bCs/>
        </w:rPr>
        <w:br w:type="page"/>
      </w:r>
    </w:p>
    <w:p w14:paraId="2DE531ED" w14:textId="77777777" w:rsidR="00477FC7" w:rsidRPr="00CF4F08" w:rsidRDefault="00477FC7" w:rsidP="00365AAC">
      <w:pPr>
        <w:spacing w:line="360" w:lineRule="auto"/>
        <w:jc w:val="both"/>
        <w:rPr>
          <w:rFonts w:cs="Arial"/>
          <w:b/>
          <w:bCs/>
        </w:rPr>
      </w:pPr>
      <w:r w:rsidRPr="00CF4F08">
        <w:rPr>
          <w:rFonts w:cs="Arial"/>
          <w:b/>
          <w:bCs/>
        </w:rPr>
        <w:lastRenderedPageBreak/>
        <w:t>Problem statement and substantiation</w:t>
      </w:r>
    </w:p>
    <w:p w14:paraId="4CB9204C" w14:textId="77777777" w:rsidR="00477FC7" w:rsidRPr="00CF4F08" w:rsidRDefault="00477FC7" w:rsidP="00365AAC">
      <w:pPr>
        <w:spacing w:line="360" w:lineRule="auto"/>
        <w:jc w:val="both"/>
        <w:rPr>
          <w:rFonts w:cs="Arial"/>
        </w:rPr>
      </w:pPr>
      <w:r w:rsidRPr="00CF4F08">
        <w:rPr>
          <w:rFonts w:cs="Arial"/>
        </w:rPr>
        <w:t xml:space="preserve">Provide the theme and link with gaps in the literature and recent research in the area. Indicate the research question, its actuality and how the research will endeavour to answer the question.  </w:t>
      </w:r>
    </w:p>
    <w:tbl>
      <w:tblPr>
        <w:tblStyle w:val="TableGrid"/>
        <w:tblW w:w="9634" w:type="dxa"/>
        <w:tblLook w:val="04A0" w:firstRow="1" w:lastRow="0" w:firstColumn="1" w:lastColumn="0" w:noHBand="0" w:noVBand="1"/>
      </w:tblPr>
      <w:tblGrid>
        <w:gridCol w:w="9634"/>
      </w:tblGrid>
      <w:tr w:rsidR="00477FC7" w:rsidRPr="00CF4F08" w14:paraId="44FE425E" w14:textId="77777777" w:rsidTr="00F91638">
        <w:tc>
          <w:tcPr>
            <w:tcW w:w="9634" w:type="dxa"/>
            <w:tcBorders>
              <w:top w:val="single" w:sz="4" w:space="0" w:color="auto"/>
              <w:left w:val="single" w:sz="4" w:space="0" w:color="auto"/>
              <w:bottom w:val="single" w:sz="4" w:space="0" w:color="auto"/>
              <w:right w:val="single" w:sz="4" w:space="0" w:color="auto"/>
            </w:tcBorders>
          </w:tcPr>
          <w:p w14:paraId="7518DD38" w14:textId="77777777" w:rsidR="00477FC7" w:rsidRDefault="00477FC7" w:rsidP="00365AAC">
            <w:pPr>
              <w:spacing w:line="360" w:lineRule="auto"/>
              <w:jc w:val="both"/>
              <w:rPr>
                <w:rFonts w:cs="Arial"/>
              </w:rPr>
            </w:pPr>
            <w:r w:rsidRPr="00CF4F08">
              <w:rPr>
                <w:rFonts w:cs="Arial"/>
              </w:rPr>
              <w:t xml:space="preserve">Statistics over the years suggest a sharp increase in the number of different bodies of media that exist today. Every day the influence, scope, variety and sheer quantity of different media entities increase exponentially </w:t>
            </w:r>
            <w:r w:rsidRPr="00CF4F08">
              <w:rPr>
                <w:rFonts w:cs="Arial"/>
              </w:rPr>
              <w:fldChar w:fldCharType="begin"/>
            </w:r>
            <w:r>
              <w:rPr>
                <w:rFonts w:cs="Arial"/>
              </w:rPr>
              <w:instrText xml:space="preserve"> ADDIN EN.CITE &lt;EndNote&gt;&lt;Cite&gt;&lt;Author&gt;Mohsin&lt;/Author&gt;&lt;Year&gt;2020&lt;/Year&gt;&lt;RecNum&gt;7&lt;/RecNum&gt;&lt;DisplayText&gt;(Mohsin, 2020)&lt;/DisplayText&gt;&lt;record&gt;&lt;rec-number&gt;7&lt;/rec-number&gt;&lt;foreign-keys&gt;&lt;key app="EN" db-id="p92v0sprctwwtoevt2hvsa0qsxz5d2a902rs" timestamp="1585841625"&gt;7&lt;/key&gt;&lt;/foreign-keys&gt;&lt;ref-type name="Electronic Article"&gt;43&lt;/ref-type&gt;&lt;contributors&gt;&lt;authors&gt;&lt;author&gt;Maryam Mohsin&lt;/author&gt;&lt;/authors&gt;&lt;/contributors&gt;&lt;titles&gt;&lt;title&gt;10 Social Media Statistics You Need to Know in 2020&lt;/title&gt;&lt;/titles&gt;&lt;dates&gt;&lt;year&gt;2020&lt;/year&gt;&lt;pub-dates&gt;&lt;date&gt;2020/04/02&lt;/date&gt;&lt;/pub-dates&gt;&lt;/dates&gt;&lt;pub-location&gt;oberlo.com&lt;/pub-location&gt;&lt;publisher&gt;oberlo.com&lt;/publisher&gt;&lt;urls&gt;&lt;related-urls&gt;&lt;url&gt;https://www.oberlo.com/blog/social-media-marketing-statistics&lt;/url&gt;&lt;/related-urls&gt;&lt;/urls&gt;&lt;/record&gt;&lt;/Cite&gt;&lt;/EndNote&gt;</w:instrText>
            </w:r>
            <w:r w:rsidRPr="00CF4F08">
              <w:rPr>
                <w:rFonts w:cs="Arial"/>
              </w:rPr>
              <w:fldChar w:fldCharType="separate"/>
            </w:r>
            <w:r w:rsidRPr="00CF4F08">
              <w:rPr>
                <w:rFonts w:cs="Arial"/>
                <w:noProof/>
              </w:rPr>
              <w:t>(Mohsin, 2020)</w:t>
            </w:r>
            <w:r w:rsidRPr="00CF4F08">
              <w:rPr>
                <w:rFonts w:cs="Arial"/>
              </w:rPr>
              <w:fldChar w:fldCharType="end"/>
            </w:r>
            <w:r w:rsidRPr="00CF4F08">
              <w:rPr>
                <w:rFonts w:cs="Arial"/>
              </w:rPr>
              <w:t xml:space="preserve">. </w:t>
            </w:r>
          </w:p>
          <w:p w14:paraId="55EBB6D6" w14:textId="77777777" w:rsidR="00477FC7" w:rsidRPr="00CF4F08" w:rsidRDefault="00477FC7" w:rsidP="00365AAC">
            <w:pPr>
              <w:spacing w:line="360" w:lineRule="auto"/>
              <w:jc w:val="both"/>
              <w:rPr>
                <w:rFonts w:cs="Arial"/>
              </w:rPr>
            </w:pPr>
            <w:r w:rsidRPr="00CF4F08">
              <w:rPr>
                <w:rFonts w:cs="Arial"/>
              </w:rPr>
              <w:t>One of the more prominent aspects of these different types of media is auditory information in the form of music and speech.</w:t>
            </w:r>
            <w:r>
              <w:rPr>
                <w:rFonts w:cs="Arial"/>
              </w:rPr>
              <w:t xml:space="preserve"> </w:t>
            </w:r>
            <w:r w:rsidRPr="00CF4F08">
              <w:rPr>
                <w:rFonts w:cs="Arial"/>
              </w:rPr>
              <w:t xml:space="preserve">There are various </w:t>
            </w:r>
            <w:r>
              <w:rPr>
                <w:rFonts w:cs="Arial"/>
              </w:rPr>
              <w:t>characteristics</w:t>
            </w:r>
            <w:r w:rsidRPr="00CF4F08">
              <w:rPr>
                <w:rFonts w:cs="Arial"/>
              </w:rPr>
              <w:t xml:space="preserve"> of auditory information that influences different aspects of the daily lives of people (and animals) around the world. These aspects include but are not limited to</w:t>
            </w:r>
            <w:r>
              <w:rPr>
                <w:rFonts w:cs="Arial"/>
              </w:rPr>
              <w:t xml:space="preserve"> communication,</w:t>
            </w:r>
            <w:r w:rsidRPr="00CF4F08">
              <w:rPr>
                <w:rFonts w:cs="Arial"/>
              </w:rPr>
              <w:t xml:space="preserve"> development, emotion, interpretation, performance and behaviour </w:t>
            </w:r>
            <w:r w:rsidRPr="00CF4F08">
              <w:rPr>
                <w:rFonts w:cs="Arial"/>
              </w:rPr>
              <w:fldChar w:fldCharType="begin"/>
            </w:r>
            <w:r>
              <w:rPr>
                <w:rFonts w:cs="Arial"/>
              </w:rPr>
              <w:instrText xml:space="preserve"> ADDIN EN.CITE &lt;EndNote&gt;&lt;Cite&gt;&lt;Author&gt;Scherer&lt;/Author&gt;&lt;Year&gt;2001&lt;/Year&gt;&lt;RecNum&gt;10&lt;/RecNum&gt;&lt;DisplayText&gt;(Scherer &amp;amp; Zentner, 2001)&lt;/DisplayText&gt;&lt;record&gt;&lt;rec-number&gt;10&lt;/rec-number&gt;&lt;foreign-keys&gt;&lt;key app="EN" db-id="p92v0sprctwwtoevt2hvsa0qsxz5d2a902rs" timestamp="1585845145"&gt;10&lt;/key&gt;&lt;/foreign-keys&gt;&lt;ref-type name="Journal Article"&gt;17&lt;/ref-type&gt;&lt;contributors&gt;&lt;authors&gt;&lt;author&gt;Scherer, Klaus R&lt;/author&gt;&lt;author&gt;Zentner, Marcel R&lt;/author&gt;&lt;/authors&gt;&lt;/contributors&gt;&lt;titles&gt;&lt;title&gt;Emotional effects of music: Production rules&lt;/title&gt;&lt;secondary-title&gt;Music and emotion: Theory and research&lt;/secondary-title&gt;&lt;/titles&gt;&lt;periodical&gt;&lt;full-title&gt;Music and emotion: Theory and research&lt;/full-title&gt;&lt;/periodical&gt;&lt;pages&gt;392&lt;/pages&gt;&lt;volume&gt;361&lt;/volume&gt;&lt;number&gt;2001&lt;/number&gt;&lt;dates&gt;&lt;year&gt;2001&lt;/year&gt;&lt;/dates&gt;&lt;urls&gt;&lt;/urls&gt;&lt;access-date&gt;2020/04/02&lt;/access-date&gt;&lt;/record&gt;&lt;/Cite&gt;&lt;/EndNote&gt;</w:instrText>
            </w:r>
            <w:r w:rsidRPr="00CF4F08">
              <w:rPr>
                <w:rFonts w:cs="Arial"/>
              </w:rPr>
              <w:fldChar w:fldCharType="separate"/>
            </w:r>
            <w:r>
              <w:rPr>
                <w:rFonts w:cs="Arial"/>
                <w:noProof/>
              </w:rPr>
              <w:t>(Scherer &amp; Zentner, 2001)</w:t>
            </w:r>
            <w:r w:rsidRPr="00CF4F08">
              <w:rPr>
                <w:rFonts w:cs="Arial"/>
              </w:rPr>
              <w:fldChar w:fldCharType="end"/>
            </w:r>
            <w:r w:rsidRPr="00CF4F08">
              <w:rPr>
                <w:rFonts w:cs="Arial"/>
              </w:rPr>
              <w:t>. Auditory information thus represents a recourse that could be utilised to achieve a number of different goals.</w:t>
            </w:r>
            <w:r>
              <w:rPr>
                <w:rFonts w:cs="Arial"/>
              </w:rPr>
              <w:t xml:space="preserve"> These utilisations include, but are not limited to, medicinal applications, general performance enhancement and behavioural manipulation. </w:t>
            </w:r>
            <w:r w:rsidRPr="00CF4F08">
              <w:rPr>
                <w:rFonts w:cs="Arial"/>
              </w:rPr>
              <w:t>In accordance with this, this project aims to answer the</w:t>
            </w:r>
            <w:r>
              <w:rPr>
                <w:rFonts w:cs="Arial"/>
              </w:rPr>
              <w:t xml:space="preserve"> research</w:t>
            </w:r>
            <w:r w:rsidRPr="00CF4F08">
              <w:rPr>
                <w:rFonts w:cs="Arial"/>
              </w:rPr>
              <w:t xml:space="preserve"> question: </w:t>
            </w:r>
          </w:p>
          <w:p w14:paraId="4ED21592" w14:textId="77777777" w:rsidR="00477FC7" w:rsidRPr="00CF4F08" w:rsidRDefault="00477FC7" w:rsidP="00365AAC">
            <w:pPr>
              <w:spacing w:line="360" w:lineRule="auto"/>
              <w:jc w:val="both"/>
              <w:rPr>
                <w:rFonts w:cs="Arial"/>
                <w:i/>
                <w:iCs/>
              </w:rPr>
            </w:pPr>
            <w:r w:rsidRPr="00CF4F08">
              <w:rPr>
                <w:rFonts w:cs="Arial"/>
                <w:i/>
                <w:iCs/>
              </w:rPr>
              <w:t xml:space="preserve">How can auditory information be captured, </w:t>
            </w:r>
            <w:r>
              <w:rPr>
                <w:rFonts w:cs="Arial"/>
                <w:i/>
                <w:iCs/>
              </w:rPr>
              <w:t xml:space="preserve">translated into a machine-processable format, </w:t>
            </w:r>
            <w:r w:rsidRPr="00CF4F08">
              <w:rPr>
                <w:rFonts w:cs="Arial"/>
                <w:i/>
                <w:iCs/>
              </w:rPr>
              <w:t>interpreted</w:t>
            </w:r>
            <w:r>
              <w:rPr>
                <w:rFonts w:cs="Arial"/>
                <w:i/>
                <w:iCs/>
              </w:rPr>
              <w:t xml:space="preserve"> and presented to users</w:t>
            </w:r>
            <w:r w:rsidRPr="00CF4F08">
              <w:rPr>
                <w:rFonts w:cs="Arial"/>
                <w:i/>
                <w:iCs/>
              </w:rPr>
              <w:t xml:space="preserve"> in the form of metadata information?</w:t>
            </w:r>
          </w:p>
          <w:p w14:paraId="6C92561B" w14:textId="77777777" w:rsidR="00477FC7" w:rsidRPr="00CF4F08" w:rsidRDefault="00477FC7" w:rsidP="00365AAC">
            <w:pPr>
              <w:spacing w:line="360" w:lineRule="auto"/>
              <w:jc w:val="both"/>
              <w:rPr>
                <w:rFonts w:cs="Arial"/>
              </w:rPr>
            </w:pPr>
            <w:r w:rsidRPr="00CF4F08">
              <w:rPr>
                <w:rFonts w:cs="Arial"/>
              </w:rPr>
              <w:t xml:space="preserve">To answer this question, an IoT based system will be developed to attempt to capture, processes and interoperate auditory information. This system will be utilising an artificial intelligence process referred to as </w:t>
            </w:r>
            <w:r>
              <w:rPr>
                <w:rFonts w:cs="Arial"/>
              </w:rPr>
              <w:t>a</w:t>
            </w:r>
            <w:r w:rsidRPr="00CF4F08">
              <w:rPr>
                <w:rFonts w:cs="Arial"/>
              </w:rPr>
              <w:t xml:space="preserve">udio </w:t>
            </w:r>
            <w:r>
              <w:rPr>
                <w:rFonts w:cs="Arial"/>
              </w:rPr>
              <w:t>f</w:t>
            </w:r>
            <w:r w:rsidRPr="00CF4F08">
              <w:rPr>
                <w:rFonts w:cs="Arial"/>
              </w:rPr>
              <w:t>ingerprinting to map various instances of auditory information.</w:t>
            </w:r>
            <w:r>
              <w:rPr>
                <w:rFonts w:cs="Arial"/>
              </w:rPr>
              <w:t xml:space="preserve"> Audio fingerprints are defined as follows: </w:t>
            </w:r>
            <w:r w:rsidRPr="00CF4F08">
              <w:rPr>
                <w:rFonts w:cs="Arial"/>
              </w:rPr>
              <w:t>“An audio fingerprint is a unique and compact digest derived from perceptually relevant aspects of a recording. Fingerprinting technologies allow the monitoring of audio content without the need of metadata or watermark embedding.”</w:t>
            </w:r>
            <w:r w:rsidRPr="00CF4F08">
              <w:rPr>
                <w:rFonts w:cs="Arial"/>
              </w:rPr>
              <w:fldChar w:fldCharType="begin"/>
            </w:r>
            <w:r>
              <w:rPr>
                <w:rFonts w:cs="Arial"/>
              </w:rPr>
              <w:instrText xml:space="preserve"> ADDIN EN.CITE &lt;EndNote&gt;&lt;Cite&gt;&lt;Author&gt;Cano&lt;/Author&gt;&lt;Year&gt;2005&lt;/Year&gt;&lt;RecNum&gt;6&lt;/RecNum&gt;&lt;DisplayText&gt;(Cano&lt;style face="italic"&gt; et al.&lt;/style&gt;, 2005a)&lt;/DisplayText&gt;&lt;record&gt;&lt;rec-number&gt;6&lt;/rec-number&gt;&lt;foreign-keys&gt;&lt;key app="EN" db-id="p92v0sprctwwtoevt2hvsa0qsxz5d2a902rs" timestamp="1585841027"&gt;6&lt;/key&gt;&lt;/foreign-keys&gt;&lt;ref-type name="Book Section"&gt;5&lt;/ref-type&gt;&lt;contributors&gt;&lt;authors&gt;&lt;author&gt;Cano, Pedro&lt;/author&gt;&lt;author&gt;Batlle, Eloi&lt;/author&gt;&lt;author&gt;Gómez, Emilia&lt;/author&gt;&lt;author&gt;de CT Gomes, Leandro&lt;/author&gt;&lt;author&gt;Bonnet, Madeleine&lt;/author&gt;&lt;/authors&gt;&lt;/contributors&gt;&lt;titles&gt;&lt;title&gt;Audio fingerprinting: concepts and applications&lt;/title&gt;&lt;secondary-title&gt;Computational intelligence for modelling and prediction&lt;/secondary-title&gt;&lt;/titles&gt;&lt;pages&gt;233-245&lt;/pages&gt;&lt;dates&gt;&lt;year&gt;2005&lt;/year&gt;&lt;/dates&gt;&lt;publisher&gt;Springer&lt;/publisher&gt;&lt;urls&gt;&lt;/urls&gt;&lt;access-date&gt;2020/04/02&lt;/access-date&gt;&lt;/record&gt;&lt;/Cite&gt;&lt;/EndNote&gt;</w:instrText>
            </w:r>
            <w:r w:rsidRPr="00CF4F08">
              <w:rPr>
                <w:rFonts w:cs="Arial"/>
              </w:rPr>
              <w:fldChar w:fldCharType="separate"/>
            </w:r>
            <w:r>
              <w:rPr>
                <w:rFonts w:cs="Arial"/>
                <w:noProof/>
              </w:rPr>
              <w:t>(Cano</w:t>
            </w:r>
            <w:r w:rsidRPr="00F1370F">
              <w:rPr>
                <w:rFonts w:cs="Arial"/>
                <w:i/>
                <w:noProof/>
              </w:rPr>
              <w:t xml:space="preserve"> et al.</w:t>
            </w:r>
            <w:r>
              <w:rPr>
                <w:rFonts w:cs="Arial"/>
                <w:noProof/>
              </w:rPr>
              <w:t>, 2005a)</w:t>
            </w:r>
            <w:r w:rsidRPr="00CF4F08">
              <w:rPr>
                <w:rFonts w:cs="Arial"/>
              </w:rPr>
              <w:fldChar w:fldCharType="end"/>
            </w:r>
          </w:p>
        </w:tc>
      </w:tr>
    </w:tbl>
    <w:p w14:paraId="6944F407" w14:textId="77777777" w:rsidR="00477FC7" w:rsidRDefault="00477FC7" w:rsidP="00365AAC">
      <w:pPr>
        <w:spacing w:line="360" w:lineRule="auto"/>
        <w:jc w:val="both"/>
        <w:rPr>
          <w:rFonts w:cs="Arial"/>
        </w:rPr>
      </w:pPr>
      <w:r w:rsidRPr="00CF4F08">
        <w:rPr>
          <w:rFonts w:cs="Arial"/>
        </w:rPr>
        <w:t xml:space="preserve"> </w:t>
      </w:r>
    </w:p>
    <w:p w14:paraId="15528F41" w14:textId="77777777" w:rsidR="00477FC7" w:rsidRPr="00CF4F08" w:rsidRDefault="00477FC7" w:rsidP="00365AAC">
      <w:pPr>
        <w:spacing w:line="360" w:lineRule="auto"/>
        <w:jc w:val="both"/>
        <w:rPr>
          <w:rFonts w:cs="Arial"/>
          <w:b/>
          <w:bCs/>
        </w:rPr>
      </w:pPr>
      <w:r w:rsidRPr="00CF4F08">
        <w:rPr>
          <w:rFonts w:cs="Arial"/>
          <w:b/>
          <w:bCs/>
        </w:rPr>
        <w:t>Research aims and objectives</w:t>
      </w:r>
    </w:p>
    <w:p w14:paraId="1B4E7ADF" w14:textId="77777777" w:rsidR="00477FC7" w:rsidRPr="00CF4F08" w:rsidRDefault="00477FC7" w:rsidP="00365AAC">
      <w:pPr>
        <w:spacing w:line="360" w:lineRule="auto"/>
        <w:jc w:val="both"/>
        <w:rPr>
          <w:rFonts w:cs="Arial"/>
        </w:rPr>
      </w:pPr>
      <w:r w:rsidRPr="00CF4F08">
        <w:rPr>
          <w:rFonts w:cs="Arial"/>
        </w:rPr>
        <w:t>Provide the different general as well as the specific aspects which will form part of the research.</w:t>
      </w:r>
    </w:p>
    <w:tbl>
      <w:tblPr>
        <w:tblStyle w:val="TableGrid"/>
        <w:tblW w:w="9634" w:type="dxa"/>
        <w:tblLook w:val="04A0" w:firstRow="1" w:lastRow="0" w:firstColumn="1" w:lastColumn="0" w:noHBand="0" w:noVBand="1"/>
      </w:tblPr>
      <w:tblGrid>
        <w:gridCol w:w="9634"/>
      </w:tblGrid>
      <w:tr w:rsidR="00477FC7" w:rsidRPr="00CF4F08" w14:paraId="79DB405E" w14:textId="77777777" w:rsidTr="00F91638">
        <w:tc>
          <w:tcPr>
            <w:tcW w:w="9634" w:type="dxa"/>
            <w:tcBorders>
              <w:top w:val="single" w:sz="4" w:space="0" w:color="auto"/>
              <w:left w:val="single" w:sz="4" w:space="0" w:color="auto"/>
              <w:bottom w:val="single" w:sz="4" w:space="0" w:color="auto"/>
              <w:right w:val="single" w:sz="4" w:space="0" w:color="auto"/>
            </w:tcBorders>
          </w:tcPr>
          <w:p w14:paraId="2CCC70B7" w14:textId="77777777" w:rsidR="00477FC7" w:rsidRPr="00C354A7" w:rsidRDefault="00477FC7" w:rsidP="00365AAC">
            <w:pPr>
              <w:spacing w:line="360" w:lineRule="auto"/>
              <w:jc w:val="both"/>
              <w:rPr>
                <w:rFonts w:cs="Arial"/>
              </w:rPr>
            </w:pPr>
            <w:r w:rsidRPr="00CF4F08">
              <w:rPr>
                <w:rFonts w:cs="Arial"/>
              </w:rPr>
              <w:t>The aim of this project is to attempt to answer the proposed research question by developing an IoT (Internet of Things) based system and/or software with the goal of effectively capturing, processing and interoperating auditory information.</w:t>
            </w:r>
          </w:p>
          <w:p w14:paraId="3A0CDCB2" w14:textId="77777777" w:rsidR="00477FC7" w:rsidRDefault="00477FC7" w:rsidP="00365AAC">
            <w:pPr>
              <w:spacing w:line="360" w:lineRule="auto"/>
              <w:jc w:val="both"/>
            </w:pPr>
            <w:r>
              <w:lastRenderedPageBreak/>
              <w:t>Four categories of objectives have been identified as the main focus points of the project. These objectives are:</w:t>
            </w:r>
          </w:p>
          <w:p w14:paraId="1A7B65B1" w14:textId="77777777" w:rsidR="00477FC7" w:rsidRPr="00354F41" w:rsidRDefault="00477FC7" w:rsidP="00365AAC">
            <w:pPr>
              <w:pStyle w:val="ListParagraph"/>
              <w:numPr>
                <w:ilvl w:val="0"/>
                <w:numId w:val="27"/>
              </w:numPr>
              <w:spacing w:after="0" w:line="360" w:lineRule="auto"/>
              <w:jc w:val="both"/>
              <w:rPr>
                <w:rFonts w:ascii="Arial" w:hAnsi="Arial" w:cs="Arial"/>
                <w:sz w:val="24"/>
                <w:szCs w:val="24"/>
              </w:rPr>
            </w:pPr>
            <w:r>
              <w:rPr>
                <w:rFonts w:ascii="Arial" w:hAnsi="Arial" w:cs="Arial"/>
                <w:sz w:val="24"/>
                <w:szCs w:val="24"/>
              </w:rPr>
              <w:t>research;</w:t>
            </w:r>
          </w:p>
          <w:p w14:paraId="0AF906A7" w14:textId="77777777" w:rsidR="00477FC7" w:rsidRDefault="00477FC7" w:rsidP="00365AAC">
            <w:pPr>
              <w:pStyle w:val="ListParagraph"/>
              <w:numPr>
                <w:ilvl w:val="0"/>
                <w:numId w:val="27"/>
              </w:numPr>
              <w:spacing w:after="0" w:line="360" w:lineRule="auto"/>
              <w:jc w:val="both"/>
              <w:rPr>
                <w:rFonts w:ascii="Arial" w:hAnsi="Arial" w:cs="Arial"/>
                <w:sz w:val="24"/>
                <w:szCs w:val="24"/>
              </w:rPr>
            </w:pPr>
            <w:r w:rsidRPr="00354F41">
              <w:rPr>
                <w:rFonts w:ascii="Arial" w:hAnsi="Arial" w:cs="Arial"/>
                <w:sz w:val="24"/>
                <w:szCs w:val="24"/>
              </w:rPr>
              <w:t>hardware;</w:t>
            </w:r>
          </w:p>
          <w:p w14:paraId="0E80F5DC" w14:textId="77777777" w:rsidR="00477FC7" w:rsidRPr="00354F41" w:rsidRDefault="00477FC7" w:rsidP="00365AAC">
            <w:pPr>
              <w:pStyle w:val="ListParagraph"/>
              <w:numPr>
                <w:ilvl w:val="0"/>
                <w:numId w:val="27"/>
              </w:numPr>
              <w:spacing w:after="0" w:line="360" w:lineRule="auto"/>
              <w:jc w:val="both"/>
              <w:rPr>
                <w:rFonts w:ascii="Arial" w:hAnsi="Arial" w:cs="Arial"/>
                <w:sz w:val="24"/>
                <w:szCs w:val="24"/>
              </w:rPr>
            </w:pPr>
            <w:r w:rsidRPr="00354F41">
              <w:rPr>
                <w:rFonts w:ascii="Arial" w:hAnsi="Arial" w:cs="Arial"/>
                <w:sz w:val="24"/>
                <w:szCs w:val="24"/>
              </w:rPr>
              <w:t>software; and</w:t>
            </w:r>
          </w:p>
          <w:p w14:paraId="0464AD73" w14:textId="77777777" w:rsidR="00477FC7" w:rsidRPr="006423FA" w:rsidRDefault="00477FC7" w:rsidP="00365AAC">
            <w:pPr>
              <w:pStyle w:val="ListParagraph"/>
              <w:numPr>
                <w:ilvl w:val="0"/>
                <w:numId w:val="27"/>
              </w:numPr>
              <w:spacing w:after="0" w:line="360" w:lineRule="auto"/>
              <w:jc w:val="both"/>
              <w:rPr>
                <w:rFonts w:ascii="Arial" w:hAnsi="Arial" w:cs="Arial"/>
                <w:sz w:val="24"/>
                <w:szCs w:val="24"/>
              </w:rPr>
            </w:pPr>
            <w:r w:rsidRPr="00354F41">
              <w:rPr>
                <w:rFonts w:ascii="Arial" w:hAnsi="Arial" w:cs="Arial"/>
                <w:sz w:val="24"/>
                <w:szCs w:val="24"/>
              </w:rPr>
              <w:t>code-based objectives.</w:t>
            </w:r>
          </w:p>
          <w:p w14:paraId="255ED4EB" w14:textId="77777777" w:rsidR="00477FC7" w:rsidRPr="0067449C" w:rsidRDefault="00477FC7" w:rsidP="00365AAC">
            <w:pPr>
              <w:spacing w:line="360" w:lineRule="auto"/>
              <w:jc w:val="both"/>
            </w:pPr>
            <w:r>
              <w:t>During the lifespan of the project, a series of documentation will be produced to aid in researching the proposed research question. These documentations may include but are not limited to, literature reviews, educational posters, potential user reviews, and possible experimentation reports.</w:t>
            </w:r>
          </w:p>
          <w:p w14:paraId="421B016E" w14:textId="77777777" w:rsidR="00477FC7" w:rsidRPr="00CF4F08" w:rsidRDefault="00477FC7" w:rsidP="00365AAC">
            <w:pPr>
              <w:spacing w:line="360" w:lineRule="auto"/>
              <w:jc w:val="both"/>
              <w:rPr>
                <w:rFonts w:cs="Arial"/>
              </w:rPr>
            </w:pPr>
            <w:r w:rsidRPr="00CF4F08">
              <w:rPr>
                <w:rFonts w:cs="Arial"/>
              </w:rPr>
              <w:t xml:space="preserve">The first </w:t>
            </w:r>
            <w:r>
              <w:rPr>
                <w:rFonts w:cs="Arial"/>
              </w:rPr>
              <w:t>objective</w:t>
            </w:r>
            <w:r w:rsidRPr="00CF4F08">
              <w:rPr>
                <w:rFonts w:cs="Arial"/>
              </w:rPr>
              <w:t xml:space="preserve"> in creating </w:t>
            </w:r>
            <w:r>
              <w:rPr>
                <w:rFonts w:cs="Arial"/>
              </w:rPr>
              <w:t>the</w:t>
            </w:r>
            <w:r w:rsidRPr="00CF4F08">
              <w:rPr>
                <w:rFonts w:cs="Arial"/>
              </w:rPr>
              <w:t xml:space="preserve"> system</w:t>
            </w:r>
            <w:r>
              <w:rPr>
                <w:rFonts w:cs="Arial"/>
              </w:rPr>
              <w:t>,</w:t>
            </w:r>
            <w:r w:rsidRPr="00CF4F08">
              <w:rPr>
                <w:rFonts w:cs="Arial"/>
              </w:rPr>
              <w:t xml:space="preserve"> is to source most of the hardware components, in order to ensure low-level functionality.</w:t>
            </w:r>
            <w:r>
              <w:rPr>
                <w:rFonts w:cs="Arial"/>
              </w:rPr>
              <w:t xml:space="preserve"> It would also be important to ensure that the different hardware components are compatible with one another.</w:t>
            </w:r>
          </w:p>
          <w:p w14:paraId="2112AC6F" w14:textId="77777777" w:rsidR="00477FC7" w:rsidRPr="00C83398" w:rsidRDefault="00477FC7" w:rsidP="00365AAC">
            <w:pPr>
              <w:spacing w:line="360" w:lineRule="auto"/>
              <w:jc w:val="both"/>
              <w:rPr>
                <w:rFonts w:cs="Arial"/>
              </w:rPr>
            </w:pPr>
            <w:r>
              <w:rPr>
                <w:rFonts w:cs="Arial"/>
              </w:rPr>
              <w:t xml:space="preserve">The next objective would be to source and utilise the appropriate software for the development of the project. </w:t>
            </w:r>
            <w:r w:rsidRPr="00CF4F08">
              <w:rPr>
                <w:rFonts w:cs="Arial"/>
              </w:rPr>
              <w:t>There are a plethora of useful recourses available that could be utilised in the answering of the project question. It is thus, imperative that the project only utilise the necessary services and components that are sufficient in making it as functional as possible.</w:t>
            </w:r>
          </w:p>
          <w:p w14:paraId="646DDF23" w14:textId="77777777" w:rsidR="00477FC7" w:rsidRPr="00F717B9" w:rsidRDefault="00477FC7" w:rsidP="00365AAC">
            <w:pPr>
              <w:spacing w:line="360" w:lineRule="auto"/>
              <w:jc w:val="both"/>
              <w:rPr>
                <w:rFonts w:cs="Arial"/>
              </w:rPr>
            </w:pPr>
            <w:r>
              <w:t xml:space="preserve">The final objective would be to code and develop an </w:t>
            </w:r>
            <w:r w:rsidRPr="00CF4F08">
              <w:rPr>
                <w:rFonts w:cs="Arial"/>
              </w:rPr>
              <w:t xml:space="preserve">IoT based system </w:t>
            </w:r>
            <w:r>
              <w:rPr>
                <w:rFonts w:cs="Arial"/>
              </w:rPr>
              <w:t>with the capabilities of</w:t>
            </w:r>
            <w:r w:rsidRPr="00CF4F08">
              <w:rPr>
                <w:rFonts w:cs="Arial"/>
              </w:rPr>
              <w:t xml:space="preserve"> captur</w:t>
            </w:r>
            <w:r>
              <w:rPr>
                <w:rFonts w:cs="Arial"/>
              </w:rPr>
              <w:t>ing</w:t>
            </w:r>
            <w:r w:rsidRPr="00CF4F08">
              <w:rPr>
                <w:rFonts w:cs="Arial"/>
              </w:rPr>
              <w:t>, processin</w:t>
            </w:r>
            <w:r>
              <w:rPr>
                <w:rFonts w:cs="Arial"/>
              </w:rPr>
              <w:t>g</w:t>
            </w:r>
            <w:r w:rsidRPr="00CF4F08">
              <w:rPr>
                <w:rFonts w:cs="Arial"/>
              </w:rPr>
              <w:t xml:space="preserve"> and interoperat</w:t>
            </w:r>
            <w:r>
              <w:rPr>
                <w:rFonts w:cs="Arial"/>
              </w:rPr>
              <w:t>ing</w:t>
            </w:r>
            <w:r w:rsidRPr="00CF4F08">
              <w:rPr>
                <w:rFonts w:cs="Arial"/>
              </w:rPr>
              <w:t xml:space="preserve"> auditory information</w:t>
            </w:r>
            <w:r>
              <w:rPr>
                <w:rFonts w:cs="Arial"/>
              </w:rPr>
              <w:t xml:space="preserve">. </w:t>
            </w:r>
            <w:r>
              <w:t>Throughout the development of all of these objectives, it would be imperative that documentations concerning the lifecycle of the project be made and kept up to date.</w:t>
            </w:r>
          </w:p>
          <w:p w14:paraId="6616201F" w14:textId="77777777" w:rsidR="00477FC7" w:rsidRPr="00CF4F08" w:rsidRDefault="00477FC7" w:rsidP="00365AAC">
            <w:pPr>
              <w:spacing w:line="360" w:lineRule="auto"/>
              <w:jc w:val="both"/>
              <w:rPr>
                <w:rFonts w:cs="Arial"/>
              </w:rPr>
            </w:pPr>
          </w:p>
        </w:tc>
      </w:tr>
    </w:tbl>
    <w:p w14:paraId="6B4140B2" w14:textId="77777777" w:rsidR="00477FC7" w:rsidRPr="00CF4F08" w:rsidRDefault="00477FC7" w:rsidP="00365AAC">
      <w:pPr>
        <w:spacing w:line="360" w:lineRule="auto"/>
        <w:jc w:val="both"/>
        <w:rPr>
          <w:rFonts w:cs="Arial"/>
          <w:b/>
          <w:bCs/>
        </w:rPr>
      </w:pPr>
    </w:p>
    <w:p w14:paraId="415BD1E4" w14:textId="77777777" w:rsidR="00477FC7" w:rsidRPr="00CF4F08" w:rsidRDefault="00477FC7" w:rsidP="00365AAC">
      <w:pPr>
        <w:spacing w:line="360" w:lineRule="auto"/>
        <w:jc w:val="both"/>
        <w:rPr>
          <w:rFonts w:cs="Arial"/>
          <w:b/>
          <w:bCs/>
        </w:rPr>
      </w:pPr>
      <w:r w:rsidRPr="00CF4F08">
        <w:rPr>
          <w:rFonts w:cs="Arial"/>
          <w:b/>
          <w:bCs/>
        </w:rPr>
        <w:t>Basic hypothesis (where applicable)</w:t>
      </w:r>
    </w:p>
    <w:tbl>
      <w:tblPr>
        <w:tblStyle w:val="TableGrid"/>
        <w:tblW w:w="9634" w:type="dxa"/>
        <w:tblLook w:val="04A0" w:firstRow="1" w:lastRow="0" w:firstColumn="1" w:lastColumn="0" w:noHBand="0" w:noVBand="1"/>
      </w:tblPr>
      <w:tblGrid>
        <w:gridCol w:w="9634"/>
      </w:tblGrid>
      <w:tr w:rsidR="00477FC7" w:rsidRPr="00CF4F08" w14:paraId="0181646A" w14:textId="77777777" w:rsidTr="00F91638">
        <w:tc>
          <w:tcPr>
            <w:tcW w:w="9634" w:type="dxa"/>
            <w:tcBorders>
              <w:top w:val="single" w:sz="4" w:space="0" w:color="auto"/>
              <w:left w:val="single" w:sz="4" w:space="0" w:color="auto"/>
              <w:bottom w:val="single" w:sz="4" w:space="0" w:color="auto"/>
              <w:right w:val="single" w:sz="4" w:space="0" w:color="auto"/>
            </w:tcBorders>
          </w:tcPr>
          <w:p w14:paraId="7A9000F3" w14:textId="51EB7393" w:rsidR="00477FC7" w:rsidRPr="00CF4F08" w:rsidRDefault="00477FC7" w:rsidP="00365AAC">
            <w:pPr>
              <w:spacing w:after="160" w:line="360" w:lineRule="auto"/>
              <w:jc w:val="both"/>
              <w:rPr>
                <w:rFonts w:cs="Arial"/>
              </w:rPr>
            </w:pPr>
            <w:r>
              <w:rPr>
                <w:rFonts w:cs="Arial"/>
              </w:rPr>
              <w:t>The proposed hypothesis is that by utilising audio fingerprinting on audio samples that consist of a long enough duration</w:t>
            </w:r>
            <w:r w:rsidR="005063FD">
              <w:rPr>
                <w:rFonts w:cs="Arial"/>
              </w:rPr>
              <w:t xml:space="preserve"> and which consist of a high enough quality</w:t>
            </w:r>
            <w:r>
              <w:rPr>
                <w:rFonts w:cs="Arial"/>
              </w:rPr>
              <w:t>,</w:t>
            </w:r>
            <w:r w:rsidR="005063FD">
              <w:rPr>
                <w:rFonts w:cs="Arial"/>
              </w:rPr>
              <w:t xml:space="preserve"> that</w:t>
            </w:r>
            <w:r>
              <w:rPr>
                <w:rFonts w:cs="Arial"/>
              </w:rPr>
              <w:t xml:space="preserve"> any audio sample could be recorded, the appropriate audio fingerprint created and stored and used to identify the same audio sample with corresponding metadata. </w:t>
            </w:r>
          </w:p>
        </w:tc>
      </w:tr>
    </w:tbl>
    <w:p w14:paraId="5BF5ECFB" w14:textId="77777777" w:rsidR="00477FC7" w:rsidRDefault="00477FC7" w:rsidP="00365AAC">
      <w:pPr>
        <w:spacing w:line="360" w:lineRule="auto"/>
        <w:jc w:val="both"/>
        <w:rPr>
          <w:rFonts w:cs="Arial"/>
          <w:b/>
          <w:bCs/>
        </w:rPr>
      </w:pPr>
    </w:p>
    <w:p w14:paraId="0491350D" w14:textId="77777777" w:rsidR="00477FC7" w:rsidRDefault="00477FC7" w:rsidP="00365AAC">
      <w:pPr>
        <w:spacing w:line="360" w:lineRule="auto"/>
        <w:jc w:val="both"/>
        <w:rPr>
          <w:rFonts w:cs="Arial"/>
          <w:b/>
          <w:bCs/>
        </w:rPr>
      </w:pPr>
    </w:p>
    <w:p w14:paraId="51ACE6D3" w14:textId="77777777" w:rsidR="00477FC7" w:rsidRPr="00CF4F08" w:rsidRDefault="00477FC7" w:rsidP="00365AAC">
      <w:pPr>
        <w:spacing w:line="360" w:lineRule="auto"/>
        <w:jc w:val="both"/>
        <w:rPr>
          <w:rFonts w:cs="Arial"/>
          <w:b/>
          <w:bCs/>
        </w:rPr>
      </w:pPr>
    </w:p>
    <w:p w14:paraId="712001D8" w14:textId="77777777" w:rsidR="00477FC7" w:rsidRPr="00CF4F08" w:rsidRDefault="00477FC7" w:rsidP="00365AAC">
      <w:pPr>
        <w:tabs>
          <w:tab w:val="num" w:pos="576"/>
        </w:tabs>
        <w:spacing w:line="360" w:lineRule="auto"/>
        <w:jc w:val="both"/>
        <w:rPr>
          <w:rFonts w:cs="Arial"/>
          <w:b/>
          <w:bCs/>
          <w:iCs/>
        </w:rPr>
      </w:pPr>
      <w:r w:rsidRPr="00CF4F08">
        <w:rPr>
          <w:rFonts w:cs="Arial"/>
          <w:b/>
          <w:bCs/>
          <w:iCs/>
        </w:rPr>
        <w:lastRenderedPageBreak/>
        <w:t>Literature study</w:t>
      </w:r>
    </w:p>
    <w:p w14:paraId="73F3A976" w14:textId="77777777" w:rsidR="00477FC7" w:rsidRPr="00CF4F08" w:rsidRDefault="00477FC7" w:rsidP="00365AAC">
      <w:pPr>
        <w:spacing w:line="360" w:lineRule="auto"/>
        <w:jc w:val="both"/>
        <w:rPr>
          <w:rFonts w:cs="Arial"/>
        </w:rPr>
      </w:pPr>
      <w:r w:rsidRPr="00CF4F08">
        <w:rPr>
          <w:rFonts w:cs="Arial"/>
        </w:rPr>
        <w:t xml:space="preserve">Provide an indication only of which literature will be used in the study with a few key references. A summary of the literature is not required here. </w:t>
      </w:r>
    </w:p>
    <w:tbl>
      <w:tblPr>
        <w:tblStyle w:val="TableGrid"/>
        <w:tblW w:w="9776" w:type="dxa"/>
        <w:tblLook w:val="04A0" w:firstRow="1" w:lastRow="0" w:firstColumn="1" w:lastColumn="0" w:noHBand="0" w:noVBand="1"/>
      </w:tblPr>
      <w:tblGrid>
        <w:gridCol w:w="9776"/>
      </w:tblGrid>
      <w:tr w:rsidR="00477FC7" w:rsidRPr="00CF4F08" w14:paraId="7E5DC51B" w14:textId="77777777" w:rsidTr="00F91638">
        <w:tc>
          <w:tcPr>
            <w:tcW w:w="9776" w:type="dxa"/>
            <w:tcBorders>
              <w:top w:val="single" w:sz="4" w:space="0" w:color="auto"/>
              <w:left w:val="single" w:sz="4" w:space="0" w:color="auto"/>
              <w:bottom w:val="single" w:sz="4" w:space="0" w:color="auto"/>
              <w:right w:val="single" w:sz="4" w:space="0" w:color="auto"/>
            </w:tcBorders>
          </w:tcPr>
          <w:p w14:paraId="65B90695" w14:textId="77777777" w:rsidR="00477FC7" w:rsidRDefault="00477FC7" w:rsidP="00365AAC">
            <w:pPr>
              <w:spacing w:line="360" w:lineRule="auto"/>
              <w:jc w:val="both"/>
              <w:rPr>
                <w:rFonts w:cs="Arial"/>
              </w:rPr>
            </w:pPr>
            <w:r>
              <w:rPr>
                <w:rFonts w:cs="Arial"/>
              </w:rPr>
              <w:t>There are many literature pieces concerning the structure and effects of auditory information, especially concerning music. Some of the literature that will be utilised in this project are:</w:t>
            </w:r>
          </w:p>
          <w:p w14:paraId="063E5F91" w14:textId="77777777" w:rsidR="00477FC7" w:rsidRDefault="00477FC7" w:rsidP="00365AAC">
            <w:pPr>
              <w:spacing w:line="360" w:lineRule="auto"/>
              <w:jc w:val="both"/>
              <w:rPr>
                <w:rFonts w:cs="Arial"/>
              </w:rPr>
            </w:pPr>
            <w:r w:rsidRPr="008B07C5">
              <w:rPr>
                <w:rFonts w:cs="Arial"/>
              </w:rPr>
              <w:t>Audio fingerprinting: concepts and applications</w:t>
            </w:r>
            <w:r>
              <w:rPr>
                <w:rFonts w:cs="Arial"/>
              </w:rPr>
              <w:t xml:space="preserve"> </w:t>
            </w:r>
            <w:r>
              <w:rPr>
                <w:rFonts w:cs="Arial"/>
              </w:rPr>
              <w:fldChar w:fldCharType="begin"/>
            </w:r>
            <w:r>
              <w:rPr>
                <w:rFonts w:cs="Arial"/>
              </w:rPr>
              <w:instrText xml:space="preserve"> ADDIN EN.CITE &lt;EndNote&gt;&lt;Cite&gt;&lt;Author&gt;Cano&lt;/Author&gt;&lt;Year&gt;2005&lt;/Year&gt;&lt;RecNum&gt;6&lt;/RecNum&gt;&lt;DisplayText&gt;(Cano&lt;style face="italic"&gt; et al.&lt;/style&gt;, 2005a)&lt;/DisplayText&gt;&lt;record&gt;&lt;rec-number&gt;6&lt;/rec-number&gt;&lt;foreign-keys&gt;&lt;key app="EN" db-id="p92v0sprctwwtoevt2hvsa0qsxz5d2a902rs" timestamp="1585841027"&gt;6&lt;/key&gt;&lt;/foreign-keys&gt;&lt;ref-type name="Book Section"&gt;5&lt;/ref-type&gt;&lt;contributors&gt;&lt;authors&gt;&lt;author&gt;Cano, Pedro&lt;/author&gt;&lt;author&gt;Batlle, Eloi&lt;/author&gt;&lt;author&gt;Gómez, Emilia&lt;/author&gt;&lt;author&gt;de CT Gomes, Leandro&lt;/author&gt;&lt;author&gt;Bonnet, Madeleine&lt;/author&gt;&lt;/authors&gt;&lt;/contributors&gt;&lt;titles&gt;&lt;title&gt;Audio fingerprinting: concepts and applications&lt;/title&gt;&lt;secondary-title&gt;Computational intelligence for modelling and prediction&lt;/secondary-title&gt;&lt;/titles&gt;&lt;pages&gt;233-245&lt;/pages&gt;&lt;dates&gt;&lt;year&gt;2005&lt;/year&gt;&lt;/dates&gt;&lt;publisher&gt;Springer&lt;/publisher&gt;&lt;urls&gt;&lt;/urls&gt;&lt;access-date&gt;2020/04/02&lt;/access-date&gt;&lt;/record&gt;&lt;/Cite&gt;&lt;/EndNote&gt;</w:instrText>
            </w:r>
            <w:r>
              <w:rPr>
                <w:rFonts w:cs="Arial"/>
              </w:rPr>
              <w:fldChar w:fldCharType="separate"/>
            </w:r>
            <w:r>
              <w:rPr>
                <w:rFonts w:cs="Arial"/>
                <w:noProof/>
              </w:rPr>
              <w:t>(Cano</w:t>
            </w:r>
            <w:r w:rsidRPr="008B07C5">
              <w:rPr>
                <w:rFonts w:cs="Arial"/>
                <w:i/>
                <w:noProof/>
              </w:rPr>
              <w:t xml:space="preserve"> et al.</w:t>
            </w:r>
            <w:r>
              <w:rPr>
                <w:rFonts w:cs="Arial"/>
                <w:noProof/>
              </w:rPr>
              <w:t>, 2005a)</w:t>
            </w:r>
            <w:r>
              <w:rPr>
                <w:rFonts w:cs="Arial"/>
              </w:rPr>
              <w:fldChar w:fldCharType="end"/>
            </w:r>
            <w:r>
              <w:rPr>
                <w:rFonts w:cs="Arial"/>
              </w:rPr>
              <w:t>.</w:t>
            </w:r>
          </w:p>
          <w:p w14:paraId="21E5048F" w14:textId="77777777" w:rsidR="00477FC7" w:rsidRDefault="00477FC7" w:rsidP="00365AAC">
            <w:pPr>
              <w:spacing w:line="360" w:lineRule="auto"/>
              <w:jc w:val="both"/>
              <w:rPr>
                <w:rFonts w:cs="Arial"/>
              </w:rPr>
            </w:pPr>
            <w:r w:rsidRPr="008B07C5">
              <w:rPr>
                <w:rFonts w:cs="Arial"/>
              </w:rPr>
              <w:t>A review of audio fingerprinting</w:t>
            </w:r>
            <w:r>
              <w:rPr>
                <w:rFonts w:cs="Arial"/>
              </w:rPr>
              <w:fldChar w:fldCharType="begin"/>
            </w:r>
            <w:r>
              <w:rPr>
                <w:rFonts w:cs="Arial"/>
              </w:rPr>
              <w:instrText xml:space="preserve"> ADDIN EN.CITE &lt;EndNote&gt;&lt;Cite&gt;&lt;Author&gt;Cano&lt;/Author&gt;&lt;Year&gt;2005&lt;/Year&gt;&lt;RecNum&gt;8&lt;/RecNum&gt;&lt;DisplayText&gt;(Cano&lt;style face="italic"&gt; et al.&lt;/style&gt;, 2005b)&lt;/DisplayText&gt;&lt;record&gt;&lt;rec-number&gt;8&lt;/rec-number&gt;&lt;foreign-keys&gt;&lt;key app="EN" db-id="p92v0sprctwwtoevt2hvsa0qsxz5d2a902rs" timestamp="1585842258"&gt;8&lt;/key&gt;&lt;/foreign-keys&gt;&lt;ref-type name="Journal Article"&gt;17&lt;/ref-type&gt;&lt;contributors&gt;&lt;authors&gt;&lt;author&gt;Cano, Pedro&lt;/author&gt;&lt;author&gt;Batlle, Eloi&lt;/author&gt;&lt;author&gt;Kalker, Ton&lt;/author&gt;&lt;author&gt;Haitsma, Jaap&lt;/author&gt;&lt;/authors&gt;&lt;/contributors&gt;&lt;titles&gt;&lt;title&gt;A review of audio fingerprinting&lt;/title&gt;&lt;secondary-title&gt;Journal of VLSI signal processing systems for signal, image and video technology&lt;/secondary-title&gt;&lt;/titles&gt;&lt;periodical&gt;&lt;full-title&gt;Journal of VLSI signal processing systems for signal, image and video technology&lt;/full-title&gt;&lt;/periodical&gt;&lt;pages&gt;271-284&lt;/pages&gt;&lt;volume&gt;41&lt;/volume&gt;&lt;number&gt;3&lt;/number&gt;&lt;dates&gt;&lt;year&gt;2005&lt;/year&gt;&lt;/dates&gt;&lt;isbn&gt;0922-5773&lt;/isbn&gt;&lt;urls&gt;&lt;/urls&gt;&lt;access-date&gt;2020/04/02&lt;/access-date&gt;&lt;/record&gt;&lt;/Cite&gt;&lt;/EndNote&gt;</w:instrText>
            </w:r>
            <w:r>
              <w:rPr>
                <w:rFonts w:cs="Arial"/>
              </w:rPr>
              <w:fldChar w:fldCharType="separate"/>
            </w:r>
            <w:r>
              <w:rPr>
                <w:rFonts w:cs="Arial"/>
                <w:noProof/>
              </w:rPr>
              <w:t>(Cano</w:t>
            </w:r>
            <w:r w:rsidRPr="008B07C5">
              <w:rPr>
                <w:rFonts w:cs="Arial"/>
                <w:i/>
                <w:noProof/>
              </w:rPr>
              <w:t xml:space="preserve"> et al.</w:t>
            </w:r>
            <w:r>
              <w:rPr>
                <w:rFonts w:cs="Arial"/>
                <w:noProof/>
              </w:rPr>
              <w:t>, 2005b)</w:t>
            </w:r>
            <w:r>
              <w:rPr>
                <w:rFonts w:cs="Arial"/>
              </w:rPr>
              <w:fldChar w:fldCharType="end"/>
            </w:r>
            <w:r>
              <w:rPr>
                <w:rFonts w:cs="Arial"/>
              </w:rPr>
              <w:t>.</w:t>
            </w:r>
          </w:p>
          <w:p w14:paraId="69ECB558" w14:textId="77777777" w:rsidR="00477FC7" w:rsidRDefault="00477FC7" w:rsidP="00365AAC">
            <w:pPr>
              <w:spacing w:line="360" w:lineRule="auto"/>
              <w:jc w:val="both"/>
              <w:rPr>
                <w:rFonts w:cs="Arial"/>
              </w:rPr>
            </w:pPr>
            <w:r w:rsidRPr="008B07C5">
              <w:rPr>
                <w:rFonts w:cs="Arial"/>
              </w:rPr>
              <w:t>A Highly Robust Audio Fingerprinting System</w:t>
            </w:r>
            <w:r>
              <w:rPr>
                <w:rFonts w:cs="Arial"/>
              </w:rPr>
              <w:t xml:space="preserve"> </w:t>
            </w:r>
            <w:r>
              <w:rPr>
                <w:rFonts w:cs="Arial"/>
              </w:rPr>
              <w:fldChar w:fldCharType="begin"/>
            </w:r>
            <w:r>
              <w:rPr>
                <w:rFonts w:cs="Arial"/>
              </w:rPr>
              <w:instrText xml:space="preserve"> ADDIN EN.CITE &lt;EndNote&gt;&lt;Cite&gt;&lt;Author&gt;Haitsma&lt;/Author&gt;&lt;Year&gt;2002&lt;/Year&gt;&lt;RecNum&gt;22&lt;/RecNum&gt;&lt;DisplayText&gt;(Haitsma &amp;amp; Kalker, 2002)&lt;/DisplayText&gt;&lt;record&gt;&lt;rec-number&gt;22&lt;/rec-number&gt;&lt;foreign-keys&gt;&lt;key app="EN" db-id="p92v0sprctwwtoevt2hvsa0qsxz5d2a902rs" timestamp="1586442334"&gt;22&lt;/key&gt;&lt;/foreign-keys&gt;&lt;ref-type name="Conference Proceedings"&gt;10&lt;/ref-type&gt;&lt;contributors&gt;&lt;authors&gt;&lt;author&gt;Haitsma, Jaap&lt;/author&gt;&lt;author&gt;Kalker, Ton&lt;/author&gt;&lt;/authors&gt;&lt;/contributors&gt;&lt;titles&gt;&lt;title&gt;A Highly Robust Audio Fingerprinting System&lt;/title&gt;&lt;/titles&gt;&lt;dates&gt;&lt;year&gt;2002&lt;/year&gt;&lt;/dates&gt;&lt;urls&gt;&lt;/urls&gt;&lt;access-date&gt;2020/04/09&lt;/access-date&gt;&lt;/record&gt;&lt;/Cite&gt;&lt;/EndNote&gt;</w:instrText>
            </w:r>
            <w:r>
              <w:rPr>
                <w:rFonts w:cs="Arial"/>
              </w:rPr>
              <w:fldChar w:fldCharType="separate"/>
            </w:r>
            <w:r>
              <w:rPr>
                <w:rFonts w:cs="Arial"/>
                <w:noProof/>
              </w:rPr>
              <w:t>(Haitsma &amp; Kalker, 2002)</w:t>
            </w:r>
            <w:r>
              <w:rPr>
                <w:rFonts w:cs="Arial"/>
              </w:rPr>
              <w:fldChar w:fldCharType="end"/>
            </w:r>
            <w:r>
              <w:rPr>
                <w:rFonts w:cs="Arial"/>
              </w:rPr>
              <w:t>.</w:t>
            </w:r>
          </w:p>
          <w:p w14:paraId="38F5D12D" w14:textId="77777777" w:rsidR="00477FC7" w:rsidRDefault="00477FC7" w:rsidP="00365AAC">
            <w:pPr>
              <w:spacing w:line="360" w:lineRule="auto"/>
              <w:jc w:val="both"/>
              <w:rPr>
                <w:rFonts w:cs="Arial"/>
              </w:rPr>
            </w:pPr>
            <w:r w:rsidRPr="008B07C5">
              <w:rPr>
                <w:rFonts w:cs="Arial"/>
              </w:rPr>
              <w:t>A behavioural approach to music therapy</w:t>
            </w:r>
            <w:r>
              <w:rPr>
                <w:rFonts w:cs="Arial"/>
              </w:rPr>
              <w:t xml:space="preserve"> </w:t>
            </w:r>
            <w:r>
              <w:rPr>
                <w:rFonts w:cs="Arial"/>
              </w:rPr>
              <w:fldChar w:fldCharType="begin"/>
            </w:r>
            <w:r>
              <w:rPr>
                <w:rFonts w:cs="Arial"/>
              </w:rPr>
              <w:instrText xml:space="preserve"> ADDIN EN.CITE &lt;EndNote&gt;&lt;Cite&gt;&lt;Author&gt;Madsen&lt;/Author&gt;&lt;Year&gt;1968&lt;/Year&gt;&lt;RecNum&gt;15&lt;/RecNum&gt;&lt;DisplayText&gt;(Madsen&lt;style face="italic"&gt; et al.&lt;/style&gt;, 1968)&lt;/DisplayText&gt;&lt;record&gt;&lt;rec-number&gt;15&lt;/rec-number&gt;&lt;foreign-keys&gt;&lt;key app="EN" db-id="p92v0sprctwwtoevt2hvsa0qsxz5d2a902rs" timestamp="1586008452"&gt;15&lt;/key&gt;&lt;/foreign-keys&gt;&lt;ref-type name="Journal Article"&gt;17&lt;/ref-type&gt;&lt;contributors&gt;&lt;authors&gt;&lt;author&gt;Madsen, Clifford K&lt;/author&gt;&lt;author&gt;Cotter, Vance&lt;/author&gt;&lt;author&gt;Madsen, CH&lt;/author&gt;&lt;/authors&gt;&lt;/contributors&gt;&lt;titles&gt;&lt;title&gt;A behavioral approach to music therapy&lt;/title&gt;&lt;secondary-title&gt;Journal of Music Therapy&lt;/secondary-title&gt;&lt;/titles&gt;&lt;periodical&gt;&lt;full-title&gt;Journal of Music Therapy&lt;/full-title&gt;&lt;/periodical&gt;&lt;pages&gt;69-71&lt;/pages&gt;&lt;volume&gt;5&lt;/volume&gt;&lt;number&gt;3&lt;/number&gt;&lt;dates&gt;&lt;year&gt;1968&lt;/year&gt;&lt;/dates&gt;&lt;isbn&gt;2053-7395&lt;/isbn&gt;&lt;urls&gt;&lt;/urls&gt;&lt;access-date&gt;2020/04/04&lt;/access-date&gt;&lt;/record&gt;&lt;/Cite&gt;&lt;/EndNote&gt;</w:instrText>
            </w:r>
            <w:r>
              <w:rPr>
                <w:rFonts w:cs="Arial"/>
              </w:rPr>
              <w:fldChar w:fldCharType="separate"/>
            </w:r>
            <w:r>
              <w:rPr>
                <w:rFonts w:cs="Arial"/>
                <w:noProof/>
              </w:rPr>
              <w:t>(Madsen</w:t>
            </w:r>
            <w:r w:rsidRPr="008B07C5">
              <w:rPr>
                <w:rFonts w:cs="Arial"/>
                <w:i/>
                <w:noProof/>
              </w:rPr>
              <w:t xml:space="preserve"> et al.</w:t>
            </w:r>
            <w:r>
              <w:rPr>
                <w:rFonts w:cs="Arial"/>
                <w:noProof/>
              </w:rPr>
              <w:t>, 1968)</w:t>
            </w:r>
            <w:r>
              <w:rPr>
                <w:rFonts w:cs="Arial"/>
              </w:rPr>
              <w:fldChar w:fldCharType="end"/>
            </w:r>
            <w:r>
              <w:rPr>
                <w:rFonts w:cs="Arial"/>
              </w:rPr>
              <w:t>.</w:t>
            </w:r>
          </w:p>
          <w:p w14:paraId="49668DE1" w14:textId="77777777" w:rsidR="00477FC7" w:rsidRPr="00CF4F08" w:rsidRDefault="00477FC7" w:rsidP="00365AAC">
            <w:pPr>
              <w:spacing w:line="360" w:lineRule="auto"/>
              <w:jc w:val="both"/>
              <w:rPr>
                <w:rFonts w:cs="Arial"/>
              </w:rPr>
            </w:pPr>
            <w:r w:rsidRPr="008B07C5">
              <w:rPr>
                <w:rFonts w:cs="Arial"/>
              </w:rPr>
              <w:t>Uses of music in everyday life</w:t>
            </w:r>
            <w:r>
              <w:rPr>
                <w:rFonts w:cs="Arial"/>
              </w:rPr>
              <w:t xml:space="preserve"> </w:t>
            </w:r>
            <w:r>
              <w:rPr>
                <w:rFonts w:cs="Arial"/>
              </w:rPr>
              <w:fldChar w:fldCharType="begin"/>
            </w:r>
            <w:r>
              <w:rPr>
                <w:rFonts w:cs="Arial"/>
              </w:rPr>
              <w:instrText xml:space="preserve"> ADDIN EN.CITE &lt;EndNote&gt;&lt;Cite&gt;&lt;Author&gt;North&lt;/Author&gt;&lt;Year&gt;2004&lt;/Year&gt;&lt;RecNum&gt;12&lt;/RecNum&gt;&lt;DisplayText&gt;(North&lt;style face="italic"&gt; et al.&lt;/style&gt;, 2004)&lt;/DisplayText&gt;&lt;record&gt;&lt;rec-number&gt;12&lt;/rec-number&gt;&lt;foreign-keys&gt;&lt;key app="EN" db-id="p92v0sprctwwtoevt2hvsa0qsxz5d2a902rs" timestamp="1586004078"&gt;12&lt;/key&gt;&lt;/foreign-keys&gt;&lt;ref-type name="Journal Article"&gt;17&lt;/ref-type&gt;&lt;contributors&gt;&lt;authors&gt;&lt;author&gt;North, Adrian C&lt;/author&gt;&lt;author&gt;Hargreaves, David J&lt;/author&gt;&lt;author&gt;Hargreaves, Jon J&lt;/author&gt;&lt;/authors&gt;&lt;/contributors&gt;&lt;titles&gt;&lt;title&gt;Uses of music in everyday life&lt;/title&gt;&lt;secondary-title&gt;Music Perception: An Interdisciplinary Journal&lt;/secondary-title&gt;&lt;/titles&gt;&lt;periodical&gt;&lt;full-title&gt;Music Perception: An Interdisciplinary Journal&lt;/full-title&gt;&lt;/periodical&gt;&lt;pages&gt;41-77&lt;/pages&gt;&lt;volume&gt;22&lt;/volume&gt;&lt;number&gt;1&lt;/number&gt;&lt;dates&gt;&lt;year&gt;2004&lt;/year&gt;&lt;/dates&gt;&lt;isbn&gt;0730-7829&lt;/isbn&gt;&lt;urls&gt;&lt;/urls&gt;&lt;access-date&gt;2020/04/04&lt;/access-date&gt;&lt;/record&gt;&lt;/Cite&gt;&lt;/EndNote&gt;</w:instrText>
            </w:r>
            <w:r>
              <w:rPr>
                <w:rFonts w:cs="Arial"/>
              </w:rPr>
              <w:fldChar w:fldCharType="separate"/>
            </w:r>
            <w:r>
              <w:rPr>
                <w:rFonts w:cs="Arial"/>
                <w:noProof/>
              </w:rPr>
              <w:t>(North</w:t>
            </w:r>
            <w:r w:rsidRPr="008B07C5">
              <w:rPr>
                <w:rFonts w:cs="Arial"/>
                <w:i/>
                <w:noProof/>
              </w:rPr>
              <w:t xml:space="preserve"> et al.</w:t>
            </w:r>
            <w:r>
              <w:rPr>
                <w:rFonts w:cs="Arial"/>
                <w:noProof/>
              </w:rPr>
              <w:t>, 2004)</w:t>
            </w:r>
            <w:r>
              <w:rPr>
                <w:rFonts w:cs="Arial"/>
              </w:rPr>
              <w:fldChar w:fldCharType="end"/>
            </w:r>
            <w:r>
              <w:rPr>
                <w:rFonts w:cs="Arial"/>
              </w:rPr>
              <w:t>.</w:t>
            </w:r>
          </w:p>
        </w:tc>
      </w:tr>
    </w:tbl>
    <w:p w14:paraId="6E5F8AE0" w14:textId="77777777" w:rsidR="00477FC7" w:rsidRDefault="00477FC7" w:rsidP="00365AAC">
      <w:pPr>
        <w:tabs>
          <w:tab w:val="num" w:pos="576"/>
        </w:tabs>
        <w:spacing w:line="360" w:lineRule="auto"/>
        <w:jc w:val="both"/>
        <w:rPr>
          <w:rFonts w:cs="Arial"/>
          <w:b/>
          <w:bCs/>
          <w:iCs/>
        </w:rPr>
      </w:pPr>
    </w:p>
    <w:p w14:paraId="625FAD22" w14:textId="77777777" w:rsidR="00477FC7" w:rsidRPr="00CF4F08" w:rsidRDefault="00477FC7" w:rsidP="00365AAC">
      <w:pPr>
        <w:tabs>
          <w:tab w:val="num" w:pos="576"/>
        </w:tabs>
        <w:spacing w:line="360" w:lineRule="auto"/>
        <w:jc w:val="both"/>
        <w:rPr>
          <w:rFonts w:cs="Arial"/>
          <w:b/>
          <w:bCs/>
          <w:iCs/>
        </w:rPr>
      </w:pPr>
      <w:r w:rsidRPr="00CF4F08">
        <w:rPr>
          <w:rFonts w:cs="Arial"/>
          <w:b/>
          <w:bCs/>
          <w:iCs/>
        </w:rPr>
        <w:t xml:space="preserve">Methods of investigation </w:t>
      </w:r>
    </w:p>
    <w:p w14:paraId="0B81D1A3" w14:textId="77777777" w:rsidR="00477FC7" w:rsidRPr="00CF4F08" w:rsidRDefault="00477FC7" w:rsidP="00365AAC">
      <w:pPr>
        <w:spacing w:line="360" w:lineRule="auto"/>
        <w:jc w:val="both"/>
        <w:rPr>
          <w:rFonts w:cs="Arial"/>
        </w:rPr>
      </w:pPr>
      <w:r w:rsidRPr="00CF4F08">
        <w:rPr>
          <w:rFonts w:cs="Arial"/>
        </w:rPr>
        <w:t xml:space="preserve">The proposed design, data acquisition, procedures, data processing, funding sources (but not a budget), mathematical methods, computer methods, etc. </w:t>
      </w:r>
    </w:p>
    <w:tbl>
      <w:tblPr>
        <w:tblStyle w:val="TableGrid"/>
        <w:tblW w:w="9776" w:type="dxa"/>
        <w:tblLook w:val="04A0" w:firstRow="1" w:lastRow="0" w:firstColumn="1" w:lastColumn="0" w:noHBand="0" w:noVBand="1"/>
      </w:tblPr>
      <w:tblGrid>
        <w:gridCol w:w="9776"/>
      </w:tblGrid>
      <w:tr w:rsidR="00477FC7" w:rsidRPr="00CF4F08" w14:paraId="705B18DA" w14:textId="77777777" w:rsidTr="00F91638">
        <w:tc>
          <w:tcPr>
            <w:tcW w:w="9776" w:type="dxa"/>
            <w:tcBorders>
              <w:top w:val="single" w:sz="4" w:space="0" w:color="auto"/>
              <w:left w:val="single" w:sz="4" w:space="0" w:color="auto"/>
              <w:bottom w:val="single" w:sz="4" w:space="0" w:color="auto"/>
              <w:right w:val="single" w:sz="4" w:space="0" w:color="auto"/>
            </w:tcBorders>
          </w:tcPr>
          <w:p w14:paraId="0E541D5B" w14:textId="77777777" w:rsidR="00477FC7" w:rsidRDefault="00477FC7" w:rsidP="00365AAC">
            <w:pPr>
              <w:spacing w:line="360" w:lineRule="auto"/>
              <w:jc w:val="both"/>
              <w:rPr>
                <w:rFonts w:cs="Arial"/>
              </w:rPr>
            </w:pPr>
            <w:r>
              <w:rPr>
                <w:rFonts w:cs="Arial"/>
              </w:rPr>
              <w:t xml:space="preserve">The project mainly focuses on the statistical and quantitative data of audio fingerprints. </w:t>
            </w:r>
            <w:r w:rsidRPr="00E30ECD">
              <w:rPr>
                <w:rFonts w:cs="Arial"/>
                <w:szCs w:val="24"/>
              </w:rPr>
              <w:t xml:space="preserve">During this project, a deductive approach will we followed in order to more thoroughly describe the relationships between variables, measure concepts </w:t>
            </w:r>
            <w:r w:rsidRPr="00E30ECD">
              <w:rPr>
                <w:rFonts w:cs="Arial"/>
                <w:szCs w:val="24"/>
                <w:shd w:val="clear" w:color="auto" w:fill="FFFFFF"/>
              </w:rPr>
              <w:t>quantitatively and generalize research findings to a certain extent</w:t>
            </w:r>
            <w:r>
              <w:rPr>
                <w:rFonts w:cs="Arial"/>
                <w:szCs w:val="24"/>
                <w:shd w:val="clear" w:color="auto" w:fill="FFFFFF"/>
              </w:rPr>
              <w:t xml:space="preserve">. </w:t>
            </w:r>
            <w:r>
              <w:rPr>
                <w:rFonts w:cs="Arial"/>
              </w:rPr>
              <w:t xml:space="preserve">Because of this, the project will utilise an ontological-positivistic research paradigm in answering the proposed research question </w:t>
            </w:r>
            <w:r>
              <w:rPr>
                <w:rFonts w:cs="Arial"/>
                <w:szCs w:val="24"/>
                <w:shd w:val="clear" w:color="auto" w:fill="FFFFFF"/>
              </w:rPr>
              <w:fldChar w:fldCharType="begin"/>
            </w:r>
            <w:r>
              <w:rPr>
                <w:rFonts w:cs="Arial"/>
                <w:szCs w:val="24"/>
                <w:shd w:val="clear" w:color="auto" w:fill="FFFFFF"/>
              </w:rPr>
              <w:instrText xml:space="preserve"> ADDIN EN.CITE &lt;EndNote&gt;&lt;Cite&gt;&lt;Author&gt;Crowther&lt;/Author&gt;&lt;Year&gt;2012&lt;/Year&gt;&lt;RecNum&gt;25&lt;/RecNum&gt;&lt;DisplayText&gt;(Crowther &amp;amp; Lancaster, 2012)&lt;/DisplayText&gt;&lt;record&gt;&lt;rec-number&gt;25&lt;/rec-number&gt;&lt;foreign-keys&gt;&lt;key app="EN" db-id="p92v0sprctwwtoevt2hvsa0qsxz5d2a902rs" timestamp="1587035466"&gt;25&lt;/key&gt;&lt;/foreign-keys&gt;&lt;ref-type name="Book"&gt;6&lt;/ref-type&gt;&lt;contributors&gt;&lt;authors&gt;&lt;author&gt;Crowther, David&lt;/author&gt;&lt;author&gt;Lancaster, Geoff&lt;/author&gt;&lt;/authors&gt;&lt;/contributors&gt;&lt;titles&gt;&lt;title&gt;Research methods&lt;/title&gt;&lt;/titles&gt;&lt;dates&gt;&lt;year&gt;2012&lt;/year&gt;&lt;/dates&gt;&lt;publisher&gt;Routledge&lt;/publisher&gt;&lt;isbn&gt;1136368604&lt;/isbn&gt;&lt;urls&gt;&lt;/urls&gt;&lt;access-date&gt;2020/04/16&lt;/access-date&gt;&lt;/record&gt;&lt;/Cite&gt;&lt;/EndNote&gt;</w:instrText>
            </w:r>
            <w:r>
              <w:rPr>
                <w:rFonts w:cs="Arial"/>
                <w:szCs w:val="24"/>
                <w:shd w:val="clear" w:color="auto" w:fill="FFFFFF"/>
              </w:rPr>
              <w:fldChar w:fldCharType="separate"/>
            </w:r>
            <w:r>
              <w:rPr>
                <w:rFonts w:cs="Arial"/>
                <w:noProof/>
                <w:szCs w:val="24"/>
                <w:shd w:val="clear" w:color="auto" w:fill="FFFFFF"/>
              </w:rPr>
              <w:t>(Crowther &amp; Lancaster, 2012)</w:t>
            </w:r>
            <w:r>
              <w:rPr>
                <w:rFonts w:cs="Arial"/>
                <w:szCs w:val="24"/>
                <w:shd w:val="clear" w:color="auto" w:fill="FFFFFF"/>
              </w:rPr>
              <w:fldChar w:fldCharType="end"/>
            </w:r>
            <w:r>
              <w:rPr>
                <w:rFonts w:cs="Arial"/>
              </w:rPr>
              <w:t>.</w:t>
            </w:r>
            <w:r>
              <w:rPr>
                <w:rFonts w:cs="Arial"/>
                <w:szCs w:val="24"/>
                <w:shd w:val="clear" w:color="auto" w:fill="FFFFFF"/>
              </w:rPr>
              <w:t xml:space="preserve"> The project will utilise a </w:t>
            </w:r>
            <w:r w:rsidRPr="005D7F40">
              <w:rPr>
                <w:rFonts w:cs="Arial"/>
                <w:szCs w:val="24"/>
                <w:shd w:val="clear" w:color="auto" w:fill="FFFFFF"/>
              </w:rPr>
              <w:t>quantitative</w:t>
            </w:r>
            <w:r>
              <w:rPr>
                <w:rFonts w:cs="Arial"/>
                <w:szCs w:val="24"/>
                <w:shd w:val="clear" w:color="auto" w:fill="FFFFFF"/>
              </w:rPr>
              <w:t>-c</w:t>
            </w:r>
            <w:r w:rsidRPr="005D7F40">
              <w:rPr>
                <w:rFonts w:cs="Arial"/>
                <w:szCs w:val="24"/>
                <w:shd w:val="clear" w:color="auto" w:fill="FFFFFF"/>
              </w:rPr>
              <w:t xml:space="preserve">orrelational </w:t>
            </w:r>
            <w:r>
              <w:rPr>
                <w:rFonts w:cs="Arial"/>
                <w:szCs w:val="24"/>
                <w:shd w:val="clear" w:color="auto" w:fill="FFFFFF"/>
              </w:rPr>
              <w:t xml:space="preserve">research method. This method is a non-experimental method that focuses on the observation and documentation of the relationships between different variables using </w:t>
            </w:r>
            <w:r w:rsidRPr="005D7F40">
              <w:rPr>
                <w:rFonts w:cs="Arial"/>
                <w:szCs w:val="24"/>
                <w:shd w:val="clear" w:color="auto" w:fill="FFFFFF"/>
              </w:rPr>
              <w:t>statistical analyses</w:t>
            </w:r>
            <w:r>
              <w:rPr>
                <w:rFonts w:cs="Arial"/>
                <w:szCs w:val="24"/>
                <w:shd w:val="clear" w:color="auto" w:fill="FFFFFF"/>
              </w:rPr>
              <w:t xml:space="preserve"> </w:t>
            </w:r>
            <w:r>
              <w:rPr>
                <w:rFonts w:cs="Arial"/>
                <w:szCs w:val="24"/>
                <w:shd w:val="clear" w:color="auto" w:fill="FFFFFF"/>
              </w:rPr>
              <w:fldChar w:fldCharType="begin"/>
            </w:r>
            <w:r>
              <w:rPr>
                <w:rFonts w:cs="Arial"/>
                <w:szCs w:val="24"/>
                <w:shd w:val="clear" w:color="auto" w:fill="FFFFFF"/>
              </w:rPr>
              <w:instrText xml:space="preserve"> ADDIN EN.CITE &lt;EndNote&gt;&lt;Cite&gt;&lt;Author&gt;Johnson&lt;/Author&gt;&lt;Year&gt;2001&lt;/Year&gt;&lt;RecNum&gt;27&lt;/RecNum&gt;&lt;DisplayText&gt;(Johnson, 2001)&lt;/DisplayText&gt;&lt;record&gt;&lt;rec-number&gt;27&lt;/rec-number&gt;&lt;foreign-keys&gt;&lt;key app="EN" db-id="p92v0sprctwwtoevt2hvsa0qsxz5d2a902rs" timestamp="1587040158"&gt;27&lt;/key&gt;&lt;/foreign-keys&gt;&lt;ref-type name="Journal Article"&gt;17&lt;/ref-type&gt;&lt;contributors&gt;&lt;authors&gt;&lt;author&gt;Johnson, Burke&lt;/author&gt;&lt;/authors&gt;&lt;/contributors&gt;&lt;titles&gt;&lt;title&gt;Toward a new classification of nonexperimental quantitative research&lt;/title&gt;&lt;secondary-title&gt;Educational Researcher&lt;/secondary-title&gt;&lt;/titles&gt;&lt;periodical&gt;&lt;full-title&gt;Educational Researcher&lt;/full-title&gt;&lt;/periodical&gt;&lt;pages&gt;3-13&lt;/pages&gt;&lt;volume&gt;30&lt;/volume&gt;&lt;number&gt;2&lt;/number&gt;&lt;dates&gt;&lt;year&gt;2001&lt;/year&gt;&lt;/dates&gt;&lt;isbn&gt;0013-189X&lt;/isbn&gt;&lt;urls&gt;&lt;/urls&gt;&lt;access-date&gt;2020/04/16&lt;/access-date&gt;&lt;/record&gt;&lt;/Cite&gt;&lt;/EndNote&gt;</w:instrText>
            </w:r>
            <w:r>
              <w:rPr>
                <w:rFonts w:cs="Arial"/>
                <w:szCs w:val="24"/>
                <w:shd w:val="clear" w:color="auto" w:fill="FFFFFF"/>
              </w:rPr>
              <w:fldChar w:fldCharType="separate"/>
            </w:r>
            <w:r>
              <w:rPr>
                <w:rFonts w:cs="Arial"/>
                <w:noProof/>
                <w:szCs w:val="24"/>
                <w:shd w:val="clear" w:color="auto" w:fill="FFFFFF"/>
              </w:rPr>
              <w:t>(Johnson, 2001)</w:t>
            </w:r>
            <w:r>
              <w:rPr>
                <w:rFonts w:cs="Arial"/>
                <w:szCs w:val="24"/>
                <w:shd w:val="clear" w:color="auto" w:fill="FFFFFF"/>
              </w:rPr>
              <w:fldChar w:fldCharType="end"/>
            </w:r>
            <w:r>
              <w:rPr>
                <w:rFonts w:cs="Arial"/>
                <w:szCs w:val="24"/>
                <w:shd w:val="clear" w:color="auto" w:fill="FFFFFF"/>
              </w:rPr>
              <w:t>.</w:t>
            </w:r>
          </w:p>
          <w:p w14:paraId="4BF6D5F1" w14:textId="77777777" w:rsidR="00477FC7" w:rsidRDefault="00477FC7" w:rsidP="00365AAC">
            <w:pPr>
              <w:spacing w:line="360" w:lineRule="auto"/>
              <w:jc w:val="both"/>
              <w:rPr>
                <w:rFonts w:cs="Arial"/>
              </w:rPr>
            </w:pPr>
            <w:r>
              <w:rPr>
                <w:rFonts w:cs="Arial"/>
              </w:rPr>
              <w:t>The data that will be used during the lifecycle of this project will be sourced from pre-existing audio fingerprint databases. User-generated content may also be utilised for testing purposes.</w:t>
            </w:r>
          </w:p>
          <w:p w14:paraId="577A6CFE" w14:textId="77777777" w:rsidR="00477FC7" w:rsidRDefault="00477FC7" w:rsidP="00365AAC">
            <w:pPr>
              <w:spacing w:after="160" w:line="360" w:lineRule="auto"/>
              <w:jc w:val="both"/>
              <w:rPr>
                <w:rFonts w:cs="Arial"/>
              </w:rPr>
            </w:pPr>
            <w:r>
              <w:rPr>
                <w:rFonts w:cs="Arial"/>
              </w:rPr>
              <w:t xml:space="preserve">Initially, the proposed program would be installed on a device with a microphone. The program may be presented with a piece of auditory information, either from a pre-existing file on the device or from a recording made by utilising the device’s microphone. This auditory information would then be transformed into a corresponding audio fingerprint. </w:t>
            </w:r>
          </w:p>
          <w:p w14:paraId="0EB44270" w14:textId="77777777" w:rsidR="00477FC7" w:rsidRDefault="00477FC7" w:rsidP="00365AAC">
            <w:pPr>
              <w:spacing w:after="160" w:line="360" w:lineRule="auto"/>
              <w:jc w:val="both"/>
              <w:rPr>
                <w:rFonts w:cs="Arial"/>
              </w:rPr>
            </w:pPr>
            <w:r>
              <w:rPr>
                <w:rFonts w:cs="Arial"/>
              </w:rPr>
              <w:lastRenderedPageBreak/>
              <w:t>This fingerprint would then be compared to a database of pre-existing audio fingerprints in an attempt to derive metadata from the presented auditory information. The user would then be informed concerning the outcome of the comparisons, and possibly be presented with corresponding metadata.</w:t>
            </w:r>
          </w:p>
          <w:p w14:paraId="34658753" w14:textId="77777777" w:rsidR="00477FC7" w:rsidRDefault="00477FC7" w:rsidP="00365AAC">
            <w:pPr>
              <w:spacing w:after="160" w:line="360" w:lineRule="auto"/>
              <w:jc w:val="both"/>
              <w:rPr>
                <w:rFonts w:cs="Arial"/>
              </w:rPr>
            </w:pPr>
            <w:r>
              <w:rPr>
                <w:rFonts w:cs="Arial"/>
              </w:rPr>
              <w:t>This project does not require the incorporating of any form of funding sources.</w:t>
            </w:r>
          </w:p>
          <w:p w14:paraId="36053D51" w14:textId="77777777" w:rsidR="00477FC7" w:rsidRDefault="00477FC7" w:rsidP="00365AAC">
            <w:pPr>
              <w:spacing w:after="160" w:line="360" w:lineRule="auto"/>
              <w:jc w:val="both"/>
              <w:rPr>
                <w:rFonts w:cs="Arial"/>
              </w:rPr>
            </w:pPr>
            <w:r>
              <w:rPr>
                <w:rFonts w:cs="Arial"/>
              </w:rPr>
              <w:t xml:space="preserve">This project does not require the incorporation of any complex </w:t>
            </w:r>
            <w:r w:rsidRPr="00CF4F08">
              <w:rPr>
                <w:rFonts w:cs="Arial"/>
              </w:rPr>
              <w:t>mathematical methods</w:t>
            </w:r>
            <w:r>
              <w:rPr>
                <w:rFonts w:cs="Arial"/>
              </w:rPr>
              <w:t>.</w:t>
            </w:r>
          </w:p>
          <w:p w14:paraId="020E0ED1" w14:textId="77777777" w:rsidR="00477FC7" w:rsidRPr="00CF4F08" w:rsidRDefault="00477FC7" w:rsidP="00365AAC">
            <w:pPr>
              <w:spacing w:line="360" w:lineRule="auto"/>
              <w:jc w:val="both"/>
              <w:rPr>
                <w:rFonts w:cs="Arial"/>
              </w:rPr>
            </w:pPr>
            <w:r w:rsidRPr="00CF4F08">
              <w:rPr>
                <w:rFonts w:cs="Arial"/>
              </w:rPr>
              <w:t xml:space="preserve">The </w:t>
            </w:r>
            <w:r>
              <w:rPr>
                <w:rFonts w:cs="Arial"/>
              </w:rPr>
              <w:t>project</w:t>
            </w:r>
            <w:r w:rsidRPr="00CF4F08">
              <w:rPr>
                <w:rFonts w:cs="Arial"/>
              </w:rPr>
              <w:t xml:space="preserve"> will </w:t>
            </w:r>
            <w:r>
              <w:rPr>
                <w:rFonts w:cs="Arial"/>
              </w:rPr>
              <w:t>make use of</w:t>
            </w:r>
            <w:r w:rsidRPr="00CF4F08">
              <w:rPr>
                <w:rFonts w:cs="Arial"/>
              </w:rPr>
              <w:t xml:space="preserve"> an artificial intelligence process referred to as </w:t>
            </w:r>
            <w:r>
              <w:rPr>
                <w:rFonts w:cs="Arial"/>
              </w:rPr>
              <w:t>a</w:t>
            </w:r>
            <w:r w:rsidRPr="00CF4F08">
              <w:rPr>
                <w:rFonts w:cs="Arial"/>
              </w:rPr>
              <w:t xml:space="preserve">udio </w:t>
            </w:r>
            <w:r>
              <w:rPr>
                <w:rFonts w:cs="Arial"/>
              </w:rPr>
              <w:t>f</w:t>
            </w:r>
            <w:r w:rsidRPr="00CF4F08">
              <w:rPr>
                <w:rFonts w:cs="Arial"/>
              </w:rPr>
              <w:t xml:space="preserve">ingerprinting. Audio </w:t>
            </w:r>
            <w:r>
              <w:rPr>
                <w:rFonts w:cs="Arial"/>
              </w:rPr>
              <w:t>f</w:t>
            </w:r>
            <w:r w:rsidRPr="00CF4F08">
              <w:rPr>
                <w:rFonts w:cs="Arial"/>
              </w:rPr>
              <w:t>ingerprinting will be utilised for the recording, extraction, storage, and interpretation of auditory information. “Audio fingerprinting is best known for its ability to link unlabelled audio to corresponding meta-data (e.g. artist and song name), regardless of the audio format.”</w:t>
            </w:r>
            <w:r w:rsidRPr="00CF4F08">
              <w:rPr>
                <w:rFonts w:cs="Arial"/>
              </w:rPr>
              <w:fldChar w:fldCharType="begin"/>
            </w:r>
            <w:r>
              <w:rPr>
                <w:rFonts w:cs="Arial"/>
              </w:rPr>
              <w:instrText xml:space="preserve"> ADDIN EN.CITE &lt;EndNote&gt;&lt;Cite&gt;&lt;Author&gt;Cano&lt;/Author&gt;&lt;Year&gt;2005&lt;/Year&gt;&lt;RecNum&gt;8&lt;/RecNum&gt;&lt;DisplayText&gt;(Cano&lt;style face="italic"&gt; et al.&lt;/style&gt;, 2005b)&lt;/DisplayText&gt;&lt;record&gt;&lt;rec-number&gt;8&lt;/rec-number&gt;&lt;foreign-keys&gt;&lt;key app="EN" db-id="p92v0sprctwwtoevt2hvsa0qsxz5d2a902rs" timestamp="1585842258"&gt;8&lt;/key&gt;&lt;/foreign-keys&gt;&lt;ref-type name="Journal Article"&gt;17&lt;/ref-type&gt;&lt;contributors&gt;&lt;authors&gt;&lt;author&gt;Cano, Pedro&lt;/author&gt;&lt;author&gt;Batlle, Eloi&lt;/author&gt;&lt;author&gt;Kalker, Ton&lt;/author&gt;&lt;author&gt;Haitsma, Jaap&lt;/author&gt;&lt;/authors&gt;&lt;/contributors&gt;&lt;titles&gt;&lt;title&gt;A review of audio fingerprinting&lt;/title&gt;&lt;secondary-title&gt;Journal of VLSI signal processing systems for signal, image and video technology&lt;/secondary-title&gt;&lt;/titles&gt;&lt;periodical&gt;&lt;full-title&gt;Journal of VLSI signal processing systems for signal, image and video technology&lt;/full-title&gt;&lt;/periodical&gt;&lt;pages&gt;271-284&lt;/pages&gt;&lt;volume&gt;41&lt;/volume&gt;&lt;number&gt;3&lt;/number&gt;&lt;dates&gt;&lt;year&gt;2005&lt;/year&gt;&lt;/dates&gt;&lt;isbn&gt;0922-5773&lt;/isbn&gt;&lt;urls&gt;&lt;/urls&gt;&lt;access-date&gt;2020/04/02&lt;/access-date&gt;&lt;/record&gt;&lt;/Cite&gt;&lt;/EndNote&gt;</w:instrText>
            </w:r>
            <w:r w:rsidRPr="00CF4F08">
              <w:rPr>
                <w:rFonts w:cs="Arial"/>
              </w:rPr>
              <w:fldChar w:fldCharType="separate"/>
            </w:r>
            <w:r>
              <w:rPr>
                <w:rFonts w:cs="Arial"/>
                <w:noProof/>
              </w:rPr>
              <w:t>(Cano</w:t>
            </w:r>
            <w:r w:rsidRPr="00F1370F">
              <w:rPr>
                <w:rFonts w:cs="Arial"/>
                <w:i/>
                <w:noProof/>
              </w:rPr>
              <w:t xml:space="preserve"> et al.</w:t>
            </w:r>
            <w:r>
              <w:rPr>
                <w:rFonts w:cs="Arial"/>
                <w:noProof/>
              </w:rPr>
              <w:t>, 2005b)</w:t>
            </w:r>
            <w:r w:rsidRPr="00CF4F08">
              <w:rPr>
                <w:rFonts w:cs="Arial"/>
              </w:rPr>
              <w:fldChar w:fldCharType="end"/>
            </w:r>
          </w:p>
        </w:tc>
      </w:tr>
    </w:tbl>
    <w:p w14:paraId="71D5547D" w14:textId="77777777" w:rsidR="00477FC7" w:rsidRPr="00CF4F08" w:rsidRDefault="00477FC7" w:rsidP="00365AAC">
      <w:pPr>
        <w:spacing w:line="360" w:lineRule="auto"/>
        <w:jc w:val="both"/>
        <w:rPr>
          <w:rFonts w:cs="Arial"/>
        </w:rPr>
      </w:pPr>
    </w:p>
    <w:p w14:paraId="2017228B" w14:textId="77777777" w:rsidR="00477FC7" w:rsidRPr="00CF4F08" w:rsidRDefault="00477FC7" w:rsidP="00365AAC">
      <w:pPr>
        <w:spacing w:line="360" w:lineRule="auto"/>
        <w:jc w:val="both"/>
        <w:rPr>
          <w:rFonts w:cs="Arial"/>
          <w:b/>
          <w:bCs/>
        </w:rPr>
      </w:pPr>
      <w:r w:rsidRPr="00CF4F08">
        <w:rPr>
          <w:rFonts w:cs="Arial"/>
          <w:b/>
          <w:bCs/>
        </w:rPr>
        <w:t>Provisional chapter division</w:t>
      </w:r>
    </w:p>
    <w:p w14:paraId="3294EDF6" w14:textId="77777777" w:rsidR="00477FC7" w:rsidRPr="00CF4F08" w:rsidRDefault="00477FC7" w:rsidP="00365AAC">
      <w:pPr>
        <w:spacing w:line="360" w:lineRule="auto"/>
        <w:jc w:val="both"/>
        <w:rPr>
          <w:rFonts w:cs="Arial"/>
        </w:rPr>
      </w:pPr>
      <w:r w:rsidRPr="00CF4F08">
        <w:rPr>
          <w:rFonts w:cs="Arial"/>
          <w:lang w:val="af-ZA"/>
        </w:rPr>
        <w:t>Here it should be clear that there was a proper reflection on the appearance of the final product (mini-dissertation). Provide provisional titles of the various chapters, with a brief outline of the planned content of each</w:t>
      </w:r>
      <w:r w:rsidRPr="00CF4F08">
        <w:rPr>
          <w:rFonts w:cs="Arial"/>
        </w:rPr>
        <w:t>.</w:t>
      </w:r>
    </w:p>
    <w:tbl>
      <w:tblPr>
        <w:tblStyle w:val="TableGrid"/>
        <w:tblW w:w="9776" w:type="dxa"/>
        <w:tblLook w:val="04A0" w:firstRow="1" w:lastRow="0" w:firstColumn="1" w:lastColumn="0" w:noHBand="0" w:noVBand="1"/>
      </w:tblPr>
      <w:tblGrid>
        <w:gridCol w:w="9776"/>
      </w:tblGrid>
      <w:tr w:rsidR="00477FC7" w:rsidRPr="00CF4F08" w14:paraId="60D72993" w14:textId="77777777" w:rsidTr="00F91638">
        <w:tc>
          <w:tcPr>
            <w:tcW w:w="9776" w:type="dxa"/>
            <w:tcBorders>
              <w:top w:val="single" w:sz="4" w:space="0" w:color="auto"/>
              <w:left w:val="single" w:sz="4" w:space="0" w:color="auto"/>
              <w:bottom w:val="single" w:sz="4" w:space="0" w:color="auto"/>
              <w:right w:val="single" w:sz="4" w:space="0" w:color="auto"/>
            </w:tcBorders>
          </w:tcPr>
          <w:p w14:paraId="7E130D78" w14:textId="77777777" w:rsidR="005063FD" w:rsidRPr="005063FD" w:rsidRDefault="005063FD" w:rsidP="005063FD">
            <w:pPr>
              <w:rPr>
                <w:b/>
                <w:bCs/>
              </w:rPr>
            </w:pPr>
            <w:r w:rsidRPr="005063FD">
              <w:rPr>
                <w:b/>
                <w:bCs/>
              </w:rPr>
              <w:t>Chapter 1 – Introduction and problem statement</w:t>
            </w:r>
          </w:p>
          <w:p w14:paraId="3BF8BAB7" w14:textId="77777777" w:rsidR="005063FD" w:rsidRPr="00176FD4" w:rsidRDefault="005063FD" w:rsidP="005063FD">
            <w:pPr>
              <w:spacing w:line="360" w:lineRule="auto"/>
              <w:jc w:val="both"/>
              <w:rPr>
                <w:rFonts w:cs="Arial"/>
              </w:rPr>
            </w:pPr>
            <w:r w:rsidRPr="00176FD4">
              <w:rPr>
                <w:rFonts w:cs="Arial"/>
              </w:rPr>
              <w:t>This chapter will contain an introduction to the study in terms of background information concerning the project, a relevant research question as well as information concerning the research methodology that will be implemented to conduct the study.</w:t>
            </w:r>
          </w:p>
          <w:p w14:paraId="501FDDB7" w14:textId="77777777" w:rsidR="005063FD" w:rsidRPr="005063FD" w:rsidRDefault="005063FD" w:rsidP="005063FD">
            <w:pPr>
              <w:rPr>
                <w:b/>
                <w:bCs/>
              </w:rPr>
            </w:pPr>
            <w:r w:rsidRPr="005063FD">
              <w:rPr>
                <w:b/>
                <w:bCs/>
              </w:rPr>
              <w:t>Chapter 2 – Literature review</w:t>
            </w:r>
          </w:p>
          <w:p w14:paraId="71898A26" w14:textId="77777777" w:rsidR="005063FD" w:rsidRPr="00176FD4" w:rsidRDefault="005063FD" w:rsidP="005063FD">
            <w:pPr>
              <w:spacing w:line="360" w:lineRule="auto"/>
              <w:jc w:val="both"/>
              <w:rPr>
                <w:rFonts w:cs="Arial"/>
              </w:rPr>
            </w:pPr>
            <w:r w:rsidRPr="00176FD4">
              <w:rPr>
                <w:rFonts w:cs="Arial"/>
              </w:rPr>
              <w:t>Within this chapter, the relevant information that was collected during the literature study of the project will be presented.</w:t>
            </w:r>
          </w:p>
          <w:p w14:paraId="4485B762" w14:textId="77777777" w:rsidR="005063FD" w:rsidRPr="005063FD" w:rsidRDefault="005063FD" w:rsidP="005063FD">
            <w:pPr>
              <w:rPr>
                <w:b/>
                <w:bCs/>
              </w:rPr>
            </w:pPr>
            <w:r w:rsidRPr="005063FD">
              <w:rPr>
                <w:b/>
                <w:bCs/>
              </w:rPr>
              <w:t>Chapter 3 – Development of the artefact</w:t>
            </w:r>
          </w:p>
          <w:p w14:paraId="58D913E0" w14:textId="77777777" w:rsidR="005063FD" w:rsidRPr="00176FD4" w:rsidRDefault="005063FD" w:rsidP="005063FD">
            <w:pPr>
              <w:spacing w:line="360" w:lineRule="auto"/>
              <w:jc w:val="both"/>
              <w:rPr>
                <w:rFonts w:cs="Arial"/>
              </w:rPr>
            </w:pPr>
            <w:r w:rsidRPr="00176FD4">
              <w:rPr>
                <w:rFonts w:cs="Arial"/>
              </w:rPr>
              <w:t xml:space="preserve">Within this chapter, the different strategies, methodologies, platforms, </w:t>
            </w:r>
            <w:r>
              <w:rPr>
                <w:rFonts w:cs="Arial"/>
              </w:rPr>
              <w:t>artefact forms</w:t>
            </w:r>
            <w:r w:rsidRPr="00176FD4">
              <w:rPr>
                <w:rFonts w:cs="Arial"/>
              </w:rPr>
              <w:t xml:space="preserve"> and other relevant information concerning the development of the IoT artefact will be presented.</w:t>
            </w:r>
          </w:p>
          <w:p w14:paraId="1ADC5A16" w14:textId="77777777" w:rsidR="005063FD" w:rsidRPr="005063FD" w:rsidRDefault="005063FD" w:rsidP="005063FD">
            <w:pPr>
              <w:rPr>
                <w:b/>
                <w:bCs/>
              </w:rPr>
            </w:pPr>
            <w:r w:rsidRPr="005063FD">
              <w:rPr>
                <w:b/>
                <w:bCs/>
              </w:rPr>
              <w:t>Chapter 4 –Results</w:t>
            </w:r>
          </w:p>
          <w:p w14:paraId="1278AC14" w14:textId="77777777" w:rsidR="005063FD" w:rsidRPr="00176FD4" w:rsidRDefault="005063FD" w:rsidP="005063FD">
            <w:pPr>
              <w:spacing w:line="360" w:lineRule="auto"/>
              <w:jc w:val="both"/>
              <w:rPr>
                <w:rFonts w:cs="Arial"/>
              </w:rPr>
            </w:pPr>
            <w:r w:rsidRPr="00176FD4">
              <w:rPr>
                <w:rFonts w:cs="Arial"/>
              </w:rPr>
              <w:t xml:space="preserve">Within this chapter, a revision of the collected data and general performance of the project </w:t>
            </w:r>
            <w:r>
              <w:rPr>
                <w:rFonts w:cs="Arial"/>
              </w:rPr>
              <w:t xml:space="preserve">within different environments and under various circumstances </w:t>
            </w:r>
            <w:r w:rsidRPr="00176FD4">
              <w:rPr>
                <w:rFonts w:cs="Arial"/>
              </w:rPr>
              <w:t>will be presented and discussed.</w:t>
            </w:r>
          </w:p>
          <w:p w14:paraId="3A6E2394" w14:textId="77777777" w:rsidR="005063FD" w:rsidRPr="005063FD" w:rsidRDefault="005063FD" w:rsidP="005063FD">
            <w:pPr>
              <w:rPr>
                <w:b/>
                <w:bCs/>
              </w:rPr>
            </w:pPr>
            <w:r w:rsidRPr="005063FD">
              <w:rPr>
                <w:b/>
                <w:bCs/>
              </w:rPr>
              <w:t>Chapter 5 –Conclusion and reflection</w:t>
            </w:r>
          </w:p>
          <w:p w14:paraId="20BBD495" w14:textId="2E57B3F7" w:rsidR="00477FC7" w:rsidRPr="00CF4F08" w:rsidRDefault="005063FD" w:rsidP="005063FD">
            <w:pPr>
              <w:spacing w:line="360" w:lineRule="auto"/>
              <w:jc w:val="both"/>
              <w:rPr>
                <w:rFonts w:cs="Arial"/>
              </w:rPr>
            </w:pPr>
            <w:r w:rsidRPr="00176FD4">
              <w:rPr>
                <w:rFonts w:cs="Arial"/>
              </w:rPr>
              <w:t>The last chapter of the document will conclude the study by providing a summary of the project and its findings. Also contained within this chapter would be a revision of the decisions and developments that were made during the project development.</w:t>
            </w:r>
          </w:p>
        </w:tc>
      </w:tr>
    </w:tbl>
    <w:p w14:paraId="1FE88CD7" w14:textId="77777777" w:rsidR="00477FC7" w:rsidRPr="00CF4F08" w:rsidRDefault="00477FC7" w:rsidP="00365AAC">
      <w:pPr>
        <w:spacing w:line="360" w:lineRule="auto"/>
        <w:jc w:val="both"/>
        <w:rPr>
          <w:rFonts w:cs="Arial"/>
          <w:b/>
          <w:bCs/>
        </w:rPr>
      </w:pPr>
      <w:r w:rsidRPr="00CF4F08">
        <w:rPr>
          <w:rFonts w:cs="Arial"/>
          <w:b/>
          <w:bCs/>
        </w:rPr>
        <w:lastRenderedPageBreak/>
        <w:t>Literature references</w:t>
      </w:r>
    </w:p>
    <w:p w14:paraId="376FDEBC" w14:textId="77777777" w:rsidR="00477FC7" w:rsidRPr="00CF4F08" w:rsidRDefault="00477FC7" w:rsidP="00365AAC">
      <w:pPr>
        <w:spacing w:line="360" w:lineRule="auto"/>
        <w:jc w:val="both"/>
        <w:rPr>
          <w:rFonts w:cs="Arial"/>
        </w:rPr>
      </w:pPr>
      <w:r w:rsidRPr="00CF4F08">
        <w:rPr>
          <w:rFonts w:cs="Arial"/>
        </w:rPr>
        <w:t>Provide complete references to the literature referenced in this proposal only.</w:t>
      </w:r>
    </w:p>
    <w:tbl>
      <w:tblPr>
        <w:tblStyle w:val="TableGrid"/>
        <w:tblW w:w="9776" w:type="dxa"/>
        <w:tblLook w:val="04A0" w:firstRow="1" w:lastRow="0" w:firstColumn="1" w:lastColumn="0" w:noHBand="0" w:noVBand="1"/>
      </w:tblPr>
      <w:tblGrid>
        <w:gridCol w:w="9776"/>
      </w:tblGrid>
      <w:tr w:rsidR="00477FC7" w:rsidRPr="00CF4F08" w14:paraId="086104ED" w14:textId="77777777" w:rsidTr="00F91638">
        <w:trPr>
          <w:trHeight w:val="1134"/>
        </w:trPr>
        <w:tc>
          <w:tcPr>
            <w:tcW w:w="9776" w:type="dxa"/>
            <w:tcBorders>
              <w:top w:val="single" w:sz="4" w:space="0" w:color="auto"/>
              <w:left w:val="single" w:sz="4" w:space="0" w:color="auto"/>
              <w:bottom w:val="single" w:sz="4" w:space="0" w:color="auto"/>
              <w:right w:val="single" w:sz="4" w:space="0" w:color="auto"/>
            </w:tcBorders>
          </w:tcPr>
          <w:p w14:paraId="59C0A8D6" w14:textId="77777777" w:rsidR="00477FC7" w:rsidRPr="00053C12" w:rsidRDefault="00477FC7" w:rsidP="00365AAC">
            <w:pPr>
              <w:pStyle w:val="EndNoteBibliography"/>
            </w:pPr>
            <w:r>
              <w:fldChar w:fldCharType="begin"/>
            </w:r>
            <w:r>
              <w:instrText xml:space="preserve"> ADDIN EN.REFLIST </w:instrText>
            </w:r>
            <w:r>
              <w:fldChar w:fldCharType="separate"/>
            </w:r>
            <w:r w:rsidRPr="00053C12">
              <w:t>Cano, P., Batlle, E., Gómez, E., de CT Gomes, L. &amp; Bonnet, M.  2005a.  Audio fingerprinting: concepts and applications.  Computational intelligence for modelling and prediction. Springer.  p. 233-245).</w:t>
            </w:r>
          </w:p>
          <w:p w14:paraId="4F1A1214" w14:textId="77777777" w:rsidR="00477FC7" w:rsidRPr="00053C12" w:rsidRDefault="00477FC7" w:rsidP="00365AAC">
            <w:pPr>
              <w:pStyle w:val="EndNoteBibliography"/>
            </w:pPr>
            <w:r w:rsidRPr="00053C12">
              <w:t xml:space="preserve">Cano, P., Batlle, E., Kalker, T. &amp; Haitsma, J.  2005b.  A review of audio fingerprinting.  </w:t>
            </w:r>
            <w:r w:rsidRPr="00053C12">
              <w:rPr>
                <w:i/>
              </w:rPr>
              <w:t>Journal of VLSI signal processing systems for signal, image and video technology</w:t>
            </w:r>
            <w:r w:rsidRPr="00053C12">
              <w:t>, 41(3):271-284.</w:t>
            </w:r>
          </w:p>
          <w:p w14:paraId="3634582B" w14:textId="77777777" w:rsidR="00477FC7" w:rsidRPr="00053C12" w:rsidRDefault="00477FC7" w:rsidP="00365AAC">
            <w:pPr>
              <w:pStyle w:val="EndNoteBibliography"/>
            </w:pPr>
            <w:r w:rsidRPr="00053C12">
              <w:t>Crowther, D. &amp; Lancaster, G.  2012.  Research methods: Routledge.</w:t>
            </w:r>
          </w:p>
          <w:p w14:paraId="1127275D" w14:textId="77777777" w:rsidR="00477FC7" w:rsidRPr="00053C12" w:rsidRDefault="00477FC7" w:rsidP="00365AAC">
            <w:pPr>
              <w:pStyle w:val="EndNoteBibliography"/>
            </w:pPr>
            <w:r w:rsidRPr="00053C12">
              <w:t>Haitsma, J. &amp; Kalker, T.  2002.  A Highly Robust Audio Fingerprinting System</w:t>
            </w:r>
            <w:r w:rsidRPr="00053C12">
              <w:rPr>
                <w:i/>
              </w:rPr>
              <w:t>.</w:t>
            </w:r>
            <w:r w:rsidRPr="00053C12">
              <w:t xml:space="preserve">  (</w:t>
            </w:r>
            <w:r w:rsidRPr="00053C12">
              <w:rPr>
                <w:i/>
              </w:rPr>
              <w:t>In</w:t>
            </w:r>
            <w:r w:rsidRPr="00053C12">
              <w:t xml:space="preserve">  organised by.</w:t>
            </w:r>
          </w:p>
          <w:p w14:paraId="261DE80A" w14:textId="77777777" w:rsidR="00477FC7" w:rsidRPr="00053C12" w:rsidRDefault="00477FC7" w:rsidP="00365AAC">
            <w:pPr>
              <w:pStyle w:val="EndNoteBibliography"/>
            </w:pPr>
            <w:r w:rsidRPr="00053C12">
              <w:t xml:space="preserve">Johnson, B.  2001.  Toward a new classification of nonexperimental quantitative research.  </w:t>
            </w:r>
            <w:r w:rsidRPr="00053C12">
              <w:rPr>
                <w:i/>
              </w:rPr>
              <w:t>Educational Researcher</w:t>
            </w:r>
            <w:r w:rsidRPr="00053C12">
              <w:t>, 30(2):3-13.</w:t>
            </w:r>
          </w:p>
          <w:p w14:paraId="645B8586" w14:textId="77777777" w:rsidR="00477FC7" w:rsidRPr="00053C12" w:rsidRDefault="00477FC7" w:rsidP="00365AAC">
            <w:pPr>
              <w:pStyle w:val="EndNoteBibliography"/>
            </w:pPr>
            <w:r w:rsidRPr="00053C12">
              <w:t xml:space="preserve">Madsen, C.K., Cotter, V. &amp; Madsen, C.  1968.  A behavioral approach to music therapy.  </w:t>
            </w:r>
            <w:r w:rsidRPr="00053C12">
              <w:rPr>
                <w:i/>
              </w:rPr>
              <w:t>Journal of Music Therapy</w:t>
            </w:r>
            <w:r w:rsidRPr="00053C12">
              <w:t>, 5(3):69-71.</w:t>
            </w:r>
          </w:p>
          <w:p w14:paraId="261E40DF" w14:textId="77777777" w:rsidR="00477FC7" w:rsidRPr="00053C12" w:rsidRDefault="00477FC7" w:rsidP="00365AAC">
            <w:pPr>
              <w:pStyle w:val="EndNoteBibliography"/>
            </w:pPr>
            <w:r w:rsidRPr="00053C12">
              <w:t xml:space="preserve">Mohsin, M.  2020.  10 Social Media Statistics You Need to Know in 2020.  </w:t>
            </w:r>
            <w:hyperlink r:id="rId51" w:history="1">
              <w:r w:rsidRPr="00053C12">
                <w:rPr>
                  <w:rStyle w:val="Hyperlink"/>
                </w:rPr>
                <w:t>https://www.oberlo.com/blog/social-media-marketing-statistics</w:t>
              </w:r>
            </w:hyperlink>
            <w:r w:rsidRPr="00053C12">
              <w:t xml:space="preserve">  Date of access: 2020/04/02.</w:t>
            </w:r>
          </w:p>
          <w:p w14:paraId="71AB60A8" w14:textId="77777777" w:rsidR="00477FC7" w:rsidRPr="00053C12" w:rsidRDefault="00477FC7" w:rsidP="00365AAC">
            <w:pPr>
              <w:pStyle w:val="EndNoteBibliography"/>
            </w:pPr>
            <w:r w:rsidRPr="00053C12">
              <w:t xml:space="preserve">North, A.C., Hargreaves, D.J. &amp; Hargreaves, J.J.  2004.  Uses of music in everyday life.  </w:t>
            </w:r>
            <w:r w:rsidRPr="00053C12">
              <w:rPr>
                <w:i/>
              </w:rPr>
              <w:t>Music Perception: An Interdisciplinary Journal</w:t>
            </w:r>
            <w:r w:rsidRPr="00053C12">
              <w:t>, 22(1):41-77.</w:t>
            </w:r>
          </w:p>
          <w:p w14:paraId="56A80F55" w14:textId="77777777" w:rsidR="00477FC7" w:rsidRPr="00CF4F08" w:rsidRDefault="00477FC7" w:rsidP="00365AAC">
            <w:pPr>
              <w:pStyle w:val="EndNoteBibliography"/>
            </w:pPr>
            <w:r w:rsidRPr="00053C12">
              <w:t xml:space="preserve">Scherer, K.R. &amp; Zentner, M.R.  2001.  Emotional effects of music: Production rules.  </w:t>
            </w:r>
            <w:r w:rsidRPr="00053C12">
              <w:rPr>
                <w:i/>
              </w:rPr>
              <w:t>Music and emotion: Theory and research</w:t>
            </w:r>
            <w:r w:rsidRPr="00053C12">
              <w:t>, 361(2001):392.</w:t>
            </w:r>
            <w:r>
              <w:fldChar w:fldCharType="end"/>
            </w:r>
          </w:p>
        </w:tc>
      </w:tr>
    </w:tbl>
    <w:p w14:paraId="0D06B1CC" w14:textId="77777777" w:rsidR="00477FC7" w:rsidRDefault="00477FC7" w:rsidP="00365AAC">
      <w:pPr>
        <w:spacing w:line="360" w:lineRule="auto"/>
        <w:jc w:val="both"/>
        <w:rPr>
          <w:rFonts w:cs="Arial"/>
        </w:rPr>
      </w:pPr>
    </w:p>
    <w:p w14:paraId="54DF8D57" w14:textId="77777777" w:rsidR="00477FC7" w:rsidRPr="00CF4F08" w:rsidRDefault="00477FC7" w:rsidP="00365AAC">
      <w:pPr>
        <w:spacing w:line="360" w:lineRule="auto"/>
        <w:jc w:val="both"/>
        <w:rPr>
          <w:rFonts w:cs="Arial"/>
        </w:rPr>
      </w:pPr>
    </w:p>
    <w:p w14:paraId="1F3E1F38" w14:textId="77777777" w:rsidR="00477FC7" w:rsidRPr="00CF4F08" w:rsidRDefault="00477FC7" w:rsidP="00365AAC">
      <w:pPr>
        <w:spacing w:line="360" w:lineRule="auto"/>
        <w:jc w:val="both"/>
        <w:rPr>
          <w:rFonts w:cs="Arial"/>
          <w:b/>
          <w:bCs/>
        </w:rPr>
      </w:pPr>
      <w:r w:rsidRPr="00CF4F08">
        <w:rPr>
          <w:rFonts w:cs="Arial"/>
          <w:b/>
          <w:bCs/>
        </w:rPr>
        <w:t xml:space="preserve">...........................  .............................  ....................... </w:t>
      </w:r>
    </w:p>
    <w:p w14:paraId="1AB13225" w14:textId="5277C5AC" w:rsidR="006C6B61" w:rsidRPr="00176FD4" w:rsidRDefault="00477FC7" w:rsidP="00365AAC">
      <w:pPr>
        <w:spacing w:line="360" w:lineRule="auto"/>
        <w:jc w:val="both"/>
        <w:rPr>
          <w:rFonts w:cs="Arial"/>
        </w:rPr>
      </w:pPr>
      <w:r w:rsidRPr="00CF4F08">
        <w:rPr>
          <w:rFonts w:cs="Arial"/>
        </w:rPr>
        <w:t>Student                     Supervisor                  Date</w:t>
      </w:r>
    </w:p>
    <w:sectPr w:rsidR="006C6B61" w:rsidRPr="00176FD4" w:rsidSect="00496E55">
      <w:pgSz w:w="11906" w:h="16838" w:code="9"/>
      <w:pgMar w:top="1134" w:right="1134" w:bottom="1134"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0D9B09" w14:textId="77777777" w:rsidR="009D4C0E" w:rsidRDefault="009D4C0E" w:rsidP="00D1163E">
      <w:pPr>
        <w:spacing w:after="0" w:line="240" w:lineRule="auto"/>
      </w:pPr>
      <w:r>
        <w:separator/>
      </w:r>
    </w:p>
  </w:endnote>
  <w:endnote w:type="continuationSeparator" w:id="0">
    <w:p w14:paraId="02D44547" w14:textId="77777777" w:rsidR="009D4C0E" w:rsidRDefault="009D4C0E" w:rsidP="00D11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8759125"/>
      <w:docPartObj>
        <w:docPartGallery w:val="Page Numbers (Bottom of Page)"/>
        <w:docPartUnique/>
      </w:docPartObj>
    </w:sdtPr>
    <w:sdtContent>
      <w:sdt>
        <w:sdtPr>
          <w:id w:val="1496373584"/>
          <w:docPartObj>
            <w:docPartGallery w:val="Page Numbers (Top of Page)"/>
            <w:docPartUnique/>
          </w:docPartObj>
        </w:sdtPr>
        <w:sdtContent>
          <w:p w14:paraId="182D1E3D" w14:textId="5D76DD8A" w:rsidR="009D4C0E" w:rsidRDefault="009D4C0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433AC5CC" w14:textId="77777777" w:rsidR="009D4C0E" w:rsidRDefault="009D4C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033448"/>
      <w:docPartObj>
        <w:docPartGallery w:val="Page Numbers (Bottom of Page)"/>
        <w:docPartUnique/>
      </w:docPartObj>
    </w:sdtPr>
    <w:sdtContent>
      <w:sdt>
        <w:sdtPr>
          <w:id w:val="-1769616900"/>
          <w:docPartObj>
            <w:docPartGallery w:val="Page Numbers (Top of Page)"/>
            <w:docPartUnique/>
          </w:docPartObj>
        </w:sdtPr>
        <w:sdtContent>
          <w:p w14:paraId="7C36125C" w14:textId="148E713A" w:rsidR="009D4C0E" w:rsidRDefault="009D4C0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t>69</w:t>
            </w:r>
          </w:p>
        </w:sdtContent>
      </w:sdt>
    </w:sdtContent>
  </w:sdt>
  <w:p w14:paraId="416B5160" w14:textId="77777777" w:rsidR="009D4C0E" w:rsidRDefault="009D4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C5BC1" w14:textId="77777777" w:rsidR="009D4C0E" w:rsidRDefault="009D4C0E" w:rsidP="00D1163E">
      <w:pPr>
        <w:spacing w:after="0" w:line="240" w:lineRule="auto"/>
      </w:pPr>
      <w:r>
        <w:separator/>
      </w:r>
    </w:p>
  </w:footnote>
  <w:footnote w:type="continuationSeparator" w:id="0">
    <w:p w14:paraId="13CA2C44" w14:textId="77777777" w:rsidR="009D4C0E" w:rsidRDefault="009D4C0E" w:rsidP="00D116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9FEBD" w14:textId="77777777" w:rsidR="009D4C0E" w:rsidRDefault="009D4C0E" w:rsidP="00E7722F">
    <w:pPr>
      <w:pStyle w:val="Header"/>
      <w:jc w:val="center"/>
    </w:pPr>
    <w:r w:rsidRPr="00E7722F">
      <w:rPr>
        <w:noProof/>
        <w:lang w:eastAsia="en-ZA"/>
      </w:rPr>
      <w:drawing>
        <wp:anchor distT="0" distB="0" distL="114300" distR="114300" simplePos="0" relativeHeight="251658240" behindDoc="1" locked="0" layoutInCell="1" allowOverlap="1" wp14:anchorId="33255772" wp14:editId="3A988AA1">
          <wp:simplePos x="0" y="0"/>
          <wp:positionH relativeFrom="margin">
            <wp:align>center</wp:align>
          </wp:positionH>
          <wp:positionV relativeFrom="paragraph">
            <wp:posOffset>-97790</wp:posOffset>
          </wp:positionV>
          <wp:extent cx="341630" cy="365760"/>
          <wp:effectExtent l="0" t="0" r="1270" b="0"/>
          <wp:wrapTight wrapText="bothSides">
            <wp:wrapPolygon edited="0">
              <wp:start x="0" y="0"/>
              <wp:lineTo x="0" y="20250"/>
              <wp:lineTo x="20476" y="20250"/>
              <wp:lineTo x="20476" y="0"/>
              <wp:lineTo x="0" y="0"/>
            </wp:wrapPolygon>
          </wp:wrapTight>
          <wp:docPr id="44" name="Picture 44" descr="F:\.University\Project\Random\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ty\Project\Random\download.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163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F59AE"/>
    <w:multiLevelType w:val="hybridMultilevel"/>
    <w:tmpl w:val="6D6A1C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F65B9C"/>
    <w:multiLevelType w:val="hybridMultilevel"/>
    <w:tmpl w:val="277ABD8C"/>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 w15:restartNumberingAfterBreak="0">
    <w:nsid w:val="026C1751"/>
    <w:multiLevelType w:val="hybridMultilevel"/>
    <w:tmpl w:val="9AC02EC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917793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114956"/>
    <w:multiLevelType w:val="hybridMultilevel"/>
    <w:tmpl w:val="6CE89B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4D44911"/>
    <w:multiLevelType w:val="hybridMultilevel"/>
    <w:tmpl w:val="CD908E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56F06F6"/>
    <w:multiLevelType w:val="hybridMultilevel"/>
    <w:tmpl w:val="9C0E63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6DC1BC7"/>
    <w:multiLevelType w:val="hybridMultilevel"/>
    <w:tmpl w:val="D5CEFF4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16DF274D"/>
    <w:multiLevelType w:val="multilevel"/>
    <w:tmpl w:val="2C54073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7C177DC"/>
    <w:multiLevelType w:val="hybridMultilevel"/>
    <w:tmpl w:val="FB7420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19C9785E"/>
    <w:multiLevelType w:val="hybridMultilevel"/>
    <w:tmpl w:val="ED72D95E"/>
    <w:lvl w:ilvl="0" w:tplc="81CC0084">
      <w:start w:val="1"/>
      <w:numFmt w:val="decimal"/>
      <w:lvlText w:val="%1."/>
      <w:lvlJc w:val="left"/>
      <w:pPr>
        <w:ind w:left="1440" w:hanging="360"/>
      </w:pPr>
      <w:rPr>
        <w:rFonts w:ascii="Arial" w:hAnsi="Arial" w:hint="default"/>
        <w:strike w:val="0"/>
        <w:dstrike w:val="0"/>
        <w:sz w:val="24"/>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4D77F21"/>
    <w:multiLevelType w:val="hybridMultilevel"/>
    <w:tmpl w:val="BF8AB3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5055749"/>
    <w:multiLevelType w:val="hybridMultilevel"/>
    <w:tmpl w:val="8E06EC32"/>
    <w:lvl w:ilvl="0" w:tplc="81CC0084">
      <w:start w:val="1"/>
      <w:numFmt w:val="decimal"/>
      <w:lvlText w:val="%1."/>
      <w:lvlJc w:val="left"/>
      <w:pPr>
        <w:ind w:left="360" w:hanging="360"/>
      </w:pPr>
      <w:rPr>
        <w:rFonts w:ascii="Arial" w:hAnsi="Arial" w:hint="default"/>
        <w:strike w:val="0"/>
        <w:dstrike w:val="0"/>
        <w:sz w:val="24"/>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3" w15:restartNumberingAfterBreak="0">
    <w:nsid w:val="25DB023D"/>
    <w:multiLevelType w:val="hybridMultilevel"/>
    <w:tmpl w:val="277ABD8C"/>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4" w15:restartNumberingAfterBreak="0">
    <w:nsid w:val="28C9687F"/>
    <w:multiLevelType w:val="hybridMultilevel"/>
    <w:tmpl w:val="3EAA4B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A577EA9"/>
    <w:multiLevelType w:val="hybridMultilevel"/>
    <w:tmpl w:val="EFBA329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2AA94205"/>
    <w:multiLevelType w:val="hybridMultilevel"/>
    <w:tmpl w:val="04DA93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2B970583"/>
    <w:multiLevelType w:val="hybridMultilevel"/>
    <w:tmpl w:val="606A28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FAC22DE"/>
    <w:multiLevelType w:val="hybridMultilevel"/>
    <w:tmpl w:val="948AD5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A593718"/>
    <w:multiLevelType w:val="hybridMultilevel"/>
    <w:tmpl w:val="AE1254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C27671D"/>
    <w:multiLevelType w:val="hybridMultilevel"/>
    <w:tmpl w:val="2160DA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3D84357F"/>
    <w:multiLevelType w:val="hybridMultilevel"/>
    <w:tmpl w:val="32A2C97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22" w15:restartNumberingAfterBreak="0">
    <w:nsid w:val="3F415A39"/>
    <w:multiLevelType w:val="hybridMultilevel"/>
    <w:tmpl w:val="2FB243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3FA9057A"/>
    <w:multiLevelType w:val="hybridMultilevel"/>
    <w:tmpl w:val="948677E6"/>
    <w:lvl w:ilvl="0" w:tplc="81CC0084">
      <w:start w:val="1"/>
      <w:numFmt w:val="decimal"/>
      <w:lvlText w:val="%1."/>
      <w:lvlJc w:val="left"/>
      <w:pPr>
        <w:ind w:left="1800" w:hanging="360"/>
      </w:pPr>
      <w:rPr>
        <w:rFonts w:ascii="Arial" w:hAnsi="Arial" w:hint="default"/>
        <w:strike w:val="0"/>
        <w:dstrike w:val="0"/>
        <w:sz w:val="24"/>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4" w15:restartNumberingAfterBreak="0">
    <w:nsid w:val="40F9646A"/>
    <w:multiLevelType w:val="hybridMultilevel"/>
    <w:tmpl w:val="1D4094EC"/>
    <w:lvl w:ilvl="0" w:tplc="81CC0084">
      <w:start w:val="1"/>
      <w:numFmt w:val="decimal"/>
      <w:lvlText w:val="%1."/>
      <w:lvlJc w:val="left"/>
      <w:pPr>
        <w:ind w:left="720" w:hanging="360"/>
      </w:pPr>
      <w:rPr>
        <w:rFonts w:ascii="Arial" w:hAnsi="Arial" w:hint="default"/>
        <w:strike w:val="0"/>
        <w:dstrike w:val="0"/>
        <w:sz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4CD30663"/>
    <w:multiLevelType w:val="hybridMultilevel"/>
    <w:tmpl w:val="736A3C3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6" w15:restartNumberingAfterBreak="0">
    <w:nsid w:val="4D9466D1"/>
    <w:multiLevelType w:val="hybridMultilevel"/>
    <w:tmpl w:val="52AC2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F860BA5"/>
    <w:multiLevelType w:val="hybridMultilevel"/>
    <w:tmpl w:val="BEC2C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23E5C14"/>
    <w:multiLevelType w:val="hybridMultilevel"/>
    <w:tmpl w:val="733A11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A617345"/>
    <w:multiLevelType w:val="hybridMultilevel"/>
    <w:tmpl w:val="4906CE6C"/>
    <w:lvl w:ilvl="0" w:tplc="1C090001">
      <w:start w:val="1"/>
      <w:numFmt w:val="bullet"/>
      <w:lvlText w:val=""/>
      <w:lvlJc w:val="left"/>
      <w:pPr>
        <w:ind w:left="720" w:hanging="360"/>
      </w:pPr>
      <w:rPr>
        <w:rFonts w:ascii="Symbol" w:hAnsi="Symbol" w:hint="default"/>
      </w:rPr>
    </w:lvl>
    <w:lvl w:ilvl="1" w:tplc="BE4015DC">
      <w:numFmt w:val="bullet"/>
      <w:lvlText w:val="·"/>
      <w:lvlJc w:val="left"/>
      <w:pPr>
        <w:ind w:left="1440" w:hanging="360"/>
      </w:pPr>
      <w:rPr>
        <w:rFonts w:ascii="Arial" w:eastAsiaTheme="minorHAnsi" w:hAnsi="Arial" w:cs="Arial"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B896929"/>
    <w:multiLevelType w:val="hybridMultilevel"/>
    <w:tmpl w:val="C99288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C3A549E"/>
    <w:multiLevelType w:val="hybridMultilevel"/>
    <w:tmpl w:val="A6F6CB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5CC651A3"/>
    <w:multiLevelType w:val="multilevel"/>
    <w:tmpl w:val="E0DACB7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CC1370"/>
    <w:multiLevelType w:val="hybridMultilevel"/>
    <w:tmpl w:val="BBF0757C"/>
    <w:lvl w:ilvl="0" w:tplc="81CC0084">
      <w:start w:val="1"/>
      <w:numFmt w:val="decimal"/>
      <w:lvlText w:val="%1."/>
      <w:lvlJc w:val="left"/>
      <w:pPr>
        <w:ind w:left="2520" w:hanging="360"/>
      </w:pPr>
      <w:rPr>
        <w:rFonts w:ascii="Arial" w:hAnsi="Arial" w:hint="default"/>
        <w:strike w:val="0"/>
        <w:dstrike w:val="0"/>
        <w:sz w:val="24"/>
      </w:rPr>
    </w:lvl>
    <w:lvl w:ilvl="1" w:tplc="1C090019">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4" w15:restartNumberingAfterBreak="0">
    <w:nsid w:val="60D80032"/>
    <w:multiLevelType w:val="hybridMultilevel"/>
    <w:tmpl w:val="654205C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6AFB7751"/>
    <w:multiLevelType w:val="hybridMultilevel"/>
    <w:tmpl w:val="62DAB1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B1F5777"/>
    <w:multiLevelType w:val="hybridMultilevel"/>
    <w:tmpl w:val="601EDA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BEB7328"/>
    <w:multiLevelType w:val="hybridMultilevel"/>
    <w:tmpl w:val="277ABD8C"/>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8" w15:restartNumberingAfterBreak="0">
    <w:nsid w:val="6CD27ECA"/>
    <w:multiLevelType w:val="hybridMultilevel"/>
    <w:tmpl w:val="AF12BDE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6CE42728"/>
    <w:multiLevelType w:val="hybridMultilevel"/>
    <w:tmpl w:val="D4AA2F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73CA6CAC"/>
    <w:multiLevelType w:val="hybridMultilevel"/>
    <w:tmpl w:val="B6E639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4FE0E1A"/>
    <w:multiLevelType w:val="hybridMultilevel"/>
    <w:tmpl w:val="3A4AB2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5EA6B87"/>
    <w:multiLevelType w:val="hybridMultilevel"/>
    <w:tmpl w:val="E5B617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9644E77"/>
    <w:multiLevelType w:val="hybridMultilevel"/>
    <w:tmpl w:val="03D432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99B00D5"/>
    <w:multiLevelType w:val="hybridMultilevel"/>
    <w:tmpl w:val="1D4094EC"/>
    <w:lvl w:ilvl="0" w:tplc="81CC0084">
      <w:start w:val="1"/>
      <w:numFmt w:val="decimal"/>
      <w:lvlText w:val="%1."/>
      <w:lvlJc w:val="left"/>
      <w:pPr>
        <w:ind w:left="720" w:hanging="360"/>
      </w:pPr>
      <w:rPr>
        <w:rFonts w:ascii="Arial" w:hAnsi="Arial" w:hint="default"/>
        <w:strike w:val="0"/>
        <w:dstrike w:val="0"/>
        <w:sz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7C9942BF"/>
    <w:multiLevelType w:val="multilevel"/>
    <w:tmpl w:val="B7A6ED7C"/>
    <w:lvl w:ilvl="0">
      <w:start w:val="3"/>
      <w:numFmt w:val="decimal"/>
      <w:lvlText w:val="%1"/>
      <w:lvlJc w:val="left"/>
      <w:pPr>
        <w:ind w:left="360" w:hanging="360"/>
      </w:pPr>
    </w:lvl>
    <w:lvl w:ilvl="1">
      <w:start w:val="1"/>
      <w:numFmt w:val="decimal"/>
      <w:isLgl/>
      <w:lvlText w:val="%1.%2"/>
      <w:lvlJc w:val="left"/>
      <w:pPr>
        <w:ind w:left="720" w:hanging="360"/>
      </w:pPr>
      <w:rPr>
        <w:b/>
      </w:rPr>
    </w:lvl>
    <w:lvl w:ilvl="2">
      <w:start w:val="1"/>
      <w:numFmt w:val="decimal"/>
      <w:isLgl/>
      <w:lvlText w:val="%1.%2.%3"/>
      <w:lvlJc w:val="left"/>
      <w:pPr>
        <w:ind w:left="1440" w:hanging="720"/>
      </w:pPr>
    </w:lvl>
    <w:lvl w:ilvl="3">
      <w:start w:val="1"/>
      <w:numFmt w:val="decimal"/>
      <w:isLgl/>
      <w:lvlText w:val="%1.%2.%3.%4"/>
      <w:lvlJc w:val="left"/>
      <w:pPr>
        <w:ind w:left="180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37"/>
  </w:num>
  <w:num w:numId="2">
    <w:abstractNumId w:val="1"/>
  </w:num>
  <w:num w:numId="3">
    <w:abstractNumId w:val="13"/>
  </w:num>
  <w:num w:numId="4">
    <w:abstractNumId w:val="6"/>
  </w:num>
  <w:num w:numId="5">
    <w:abstractNumId w:val="27"/>
  </w:num>
  <w:num w:numId="6">
    <w:abstractNumId w:val="0"/>
  </w:num>
  <w:num w:numId="7">
    <w:abstractNumId w:val="20"/>
  </w:num>
  <w:num w:numId="8">
    <w:abstractNumId w:val="3"/>
  </w:num>
  <w:num w:numId="9">
    <w:abstractNumId w:val="8"/>
  </w:num>
  <w:num w:numId="10">
    <w:abstractNumId w:val="40"/>
  </w:num>
  <w:num w:numId="11">
    <w:abstractNumId w:val="17"/>
  </w:num>
  <w:num w:numId="12">
    <w:abstractNumId w:val="19"/>
  </w:num>
  <w:num w:numId="13">
    <w:abstractNumId w:val="39"/>
  </w:num>
  <w:num w:numId="14">
    <w:abstractNumId w:val="7"/>
  </w:num>
  <w:num w:numId="15">
    <w:abstractNumId w:val="10"/>
  </w:num>
  <w:num w:numId="16">
    <w:abstractNumId w:val="33"/>
  </w:num>
  <w:num w:numId="17">
    <w:abstractNumId w:val="23"/>
  </w:num>
  <w:num w:numId="18">
    <w:abstractNumId w:val="24"/>
  </w:num>
  <w:num w:numId="19">
    <w:abstractNumId w:val="30"/>
  </w:num>
  <w:num w:numId="20">
    <w:abstractNumId w:val="21"/>
  </w:num>
  <w:num w:numId="21">
    <w:abstractNumId w:val="22"/>
  </w:num>
  <w:num w:numId="22">
    <w:abstractNumId w:val="31"/>
  </w:num>
  <w:num w:numId="23">
    <w:abstractNumId w:val="4"/>
  </w:num>
  <w:num w:numId="24">
    <w:abstractNumId w:val="43"/>
  </w:num>
  <w:num w:numId="25">
    <w:abstractNumId w:val="15"/>
  </w:num>
  <w:num w:numId="26">
    <w:abstractNumId w:val="35"/>
  </w:num>
  <w:num w:numId="27">
    <w:abstractNumId w:val="11"/>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29"/>
  </w:num>
  <w:num w:numId="33">
    <w:abstractNumId w:val="12"/>
  </w:num>
  <w:num w:numId="34">
    <w:abstractNumId w:val="25"/>
  </w:num>
  <w:num w:numId="35">
    <w:abstractNumId w:val="42"/>
  </w:num>
  <w:num w:numId="36">
    <w:abstractNumId w:val="18"/>
  </w:num>
  <w:num w:numId="37">
    <w:abstractNumId w:val="14"/>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5"/>
  </w:num>
  <w:num w:numId="41">
    <w:abstractNumId w:val="26"/>
  </w:num>
  <w:num w:numId="42">
    <w:abstractNumId w:val="36"/>
  </w:num>
  <w:num w:numId="43">
    <w:abstractNumId w:val="9"/>
  </w:num>
  <w:num w:numId="44">
    <w:abstractNumId w:val="44"/>
  </w:num>
  <w:num w:numId="45">
    <w:abstractNumId w:val="2"/>
  </w:num>
  <w:num w:numId="46">
    <w:abstractNumId w:val="41"/>
  </w:num>
  <w:num w:numId="47">
    <w:abstractNumId w:val="38"/>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O1MLU0sLA0MzIyNbVU0lEKTi0uzszPAykwNqoFAJBeHVwtAAAA"/>
    <w:docVar w:name="EN.InstantFormat" w:val="&lt;ENInstantFormat&gt;&lt;Enabled&gt;1&lt;/Enabled&gt;&lt;ScanUnformatted&gt;1&lt;/ScanUnformatted&gt;&lt;ScanChanges&gt;1&lt;/ScanChanges&gt;&lt;Suspended&gt;0&lt;/Suspended&gt;&lt;/ENInstantFormat&gt;"/>
    <w:docVar w:name="EN.Layout" w:val="&lt;ENLayout&gt;&lt;Style&gt;endnote-nwu-harvard-style-for-word&lt;/Style&gt;&lt;LeftDelim&gt;{&lt;/LeftDelim&gt;&lt;RightDelim&gt;}&lt;/RightDelim&gt;&lt;FontName&gt;Arial&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0&lt;/EnableBibliographyCategories&gt;&lt;/ENLayout&gt;"/>
    <w:docVar w:name="EN.Libraries" w:val="&lt;Libraries&gt;&lt;item db-id=&quot;ps9rftf5ndeaz9ee9t65spxgrw2vsp2zapz9&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item&gt;26&lt;/item&gt;&lt;item&gt;34&lt;/item&gt;&lt;item&gt;39&lt;/item&gt;&lt;item&gt;41&lt;/item&gt;&lt;item&gt;42&lt;/item&gt;&lt;item&gt;47&lt;/item&gt;&lt;item&gt;48&lt;/item&gt;&lt;item&gt;49&lt;/item&gt;&lt;item&gt;50&lt;/item&gt;&lt;item&gt;51&lt;/item&gt;&lt;item&gt;52&lt;/item&gt;&lt;item&gt;54&lt;/item&gt;&lt;item&gt;55&lt;/item&gt;&lt;/record-ids&gt;&lt;/item&gt;&lt;item db-id=&quot;rxpvrapex0vwx2e9fe7pdfx62sfsr9ssvpsw&quot;&gt;My EndNote Library&lt;record-ids&gt;&lt;item&gt;10&lt;/item&gt;&lt;/record-ids&gt;&lt;/item&gt;&lt;/Libraries&gt;"/>
  </w:docVars>
  <w:rsids>
    <w:rsidRoot w:val="00733F12"/>
    <w:rsid w:val="0000575E"/>
    <w:rsid w:val="0001016D"/>
    <w:rsid w:val="00014C56"/>
    <w:rsid w:val="00016747"/>
    <w:rsid w:val="000206D6"/>
    <w:rsid w:val="00023D18"/>
    <w:rsid w:val="00035A4D"/>
    <w:rsid w:val="0003696A"/>
    <w:rsid w:val="00042FCE"/>
    <w:rsid w:val="00050FAB"/>
    <w:rsid w:val="000547F9"/>
    <w:rsid w:val="00055323"/>
    <w:rsid w:val="00057A65"/>
    <w:rsid w:val="00057B35"/>
    <w:rsid w:val="00062E92"/>
    <w:rsid w:val="00063782"/>
    <w:rsid w:val="0007289F"/>
    <w:rsid w:val="0007669F"/>
    <w:rsid w:val="00081AFC"/>
    <w:rsid w:val="000827AB"/>
    <w:rsid w:val="0008310E"/>
    <w:rsid w:val="00083C95"/>
    <w:rsid w:val="00083D3C"/>
    <w:rsid w:val="00090E7A"/>
    <w:rsid w:val="00091FCB"/>
    <w:rsid w:val="00095BC3"/>
    <w:rsid w:val="000A095B"/>
    <w:rsid w:val="000A26DA"/>
    <w:rsid w:val="000A3CF4"/>
    <w:rsid w:val="000A4901"/>
    <w:rsid w:val="000A7EC9"/>
    <w:rsid w:val="000B1733"/>
    <w:rsid w:val="000B397E"/>
    <w:rsid w:val="000B54BE"/>
    <w:rsid w:val="000B6651"/>
    <w:rsid w:val="000C0322"/>
    <w:rsid w:val="000C0AC2"/>
    <w:rsid w:val="000C0FB2"/>
    <w:rsid w:val="000C263B"/>
    <w:rsid w:val="000C2C28"/>
    <w:rsid w:val="000D4377"/>
    <w:rsid w:val="000D7BD4"/>
    <w:rsid w:val="000E1838"/>
    <w:rsid w:val="000E7D9D"/>
    <w:rsid w:val="000F1D0A"/>
    <w:rsid w:val="000F2159"/>
    <w:rsid w:val="000F4E17"/>
    <w:rsid w:val="000F7645"/>
    <w:rsid w:val="00100C7C"/>
    <w:rsid w:val="0011062B"/>
    <w:rsid w:val="001173B0"/>
    <w:rsid w:val="0012470B"/>
    <w:rsid w:val="00131822"/>
    <w:rsid w:val="00135E87"/>
    <w:rsid w:val="0014089B"/>
    <w:rsid w:val="001677E8"/>
    <w:rsid w:val="00176FD4"/>
    <w:rsid w:val="00182FB6"/>
    <w:rsid w:val="00185D52"/>
    <w:rsid w:val="00195DD6"/>
    <w:rsid w:val="001A254A"/>
    <w:rsid w:val="001A2F73"/>
    <w:rsid w:val="001A5153"/>
    <w:rsid w:val="001B0115"/>
    <w:rsid w:val="001B0AC9"/>
    <w:rsid w:val="001B73F2"/>
    <w:rsid w:val="001B7B79"/>
    <w:rsid w:val="001C0EE9"/>
    <w:rsid w:val="001C2B3C"/>
    <w:rsid w:val="001D048F"/>
    <w:rsid w:val="001D3B7F"/>
    <w:rsid w:val="001E33D9"/>
    <w:rsid w:val="001F52F7"/>
    <w:rsid w:val="002006B7"/>
    <w:rsid w:val="00200A8A"/>
    <w:rsid w:val="0021394F"/>
    <w:rsid w:val="002143B8"/>
    <w:rsid w:val="00217A2A"/>
    <w:rsid w:val="002318BE"/>
    <w:rsid w:val="00232D81"/>
    <w:rsid w:val="00236B69"/>
    <w:rsid w:val="002545EA"/>
    <w:rsid w:val="0026005B"/>
    <w:rsid w:val="0026339F"/>
    <w:rsid w:val="002635E8"/>
    <w:rsid w:val="00264100"/>
    <w:rsid w:val="002756F3"/>
    <w:rsid w:val="00276784"/>
    <w:rsid w:val="00285C59"/>
    <w:rsid w:val="002912D0"/>
    <w:rsid w:val="00297DE2"/>
    <w:rsid w:val="002C0D1B"/>
    <w:rsid w:val="002C297B"/>
    <w:rsid w:val="002E7443"/>
    <w:rsid w:val="00300ED4"/>
    <w:rsid w:val="00301519"/>
    <w:rsid w:val="003030D6"/>
    <w:rsid w:val="00303826"/>
    <w:rsid w:val="0031257F"/>
    <w:rsid w:val="00317E12"/>
    <w:rsid w:val="003215A6"/>
    <w:rsid w:val="003254B0"/>
    <w:rsid w:val="00327C72"/>
    <w:rsid w:val="0033615C"/>
    <w:rsid w:val="00336B86"/>
    <w:rsid w:val="00344B7E"/>
    <w:rsid w:val="00354F41"/>
    <w:rsid w:val="00355558"/>
    <w:rsid w:val="00357B4B"/>
    <w:rsid w:val="00364585"/>
    <w:rsid w:val="003648D8"/>
    <w:rsid w:val="00365AAC"/>
    <w:rsid w:val="00372B44"/>
    <w:rsid w:val="00372B80"/>
    <w:rsid w:val="003739DB"/>
    <w:rsid w:val="00375507"/>
    <w:rsid w:val="00387940"/>
    <w:rsid w:val="00387A86"/>
    <w:rsid w:val="00387AE0"/>
    <w:rsid w:val="003A2ACB"/>
    <w:rsid w:val="003B40D0"/>
    <w:rsid w:val="003B7F56"/>
    <w:rsid w:val="003D7B47"/>
    <w:rsid w:val="003E0D4A"/>
    <w:rsid w:val="003E11A0"/>
    <w:rsid w:val="003E2ECD"/>
    <w:rsid w:val="003E541F"/>
    <w:rsid w:val="003F5BF1"/>
    <w:rsid w:val="004009AD"/>
    <w:rsid w:val="00401D20"/>
    <w:rsid w:val="004028C9"/>
    <w:rsid w:val="00415918"/>
    <w:rsid w:val="004257C1"/>
    <w:rsid w:val="004262C7"/>
    <w:rsid w:val="00435457"/>
    <w:rsid w:val="00436A7D"/>
    <w:rsid w:val="00437400"/>
    <w:rsid w:val="00440598"/>
    <w:rsid w:val="00446B6C"/>
    <w:rsid w:val="00446DA3"/>
    <w:rsid w:val="004473CC"/>
    <w:rsid w:val="00453952"/>
    <w:rsid w:val="00456878"/>
    <w:rsid w:val="00462FD0"/>
    <w:rsid w:val="004642E1"/>
    <w:rsid w:val="00474BB6"/>
    <w:rsid w:val="00477FC7"/>
    <w:rsid w:val="00481760"/>
    <w:rsid w:val="0048277E"/>
    <w:rsid w:val="004834CF"/>
    <w:rsid w:val="00487310"/>
    <w:rsid w:val="00496E55"/>
    <w:rsid w:val="004976AB"/>
    <w:rsid w:val="004A077B"/>
    <w:rsid w:val="004A600F"/>
    <w:rsid w:val="004A74FC"/>
    <w:rsid w:val="004A7CB8"/>
    <w:rsid w:val="004B65DA"/>
    <w:rsid w:val="004C0EC7"/>
    <w:rsid w:val="004C3350"/>
    <w:rsid w:val="004D1CF7"/>
    <w:rsid w:val="004D4196"/>
    <w:rsid w:val="004D4A70"/>
    <w:rsid w:val="004D6C3A"/>
    <w:rsid w:val="004E1175"/>
    <w:rsid w:val="004E1C90"/>
    <w:rsid w:val="004E45FB"/>
    <w:rsid w:val="004E5683"/>
    <w:rsid w:val="004F4212"/>
    <w:rsid w:val="004F4D5E"/>
    <w:rsid w:val="00502062"/>
    <w:rsid w:val="00504148"/>
    <w:rsid w:val="005063FD"/>
    <w:rsid w:val="00513FCF"/>
    <w:rsid w:val="00523921"/>
    <w:rsid w:val="005245C9"/>
    <w:rsid w:val="00526255"/>
    <w:rsid w:val="00533213"/>
    <w:rsid w:val="005335B5"/>
    <w:rsid w:val="00544395"/>
    <w:rsid w:val="0054730A"/>
    <w:rsid w:val="0055613A"/>
    <w:rsid w:val="00556D47"/>
    <w:rsid w:val="005602CA"/>
    <w:rsid w:val="00561746"/>
    <w:rsid w:val="00564DE4"/>
    <w:rsid w:val="00566DCE"/>
    <w:rsid w:val="00567C7B"/>
    <w:rsid w:val="00571D2B"/>
    <w:rsid w:val="00574A5F"/>
    <w:rsid w:val="00576EA7"/>
    <w:rsid w:val="0057750F"/>
    <w:rsid w:val="00580187"/>
    <w:rsid w:val="00580404"/>
    <w:rsid w:val="00587329"/>
    <w:rsid w:val="00591503"/>
    <w:rsid w:val="00595279"/>
    <w:rsid w:val="00595E1F"/>
    <w:rsid w:val="005A157B"/>
    <w:rsid w:val="005A6ED0"/>
    <w:rsid w:val="005B2657"/>
    <w:rsid w:val="005B49DF"/>
    <w:rsid w:val="005C7D45"/>
    <w:rsid w:val="005D4B35"/>
    <w:rsid w:val="005D66C0"/>
    <w:rsid w:val="005D7F40"/>
    <w:rsid w:val="005E25C6"/>
    <w:rsid w:val="005E4EE2"/>
    <w:rsid w:val="005E7615"/>
    <w:rsid w:val="005F14CD"/>
    <w:rsid w:val="005F4CB0"/>
    <w:rsid w:val="005F6964"/>
    <w:rsid w:val="00600E56"/>
    <w:rsid w:val="00600FBA"/>
    <w:rsid w:val="0060225A"/>
    <w:rsid w:val="006043AC"/>
    <w:rsid w:val="0060546B"/>
    <w:rsid w:val="00613061"/>
    <w:rsid w:val="00622AF9"/>
    <w:rsid w:val="00627A02"/>
    <w:rsid w:val="00633A45"/>
    <w:rsid w:val="006416D0"/>
    <w:rsid w:val="006423FA"/>
    <w:rsid w:val="006434EF"/>
    <w:rsid w:val="006448F0"/>
    <w:rsid w:val="00644FAE"/>
    <w:rsid w:val="00661747"/>
    <w:rsid w:val="006731DD"/>
    <w:rsid w:val="00673290"/>
    <w:rsid w:val="00673BCC"/>
    <w:rsid w:val="0067449C"/>
    <w:rsid w:val="00681437"/>
    <w:rsid w:val="00681675"/>
    <w:rsid w:val="00686AC5"/>
    <w:rsid w:val="00686DB5"/>
    <w:rsid w:val="00687CCC"/>
    <w:rsid w:val="006939D3"/>
    <w:rsid w:val="006949BF"/>
    <w:rsid w:val="006A3A54"/>
    <w:rsid w:val="006A6738"/>
    <w:rsid w:val="006B3C3C"/>
    <w:rsid w:val="006B515B"/>
    <w:rsid w:val="006C1EED"/>
    <w:rsid w:val="006C4CB4"/>
    <w:rsid w:val="006C5E74"/>
    <w:rsid w:val="006C6B61"/>
    <w:rsid w:val="006E14AC"/>
    <w:rsid w:val="006F4535"/>
    <w:rsid w:val="006F6A26"/>
    <w:rsid w:val="006F7A26"/>
    <w:rsid w:val="007026C0"/>
    <w:rsid w:val="00702EFA"/>
    <w:rsid w:val="00710B2A"/>
    <w:rsid w:val="007131B7"/>
    <w:rsid w:val="00714539"/>
    <w:rsid w:val="0071569E"/>
    <w:rsid w:val="00715F3F"/>
    <w:rsid w:val="00720716"/>
    <w:rsid w:val="0072199B"/>
    <w:rsid w:val="00722312"/>
    <w:rsid w:val="00723CD1"/>
    <w:rsid w:val="007329F8"/>
    <w:rsid w:val="00733F12"/>
    <w:rsid w:val="0074712B"/>
    <w:rsid w:val="0075683E"/>
    <w:rsid w:val="00757275"/>
    <w:rsid w:val="00760AE2"/>
    <w:rsid w:val="007645EB"/>
    <w:rsid w:val="0076513F"/>
    <w:rsid w:val="007675C2"/>
    <w:rsid w:val="00771B99"/>
    <w:rsid w:val="007748FF"/>
    <w:rsid w:val="007760C7"/>
    <w:rsid w:val="00776D3A"/>
    <w:rsid w:val="007872D3"/>
    <w:rsid w:val="00787F95"/>
    <w:rsid w:val="007C5649"/>
    <w:rsid w:val="007C6724"/>
    <w:rsid w:val="007C6BD1"/>
    <w:rsid w:val="007C70EA"/>
    <w:rsid w:val="007C72B2"/>
    <w:rsid w:val="007D340B"/>
    <w:rsid w:val="007E170B"/>
    <w:rsid w:val="007E47A4"/>
    <w:rsid w:val="007E56A1"/>
    <w:rsid w:val="007F0F15"/>
    <w:rsid w:val="007F3F8E"/>
    <w:rsid w:val="008046C5"/>
    <w:rsid w:val="008055E4"/>
    <w:rsid w:val="00807658"/>
    <w:rsid w:val="0081346E"/>
    <w:rsid w:val="0082190F"/>
    <w:rsid w:val="00821B5C"/>
    <w:rsid w:val="0082290C"/>
    <w:rsid w:val="00822B2D"/>
    <w:rsid w:val="00824B74"/>
    <w:rsid w:val="00824CE2"/>
    <w:rsid w:val="00824CFD"/>
    <w:rsid w:val="00825DAC"/>
    <w:rsid w:val="00843B65"/>
    <w:rsid w:val="00843BFB"/>
    <w:rsid w:val="00844D16"/>
    <w:rsid w:val="00844F0E"/>
    <w:rsid w:val="00845DB3"/>
    <w:rsid w:val="00846657"/>
    <w:rsid w:val="0085690D"/>
    <w:rsid w:val="008666B6"/>
    <w:rsid w:val="008712F6"/>
    <w:rsid w:val="00871E28"/>
    <w:rsid w:val="008862C0"/>
    <w:rsid w:val="00886A4B"/>
    <w:rsid w:val="00894A31"/>
    <w:rsid w:val="00894F4D"/>
    <w:rsid w:val="008A5F8B"/>
    <w:rsid w:val="008B07C5"/>
    <w:rsid w:val="008B69B7"/>
    <w:rsid w:val="008B6DAB"/>
    <w:rsid w:val="008C4989"/>
    <w:rsid w:val="008C6477"/>
    <w:rsid w:val="008D48C6"/>
    <w:rsid w:val="008D685A"/>
    <w:rsid w:val="008E2363"/>
    <w:rsid w:val="008F0519"/>
    <w:rsid w:val="008F7F99"/>
    <w:rsid w:val="0090525F"/>
    <w:rsid w:val="00907230"/>
    <w:rsid w:val="009074DE"/>
    <w:rsid w:val="009179BA"/>
    <w:rsid w:val="00920DED"/>
    <w:rsid w:val="00923300"/>
    <w:rsid w:val="009234A8"/>
    <w:rsid w:val="009250F5"/>
    <w:rsid w:val="00934631"/>
    <w:rsid w:val="0093755F"/>
    <w:rsid w:val="00940399"/>
    <w:rsid w:val="00940BB0"/>
    <w:rsid w:val="00944206"/>
    <w:rsid w:val="0094746B"/>
    <w:rsid w:val="00953329"/>
    <w:rsid w:val="009539A6"/>
    <w:rsid w:val="00962155"/>
    <w:rsid w:val="00963105"/>
    <w:rsid w:val="009640FB"/>
    <w:rsid w:val="009712AB"/>
    <w:rsid w:val="0097675B"/>
    <w:rsid w:val="00977819"/>
    <w:rsid w:val="00977F2E"/>
    <w:rsid w:val="00987A4D"/>
    <w:rsid w:val="00990E0C"/>
    <w:rsid w:val="00991507"/>
    <w:rsid w:val="009A22C0"/>
    <w:rsid w:val="009A5889"/>
    <w:rsid w:val="009B28B7"/>
    <w:rsid w:val="009B39B3"/>
    <w:rsid w:val="009B6593"/>
    <w:rsid w:val="009C2A12"/>
    <w:rsid w:val="009D27B7"/>
    <w:rsid w:val="009D3BDF"/>
    <w:rsid w:val="009D4C0E"/>
    <w:rsid w:val="009D4C79"/>
    <w:rsid w:val="009E760C"/>
    <w:rsid w:val="009F2270"/>
    <w:rsid w:val="009F2B0B"/>
    <w:rsid w:val="009F5BEF"/>
    <w:rsid w:val="009F782C"/>
    <w:rsid w:val="009F7FB5"/>
    <w:rsid w:val="00A01DA2"/>
    <w:rsid w:val="00A06CD9"/>
    <w:rsid w:val="00A07341"/>
    <w:rsid w:val="00A20C0E"/>
    <w:rsid w:val="00A26467"/>
    <w:rsid w:val="00A30A53"/>
    <w:rsid w:val="00A35082"/>
    <w:rsid w:val="00A35B4C"/>
    <w:rsid w:val="00A42721"/>
    <w:rsid w:val="00A45CE1"/>
    <w:rsid w:val="00A5380A"/>
    <w:rsid w:val="00A70D6E"/>
    <w:rsid w:val="00A724E4"/>
    <w:rsid w:val="00A725F7"/>
    <w:rsid w:val="00A73428"/>
    <w:rsid w:val="00A73B73"/>
    <w:rsid w:val="00A7413B"/>
    <w:rsid w:val="00A74163"/>
    <w:rsid w:val="00A8236F"/>
    <w:rsid w:val="00A87279"/>
    <w:rsid w:val="00A874E5"/>
    <w:rsid w:val="00A94E50"/>
    <w:rsid w:val="00AB140C"/>
    <w:rsid w:val="00AB530B"/>
    <w:rsid w:val="00AB6830"/>
    <w:rsid w:val="00AC3056"/>
    <w:rsid w:val="00AC4E63"/>
    <w:rsid w:val="00AC5890"/>
    <w:rsid w:val="00AC5AD7"/>
    <w:rsid w:val="00AC6B9B"/>
    <w:rsid w:val="00AD022F"/>
    <w:rsid w:val="00AE08E8"/>
    <w:rsid w:val="00AE5BCB"/>
    <w:rsid w:val="00AF1C8E"/>
    <w:rsid w:val="00AF4EE9"/>
    <w:rsid w:val="00AF5E0D"/>
    <w:rsid w:val="00B0050B"/>
    <w:rsid w:val="00B00EF0"/>
    <w:rsid w:val="00B02987"/>
    <w:rsid w:val="00B03AFA"/>
    <w:rsid w:val="00B04AFF"/>
    <w:rsid w:val="00B16F2E"/>
    <w:rsid w:val="00B17458"/>
    <w:rsid w:val="00B338B9"/>
    <w:rsid w:val="00B50CCB"/>
    <w:rsid w:val="00B50D3B"/>
    <w:rsid w:val="00B54CED"/>
    <w:rsid w:val="00B60675"/>
    <w:rsid w:val="00B63899"/>
    <w:rsid w:val="00B65E4C"/>
    <w:rsid w:val="00B6697A"/>
    <w:rsid w:val="00B71649"/>
    <w:rsid w:val="00B7164C"/>
    <w:rsid w:val="00B751E8"/>
    <w:rsid w:val="00B77A9A"/>
    <w:rsid w:val="00B824CA"/>
    <w:rsid w:val="00B84638"/>
    <w:rsid w:val="00B90592"/>
    <w:rsid w:val="00B92699"/>
    <w:rsid w:val="00BB10EB"/>
    <w:rsid w:val="00BB5BC7"/>
    <w:rsid w:val="00BB5F89"/>
    <w:rsid w:val="00BB794F"/>
    <w:rsid w:val="00BC057C"/>
    <w:rsid w:val="00BC236F"/>
    <w:rsid w:val="00BD01B6"/>
    <w:rsid w:val="00BE661F"/>
    <w:rsid w:val="00BE7E2F"/>
    <w:rsid w:val="00BF5DCE"/>
    <w:rsid w:val="00BF7FDC"/>
    <w:rsid w:val="00C04F66"/>
    <w:rsid w:val="00C117D0"/>
    <w:rsid w:val="00C1302D"/>
    <w:rsid w:val="00C17CB2"/>
    <w:rsid w:val="00C32B2A"/>
    <w:rsid w:val="00C32EBB"/>
    <w:rsid w:val="00C354A7"/>
    <w:rsid w:val="00C45464"/>
    <w:rsid w:val="00C52014"/>
    <w:rsid w:val="00C53194"/>
    <w:rsid w:val="00C53AA7"/>
    <w:rsid w:val="00C55EDE"/>
    <w:rsid w:val="00C60733"/>
    <w:rsid w:val="00C6164D"/>
    <w:rsid w:val="00C662E2"/>
    <w:rsid w:val="00C67450"/>
    <w:rsid w:val="00C74561"/>
    <w:rsid w:val="00C83398"/>
    <w:rsid w:val="00C85C58"/>
    <w:rsid w:val="00C8606D"/>
    <w:rsid w:val="00C87480"/>
    <w:rsid w:val="00C90DDD"/>
    <w:rsid w:val="00C91D39"/>
    <w:rsid w:val="00C9681F"/>
    <w:rsid w:val="00CA25AF"/>
    <w:rsid w:val="00CA5D9B"/>
    <w:rsid w:val="00CF4F08"/>
    <w:rsid w:val="00D057F7"/>
    <w:rsid w:val="00D0620F"/>
    <w:rsid w:val="00D1163E"/>
    <w:rsid w:val="00D15E84"/>
    <w:rsid w:val="00D22041"/>
    <w:rsid w:val="00D228E0"/>
    <w:rsid w:val="00D25D9F"/>
    <w:rsid w:val="00D36286"/>
    <w:rsid w:val="00D4194F"/>
    <w:rsid w:val="00D4383A"/>
    <w:rsid w:val="00D45129"/>
    <w:rsid w:val="00D46E8C"/>
    <w:rsid w:val="00D513FB"/>
    <w:rsid w:val="00D5572F"/>
    <w:rsid w:val="00D55FD4"/>
    <w:rsid w:val="00D61CD5"/>
    <w:rsid w:val="00D64607"/>
    <w:rsid w:val="00D65549"/>
    <w:rsid w:val="00D7236B"/>
    <w:rsid w:val="00D77022"/>
    <w:rsid w:val="00D83E4D"/>
    <w:rsid w:val="00D84D29"/>
    <w:rsid w:val="00D85224"/>
    <w:rsid w:val="00D87F6E"/>
    <w:rsid w:val="00DA0520"/>
    <w:rsid w:val="00DA0A3A"/>
    <w:rsid w:val="00DB1360"/>
    <w:rsid w:val="00DB2974"/>
    <w:rsid w:val="00DB4C71"/>
    <w:rsid w:val="00DC2935"/>
    <w:rsid w:val="00DC2D03"/>
    <w:rsid w:val="00DC2ED7"/>
    <w:rsid w:val="00DC4756"/>
    <w:rsid w:val="00DC5A7A"/>
    <w:rsid w:val="00DD0706"/>
    <w:rsid w:val="00DD72A7"/>
    <w:rsid w:val="00DE2F60"/>
    <w:rsid w:val="00DE65E3"/>
    <w:rsid w:val="00DF0C20"/>
    <w:rsid w:val="00DF26A0"/>
    <w:rsid w:val="00DF323E"/>
    <w:rsid w:val="00E001E1"/>
    <w:rsid w:val="00E00857"/>
    <w:rsid w:val="00E049A8"/>
    <w:rsid w:val="00E150CB"/>
    <w:rsid w:val="00E15A49"/>
    <w:rsid w:val="00E20659"/>
    <w:rsid w:val="00E2307C"/>
    <w:rsid w:val="00E23D79"/>
    <w:rsid w:val="00E23DAA"/>
    <w:rsid w:val="00E30ECD"/>
    <w:rsid w:val="00E32E25"/>
    <w:rsid w:val="00E35119"/>
    <w:rsid w:val="00E35E16"/>
    <w:rsid w:val="00E408C5"/>
    <w:rsid w:val="00E40AB9"/>
    <w:rsid w:val="00E4257B"/>
    <w:rsid w:val="00E4266F"/>
    <w:rsid w:val="00E42E92"/>
    <w:rsid w:val="00E54058"/>
    <w:rsid w:val="00E66FDF"/>
    <w:rsid w:val="00E732CC"/>
    <w:rsid w:val="00E75FB9"/>
    <w:rsid w:val="00E7714A"/>
    <w:rsid w:val="00E7722F"/>
    <w:rsid w:val="00E82967"/>
    <w:rsid w:val="00E82F61"/>
    <w:rsid w:val="00E9058A"/>
    <w:rsid w:val="00E90670"/>
    <w:rsid w:val="00E96B3B"/>
    <w:rsid w:val="00EA024A"/>
    <w:rsid w:val="00EB0895"/>
    <w:rsid w:val="00EB19D5"/>
    <w:rsid w:val="00EB5D44"/>
    <w:rsid w:val="00EB7282"/>
    <w:rsid w:val="00EC4DF7"/>
    <w:rsid w:val="00ED6CA9"/>
    <w:rsid w:val="00ED7212"/>
    <w:rsid w:val="00ED76DE"/>
    <w:rsid w:val="00EE09CC"/>
    <w:rsid w:val="00EE0F09"/>
    <w:rsid w:val="00EE12B3"/>
    <w:rsid w:val="00EE3925"/>
    <w:rsid w:val="00EE592F"/>
    <w:rsid w:val="00EF0BA4"/>
    <w:rsid w:val="00EF2AD5"/>
    <w:rsid w:val="00EF3D7F"/>
    <w:rsid w:val="00EF76E1"/>
    <w:rsid w:val="00F007E6"/>
    <w:rsid w:val="00F01590"/>
    <w:rsid w:val="00F027BC"/>
    <w:rsid w:val="00F02B40"/>
    <w:rsid w:val="00F1046A"/>
    <w:rsid w:val="00F11B27"/>
    <w:rsid w:val="00F11E75"/>
    <w:rsid w:val="00F1370F"/>
    <w:rsid w:val="00F15F6E"/>
    <w:rsid w:val="00F27D1B"/>
    <w:rsid w:val="00F30877"/>
    <w:rsid w:val="00F457FE"/>
    <w:rsid w:val="00F463E1"/>
    <w:rsid w:val="00F473DE"/>
    <w:rsid w:val="00F524AE"/>
    <w:rsid w:val="00F52E09"/>
    <w:rsid w:val="00F541C4"/>
    <w:rsid w:val="00F55011"/>
    <w:rsid w:val="00F56E58"/>
    <w:rsid w:val="00F64073"/>
    <w:rsid w:val="00F65551"/>
    <w:rsid w:val="00F7156B"/>
    <w:rsid w:val="00F717B9"/>
    <w:rsid w:val="00F74A30"/>
    <w:rsid w:val="00F74BDE"/>
    <w:rsid w:val="00F850E1"/>
    <w:rsid w:val="00F85B16"/>
    <w:rsid w:val="00F85EB7"/>
    <w:rsid w:val="00F85FA3"/>
    <w:rsid w:val="00F91638"/>
    <w:rsid w:val="00F96E1F"/>
    <w:rsid w:val="00FA0E64"/>
    <w:rsid w:val="00FA44B3"/>
    <w:rsid w:val="00FA7F36"/>
    <w:rsid w:val="00FB1265"/>
    <w:rsid w:val="00FC1E9D"/>
    <w:rsid w:val="00FC3FB2"/>
    <w:rsid w:val="00FC7E0D"/>
    <w:rsid w:val="00FD175C"/>
    <w:rsid w:val="00FD2D76"/>
    <w:rsid w:val="00FD71A8"/>
    <w:rsid w:val="00FE42C5"/>
    <w:rsid w:val="00FE7A5A"/>
    <w:rsid w:val="00FF43DB"/>
    <w:rsid w:val="00FF6505"/>
    <w:rsid w:val="00FF6C7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2EDF3597"/>
  <w15:chartTrackingRefBased/>
  <w15:docId w15:val="{CA98D3E6-DC60-4445-A8F1-B91280B83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ajorBidi"/>
        <w:sz w:val="24"/>
        <w:szCs w:val="3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3FD"/>
  </w:style>
  <w:style w:type="paragraph" w:styleId="Heading1">
    <w:name w:val="heading 1"/>
    <w:basedOn w:val="Normal"/>
    <w:next w:val="Normal"/>
    <w:link w:val="Heading1Char"/>
    <w:uiPriority w:val="9"/>
    <w:qFormat/>
    <w:rsid w:val="00686AC5"/>
    <w:pPr>
      <w:keepNext/>
      <w:keepLines/>
      <w:numPr>
        <w:numId w:val="9"/>
      </w:numPr>
      <w:spacing w:before="240" w:after="0"/>
      <w:outlineLvl w:val="0"/>
    </w:pPr>
    <w:rPr>
      <w:rFonts w:eastAsiaTheme="majorEastAsia"/>
      <w:b/>
      <w:sz w:val="32"/>
    </w:rPr>
  </w:style>
  <w:style w:type="paragraph" w:styleId="Heading2">
    <w:name w:val="heading 2"/>
    <w:basedOn w:val="Normal"/>
    <w:next w:val="Normal"/>
    <w:link w:val="Heading2Char"/>
    <w:uiPriority w:val="9"/>
    <w:unhideWhenUsed/>
    <w:qFormat/>
    <w:rsid w:val="00496E55"/>
    <w:pPr>
      <w:keepNext/>
      <w:keepLines/>
      <w:numPr>
        <w:ilvl w:val="1"/>
        <w:numId w:val="9"/>
      </w:numPr>
      <w:spacing w:before="40" w:after="0" w:line="360" w:lineRule="auto"/>
      <w:outlineLvl w:val="1"/>
    </w:pPr>
    <w:rPr>
      <w:rFonts w:eastAsiaTheme="majorEastAsia" w:cs="Arial"/>
      <w:b/>
      <w:iCs/>
      <w:sz w:val="26"/>
      <w:szCs w:val="26"/>
    </w:rPr>
  </w:style>
  <w:style w:type="paragraph" w:styleId="Heading3">
    <w:name w:val="heading 3"/>
    <w:basedOn w:val="Normal"/>
    <w:next w:val="Normal"/>
    <w:link w:val="Heading3Char"/>
    <w:uiPriority w:val="9"/>
    <w:unhideWhenUsed/>
    <w:qFormat/>
    <w:rsid w:val="00496E55"/>
    <w:pPr>
      <w:keepNext/>
      <w:keepLines/>
      <w:numPr>
        <w:ilvl w:val="2"/>
        <w:numId w:val="9"/>
      </w:numPr>
      <w:tabs>
        <w:tab w:val="num" w:pos="360"/>
      </w:tabs>
      <w:spacing w:before="40" w:after="0" w:line="360" w:lineRule="auto"/>
      <w:ind w:left="0" w:firstLine="0"/>
      <w:outlineLvl w:val="2"/>
    </w:pPr>
    <w:rPr>
      <w:rFonts w:eastAsiaTheme="majorEastAsia" w:cs="Arial"/>
      <w:b/>
      <w:iCs/>
      <w:szCs w:val="24"/>
    </w:rPr>
  </w:style>
  <w:style w:type="paragraph" w:styleId="Heading4">
    <w:name w:val="heading 4"/>
    <w:basedOn w:val="Normal"/>
    <w:next w:val="Normal"/>
    <w:link w:val="Heading4Char"/>
    <w:uiPriority w:val="9"/>
    <w:unhideWhenUsed/>
    <w:qFormat/>
    <w:rsid w:val="0094746B"/>
    <w:pPr>
      <w:keepNext/>
      <w:keepLines/>
      <w:numPr>
        <w:ilvl w:val="3"/>
        <w:numId w:val="9"/>
      </w:numPr>
      <w:spacing w:before="40" w:after="0"/>
      <w:outlineLvl w:val="3"/>
    </w:pPr>
    <w:rPr>
      <w:rFonts w:eastAsiaTheme="majorEastAsia"/>
      <w:b/>
      <w:i/>
      <w:iCs/>
    </w:rPr>
  </w:style>
  <w:style w:type="paragraph" w:styleId="Heading5">
    <w:name w:val="heading 5"/>
    <w:basedOn w:val="Normal"/>
    <w:next w:val="Normal"/>
    <w:link w:val="Heading5Char"/>
    <w:uiPriority w:val="9"/>
    <w:semiHidden/>
    <w:unhideWhenUsed/>
    <w:qFormat/>
    <w:rsid w:val="00AE08E8"/>
    <w:pPr>
      <w:keepNext/>
      <w:keepLines/>
      <w:numPr>
        <w:ilvl w:val="4"/>
        <w:numId w:val="9"/>
      </w:numPr>
      <w:spacing w:before="40" w:after="0"/>
      <w:outlineLvl w:val="4"/>
    </w:pPr>
    <w:rPr>
      <w:rFonts w:asciiTheme="majorHAns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AE08E8"/>
    <w:pPr>
      <w:keepNext/>
      <w:keepLines/>
      <w:numPr>
        <w:ilvl w:val="5"/>
        <w:numId w:val="9"/>
      </w:numPr>
      <w:spacing w:before="40" w:after="0"/>
      <w:outlineLvl w:val="5"/>
    </w:pPr>
    <w:rPr>
      <w:rFonts w:asciiTheme="majorHAns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AE08E8"/>
    <w:pPr>
      <w:keepNext/>
      <w:keepLines/>
      <w:numPr>
        <w:ilvl w:val="6"/>
        <w:numId w:val="9"/>
      </w:numPr>
      <w:spacing w:before="40" w:after="0"/>
      <w:outlineLvl w:val="6"/>
    </w:pPr>
    <w:rPr>
      <w:rFonts w:asciiTheme="majorHAns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AE08E8"/>
    <w:pPr>
      <w:keepNext/>
      <w:keepLines/>
      <w:numPr>
        <w:ilvl w:val="7"/>
        <w:numId w:val="9"/>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AE08E8"/>
    <w:pPr>
      <w:keepNext/>
      <w:keepLines/>
      <w:numPr>
        <w:ilvl w:val="8"/>
        <w:numId w:val="9"/>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F12"/>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733F12"/>
    <w:rPr>
      <w:rFonts w:asciiTheme="minorHAnsi" w:eastAsiaTheme="minorEastAsia" w:hAnsiTheme="minorHAnsi" w:cstheme="minorBidi"/>
      <w:sz w:val="22"/>
      <w:szCs w:val="22"/>
      <w:lang w:val="en-US"/>
    </w:rPr>
  </w:style>
  <w:style w:type="character" w:styleId="PlaceholderText">
    <w:name w:val="Placeholder Text"/>
    <w:basedOn w:val="DefaultParagraphFont"/>
    <w:uiPriority w:val="99"/>
    <w:semiHidden/>
    <w:rsid w:val="00D1163E"/>
    <w:rPr>
      <w:color w:val="808080"/>
    </w:rPr>
  </w:style>
  <w:style w:type="paragraph" w:styleId="Title">
    <w:name w:val="Title"/>
    <w:basedOn w:val="Normal"/>
    <w:next w:val="Normal"/>
    <w:link w:val="TitleChar"/>
    <w:uiPriority w:val="10"/>
    <w:qFormat/>
    <w:rsid w:val="00D1163E"/>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D1163E"/>
    <w:rPr>
      <w:rFonts w:asciiTheme="majorHAnsi" w:eastAsiaTheme="majorEastAsia" w:hAnsiTheme="majorHAnsi"/>
      <w:spacing w:val="-10"/>
      <w:kern w:val="28"/>
      <w:sz w:val="56"/>
      <w:szCs w:val="56"/>
    </w:rPr>
  </w:style>
  <w:style w:type="paragraph" w:styleId="Header">
    <w:name w:val="header"/>
    <w:basedOn w:val="Normal"/>
    <w:link w:val="HeaderChar"/>
    <w:uiPriority w:val="99"/>
    <w:unhideWhenUsed/>
    <w:rsid w:val="00D116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63E"/>
  </w:style>
  <w:style w:type="paragraph" w:styleId="Footer">
    <w:name w:val="footer"/>
    <w:basedOn w:val="Normal"/>
    <w:link w:val="FooterChar"/>
    <w:uiPriority w:val="99"/>
    <w:unhideWhenUsed/>
    <w:rsid w:val="00D116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63E"/>
  </w:style>
  <w:style w:type="character" w:customStyle="1" w:styleId="Heading1Char">
    <w:name w:val="Heading 1 Char"/>
    <w:basedOn w:val="DefaultParagraphFont"/>
    <w:link w:val="Heading1"/>
    <w:uiPriority w:val="9"/>
    <w:rsid w:val="00686AC5"/>
    <w:rPr>
      <w:rFonts w:eastAsiaTheme="majorEastAsia"/>
      <w:b/>
      <w:sz w:val="32"/>
    </w:rPr>
  </w:style>
  <w:style w:type="paragraph" w:styleId="TOCHeading">
    <w:name w:val="TOC Heading"/>
    <w:basedOn w:val="Heading1"/>
    <w:next w:val="Normal"/>
    <w:uiPriority w:val="39"/>
    <w:unhideWhenUsed/>
    <w:qFormat/>
    <w:rsid w:val="004834CF"/>
    <w:pPr>
      <w:outlineLvl w:val="9"/>
    </w:pPr>
    <w:rPr>
      <w:lang w:val="en-US"/>
    </w:rPr>
  </w:style>
  <w:style w:type="paragraph" w:styleId="TOC1">
    <w:name w:val="toc 1"/>
    <w:basedOn w:val="Normal"/>
    <w:next w:val="Normal"/>
    <w:autoRedefine/>
    <w:uiPriority w:val="39"/>
    <w:unhideWhenUsed/>
    <w:rsid w:val="00C53194"/>
    <w:pPr>
      <w:spacing w:after="100"/>
    </w:pPr>
  </w:style>
  <w:style w:type="character" w:styleId="Hyperlink">
    <w:name w:val="Hyperlink"/>
    <w:basedOn w:val="DefaultParagraphFont"/>
    <w:uiPriority w:val="99"/>
    <w:unhideWhenUsed/>
    <w:rsid w:val="00C53194"/>
    <w:rPr>
      <w:color w:val="0563C1" w:themeColor="hyperlink"/>
      <w:u w:val="single"/>
    </w:rPr>
  </w:style>
  <w:style w:type="character" w:customStyle="1" w:styleId="Heading2Char">
    <w:name w:val="Heading 2 Char"/>
    <w:basedOn w:val="DefaultParagraphFont"/>
    <w:link w:val="Heading2"/>
    <w:uiPriority w:val="9"/>
    <w:rsid w:val="00496E55"/>
    <w:rPr>
      <w:rFonts w:eastAsiaTheme="majorEastAsia" w:cs="Arial"/>
      <w:b/>
      <w:iCs/>
      <w:sz w:val="26"/>
      <w:szCs w:val="26"/>
    </w:rPr>
  </w:style>
  <w:style w:type="paragraph" w:styleId="ListParagraph">
    <w:name w:val="List Paragraph"/>
    <w:basedOn w:val="Normal"/>
    <w:uiPriority w:val="34"/>
    <w:qFormat/>
    <w:rsid w:val="006E14AC"/>
    <w:pPr>
      <w:spacing w:after="200" w:line="276" w:lineRule="auto"/>
      <w:ind w:left="720"/>
      <w:contextualSpacing/>
    </w:pPr>
    <w:rPr>
      <w:rFonts w:ascii="Calibri" w:eastAsia="Calibri" w:hAnsi="Calibri" w:cs="Times New Roman"/>
      <w:sz w:val="22"/>
      <w:szCs w:val="22"/>
    </w:rPr>
  </w:style>
  <w:style w:type="paragraph" w:styleId="TOC2">
    <w:name w:val="toc 2"/>
    <w:basedOn w:val="Normal"/>
    <w:next w:val="Normal"/>
    <w:autoRedefine/>
    <w:uiPriority w:val="39"/>
    <w:unhideWhenUsed/>
    <w:rsid w:val="00E7722F"/>
    <w:pPr>
      <w:spacing w:after="100"/>
      <w:ind w:left="240"/>
    </w:pPr>
  </w:style>
  <w:style w:type="character" w:customStyle="1" w:styleId="Heading3Char">
    <w:name w:val="Heading 3 Char"/>
    <w:basedOn w:val="DefaultParagraphFont"/>
    <w:link w:val="Heading3"/>
    <w:uiPriority w:val="9"/>
    <w:rsid w:val="00496E55"/>
    <w:rPr>
      <w:rFonts w:eastAsiaTheme="majorEastAsia" w:cs="Arial"/>
      <w:b/>
      <w:iCs/>
      <w:szCs w:val="24"/>
    </w:rPr>
  </w:style>
  <w:style w:type="paragraph" w:styleId="TOC3">
    <w:name w:val="toc 3"/>
    <w:basedOn w:val="Normal"/>
    <w:next w:val="Normal"/>
    <w:autoRedefine/>
    <w:uiPriority w:val="39"/>
    <w:unhideWhenUsed/>
    <w:rsid w:val="009B6593"/>
    <w:pPr>
      <w:spacing w:after="100"/>
      <w:ind w:left="480"/>
    </w:pPr>
  </w:style>
  <w:style w:type="paragraph" w:styleId="Caption">
    <w:name w:val="caption"/>
    <w:basedOn w:val="Normal"/>
    <w:next w:val="Normal"/>
    <w:link w:val="CaptionChar"/>
    <w:uiPriority w:val="35"/>
    <w:unhideWhenUsed/>
    <w:qFormat/>
    <w:rsid w:val="00A7413B"/>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A7413B"/>
    <w:pPr>
      <w:spacing w:after="0"/>
      <w:jc w:val="center"/>
    </w:pPr>
    <w:rPr>
      <w:rFonts w:cs="Arial"/>
      <w:noProof/>
      <w:lang w:val="en-US"/>
    </w:rPr>
  </w:style>
  <w:style w:type="character" w:customStyle="1" w:styleId="CaptionChar">
    <w:name w:val="Caption Char"/>
    <w:basedOn w:val="DefaultParagraphFont"/>
    <w:link w:val="Caption"/>
    <w:uiPriority w:val="35"/>
    <w:rsid w:val="00A7413B"/>
    <w:rPr>
      <w:i/>
      <w:iCs/>
      <w:color w:val="44546A" w:themeColor="text2"/>
      <w:sz w:val="18"/>
      <w:szCs w:val="18"/>
    </w:rPr>
  </w:style>
  <w:style w:type="character" w:customStyle="1" w:styleId="EndNoteBibliographyTitleChar">
    <w:name w:val="EndNote Bibliography Title Char"/>
    <w:basedOn w:val="CaptionChar"/>
    <w:link w:val="EndNoteBibliographyTitle"/>
    <w:rsid w:val="00A7413B"/>
    <w:rPr>
      <w:rFonts w:cs="Arial"/>
      <w:i w:val="0"/>
      <w:iCs w:val="0"/>
      <w:noProof/>
      <w:color w:val="44546A" w:themeColor="text2"/>
      <w:sz w:val="18"/>
      <w:szCs w:val="18"/>
      <w:lang w:val="en-US"/>
    </w:rPr>
  </w:style>
  <w:style w:type="paragraph" w:customStyle="1" w:styleId="EndNoteBibliography">
    <w:name w:val="EndNote Bibliography"/>
    <w:basedOn w:val="Normal"/>
    <w:link w:val="EndNoteBibliographyChar"/>
    <w:rsid w:val="00A7413B"/>
    <w:pPr>
      <w:spacing w:line="360" w:lineRule="auto"/>
    </w:pPr>
    <w:rPr>
      <w:rFonts w:cs="Arial"/>
      <w:noProof/>
      <w:lang w:val="en-US"/>
    </w:rPr>
  </w:style>
  <w:style w:type="character" w:customStyle="1" w:styleId="EndNoteBibliographyChar">
    <w:name w:val="EndNote Bibliography Char"/>
    <w:basedOn w:val="CaptionChar"/>
    <w:link w:val="EndNoteBibliography"/>
    <w:rsid w:val="00A7413B"/>
    <w:rPr>
      <w:rFonts w:cs="Arial"/>
      <w:i w:val="0"/>
      <w:iCs w:val="0"/>
      <w:noProof/>
      <w:color w:val="44546A" w:themeColor="text2"/>
      <w:sz w:val="18"/>
      <w:szCs w:val="18"/>
      <w:lang w:val="en-US"/>
    </w:rPr>
  </w:style>
  <w:style w:type="paragraph" w:styleId="TableofFigures">
    <w:name w:val="table of figures"/>
    <w:basedOn w:val="Normal"/>
    <w:next w:val="Normal"/>
    <w:uiPriority w:val="99"/>
    <w:unhideWhenUsed/>
    <w:rsid w:val="00722312"/>
    <w:pPr>
      <w:spacing w:after="0"/>
    </w:pPr>
  </w:style>
  <w:style w:type="table" w:styleId="TableGrid">
    <w:name w:val="Table Grid"/>
    <w:basedOn w:val="TableNormal"/>
    <w:uiPriority w:val="39"/>
    <w:rsid w:val="00E15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4746B"/>
    <w:rPr>
      <w:rFonts w:eastAsiaTheme="majorEastAsia"/>
      <w:b/>
      <w:i/>
      <w:iCs/>
    </w:rPr>
  </w:style>
  <w:style w:type="character" w:customStyle="1" w:styleId="Heading5Char">
    <w:name w:val="Heading 5 Char"/>
    <w:basedOn w:val="DefaultParagraphFont"/>
    <w:link w:val="Heading5"/>
    <w:uiPriority w:val="9"/>
    <w:semiHidden/>
    <w:rsid w:val="00AE08E8"/>
    <w:rPr>
      <w:rFonts w:asciiTheme="majorHAnsi" w:eastAsiaTheme="majorEastAsia" w:hAnsiTheme="majorHAnsi"/>
      <w:color w:val="2E74B5" w:themeColor="accent1" w:themeShade="BF"/>
    </w:rPr>
  </w:style>
  <w:style w:type="character" w:customStyle="1" w:styleId="Heading6Char">
    <w:name w:val="Heading 6 Char"/>
    <w:basedOn w:val="DefaultParagraphFont"/>
    <w:link w:val="Heading6"/>
    <w:uiPriority w:val="9"/>
    <w:semiHidden/>
    <w:rsid w:val="00AE08E8"/>
    <w:rPr>
      <w:rFonts w:asciiTheme="majorHAnsi" w:eastAsiaTheme="majorEastAsia" w:hAnsiTheme="majorHAnsi"/>
      <w:color w:val="1F4D78" w:themeColor="accent1" w:themeShade="7F"/>
    </w:rPr>
  </w:style>
  <w:style w:type="character" w:customStyle="1" w:styleId="Heading7Char">
    <w:name w:val="Heading 7 Char"/>
    <w:basedOn w:val="DefaultParagraphFont"/>
    <w:link w:val="Heading7"/>
    <w:uiPriority w:val="9"/>
    <w:semiHidden/>
    <w:rsid w:val="00AE08E8"/>
    <w:rPr>
      <w:rFonts w:asciiTheme="majorHAnsi" w:eastAsiaTheme="majorEastAsia" w:hAnsiTheme="majorHAnsi"/>
      <w:i/>
      <w:iCs/>
      <w:color w:val="1F4D78" w:themeColor="accent1" w:themeShade="7F"/>
    </w:rPr>
  </w:style>
  <w:style w:type="character" w:customStyle="1" w:styleId="Heading8Char">
    <w:name w:val="Heading 8 Char"/>
    <w:basedOn w:val="DefaultParagraphFont"/>
    <w:link w:val="Heading8"/>
    <w:uiPriority w:val="9"/>
    <w:semiHidden/>
    <w:rsid w:val="00AE08E8"/>
    <w:rPr>
      <w:rFonts w:asciiTheme="majorHAnsi" w:eastAsiaTheme="majorEastAsia" w:hAnsiTheme="majorHAnsi"/>
      <w:color w:val="272727" w:themeColor="text1" w:themeTint="D8"/>
      <w:sz w:val="21"/>
      <w:szCs w:val="21"/>
    </w:rPr>
  </w:style>
  <w:style w:type="character" w:customStyle="1" w:styleId="Heading9Char">
    <w:name w:val="Heading 9 Char"/>
    <w:basedOn w:val="DefaultParagraphFont"/>
    <w:link w:val="Heading9"/>
    <w:uiPriority w:val="9"/>
    <w:semiHidden/>
    <w:rsid w:val="00AE08E8"/>
    <w:rPr>
      <w:rFonts w:asciiTheme="majorHAnsi" w:eastAsiaTheme="majorEastAsia" w:hAnsiTheme="majorHAnsi"/>
      <w:i/>
      <w:iCs/>
      <w:color w:val="272727" w:themeColor="text1" w:themeTint="D8"/>
      <w:sz w:val="21"/>
      <w:szCs w:val="21"/>
    </w:rPr>
  </w:style>
  <w:style w:type="character" w:styleId="UnresolvedMention">
    <w:name w:val="Unresolved Mention"/>
    <w:basedOn w:val="DefaultParagraphFont"/>
    <w:uiPriority w:val="99"/>
    <w:semiHidden/>
    <w:unhideWhenUsed/>
    <w:rsid w:val="009D4C79"/>
    <w:rPr>
      <w:color w:val="605E5C"/>
      <w:shd w:val="clear" w:color="auto" w:fill="E1DFDD"/>
    </w:rPr>
  </w:style>
  <w:style w:type="character" w:styleId="CommentReference">
    <w:name w:val="annotation reference"/>
    <w:basedOn w:val="DefaultParagraphFont"/>
    <w:uiPriority w:val="99"/>
    <w:semiHidden/>
    <w:unhideWhenUsed/>
    <w:rsid w:val="005245C9"/>
    <w:rPr>
      <w:sz w:val="16"/>
      <w:szCs w:val="16"/>
    </w:rPr>
  </w:style>
  <w:style w:type="paragraph" w:styleId="CommentText">
    <w:name w:val="annotation text"/>
    <w:basedOn w:val="Normal"/>
    <w:link w:val="CommentTextChar"/>
    <w:uiPriority w:val="99"/>
    <w:semiHidden/>
    <w:unhideWhenUsed/>
    <w:rsid w:val="005245C9"/>
    <w:pPr>
      <w:spacing w:line="240" w:lineRule="auto"/>
    </w:pPr>
    <w:rPr>
      <w:sz w:val="20"/>
      <w:szCs w:val="20"/>
    </w:rPr>
  </w:style>
  <w:style w:type="character" w:customStyle="1" w:styleId="CommentTextChar">
    <w:name w:val="Comment Text Char"/>
    <w:basedOn w:val="DefaultParagraphFont"/>
    <w:link w:val="CommentText"/>
    <w:uiPriority w:val="99"/>
    <w:semiHidden/>
    <w:rsid w:val="005245C9"/>
    <w:rPr>
      <w:sz w:val="20"/>
      <w:szCs w:val="20"/>
    </w:rPr>
  </w:style>
  <w:style w:type="paragraph" w:styleId="CommentSubject">
    <w:name w:val="annotation subject"/>
    <w:basedOn w:val="CommentText"/>
    <w:next w:val="CommentText"/>
    <w:link w:val="CommentSubjectChar"/>
    <w:uiPriority w:val="99"/>
    <w:semiHidden/>
    <w:unhideWhenUsed/>
    <w:rsid w:val="005245C9"/>
    <w:rPr>
      <w:b/>
      <w:bCs/>
    </w:rPr>
  </w:style>
  <w:style w:type="character" w:customStyle="1" w:styleId="CommentSubjectChar">
    <w:name w:val="Comment Subject Char"/>
    <w:basedOn w:val="CommentTextChar"/>
    <w:link w:val="CommentSubject"/>
    <w:uiPriority w:val="99"/>
    <w:semiHidden/>
    <w:rsid w:val="005245C9"/>
    <w:rPr>
      <w:b/>
      <w:bCs/>
      <w:sz w:val="20"/>
      <w:szCs w:val="20"/>
    </w:rPr>
  </w:style>
  <w:style w:type="paragraph" w:styleId="BalloonText">
    <w:name w:val="Balloon Text"/>
    <w:basedOn w:val="Normal"/>
    <w:link w:val="BalloonTextChar"/>
    <w:uiPriority w:val="99"/>
    <w:semiHidden/>
    <w:unhideWhenUsed/>
    <w:rsid w:val="005245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5C9"/>
    <w:rPr>
      <w:rFonts w:ascii="Segoe UI" w:hAnsi="Segoe UI" w:cs="Segoe UI"/>
      <w:sz w:val="18"/>
      <w:szCs w:val="18"/>
    </w:rPr>
  </w:style>
  <w:style w:type="paragraph" w:styleId="NormalWeb">
    <w:name w:val="Normal (Web)"/>
    <w:basedOn w:val="Normal"/>
    <w:uiPriority w:val="99"/>
    <w:semiHidden/>
    <w:unhideWhenUsed/>
    <w:rsid w:val="00686AC5"/>
    <w:pPr>
      <w:spacing w:before="100" w:beforeAutospacing="1" w:after="100" w:afterAutospacing="1" w:line="240" w:lineRule="auto"/>
    </w:pPr>
    <w:rPr>
      <w:rFonts w:ascii="Times New Roman" w:eastAsia="Times New Roman" w:hAnsi="Times New Roman" w:cs="Times New Roman"/>
      <w:szCs w:val="24"/>
      <w:lang w:eastAsia="en-ZA"/>
    </w:rPr>
  </w:style>
  <w:style w:type="table" w:customStyle="1" w:styleId="TableGrid1">
    <w:name w:val="Table Grid1"/>
    <w:basedOn w:val="TableNormal"/>
    <w:next w:val="TableGrid"/>
    <w:uiPriority w:val="39"/>
    <w:rsid w:val="00496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wrap">
    <w:name w:val="nowrap"/>
    <w:basedOn w:val="DefaultParagraphFont"/>
    <w:rsid w:val="00214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02405">
      <w:bodyDiv w:val="1"/>
      <w:marLeft w:val="0"/>
      <w:marRight w:val="0"/>
      <w:marTop w:val="0"/>
      <w:marBottom w:val="0"/>
      <w:divBdr>
        <w:top w:val="none" w:sz="0" w:space="0" w:color="auto"/>
        <w:left w:val="none" w:sz="0" w:space="0" w:color="auto"/>
        <w:bottom w:val="none" w:sz="0" w:space="0" w:color="auto"/>
        <w:right w:val="none" w:sz="0" w:space="0" w:color="auto"/>
      </w:divBdr>
    </w:div>
    <w:div w:id="109402330">
      <w:bodyDiv w:val="1"/>
      <w:marLeft w:val="0"/>
      <w:marRight w:val="0"/>
      <w:marTop w:val="0"/>
      <w:marBottom w:val="0"/>
      <w:divBdr>
        <w:top w:val="none" w:sz="0" w:space="0" w:color="auto"/>
        <w:left w:val="none" w:sz="0" w:space="0" w:color="auto"/>
        <w:bottom w:val="none" w:sz="0" w:space="0" w:color="auto"/>
        <w:right w:val="none" w:sz="0" w:space="0" w:color="auto"/>
      </w:divBdr>
    </w:div>
    <w:div w:id="175313292">
      <w:bodyDiv w:val="1"/>
      <w:marLeft w:val="0"/>
      <w:marRight w:val="0"/>
      <w:marTop w:val="0"/>
      <w:marBottom w:val="0"/>
      <w:divBdr>
        <w:top w:val="none" w:sz="0" w:space="0" w:color="auto"/>
        <w:left w:val="none" w:sz="0" w:space="0" w:color="auto"/>
        <w:bottom w:val="none" w:sz="0" w:space="0" w:color="auto"/>
        <w:right w:val="none" w:sz="0" w:space="0" w:color="auto"/>
      </w:divBdr>
    </w:div>
    <w:div w:id="262761416">
      <w:bodyDiv w:val="1"/>
      <w:marLeft w:val="0"/>
      <w:marRight w:val="0"/>
      <w:marTop w:val="0"/>
      <w:marBottom w:val="0"/>
      <w:divBdr>
        <w:top w:val="none" w:sz="0" w:space="0" w:color="auto"/>
        <w:left w:val="none" w:sz="0" w:space="0" w:color="auto"/>
        <w:bottom w:val="none" w:sz="0" w:space="0" w:color="auto"/>
        <w:right w:val="none" w:sz="0" w:space="0" w:color="auto"/>
      </w:divBdr>
    </w:div>
    <w:div w:id="332031529">
      <w:bodyDiv w:val="1"/>
      <w:marLeft w:val="0"/>
      <w:marRight w:val="0"/>
      <w:marTop w:val="0"/>
      <w:marBottom w:val="0"/>
      <w:divBdr>
        <w:top w:val="none" w:sz="0" w:space="0" w:color="auto"/>
        <w:left w:val="none" w:sz="0" w:space="0" w:color="auto"/>
        <w:bottom w:val="none" w:sz="0" w:space="0" w:color="auto"/>
        <w:right w:val="none" w:sz="0" w:space="0" w:color="auto"/>
      </w:divBdr>
      <w:divsChild>
        <w:div w:id="806511313">
          <w:marLeft w:val="0"/>
          <w:marRight w:val="0"/>
          <w:marTop w:val="0"/>
          <w:marBottom w:val="0"/>
          <w:divBdr>
            <w:top w:val="none" w:sz="0" w:space="0" w:color="auto"/>
            <w:left w:val="none" w:sz="0" w:space="0" w:color="auto"/>
            <w:bottom w:val="none" w:sz="0" w:space="0" w:color="auto"/>
            <w:right w:val="none" w:sz="0" w:space="0" w:color="auto"/>
          </w:divBdr>
          <w:divsChild>
            <w:div w:id="915632237">
              <w:marLeft w:val="0"/>
              <w:marRight w:val="0"/>
              <w:marTop w:val="0"/>
              <w:marBottom w:val="0"/>
              <w:divBdr>
                <w:top w:val="none" w:sz="0" w:space="0" w:color="auto"/>
                <w:left w:val="none" w:sz="0" w:space="0" w:color="auto"/>
                <w:bottom w:val="none" w:sz="0" w:space="0" w:color="auto"/>
                <w:right w:val="none" w:sz="0" w:space="0" w:color="auto"/>
              </w:divBdr>
              <w:divsChild>
                <w:div w:id="1285234945">
                  <w:marLeft w:val="-240"/>
                  <w:marRight w:val="-240"/>
                  <w:marTop w:val="0"/>
                  <w:marBottom w:val="0"/>
                  <w:divBdr>
                    <w:top w:val="none" w:sz="0" w:space="0" w:color="auto"/>
                    <w:left w:val="none" w:sz="0" w:space="0" w:color="auto"/>
                    <w:bottom w:val="none" w:sz="0" w:space="0" w:color="auto"/>
                    <w:right w:val="none" w:sz="0" w:space="0" w:color="auto"/>
                  </w:divBdr>
                  <w:divsChild>
                    <w:div w:id="187720249">
                      <w:marLeft w:val="0"/>
                      <w:marRight w:val="0"/>
                      <w:marTop w:val="0"/>
                      <w:marBottom w:val="0"/>
                      <w:divBdr>
                        <w:top w:val="none" w:sz="0" w:space="0" w:color="auto"/>
                        <w:left w:val="none" w:sz="0" w:space="0" w:color="auto"/>
                        <w:bottom w:val="none" w:sz="0" w:space="0" w:color="auto"/>
                        <w:right w:val="none" w:sz="0" w:space="0" w:color="auto"/>
                      </w:divBdr>
                      <w:divsChild>
                        <w:div w:id="1904900325">
                          <w:marLeft w:val="0"/>
                          <w:marRight w:val="0"/>
                          <w:marTop w:val="0"/>
                          <w:marBottom w:val="0"/>
                          <w:divBdr>
                            <w:top w:val="none" w:sz="0" w:space="0" w:color="auto"/>
                            <w:left w:val="none" w:sz="0" w:space="0" w:color="auto"/>
                            <w:bottom w:val="none" w:sz="0" w:space="0" w:color="auto"/>
                            <w:right w:val="none" w:sz="0" w:space="0" w:color="auto"/>
                          </w:divBdr>
                        </w:div>
                        <w:div w:id="1104301705">
                          <w:marLeft w:val="0"/>
                          <w:marRight w:val="0"/>
                          <w:marTop w:val="0"/>
                          <w:marBottom w:val="0"/>
                          <w:divBdr>
                            <w:top w:val="none" w:sz="0" w:space="0" w:color="auto"/>
                            <w:left w:val="none" w:sz="0" w:space="0" w:color="auto"/>
                            <w:bottom w:val="none" w:sz="0" w:space="0" w:color="auto"/>
                            <w:right w:val="none" w:sz="0" w:space="0" w:color="auto"/>
                          </w:divBdr>
                          <w:divsChild>
                            <w:div w:id="512763798">
                              <w:marLeft w:val="165"/>
                              <w:marRight w:val="165"/>
                              <w:marTop w:val="0"/>
                              <w:marBottom w:val="0"/>
                              <w:divBdr>
                                <w:top w:val="none" w:sz="0" w:space="0" w:color="auto"/>
                                <w:left w:val="none" w:sz="0" w:space="0" w:color="auto"/>
                                <w:bottom w:val="none" w:sz="0" w:space="0" w:color="auto"/>
                                <w:right w:val="none" w:sz="0" w:space="0" w:color="auto"/>
                              </w:divBdr>
                              <w:divsChild>
                                <w:div w:id="137843892">
                                  <w:marLeft w:val="0"/>
                                  <w:marRight w:val="0"/>
                                  <w:marTop w:val="0"/>
                                  <w:marBottom w:val="0"/>
                                  <w:divBdr>
                                    <w:top w:val="none" w:sz="0" w:space="0" w:color="auto"/>
                                    <w:left w:val="none" w:sz="0" w:space="0" w:color="auto"/>
                                    <w:bottom w:val="none" w:sz="0" w:space="0" w:color="auto"/>
                                    <w:right w:val="none" w:sz="0" w:space="0" w:color="auto"/>
                                  </w:divBdr>
                                  <w:divsChild>
                                    <w:div w:id="5479528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2153562">
      <w:bodyDiv w:val="1"/>
      <w:marLeft w:val="0"/>
      <w:marRight w:val="0"/>
      <w:marTop w:val="0"/>
      <w:marBottom w:val="0"/>
      <w:divBdr>
        <w:top w:val="none" w:sz="0" w:space="0" w:color="auto"/>
        <w:left w:val="none" w:sz="0" w:space="0" w:color="auto"/>
        <w:bottom w:val="none" w:sz="0" w:space="0" w:color="auto"/>
        <w:right w:val="none" w:sz="0" w:space="0" w:color="auto"/>
      </w:divBdr>
    </w:div>
    <w:div w:id="428233617">
      <w:bodyDiv w:val="1"/>
      <w:marLeft w:val="0"/>
      <w:marRight w:val="0"/>
      <w:marTop w:val="0"/>
      <w:marBottom w:val="0"/>
      <w:divBdr>
        <w:top w:val="none" w:sz="0" w:space="0" w:color="auto"/>
        <w:left w:val="none" w:sz="0" w:space="0" w:color="auto"/>
        <w:bottom w:val="none" w:sz="0" w:space="0" w:color="auto"/>
        <w:right w:val="none" w:sz="0" w:space="0" w:color="auto"/>
      </w:divBdr>
    </w:div>
    <w:div w:id="782503946">
      <w:bodyDiv w:val="1"/>
      <w:marLeft w:val="0"/>
      <w:marRight w:val="0"/>
      <w:marTop w:val="0"/>
      <w:marBottom w:val="0"/>
      <w:divBdr>
        <w:top w:val="none" w:sz="0" w:space="0" w:color="auto"/>
        <w:left w:val="none" w:sz="0" w:space="0" w:color="auto"/>
        <w:bottom w:val="none" w:sz="0" w:space="0" w:color="auto"/>
        <w:right w:val="none" w:sz="0" w:space="0" w:color="auto"/>
      </w:divBdr>
    </w:div>
    <w:div w:id="819810700">
      <w:bodyDiv w:val="1"/>
      <w:marLeft w:val="0"/>
      <w:marRight w:val="0"/>
      <w:marTop w:val="0"/>
      <w:marBottom w:val="0"/>
      <w:divBdr>
        <w:top w:val="none" w:sz="0" w:space="0" w:color="auto"/>
        <w:left w:val="none" w:sz="0" w:space="0" w:color="auto"/>
        <w:bottom w:val="none" w:sz="0" w:space="0" w:color="auto"/>
        <w:right w:val="none" w:sz="0" w:space="0" w:color="auto"/>
      </w:divBdr>
    </w:div>
    <w:div w:id="825362941">
      <w:bodyDiv w:val="1"/>
      <w:marLeft w:val="0"/>
      <w:marRight w:val="0"/>
      <w:marTop w:val="0"/>
      <w:marBottom w:val="0"/>
      <w:divBdr>
        <w:top w:val="none" w:sz="0" w:space="0" w:color="auto"/>
        <w:left w:val="none" w:sz="0" w:space="0" w:color="auto"/>
        <w:bottom w:val="none" w:sz="0" w:space="0" w:color="auto"/>
        <w:right w:val="none" w:sz="0" w:space="0" w:color="auto"/>
      </w:divBdr>
    </w:div>
    <w:div w:id="1123497334">
      <w:bodyDiv w:val="1"/>
      <w:marLeft w:val="0"/>
      <w:marRight w:val="0"/>
      <w:marTop w:val="0"/>
      <w:marBottom w:val="0"/>
      <w:divBdr>
        <w:top w:val="none" w:sz="0" w:space="0" w:color="auto"/>
        <w:left w:val="none" w:sz="0" w:space="0" w:color="auto"/>
        <w:bottom w:val="none" w:sz="0" w:space="0" w:color="auto"/>
        <w:right w:val="none" w:sz="0" w:space="0" w:color="auto"/>
      </w:divBdr>
    </w:div>
    <w:div w:id="1146552702">
      <w:bodyDiv w:val="1"/>
      <w:marLeft w:val="0"/>
      <w:marRight w:val="0"/>
      <w:marTop w:val="0"/>
      <w:marBottom w:val="0"/>
      <w:divBdr>
        <w:top w:val="none" w:sz="0" w:space="0" w:color="auto"/>
        <w:left w:val="none" w:sz="0" w:space="0" w:color="auto"/>
        <w:bottom w:val="none" w:sz="0" w:space="0" w:color="auto"/>
        <w:right w:val="none" w:sz="0" w:space="0" w:color="auto"/>
      </w:divBdr>
    </w:div>
    <w:div w:id="1214731126">
      <w:bodyDiv w:val="1"/>
      <w:marLeft w:val="0"/>
      <w:marRight w:val="0"/>
      <w:marTop w:val="0"/>
      <w:marBottom w:val="0"/>
      <w:divBdr>
        <w:top w:val="none" w:sz="0" w:space="0" w:color="auto"/>
        <w:left w:val="none" w:sz="0" w:space="0" w:color="auto"/>
        <w:bottom w:val="none" w:sz="0" w:space="0" w:color="auto"/>
        <w:right w:val="none" w:sz="0" w:space="0" w:color="auto"/>
      </w:divBdr>
    </w:div>
    <w:div w:id="1336416985">
      <w:bodyDiv w:val="1"/>
      <w:marLeft w:val="0"/>
      <w:marRight w:val="0"/>
      <w:marTop w:val="0"/>
      <w:marBottom w:val="0"/>
      <w:divBdr>
        <w:top w:val="none" w:sz="0" w:space="0" w:color="auto"/>
        <w:left w:val="none" w:sz="0" w:space="0" w:color="auto"/>
        <w:bottom w:val="none" w:sz="0" w:space="0" w:color="auto"/>
        <w:right w:val="none" w:sz="0" w:space="0" w:color="auto"/>
      </w:divBdr>
    </w:div>
    <w:div w:id="1468935733">
      <w:bodyDiv w:val="1"/>
      <w:marLeft w:val="0"/>
      <w:marRight w:val="0"/>
      <w:marTop w:val="0"/>
      <w:marBottom w:val="0"/>
      <w:divBdr>
        <w:top w:val="none" w:sz="0" w:space="0" w:color="auto"/>
        <w:left w:val="none" w:sz="0" w:space="0" w:color="auto"/>
        <w:bottom w:val="none" w:sz="0" w:space="0" w:color="auto"/>
        <w:right w:val="none" w:sz="0" w:space="0" w:color="auto"/>
      </w:divBdr>
    </w:div>
    <w:div w:id="1541934680">
      <w:bodyDiv w:val="1"/>
      <w:marLeft w:val="0"/>
      <w:marRight w:val="0"/>
      <w:marTop w:val="0"/>
      <w:marBottom w:val="0"/>
      <w:divBdr>
        <w:top w:val="none" w:sz="0" w:space="0" w:color="auto"/>
        <w:left w:val="none" w:sz="0" w:space="0" w:color="auto"/>
        <w:bottom w:val="none" w:sz="0" w:space="0" w:color="auto"/>
        <w:right w:val="none" w:sz="0" w:space="0" w:color="auto"/>
      </w:divBdr>
    </w:div>
    <w:div w:id="1892881751">
      <w:bodyDiv w:val="1"/>
      <w:marLeft w:val="0"/>
      <w:marRight w:val="0"/>
      <w:marTop w:val="0"/>
      <w:marBottom w:val="0"/>
      <w:divBdr>
        <w:top w:val="none" w:sz="0" w:space="0" w:color="auto"/>
        <w:left w:val="none" w:sz="0" w:space="0" w:color="auto"/>
        <w:bottom w:val="none" w:sz="0" w:space="0" w:color="auto"/>
        <w:right w:val="none" w:sz="0" w:space="0" w:color="auto"/>
      </w:divBdr>
    </w:div>
    <w:div w:id="1964383356">
      <w:bodyDiv w:val="1"/>
      <w:marLeft w:val="0"/>
      <w:marRight w:val="0"/>
      <w:marTop w:val="0"/>
      <w:marBottom w:val="0"/>
      <w:divBdr>
        <w:top w:val="none" w:sz="0" w:space="0" w:color="auto"/>
        <w:left w:val="none" w:sz="0" w:space="0" w:color="auto"/>
        <w:bottom w:val="none" w:sz="0" w:space="0" w:color="auto"/>
        <w:right w:val="none" w:sz="0" w:space="0" w:color="auto"/>
      </w:divBdr>
    </w:div>
    <w:div w:id="2038384044">
      <w:bodyDiv w:val="1"/>
      <w:marLeft w:val="0"/>
      <w:marRight w:val="0"/>
      <w:marTop w:val="0"/>
      <w:marBottom w:val="0"/>
      <w:divBdr>
        <w:top w:val="none" w:sz="0" w:space="0" w:color="auto"/>
        <w:left w:val="none" w:sz="0" w:space="0" w:color="auto"/>
        <w:bottom w:val="none" w:sz="0" w:space="0" w:color="auto"/>
        <w:right w:val="none" w:sz="0" w:space="0" w:color="auto"/>
      </w:divBdr>
    </w:div>
    <w:div w:id="210541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chart" Target="charts/chart4.xml"/><Relationship Id="rId47" Type="http://schemas.openxmlformats.org/officeDocument/2006/relationships/hyperlink" Target="https://www.oberlo.com/blog/social-media-marketing-statistics" TargetMode="External"/><Relationship Id="rId50" Type="http://schemas.openxmlformats.org/officeDocument/2006/relationships/hyperlink" Target="http://www.musicthinktank.com/blog/7-reasons-why-music-is-important-to-world-culture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www.acrcloud.com/blog/choosing-audio-fingerprinting-servic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hart" Target="charts/chart2.xml"/><Relationship Id="rId45" Type="http://schemas.openxmlformats.org/officeDocument/2006/relationships/hyperlink" Target="https://www.britannica.com/topic/positivis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goodfirms.co/resources/software-development-research"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acrcloud.com/brandi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hart" Target="charts/chart5.xml"/><Relationship Id="rId48" Type="http://schemas.openxmlformats.org/officeDocument/2006/relationships/hyperlink" Target="https://www.mufin.com/company/technology/" TargetMode="External"/><Relationship Id="rId8" Type="http://schemas.openxmlformats.org/officeDocument/2006/relationships/image" Target="media/image1.png"/><Relationship Id="rId51" Type="http://schemas.openxmlformats.org/officeDocument/2006/relationships/hyperlink" Target="https://www.oberlo.com/blog/social-media-marketing-statisti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tx>
            <c:strRef>
              <c:f>Sheet1!$B$1</c:f>
              <c:strCache>
                <c:ptCount val="1"/>
                <c:pt idx="0">
                  <c:v>Ammount of tracks identified</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Entire sample</c:v>
                </c:pt>
                <c:pt idx="1">
                  <c:v>30 Second sample</c:v>
                </c:pt>
                <c:pt idx="2">
                  <c:v>10 Secon sample</c:v>
                </c:pt>
                <c:pt idx="3">
                  <c:v>7 Secon sample</c:v>
                </c:pt>
                <c:pt idx="4">
                  <c:v>5 Secon sample</c:v>
                </c:pt>
              </c:strCache>
            </c:strRef>
          </c:cat>
          <c:val>
            <c:numRef>
              <c:f>Sheet1!$B$2:$B$6</c:f>
              <c:numCache>
                <c:formatCode>General</c:formatCode>
                <c:ptCount val="5"/>
                <c:pt idx="0">
                  <c:v>30</c:v>
                </c:pt>
                <c:pt idx="1">
                  <c:v>30</c:v>
                </c:pt>
                <c:pt idx="2">
                  <c:v>30</c:v>
                </c:pt>
                <c:pt idx="3">
                  <c:v>27</c:v>
                </c:pt>
                <c:pt idx="4">
                  <c:v>20</c:v>
                </c:pt>
              </c:numCache>
            </c:numRef>
          </c:val>
          <c:extLst>
            <c:ext xmlns:c16="http://schemas.microsoft.com/office/drawing/2014/chart" uri="{C3380CC4-5D6E-409C-BE32-E72D297353CC}">
              <c16:uniqueId val="{00000000-6C8D-4930-93DE-1F0CBC59FD7D}"/>
            </c:ext>
          </c:extLst>
        </c:ser>
        <c:dLbls>
          <c:dLblPos val="inEnd"/>
          <c:showLegendKey val="0"/>
          <c:showVal val="1"/>
          <c:showCatName val="0"/>
          <c:showSerName val="0"/>
          <c:showPercent val="0"/>
          <c:showBubbleSize val="0"/>
        </c:dLbls>
        <c:gapWidth val="65"/>
        <c:axId val="824353584"/>
        <c:axId val="824353912"/>
      </c:barChart>
      <c:catAx>
        <c:axId val="82435358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ZA"/>
                  <a:t>Differnt sample durations used</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824353912"/>
        <c:crosses val="autoZero"/>
        <c:auto val="1"/>
        <c:lblAlgn val="ctr"/>
        <c:lblOffset val="100"/>
        <c:noMultiLvlLbl val="0"/>
      </c:catAx>
      <c:valAx>
        <c:axId val="8243539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ZA"/>
                  <a:t>Ammount of tracks correctly identified</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824353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Column1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D63-4C9D-9263-A580E8E709D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D63-4C9D-9263-A580E8E709D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D63-4C9D-9263-A580E8E709D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D63-4C9D-9263-A580E8E709D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Number of tracks identified with 100% Accuracy </c:v>
                </c:pt>
                <c:pt idx="1">
                  <c:v>Number of tracks identified with 99% - 80% Accuracy </c:v>
                </c:pt>
                <c:pt idx="2">
                  <c:v>Number of tracks identified with 79% - 60% Accuracy </c:v>
                </c:pt>
                <c:pt idx="3">
                  <c:v>Number of tracks not identified</c:v>
                </c:pt>
              </c:strCache>
            </c:strRef>
          </c:cat>
          <c:val>
            <c:numRef>
              <c:f>Sheet1!$B$2:$B$5</c:f>
              <c:numCache>
                <c:formatCode>General</c:formatCode>
                <c:ptCount val="4"/>
                <c:pt idx="0">
                  <c:v>100</c:v>
                </c:pt>
                <c:pt idx="1">
                  <c:v>0</c:v>
                </c:pt>
                <c:pt idx="2">
                  <c:v>0</c:v>
                </c:pt>
                <c:pt idx="3">
                  <c:v>0</c:v>
                </c:pt>
              </c:numCache>
            </c:numRef>
          </c:val>
          <c:extLst>
            <c:ext xmlns:c16="http://schemas.microsoft.com/office/drawing/2014/chart" uri="{C3380CC4-5D6E-409C-BE32-E72D297353CC}">
              <c16:uniqueId val="{00000000-10F1-41E5-B0CF-F2BFA577DB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Column1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DED-4DB8-AAEF-2347E9E1B3F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DED-4DB8-AAEF-2347E9E1B3F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DED-4DB8-AAEF-2347E9E1B3F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DED-4DB8-AAEF-2347E9E1B3F0}"/>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Number of tracks identified with 100% Accuracy </c:v>
                </c:pt>
                <c:pt idx="1">
                  <c:v>Number of tracks identified with 99% - 80% Accuracy </c:v>
                </c:pt>
                <c:pt idx="2">
                  <c:v>Number of tracks identified with 79% - 60% Accuracy </c:v>
                </c:pt>
                <c:pt idx="3">
                  <c:v>Number of tracks not identified</c:v>
                </c:pt>
              </c:strCache>
            </c:strRef>
          </c:cat>
          <c:val>
            <c:numRef>
              <c:f>Sheet1!$B$2:$B$5</c:f>
              <c:numCache>
                <c:formatCode>General</c:formatCode>
                <c:ptCount val="4"/>
                <c:pt idx="0">
                  <c:v>100</c:v>
                </c:pt>
                <c:pt idx="1">
                  <c:v>0</c:v>
                </c:pt>
                <c:pt idx="2">
                  <c:v>0</c:v>
                </c:pt>
                <c:pt idx="3">
                  <c:v>0</c:v>
                </c:pt>
              </c:numCache>
            </c:numRef>
          </c:val>
          <c:extLst>
            <c:ext xmlns:c16="http://schemas.microsoft.com/office/drawing/2014/chart" uri="{C3380CC4-5D6E-409C-BE32-E72D297353CC}">
              <c16:uniqueId val="{00000008-3DED-4DB8-AAEF-2347E9E1B3F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Column1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865-4F4C-9D5D-0D12C5E4D6C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865-4F4C-9D5D-0D12C5E4D6C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865-4F4C-9D5D-0D12C5E4D6C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865-4F4C-9D5D-0D12C5E4D6C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Number of tracks identified with 100% Accuracy </c:v>
                </c:pt>
                <c:pt idx="1">
                  <c:v>Number of tracks identified with 99% - 80% Accuracy </c:v>
                </c:pt>
                <c:pt idx="2">
                  <c:v>Number of tracks identified with 79% - 60% Accuracy </c:v>
                </c:pt>
                <c:pt idx="3">
                  <c:v>Number of tracks not identified</c:v>
                </c:pt>
              </c:strCache>
            </c:strRef>
          </c:cat>
          <c:val>
            <c:numRef>
              <c:f>Sheet1!$B$2:$B$5</c:f>
              <c:numCache>
                <c:formatCode>General</c:formatCode>
                <c:ptCount val="4"/>
                <c:pt idx="0">
                  <c:v>50</c:v>
                </c:pt>
                <c:pt idx="1">
                  <c:v>24</c:v>
                </c:pt>
                <c:pt idx="2">
                  <c:v>16</c:v>
                </c:pt>
                <c:pt idx="3">
                  <c:v>10</c:v>
                </c:pt>
              </c:numCache>
            </c:numRef>
          </c:val>
          <c:extLst>
            <c:ext xmlns:c16="http://schemas.microsoft.com/office/drawing/2014/chart" uri="{C3380CC4-5D6E-409C-BE32-E72D297353CC}">
              <c16:uniqueId val="{00000008-9865-4F4C-9D5D-0D12C5E4D6C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Column1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511-43B1-B6B4-E432C8ADCCF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511-43B1-B6B4-E432C8ADCCF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511-43B1-B6B4-E432C8ADCCF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511-43B1-B6B4-E432C8ADCCF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100% Accuracy </c:v>
                </c:pt>
                <c:pt idx="1">
                  <c:v>99% - 80% Accuracy </c:v>
                </c:pt>
                <c:pt idx="2">
                  <c:v>79% - 60% Accuracy </c:v>
                </c:pt>
                <c:pt idx="3">
                  <c:v>Not identified</c:v>
                </c:pt>
              </c:strCache>
            </c:strRef>
          </c:cat>
          <c:val>
            <c:numRef>
              <c:f>Sheet1!$B$2:$B$5</c:f>
              <c:numCache>
                <c:formatCode>General</c:formatCode>
                <c:ptCount val="4"/>
                <c:pt idx="0">
                  <c:v>5</c:v>
                </c:pt>
                <c:pt idx="1">
                  <c:v>10</c:v>
                </c:pt>
                <c:pt idx="2">
                  <c:v>15</c:v>
                </c:pt>
                <c:pt idx="3">
                  <c:v>70</c:v>
                </c:pt>
              </c:numCache>
            </c:numRef>
          </c:val>
          <c:extLst>
            <c:ext xmlns:c16="http://schemas.microsoft.com/office/drawing/2014/chart" uri="{C3380CC4-5D6E-409C-BE32-E72D297353CC}">
              <c16:uniqueId val="{00000008-7511-43B1-B6B4-E432C8ADCC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A7EE3-B049-49B5-854B-80D802CE3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15411</TotalTime>
  <Pages>75</Pages>
  <Words>27480</Words>
  <Characters>156641</Characters>
  <Application>Microsoft Office Word</Application>
  <DocSecurity>0</DocSecurity>
  <Lines>1305</Lines>
  <Paragraphs>367</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183754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BSC.IT-Hons</dc:subject>
  <dc:creator>Zander Boonzaaier</dc:creator>
  <cp:keywords/>
  <dc:description>North-West University, Potchefstroom</dc:description>
  <cp:lastModifiedBy>Zander Boonzaaier</cp:lastModifiedBy>
  <cp:revision>474</cp:revision>
  <dcterms:created xsi:type="dcterms:W3CDTF">2020-02-10T13:52:00Z</dcterms:created>
  <dcterms:modified xsi:type="dcterms:W3CDTF">2020-11-23T19:23:00Z</dcterms:modified>
</cp:coreProperties>
</file>