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52C1" w14:textId="77777777" w:rsidR="00B20CAC" w:rsidRDefault="00FB5AEE">
      <w:pPr>
        <w:spacing w:before="1100"/>
        <w:jc w:val="center"/>
      </w:pPr>
      <w:r>
        <w:rPr>
          <w:b/>
          <w:color w:val="1F4E78"/>
          <w:sz w:val="60"/>
        </w:rPr>
        <w:t>PQD-FH</w:t>
      </w:r>
    </w:p>
    <w:p w14:paraId="36FD59A1" w14:textId="77777777" w:rsidR="00B20CAC" w:rsidRDefault="00FB5AEE">
      <w:pPr>
        <w:jc w:val="center"/>
      </w:pPr>
      <w:r>
        <w:rPr>
          <w:i/>
          <w:sz w:val="26"/>
        </w:rPr>
        <w:t>Progressive Quality Documentation &amp; Final Handover Framework</w:t>
      </w:r>
    </w:p>
    <w:p w14:paraId="30645313" w14:textId="77777777" w:rsidR="00B20CAC" w:rsidRDefault="00FB5AEE">
      <w:pPr>
        <w:spacing w:before="520"/>
        <w:jc w:val="center"/>
      </w:pPr>
      <w:r>
        <w:rPr>
          <w:b/>
          <w:color w:val="1F4E78"/>
          <w:sz w:val="28"/>
        </w:rPr>
        <w:t>PQD-FH 01</w:t>
      </w:r>
    </w:p>
    <w:p w14:paraId="13D3E030" w14:textId="77777777" w:rsidR="00623A98" w:rsidRDefault="00FB5AEE">
      <w:pPr>
        <w:jc w:val="center"/>
        <w:rPr>
          <w:b/>
          <w:sz w:val="40"/>
        </w:rPr>
      </w:pPr>
      <w:r>
        <w:rPr>
          <w:b/>
          <w:sz w:val="40"/>
        </w:rPr>
        <w:t>FINAL QUALITY DO</w:t>
      </w:r>
      <w:r w:rsidR="00B3450D">
        <w:rPr>
          <w:b/>
          <w:sz w:val="40"/>
        </w:rPr>
        <w:t>SSIER</w:t>
      </w:r>
      <w:r>
        <w:rPr>
          <w:b/>
          <w:sz w:val="40"/>
        </w:rPr>
        <w:t xml:space="preserve"> (FQD) </w:t>
      </w:r>
    </w:p>
    <w:p w14:paraId="424C5493" w14:textId="77777777" w:rsidR="00B20CAC" w:rsidRDefault="00FB5AEE">
      <w:pPr>
        <w:jc w:val="center"/>
        <w:rPr>
          <w:b/>
          <w:sz w:val="40"/>
        </w:rPr>
      </w:pPr>
      <w:r>
        <w:rPr>
          <w:b/>
          <w:sz w:val="40"/>
        </w:rPr>
        <w:t>PROCEDURE</w:t>
      </w:r>
    </w:p>
    <w:p w14:paraId="05555BA8" w14:textId="77777777" w:rsidR="00623A98" w:rsidRDefault="00623A98">
      <w:pPr>
        <w:jc w:val="center"/>
      </w:pPr>
    </w:p>
    <w:p w14:paraId="36A9DDC0" w14:textId="77777777" w:rsidR="00B20CAC" w:rsidRDefault="00FB5AEE">
      <w:pPr>
        <w:jc w:val="center"/>
      </w:pPr>
      <w:r>
        <w:rPr>
          <w:i/>
          <w:sz w:val="22"/>
        </w:rPr>
        <w:t>Progressive Quality Documentation Procedure for Construction, Inspection and Handover Records</w:t>
      </w:r>
    </w:p>
    <w:p w14:paraId="2DACDE8D" w14:textId="77777777" w:rsidR="00B20CAC" w:rsidRDefault="00B20CAC"/>
    <w:tbl>
      <w:tblPr>
        <w:tblStyle w:val="Tabela-Siatka"/>
        <w:tblW w:w="0" w:type="auto"/>
        <w:jc w:val="center"/>
        <w:tblLook w:val="04A0" w:firstRow="1" w:lastRow="0" w:firstColumn="1" w:lastColumn="0" w:noHBand="0" w:noVBand="1"/>
      </w:tblPr>
      <w:tblGrid>
        <w:gridCol w:w="4789"/>
        <w:gridCol w:w="4803"/>
      </w:tblGrid>
      <w:tr w:rsidR="00B20CAC" w14:paraId="5EC6C361" w14:textId="77777777" w:rsidTr="007646D8">
        <w:trPr>
          <w:tblHeader/>
          <w:jc w:val="center"/>
        </w:trPr>
        <w:tc>
          <w:tcPr>
            <w:tcW w:w="4968" w:type="dxa"/>
            <w:shd w:val="clear" w:color="auto" w:fill="D9EAF7"/>
            <w:vAlign w:val="center"/>
          </w:tcPr>
          <w:p w14:paraId="5BE28BDB" w14:textId="77777777" w:rsidR="00B20CAC" w:rsidRDefault="00FB5AEE">
            <w:r>
              <w:rPr>
                <w:b/>
                <w:sz w:val="18"/>
              </w:rPr>
              <w:t>Document type</w:t>
            </w:r>
          </w:p>
        </w:tc>
        <w:tc>
          <w:tcPr>
            <w:tcW w:w="4968" w:type="dxa"/>
            <w:vAlign w:val="center"/>
          </w:tcPr>
          <w:p w14:paraId="1D1C3916" w14:textId="77777777" w:rsidR="00B20CAC" w:rsidRDefault="00FB5AEE">
            <w:r>
              <w:rPr>
                <w:sz w:val="18"/>
              </w:rPr>
              <w:t>Generic procedure / template</w:t>
            </w:r>
          </w:p>
        </w:tc>
      </w:tr>
      <w:tr w:rsidR="00B20CAC" w14:paraId="5C46DA4B" w14:textId="77777777" w:rsidTr="007646D8">
        <w:trPr>
          <w:jc w:val="center"/>
        </w:trPr>
        <w:tc>
          <w:tcPr>
            <w:tcW w:w="4968" w:type="dxa"/>
            <w:shd w:val="clear" w:color="auto" w:fill="D9EAF7"/>
            <w:vAlign w:val="center"/>
          </w:tcPr>
          <w:p w14:paraId="0A423789" w14:textId="77777777" w:rsidR="00B20CAC" w:rsidRDefault="00FB5AEE">
            <w:r>
              <w:rPr>
                <w:b/>
                <w:sz w:val="18"/>
              </w:rPr>
              <w:t>Revision</w:t>
            </w:r>
          </w:p>
        </w:tc>
        <w:tc>
          <w:tcPr>
            <w:tcW w:w="4968" w:type="dxa"/>
            <w:vAlign w:val="center"/>
          </w:tcPr>
          <w:p w14:paraId="29592756" w14:textId="0F872031" w:rsidR="00B20CAC" w:rsidRDefault="000B6457">
            <w:r>
              <w:t>1.00</w:t>
            </w:r>
          </w:p>
        </w:tc>
      </w:tr>
      <w:tr w:rsidR="00B20CAC" w14:paraId="6F5586B3" w14:textId="77777777" w:rsidTr="007646D8">
        <w:trPr>
          <w:jc w:val="center"/>
        </w:trPr>
        <w:tc>
          <w:tcPr>
            <w:tcW w:w="4968" w:type="dxa"/>
            <w:shd w:val="clear" w:color="auto" w:fill="D9EAF7"/>
            <w:vAlign w:val="center"/>
          </w:tcPr>
          <w:p w14:paraId="25315719" w14:textId="77777777" w:rsidR="00B20CAC" w:rsidRDefault="00FB5AEE">
            <w:r>
              <w:rPr>
                <w:b/>
                <w:sz w:val="18"/>
              </w:rPr>
              <w:t>Status</w:t>
            </w:r>
          </w:p>
        </w:tc>
        <w:tc>
          <w:tcPr>
            <w:tcW w:w="4968" w:type="dxa"/>
            <w:vAlign w:val="center"/>
          </w:tcPr>
          <w:p w14:paraId="70E72A7A" w14:textId="62652EFF" w:rsidR="00B20CAC" w:rsidRDefault="00104F59">
            <w:r>
              <w:t>Published</w:t>
            </w:r>
          </w:p>
        </w:tc>
      </w:tr>
      <w:tr w:rsidR="00B20CAC" w14:paraId="235285C0" w14:textId="77777777" w:rsidTr="007646D8">
        <w:trPr>
          <w:jc w:val="center"/>
        </w:trPr>
        <w:tc>
          <w:tcPr>
            <w:tcW w:w="4968" w:type="dxa"/>
            <w:shd w:val="clear" w:color="auto" w:fill="D9EAF7"/>
            <w:vAlign w:val="center"/>
          </w:tcPr>
          <w:p w14:paraId="3F1D6EF3" w14:textId="77777777" w:rsidR="00B20CAC" w:rsidRDefault="00FB5AEE">
            <w:r>
              <w:rPr>
                <w:b/>
                <w:sz w:val="18"/>
              </w:rPr>
              <w:t>Issue date</w:t>
            </w:r>
          </w:p>
        </w:tc>
        <w:tc>
          <w:tcPr>
            <w:tcW w:w="4968" w:type="dxa"/>
            <w:vAlign w:val="center"/>
          </w:tcPr>
          <w:p w14:paraId="673625BC" w14:textId="4584F57B" w:rsidR="00B20CAC" w:rsidRDefault="002B490D">
            <w:r>
              <w:rPr>
                <w:sz w:val="18"/>
              </w:rPr>
              <w:t>13</w:t>
            </w:r>
            <w:r w:rsidR="000B6457">
              <w:rPr>
                <w:sz w:val="18"/>
              </w:rPr>
              <w:t>-Oct</w:t>
            </w:r>
            <w:r w:rsidR="00FB5AEE">
              <w:rPr>
                <w:sz w:val="18"/>
              </w:rPr>
              <w:t>-2026</w:t>
            </w:r>
          </w:p>
        </w:tc>
      </w:tr>
      <w:tr w:rsidR="00B20CAC" w14:paraId="4CD6FED3" w14:textId="77777777" w:rsidTr="007646D8">
        <w:trPr>
          <w:jc w:val="center"/>
        </w:trPr>
        <w:tc>
          <w:tcPr>
            <w:tcW w:w="4968" w:type="dxa"/>
            <w:shd w:val="clear" w:color="auto" w:fill="D9EAF7"/>
            <w:vAlign w:val="center"/>
          </w:tcPr>
          <w:p w14:paraId="2FE1D22B" w14:textId="77777777" w:rsidR="00B20CAC" w:rsidRDefault="00FB5AEE">
            <w:r>
              <w:rPr>
                <w:b/>
                <w:sz w:val="18"/>
              </w:rPr>
              <w:t>Applies to</w:t>
            </w:r>
          </w:p>
        </w:tc>
        <w:tc>
          <w:tcPr>
            <w:tcW w:w="4968" w:type="dxa"/>
            <w:vAlign w:val="center"/>
          </w:tcPr>
          <w:p w14:paraId="0548970A" w14:textId="77777777" w:rsidR="00B20CAC" w:rsidRDefault="00FB5AEE">
            <w:r>
              <w:rPr>
                <w:sz w:val="18"/>
              </w:rPr>
              <w:t>Industrial construction, electrical, I&amp;C, mechanical and multidisciplinary quality records</w:t>
            </w:r>
          </w:p>
        </w:tc>
      </w:tr>
      <w:tr w:rsidR="00B20CAC" w14:paraId="29AA78DC" w14:textId="77777777" w:rsidTr="007646D8">
        <w:trPr>
          <w:jc w:val="center"/>
        </w:trPr>
        <w:tc>
          <w:tcPr>
            <w:tcW w:w="4968" w:type="dxa"/>
            <w:shd w:val="clear" w:color="auto" w:fill="D9EAF7"/>
            <w:vAlign w:val="center"/>
          </w:tcPr>
          <w:p w14:paraId="6EFAB439" w14:textId="77777777" w:rsidR="00B20CAC" w:rsidRDefault="00FB5AEE">
            <w:r>
              <w:rPr>
                <w:b/>
                <w:sz w:val="18"/>
              </w:rPr>
              <w:t>Framework</w:t>
            </w:r>
          </w:p>
        </w:tc>
        <w:tc>
          <w:tcPr>
            <w:tcW w:w="4968" w:type="dxa"/>
            <w:vAlign w:val="center"/>
          </w:tcPr>
          <w:p w14:paraId="22E0EB2A" w14:textId="77777777" w:rsidR="00B20CAC" w:rsidRDefault="00FB5AEE">
            <w:r>
              <w:rPr>
                <w:sz w:val="18"/>
              </w:rPr>
              <w:t>PQD-FH - Progressive Quality Documentation &amp; Final Handover Framework</w:t>
            </w:r>
          </w:p>
        </w:tc>
      </w:tr>
      <w:tr w:rsidR="00B20CAC" w14:paraId="7B9959AC" w14:textId="77777777" w:rsidTr="007646D8">
        <w:trPr>
          <w:jc w:val="center"/>
        </w:trPr>
        <w:tc>
          <w:tcPr>
            <w:tcW w:w="4968" w:type="dxa"/>
            <w:shd w:val="clear" w:color="auto" w:fill="D9EAF7"/>
            <w:vAlign w:val="center"/>
          </w:tcPr>
          <w:p w14:paraId="0BEB5828" w14:textId="77777777" w:rsidR="00B20CAC" w:rsidRDefault="00FB5AEE">
            <w:r>
              <w:rPr>
                <w:b/>
                <w:sz w:val="18"/>
              </w:rPr>
              <w:t>Prepared by</w:t>
            </w:r>
          </w:p>
        </w:tc>
        <w:tc>
          <w:tcPr>
            <w:tcW w:w="4968" w:type="dxa"/>
            <w:vAlign w:val="center"/>
          </w:tcPr>
          <w:p w14:paraId="5EA1ADE7" w14:textId="77777777" w:rsidR="00B20CAC" w:rsidRDefault="00FB5AEE">
            <w:r>
              <w:rPr>
                <w:sz w:val="18"/>
              </w:rPr>
              <w:t>Arkadiusz Wójcik | AI-assisted editorial review</w:t>
            </w:r>
          </w:p>
        </w:tc>
      </w:tr>
    </w:tbl>
    <w:p w14:paraId="451204C2" w14:textId="77777777" w:rsidR="00B20CAC" w:rsidRPr="00F725FB" w:rsidRDefault="00FB5AEE">
      <w:pPr>
        <w:spacing w:before="320"/>
        <w:rPr>
          <w:i/>
          <w:iCs/>
        </w:rPr>
      </w:pPr>
      <w:r>
        <w:rPr>
          <w:b/>
        </w:rPr>
        <w:t xml:space="preserve">Generic applicability statement. </w:t>
      </w:r>
      <w:r w:rsidRPr="00F725FB">
        <w:rPr>
          <w:i/>
          <w:iCs/>
        </w:rPr>
        <w:t>This document provides a generic framework. Applicable legal and regulatory requirements, contractual obligations, organizational policies and procedures, approved technical specifications, and other formally established requirements take precedence where they impose additional, more stringent, or different requirements.</w:t>
      </w:r>
    </w:p>
    <w:p w14:paraId="5F4D6842" w14:textId="77777777" w:rsidR="00F725FB" w:rsidRDefault="00F725FB">
      <w:pPr>
        <w:spacing w:after="200" w:line="276" w:lineRule="auto"/>
      </w:pPr>
    </w:p>
    <w:p w14:paraId="72E3AC67" w14:textId="77777777" w:rsidR="007646D8" w:rsidRPr="007646D8" w:rsidRDefault="007646D8" w:rsidP="007646D8">
      <w:pPr>
        <w:spacing w:after="200" w:line="276" w:lineRule="auto"/>
      </w:pPr>
      <w:r w:rsidRPr="007646D8">
        <w:rPr>
          <w:b/>
          <w:bCs/>
        </w:rPr>
        <w:t>Purpose:</w:t>
      </w:r>
      <w:r w:rsidRPr="007646D8">
        <w:t xml:space="preserve"> To support the progressive preparation of complete, reliable and traceable quality documentation throughout project delivery, ensuring its suitability for handover and subsequent use in operation and maintenance.</w:t>
      </w:r>
    </w:p>
    <w:p w14:paraId="37A58764" w14:textId="77777777" w:rsidR="00F725FB" w:rsidRDefault="00F725FB">
      <w:pPr>
        <w:spacing w:after="200" w:line="276" w:lineRule="auto"/>
      </w:pPr>
    </w:p>
    <w:p w14:paraId="6447D1E1" w14:textId="77777777" w:rsidR="00F725FB" w:rsidRDefault="00F725FB">
      <w:pPr>
        <w:spacing w:after="200" w:line="276" w:lineRule="auto"/>
      </w:pPr>
    </w:p>
    <w:p w14:paraId="324B9AAD" w14:textId="77777777" w:rsidR="00F725FB" w:rsidRDefault="00F725FB">
      <w:pPr>
        <w:spacing w:after="200" w:line="276" w:lineRule="auto"/>
      </w:pPr>
    </w:p>
    <w:p w14:paraId="1979B4F1" w14:textId="77777777" w:rsidR="00F725FB" w:rsidRDefault="00F725FB">
      <w:pPr>
        <w:spacing w:after="200" w:line="276" w:lineRule="auto"/>
      </w:pPr>
    </w:p>
    <w:p w14:paraId="6D1F5013" w14:textId="77777777" w:rsidR="00F725FB" w:rsidRDefault="00F725FB">
      <w:pPr>
        <w:spacing w:after="200" w:line="276" w:lineRule="auto"/>
      </w:pPr>
    </w:p>
    <w:p w14:paraId="654FD087" w14:textId="77777777" w:rsidR="002C4DB8" w:rsidRDefault="002C4DB8">
      <w:pPr>
        <w:spacing w:after="200" w:line="276" w:lineRule="auto"/>
      </w:pPr>
    </w:p>
    <w:p w14:paraId="089BB5CF" w14:textId="77777777" w:rsidR="00F725FB" w:rsidRPr="00B3450D" w:rsidRDefault="00F725FB">
      <w:pPr>
        <w:spacing w:after="200" w:line="276" w:lineRule="auto"/>
        <w:rPr>
          <w:rFonts w:asciiTheme="majorHAnsi" w:eastAsiaTheme="majorEastAsia" w:hAnsiTheme="majorHAnsi" w:cstheme="majorBidi"/>
          <w:b/>
          <w:bCs/>
          <w:color w:val="1F4E78"/>
          <w:sz w:val="18"/>
          <w:szCs w:val="18"/>
        </w:rPr>
      </w:pPr>
      <w:r w:rsidRPr="00B3450D">
        <w:rPr>
          <w:sz w:val="18"/>
          <w:szCs w:val="18"/>
        </w:rPr>
        <w:br w:type="page"/>
      </w:r>
    </w:p>
    <w:sdt>
      <w:sdtPr>
        <w:rPr>
          <w:rFonts w:ascii="Arial" w:eastAsiaTheme="minorEastAsia" w:hAnsi="Arial" w:cstheme="minorBidi"/>
          <w:b w:val="0"/>
          <w:bCs w:val="0"/>
          <w:color w:val="auto"/>
          <w:sz w:val="19"/>
          <w:szCs w:val="22"/>
          <w:lang w:val="en-GB"/>
        </w:rPr>
        <w:id w:val="7343255"/>
        <w:docPartObj>
          <w:docPartGallery w:val="Table of Contents"/>
          <w:docPartUnique/>
        </w:docPartObj>
      </w:sdtPr>
      <w:sdtContent>
        <w:p w14:paraId="589A8882" w14:textId="77777777" w:rsidR="00DE5E19" w:rsidRDefault="00FB5AEE">
          <w:pPr>
            <w:pStyle w:val="Nagwekspisutreci"/>
            <w:rPr>
              <w:rFonts w:asciiTheme="minorHAnsi" w:hAnsiTheme="minorHAnsi"/>
              <w:noProof/>
              <w:kern w:val="2"/>
              <w:sz w:val="24"/>
              <w:szCs w:val="24"/>
              <w14:ligatures w14:val="standardContextual"/>
            </w:rPr>
          </w:pPr>
          <w:r>
            <w:rPr>
              <w:lang w:val="en-GB"/>
            </w:rPr>
            <w:t>TABLE OF CONTENTS</w:t>
          </w:r>
        </w:p>
        <w:p w14:paraId="241C5723" w14:textId="5F3662BD" w:rsidR="00E953F0" w:rsidRDefault="003A49B0">
          <w:pPr>
            <w:pStyle w:val="Spistreci1"/>
            <w:tabs>
              <w:tab w:val="right" w:leader="dot" w:pos="9592"/>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2696574" w:history="1">
            <w:r w:rsidR="00E953F0" w:rsidRPr="00D615FC">
              <w:rPr>
                <w:rStyle w:val="Hipercze"/>
                <w:noProof/>
              </w:rPr>
              <w:t>REVISION CONTROL</w:t>
            </w:r>
            <w:r w:rsidR="00E953F0">
              <w:rPr>
                <w:noProof/>
                <w:webHidden/>
              </w:rPr>
              <w:tab/>
            </w:r>
            <w:r w:rsidR="00E953F0">
              <w:rPr>
                <w:noProof/>
                <w:webHidden/>
              </w:rPr>
              <w:fldChar w:fldCharType="begin"/>
            </w:r>
            <w:r w:rsidR="00E953F0">
              <w:rPr>
                <w:noProof/>
                <w:webHidden/>
              </w:rPr>
              <w:instrText xml:space="preserve"> PAGEREF _Toc242696574 \h </w:instrText>
            </w:r>
            <w:r w:rsidR="00E953F0">
              <w:rPr>
                <w:noProof/>
                <w:webHidden/>
              </w:rPr>
            </w:r>
            <w:r w:rsidR="00E953F0">
              <w:rPr>
                <w:noProof/>
                <w:webHidden/>
              </w:rPr>
              <w:fldChar w:fldCharType="separate"/>
            </w:r>
            <w:r w:rsidR="00E953F0">
              <w:rPr>
                <w:noProof/>
                <w:webHidden/>
              </w:rPr>
              <w:t>4</w:t>
            </w:r>
            <w:r w:rsidR="00E953F0">
              <w:rPr>
                <w:noProof/>
                <w:webHidden/>
              </w:rPr>
              <w:fldChar w:fldCharType="end"/>
            </w:r>
          </w:hyperlink>
        </w:p>
        <w:p w14:paraId="6E47A012" w14:textId="1B848FDB"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575" w:history="1">
            <w:r w:rsidRPr="00D615FC">
              <w:rPr>
                <w:rStyle w:val="Hipercze"/>
                <w:noProof/>
              </w:rPr>
              <w:t>DOCUMENT USE</w:t>
            </w:r>
            <w:r>
              <w:rPr>
                <w:noProof/>
                <w:webHidden/>
              </w:rPr>
              <w:tab/>
            </w:r>
            <w:r>
              <w:rPr>
                <w:noProof/>
                <w:webHidden/>
              </w:rPr>
              <w:fldChar w:fldCharType="begin"/>
            </w:r>
            <w:r>
              <w:rPr>
                <w:noProof/>
                <w:webHidden/>
              </w:rPr>
              <w:instrText xml:space="preserve"> PAGEREF _Toc242696575 \h </w:instrText>
            </w:r>
            <w:r>
              <w:rPr>
                <w:noProof/>
                <w:webHidden/>
              </w:rPr>
            </w:r>
            <w:r>
              <w:rPr>
                <w:noProof/>
                <w:webHidden/>
              </w:rPr>
              <w:fldChar w:fldCharType="separate"/>
            </w:r>
            <w:r>
              <w:rPr>
                <w:noProof/>
                <w:webHidden/>
              </w:rPr>
              <w:t>4</w:t>
            </w:r>
            <w:r>
              <w:rPr>
                <w:noProof/>
                <w:webHidden/>
              </w:rPr>
              <w:fldChar w:fldCharType="end"/>
            </w:r>
          </w:hyperlink>
        </w:p>
        <w:p w14:paraId="4CD4C1E2" w14:textId="68330976"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576" w:history="1">
            <w:r w:rsidRPr="00D615FC">
              <w:rPr>
                <w:rStyle w:val="Hipercze"/>
                <w:noProof/>
              </w:rPr>
              <w:t>1. PURPOSE AND SCOPE</w:t>
            </w:r>
            <w:r>
              <w:rPr>
                <w:noProof/>
                <w:webHidden/>
              </w:rPr>
              <w:tab/>
            </w:r>
            <w:r>
              <w:rPr>
                <w:noProof/>
                <w:webHidden/>
              </w:rPr>
              <w:fldChar w:fldCharType="begin"/>
            </w:r>
            <w:r>
              <w:rPr>
                <w:noProof/>
                <w:webHidden/>
              </w:rPr>
              <w:instrText xml:space="preserve"> PAGEREF _Toc242696576 \h </w:instrText>
            </w:r>
            <w:r>
              <w:rPr>
                <w:noProof/>
                <w:webHidden/>
              </w:rPr>
            </w:r>
            <w:r>
              <w:rPr>
                <w:noProof/>
                <w:webHidden/>
              </w:rPr>
              <w:fldChar w:fldCharType="separate"/>
            </w:r>
            <w:r>
              <w:rPr>
                <w:noProof/>
                <w:webHidden/>
              </w:rPr>
              <w:t>4</w:t>
            </w:r>
            <w:r>
              <w:rPr>
                <w:noProof/>
                <w:webHidden/>
              </w:rPr>
              <w:fldChar w:fldCharType="end"/>
            </w:r>
          </w:hyperlink>
        </w:p>
        <w:p w14:paraId="191ED1F2" w14:textId="36E653B9"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577" w:history="1">
            <w:r w:rsidRPr="00D615FC">
              <w:rPr>
                <w:rStyle w:val="Hipercze"/>
                <w:noProof/>
              </w:rPr>
              <w:t>2. RELATIONSHIP TO THE PQD-FH FRAMEWORK</w:t>
            </w:r>
            <w:r>
              <w:rPr>
                <w:noProof/>
                <w:webHidden/>
              </w:rPr>
              <w:tab/>
            </w:r>
            <w:r>
              <w:rPr>
                <w:noProof/>
                <w:webHidden/>
              </w:rPr>
              <w:fldChar w:fldCharType="begin"/>
            </w:r>
            <w:r>
              <w:rPr>
                <w:noProof/>
                <w:webHidden/>
              </w:rPr>
              <w:instrText xml:space="preserve"> PAGEREF _Toc242696577 \h </w:instrText>
            </w:r>
            <w:r>
              <w:rPr>
                <w:noProof/>
                <w:webHidden/>
              </w:rPr>
            </w:r>
            <w:r>
              <w:rPr>
                <w:noProof/>
                <w:webHidden/>
              </w:rPr>
              <w:fldChar w:fldCharType="separate"/>
            </w:r>
            <w:r>
              <w:rPr>
                <w:noProof/>
                <w:webHidden/>
              </w:rPr>
              <w:t>5</w:t>
            </w:r>
            <w:r>
              <w:rPr>
                <w:noProof/>
                <w:webHidden/>
              </w:rPr>
              <w:fldChar w:fldCharType="end"/>
            </w:r>
          </w:hyperlink>
        </w:p>
        <w:p w14:paraId="4E68F865" w14:textId="0F242DE9"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578" w:history="1">
            <w:r w:rsidRPr="00D615FC">
              <w:rPr>
                <w:rStyle w:val="Hipercze"/>
                <w:noProof/>
              </w:rPr>
              <w:t>3. PRINCIPLES OF APPLICATION AND PROGRESSIVE ASSURANCE</w:t>
            </w:r>
            <w:r>
              <w:rPr>
                <w:noProof/>
                <w:webHidden/>
              </w:rPr>
              <w:tab/>
            </w:r>
            <w:r>
              <w:rPr>
                <w:noProof/>
                <w:webHidden/>
              </w:rPr>
              <w:fldChar w:fldCharType="begin"/>
            </w:r>
            <w:r>
              <w:rPr>
                <w:noProof/>
                <w:webHidden/>
              </w:rPr>
              <w:instrText xml:space="preserve"> PAGEREF _Toc242696578 \h </w:instrText>
            </w:r>
            <w:r>
              <w:rPr>
                <w:noProof/>
                <w:webHidden/>
              </w:rPr>
            </w:r>
            <w:r>
              <w:rPr>
                <w:noProof/>
                <w:webHidden/>
              </w:rPr>
              <w:fldChar w:fldCharType="separate"/>
            </w:r>
            <w:r>
              <w:rPr>
                <w:noProof/>
                <w:webHidden/>
              </w:rPr>
              <w:t>6</w:t>
            </w:r>
            <w:r>
              <w:rPr>
                <w:noProof/>
                <w:webHidden/>
              </w:rPr>
              <w:fldChar w:fldCharType="end"/>
            </w:r>
          </w:hyperlink>
        </w:p>
        <w:p w14:paraId="2C0E1F79" w14:textId="374FDEFF"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79" w:history="1">
            <w:r w:rsidRPr="00D615FC">
              <w:rPr>
                <w:rStyle w:val="Hipercze"/>
                <w:noProof/>
              </w:rPr>
              <w:t>3.1 Progressive Assurance</w:t>
            </w:r>
            <w:r>
              <w:rPr>
                <w:noProof/>
                <w:webHidden/>
              </w:rPr>
              <w:tab/>
            </w:r>
            <w:r>
              <w:rPr>
                <w:noProof/>
                <w:webHidden/>
              </w:rPr>
              <w:fldChar w:fldCharType="begin"/>
            </w:r>
            <w:r>
              <w:rPr>
                <w:noProof/>
                <w:webHidden/>
              </w:rPr>
              <w:instrText xml:space="preserve"> PAGEREF _Toc242696579 \h </w:instrText>
            </w:r>
            <w:r>
              <w:rPr>
                <w:noProof/>
                <w:webHidden/>
              </w:rPr>
            </w:r>
            <w:r>
              <w:rPr>
                <w:noProof/>
                <w:webHidden/>
              </w:rPr>
              <w:fldChar w:fldCharType="separate"/>
            </w:r>
            <w:r>
              <w:rPr>
                <w:noProof/>
                <w:webHidden/>
              </w:rPr>
              <w:t>6</w:t>
            </w:r>
            <w:r>
              <w:rPr>
                <w:noProof/>
                <w:webHidden/>
              </w:rPr>
              <w:fldChar w:fldCharType="end"/>
            </w:r>
          </w:hyperlink>
        </w:p>
        <w:p w14:paraId="34DA2433" w14:textId="16BB829A"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80" w:history="1">
            <w:r w:rsidRPr="00D615FC">
              <w:rPr>
                <w:rStyle w:val="Hipercze"/>
                <w:noProof/>
              </w:rPr>
              <w:t>3.2 Core Principles</w:t>
            </w:r>
            <w:r>
              <w:rPr>
                <w:noProof/>
                <w:webHidden/>
              </w:rPr>
              <w:tab/>
            </w:r>
            <w:r>
              <w:rPr>
                <w:noProof/>
                <w:webHidden/>
              </w:rPr>
              <w:fldChar w:fldCharType="begin"/>
            </w:r>
            <w:r>
              <w:rPr>
                <w:noProof/>
                <w:webHidden/>
              </w:rPr>
              <w:instrText xml:space="preserve"> PAGEREF _Toc242696580 \h </w:instrText>
            </w:r>
            <w:r>
              <w:rPr>
                <w:noProof/>
                <w:webHidden/>
              </w:rPr>
            </w:r>
            <w:r>
              <w:rPr>
                <w:noProof/>
                <w:webHidden/>
              </w:rPr>
              <w:fldChar w:fldCharType="separate"/>
            </w:r>
            <w:r>
              <w:rPr>
                <w:noProof/>
                <w:webHidden/>
              </w:rPr>
              <w:t>6</w:t>
            </w:r>
            <w:r>
              <w:rPr>
                <w:noProof/>
                <w:webHidden/>
              </w:rPr>
              <w:fldChar w:fldCharType="end"/>
            </w:r>
          </w:hyperlink>
        </w:p>
        <w:p w14:paraId="2FAB77B1" w14:textId="0BAE6B5C"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81" w:history="1">
            <w:r w:rsidRPr="00D615FC">
              <w:rPr>
                <w:rStyle w:val="Hipercze"/>
                <w:noProof/>
              </w:rPr>
              <w:t>3.3 Generic FQD Lifecycle</w:t>
            </w:r>
            <w:r>
              <w:rPr>
                <w:noProof/>
                <w:webHidden/>
              </w:rPr>
              <w:tab/>
            </w:r>
            <w:r>
              <w:rPr>
                <w:noProof/>
                <w:webHidden/>
              </w:rPr>
              <w:fldChar w:fldCharType="begin"/>
            </w:r>
            <w:r>
              <w:rPr>
                <w:noProof/>
                <w:webHidden/>
              </w:rPr>
              <w:instrText xml:space="preserve"> PAGEREF _Toc242696581 \h </w:instrText>
            </w:r>
            <w:r>
              <w:rPr>
                <w:noProof/>
                <w:webHidden/>
              </w:rPr>
            </w:r>
            <w:r>
              <w:rPr>
                <w:noProof/>
                <w:webHidden/>
              </w:rPr>
              <w:fldChar w:fldCharType="separate"/>
            </w:r>
            <w:r>
              <w:rPr>
                <w:noProof/>
                <w:webHidden/>
              </w:rPr>
              <w:t>6</w:t>
            </w:r>
            <w:r>
              <w:rPr>
                <w:noProof/>
                <w:webHidden/>
              </w:rPr>
              <w:fldChar w:fldCharType="end"/>
            </w:r>
          </w:hyperlink>
        </w:p>
        <w:p w14:paraId="601B9FDC" w14:textId="29130DA0"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582" w:history="1">
            <w:r w:rsidRPr="00D615FC">
              <w:rPr>
                <w:rStyle w:val="Hipercze"/>
                <w:noProof/>
              </w:rPr>
              <w:t>4. DEFINITIONS AND ABBREVIATIONS</w:t>
            </w:r>
            <w:r>
              <w:rPr>
                <w:noProof/>
                <w:webHidden/>
              </w:rPr>
              <w:tab/>
            </w:r>
            <w:r>
              <w:rPr>
                <w:noProof/>
                <w:webHidden/>
              </w:rPr>
              <w:fldChar w:fldCharType="begin"/>
            </w:r>
            <w:r>
              <w:rPr>
                <w:noProof/>
                <w:webHidden/>
              </w:rPr>
              <w:instrText xml:space="preserve"> PAGEREF _Toc242696582 \h </w:instrText>
            </w:r>
            <w:r>
              <w:rPr>
                <w:noProof/>
                <w:webHidden/>
              </w:rPr>
            </w:r>
            <w:r>
              <w:rPr>
                <w:noProof/>
                <w:webHidden/>
              </w:rPr>
              <w:fldChar w:fldCharType="separate"/>
            </w:r>
            <w:r>
              <w:rPr>
                <w:noProof/>
                <w:webHidden/>
              </w:rPr>
              <w:t>7</w:t>
            </w:r>
            <w:r>
              <w:rPr>
                <w:noProof/>
                <w:webHidden/>
              </w:rPr>
              <w:fldChar w:fldCharType="end"/>
            </w:r>
          </w:hyperlink>
        </w:p>
        <w:p w14:paraId="1ED09D9B" w14:textId="6DBB67B7"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583" w:history="1">
            <w:r w:rsidRPr="00D615FC">
              <w:rPr>
                <w:rStyle w:val="Hipercze"/>
                <w:noProof/>
              </w:rPr>
              <w:t>5. ROLES, RESPONSIBILITIES AND PACKAGE OWNERSHIP</w:t>
            </w:r>
            <w:r>
              <w:rPr>
                <w:noProof/>
                <w:webHidden/>
              </w:rPr>
              <w:tab/>
            </w:r>
            <w:r>
              <w:rPr>
                <w:noProof/>
                <w:webHidden/>
              </w:rPr>
              <w:fldChar w:fldCharType="begin"/>
            </w:r>
            <w:r>
              <w:rPr>
                <w:noProof/>
                <w:webHidden/>
              </w:rPr>
              <w:instrText xml:space="preserve"> PAGEREF _Toc242696583 \h </w:instrText>
            </w:r>
            <w:r>
              <w:rPr>
                <w:noProof/>
                <w:webHidden/>
              </w:rPr>
            </w:r>
            <w:r>
              <w:rPr>
                <w:noProof/>
                <w:webHidden/>
              </w:rPr>
              <w:fldChar w:fldCharType="separate"/>
            </w:r>
            <w:r>
              <w:rPr>
                <w:noProof/>
                <w:webHidden/>
              </w:rPr>
              <w:t>9</w:t>
            </w:r>
            <w:r>
              <w:rPr>
                <w:noProof/>
                <w:webHidden/>
              </w:rPr>
              <w:fldChar w:fldCharType="end"/>
            </w:r>
          </w:hyperlink>
        </w:p>
        <w:p w14:paraId="443AFF40" w14:textId="55A85F56"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584" w:history="1">
            <w:r w:rsidRPr="00D615FC">
              <w:rPr>
                <w:rStyle w:val="Hipercze"/>
                <w:noProof/>
              </w:rPr>
              <w:t>6. FQD PLANNING AND PACKAGE BREAKDOWN STRUCTURE</w:t>
            </w:r>
            <w:r>
              <w:rPr>
                <w:noProof/>
                <w:webHidden/>
              </w:rPr>
              <w:tab/>
            </w:r>
            <w:r>
              <w:rPr>
                <w:noProof/>
                <w:webHidden/>
              </w:rPr>
              <w:fldChar w:fldCharType="begin"/>
            </w:r>
            <w:r>
              <w:rPr>
                <w:noProof/>
                <w:webHidden/>
              </w:rPr>
              <w:instrText xml:space="preserve"> PAGEREF _Toc242696584 \h </w:instrText>
            </w:r>
            <w:r>
              <w:rPr>
                <w:noProof/>
                <w:webHidden/>
              </w:rPr>
            </w:r>
            <w:r>
              <w:rPr>
                <w:noProof/>
                <w:webHidden/>
              </w:rPr>
              <w:fldChar w:fldCharType="separate"/>
            </w:r>
            <w:r>
              <w:rPr>
                <w:noProof/>
                <w:webHidden/>
              </w:rPr>
              <w:t>10</w:t>
            </w:r>
            <w:r>
              <w:rPr>
                <w:noProof/>
                <w:webHidden/>
              </w:rPr>
              <w:fldChar w:fldCharType="end"/>
            </w:r>
          </w:hyperlink>
        </w:p>
        <w:p w14:paraId="265F2014" w14:textId="37EC7EDC"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85" w:history="1">
            <w:r w:rsidRPr="00D615FC">
              <w:rPr>
                <w:rStyle w:val="Hipercze"/>
                <w:noProof/>
              </w:rPr>
              <w:t>6.1 Package Planning</w:t>
            </w:r>
            <w:r>
              <w:rPr>
                <w:noProof/>
                <w:webHidden/>
              </w:rPr>
              <w:tab/>
            </w:r>
            <w:r>
              <w:rPr>
                <w:noProof/>
                <w:webHidden/>
              </w:rPr>
              <w:fldChar w:fldCharType="begin"/>
            </w:r>
            <w:r>
              <w:rPr>
                <w:noProof/>
                <w:webHidden/>
              </w:rPr>
              <w:instrText xml:space="preserve"> PAGEREF _Toc242696585 \h </w:instrText>
            </w:r>
            <w:r>
              <w:rPr>
                <w:noProof/>
                <w:webHidden/>
              </w:rPr>
            </w:r>
            <w:r>
              <w:rPr>
                <w:noProof/>
                <w:webHidden/>
              </w:rPr>
              <w:fldChar w:fldCharType="separate"/>
            </w:r>
            <w:r>
              <w:rPr>
                <w:noProof/>
                <w:webHidden/>
              </w:rPr>
              <w:t>10</w:t>
            </w:r>
            <w:r>
              <w:rPr>
                <w:noProof/>
                <w:webHidden/>
              </w:rPr>
              <w:fldChar w:fldCharType="end"/>
            </w:r>
          </w:hyperlink>
        </w:p>
        <w:p w14:paraId="2A5E7356" w14:textId="49BB1A55"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86" w:history="1">
            <w:r w:rsidRPr="00D615FC">
              <w:rPr>
                <w:rStyle w:val="Hipercze"/>
                <w:noProof/>
              </w:rPr>
              <w:t>6.2 Minimum Package Definition</w:t>
            </w:r>
            <w:r>
              <w:rPr>
                <w:noProof/>
                <w:webHidden/>
              </w:rPr>
              <w:tab/>
            </w:r>
            <w:r>
              <w:rPr>
                <w:noProof/>
                <w:webHidden/>
              </w:rPr>
              <w:fldChar w:fldCharType="begin"/>
            </w:r>
            <w:r>
              <w:rPr>
                <w:noProof/>
                <w:webHidden/>
              </w:rPr>
              <w:instrText xml:space="preserve"> PAGEREF _Toc242696586 \h </w:instrText>
            </w:r>
            <w:r>
              <w:rPr>
                <w:noProof/>
                <w:webHidden/>
              </w:rPr>
            </w:r>
            <w:r>
              <w:rPr>
                <w:noProof/>
                <w:webHidden/>
              </w:rPr>
              <w:fldChar w:fldCharType="separate"/>
            </w:r>
            <w:r>
              <w:rPr>
                <w:noProof/>
                <w:webHidden/>
              </w:rPr>
              <w:t>10</w:t>
            </w:r>
            <w:r>
              <w:rPr>
                <w:noProof/>
                <w:webHidden/>
              </w:rPr>
              <w:fldChar w:fldCharType="end"/>
            </w:r>
          </w:hyperlink>
        </w:p>
        <w:p w14:paraId="047B7C71" w14:textId="2D7219C4"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87" w:history="1">
            <w:r w:rsidRPr="00D615FC">
              <w:rPr>
                <w:rStyle w:val="Hipercze"/>
                <w:noProof/>
              </w:rPr>
              <w:t>6.3 Package Boundary Control</w:t>
            </w:r>
            <w:r>
              <w:rPr>
                <w:noProof/>
                <w:webHidden/>
              </w:rPr>
              <w:tab/>
            </w:r>
            <w:r>
              <w:rPr>
                <w:noProof/>
                <w:webHidden/>
              </w:rPr>
              <w:fldChar w:fldCharType="begin"/>
            </w:r>
            <w:r>
              <w:rPr>
                <w:noProof/>
                <w:webHidden/>
              </w:rPr>
              <w:instrText xml:space="preserve"> PAGEREF _Toc242696587 \h </w:instrText>
            </w:r>
            <w:r>
              <w:rPr>
                <w:noProof/>
                <w:webHidden/>
              </w:rPr>
            </w:r>
            <w:r>
              <w:rPr>
                <w:noProof/>
                <w:webHidden/>
              </w:rPr>
              <w:fldChar w:fldCharType="separate"/>
            </w:r>
            <w:r>
              <w:rPr>
                <w:noProof/>
                <w:webHidden/>
              </w:rPr>
              <w:t>10</w:t>
            </w:r>
            <w:r>
              <w:rPr>
                <w:noProof/>
                <w:webHidden/>
              </w:rPr>
              <w:fldChar w:fldCharType="end"/>
            </w:r>
          </w:hyperlink>
        </w:p>
        <w:p w14:paraId="1061B87F" w14:textId="4C849498"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588" w:history="1">
            <w:r w:rsidRPr="00D615FC">
              <w:rPr>
                <w:rStyle w:val="Hipercze"/>
                <w:noProof/>
              </w:rPr>
              <w:t>7. FQD DELIVERABLES IDENTIFICATION AND REQUIREMENTS MATRIX</w:t>
            </w:r>
            <w:r>
              <w:rPr>
                <w:noProof/>
                <w:webHidden/>
              </w:rPr>
              <w:tab/>
            </w:r>
            <w:r>
              <w:rPr>
                <w:noProof/>
                <w:webHidden/>
              </w:rPr>
              <w:fldChar w:fldCharType="begin"/>
            </w:r>
            <w:r>
              <w:rPr>
                <w:noProof/>
                <w:webHidden/>
              </w:rPr>
              <w:instrText xml:space="preserve"> PAGEREF _Toc242696588 \h </w:instrText>
            </w:r>
            <w:r>
              <w:rPr>
                <w:noProof/>
                <w:webHidden/>
              </w:rPr>
            </w:r>
            <w:r>
              <w:rPr>
                <w:noProof/>
                <w:webHidden/>
              </w:rPr>
              <w:fldChar w:fldCharType="separate"/>
            </w:r>
            <w:r>
              <w:rPr>
                <w:noProof/>
                <w:webHidden/>
              </w:rPr>
              <w:t>10</w:t>
            </w:r>
            <w:r>
              <w:rPr>
                <w:noProof/>
                <w:webHidden/>
              </w:rPr>
              <w:fldChar w:fldCharType="end"/>
            </w:r>
          </w:hyperlink>
        </w:p>
        <w:p w14:paraId="0FEF9185" w14:textId="241D0CC9"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89" w:history="1">
            <w:r w:rsidRPr="00D615FC">
              <w:rPr>
                <w:rStyle w:val="Hipercze"/>
                <w:noProof/>
              </w:rPr>
              <w:t>7.1 Basis of Required Records</w:t>
            </w:r>
            <w:r>
              <w:rPr>
                <w:noProof/>
                <w:webHidden/>
              </w:rPr>
              <w:tab/>
            </w:r>
            <w:r>
              <w:rPr>
                <w:noProof/>
                <w:webHidden/>
              </w:rPr>
              <w:fldChar w:fldCharType="begin"/>
            </w:r>
            <w:r>
              <w:rPr>
                <w:noProof/>
                <w:webHidden/>
              </w:rPr>
              <w:instrText xml:space="preserve"> PAGEREF _Toc242696589 \h </w:instrText>
            </w:r>
            <w:r>
              <w:rPr>
                <w:noProof/>
                <w:webHidden/>
              </w:rPr>
            </w:r>
            <w:r>
              <w:rPr>
                <w:noProof/>
                <w:webHidden/>
              </w:rPr>
              <w:fldChar w:fldCharType="separate"/>
            </w:r>
            <w:r>
              <w:rPr>
                <w:noProof/>
                <w:webHidden/>
              </w:rPr>
              <w:t>10</w:t>
            </w:r>
            <w:r>
              <w:rPr>
                <w:noProof/>
                <w:webHidden/>
              </w:rPr>
              <w:fldChar w:fldCharType="end"/>
            </w:r>
          </w:hyperlink>
        </w:p>
        <w:p w14:paraId="74AE4353" w14:textId="17089E5A"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90" w:history="1">
            <w:r w:rsidRPr="00D615FC">
              <w:rPr>
                <w:rStyle w:val="Hipercze"/>
                <w:noProof/>
              </w:rPr>
              <w:t>7.2 FQD Deliverables Matrix</w:t>
            </w:r>
            <w:r>
              <w:rPr>
                <w:noProof/>
                <w:webHidden/>
              </w:rPr>
              <w:tab/>
            </w:r>
            <w:r>
              <w:rPr>
                <w:noProof/>
                <w:webHidden/>
              </w:rPr>
              <w:fldChar w:fldCharType="begin"/>
            </w:r>
            <w:r>
              <w:rPr>
                <w:noProof/>
                <w:webHidden/>
              </w:rPr>
              <w:instrText xml:space="preserve"> PAGEREF _Toc242696590 \h </w:instrText>
            </w:r>
            <w:r>
              <w:rPr>
                <w:noProof/>
                <w:webHidden/>
              </w:rPr>
            </w:r>
            <w:r>
              <w:rPr>
                <w:noProof/>
                <w:webHidden/>
              </w:rPr>
              <w:fldChar w:fldCharType="separate"/>
            </w:r>
            <w:r>
              <w:rPr>
                <w:noProof/>
                <w:webHidden/>
              </w:rPr>
              <w:t>11</w:t>
            </w:r>
            <w:r>
              <w:rPr>
                <w:noProof/>
                <w:webHidden/>
              </w:rPr>
              <w:fldChar w:fldCharType="end"/>
            </w:r>
          </w:hyperlink>
        </w:p>
        <w:p w14:paraId="5C59C734" w14:textId="2DECA775"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91" w:history="1">
            <w:r w:rsidRPr="00D615FC">
              <w:rPr>
                <w:rStyle w:val="Hipercze"/>
                <w:noProof/>
              </w:rPr>
              <w:t>7.3 Link to ITP / ITPL</w:t>
            </w:r>
            <w:r>
              <w:rPr>
                <w:noProof/>
                <w:webHidden/>
              </w:rPr>
              <w:tab/>
            </w:r>
            <w:r>
              <w:rPr>
                <w:noProof/>
                <w:webHidden/>
              </w:rPr>
              <w:fldChar w:fldCharType="begin"/>
            </w:r>
            <w:r>
              <w:rPr>
                <w:noProof/>
                <w:webHidden/>
              </w:rPr>
              <w:instrText xml:space="preserve"> PAGEREF _Toc242696591 \h </w:instrText>
            </w:r>
            <w:r>
              <w:rPr>
                <w:noProof/>
                <w:webHidden/>
              </w:rPr>
            </w:r>
            <w:r>
              <w:rPr>
                <w:noProof/>
                <w:webHidden/>
              </w:rPr>
              <w:fldChar w:fldCharType="separate"/>
            </w:r>
            <w:r>
              <w:rPr>
                <w:noProof/>
                <w:webHidden/>
              </w:rPr>
              <w:t>11</w:t>
            </w:r>
            <w:r>
              <w:rPr>
                <w:noProof/>
                <w:webHidden/>
              </w:rPr>
              <w:fldChar w:fldCharType="end"/>
            </w:r>
          </w:hyperlink>
        </w:p>
        <w:p w14:paraId="7B3C0010" w14:textId="526B8CF3"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92" w:history="1">
            <w:r w:rsidRPr="00D615FC">
              <w:rPr>
                <w:rStyle w:val="Hipercze"/>
                <w:noProof/>
              </w:rPr>
              <w:t>7.4 Look-Ahead Review</w:t>
            </w:r>
            <w:r>
              <w:rPr>
                <w:noProof/>
                <w:webHidden/>
              </w:rPr>
              <w:tab/>
            </w:r>
            <w:r>
              <w:rPr>
                <w:noProof/>
                <w:webHidden/>
              </w:rPr>
              <w:fldChar w:fldCharType="begin"/>
            </w:r>
            <w:r>
              <w:rPr>
                <w:noProof/>
                <w:webHidden/>
              </w:rPr>
              <w:instrText xml:space="preserve"> PAGEREF _Toc242696592 \h </w:instrText>
            </w:r>
            <w:r>
              <w:rPr>
                <w:noProof/>
                <w:webHidden/>
              </w:rPr>
            </w:r>
            <w:r>
              <w:rPr>
                <w:noProof/>
                <w:webHidden/>
              </w:rPr>
              <w:fldChar w:fldCharType="separate"/>
            </w:r>
            <w:r>
              <w:rPr>
                <w:noProof/>
                <w:webHidden/>
              </w:rPr>
              <w:t>11</w:t>
            </w:r>
            <w:r>
              <w:rPr>
                <w:noProof/>
                <w:webHidden/>
              </w:rPr>
              <w:fldChar w:fldCharType="end"/>
            </w:r>
          </w:hyperlink>
        </w:p>
        <w:p w14:paraId="47DB4E6A" w14:textId="5B943F50"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93" w:history="1">
            <w:r w:rsidRPr="00D615FC">
              <w:rPr>
                <w:rStyle w:val="Hipercze"/>
                <w:noProof/>
              </w:rPr>
              <w:t>7.5 Document Classification and Project Code Mapping</w:t>
            </w:r>
            <w:r>
              <w:rPr>
                <w:noProof/>
                <w:webHidden/>
              </w:rPr>
              <w:tab/>
            </w:r>
            <w:r>
              <w:rPr>
                <w:noProof/>
                <w:webHidden/>
              </w:rPr>
              <w:fldChar w:fldCharType="begin"/>
            </w:r>
            <w:r>
              <w:rPr>
                <w:noProof/>
                <w:webHidden/>
              </w:rPr>
              <w:instrText xml:space="preserve"> PAGEREF _Toc242696593 \h </w:instrText>
            </w:r>
            <w:r>
              <w:rPr>
                <w:noProof/>
                <w:webHidden/>
              </w:rPr>
            </w:r>
            <w:r>
              <w:rPr>
                <w:noProof/>
                <w:webHidden/>
              </w:rPr>
              <w:fldChar w:fldCharType="separate"/>
            </w:r>
            <w:r>
              <w:rPr>
                <w:noProof/>
                <w:webHidden/>
              </w:rPr>
              <w:t>11</w:t>
            </w:r>
            <w:r>
              <w:rPr>
                <w:noProof/>
                <w:webHidden/>
              </w:rPr>
              <w:fldChar w:fldCharType="end"/>
            </w:r>
          </w:hyperlink>
        </w:p>
        <w:p w14:paraId="435C01DD" w14:textId="7F3AAC12"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594" w:history="1">
            <w:r w:rsidRPr="00D615FC">
              <w:rPr>
                <w:rStyle w:val="Hipercze"/>
                <w:noProof/>
              </w:rPr>
              <w:t>8. PROGRESSIVE COMPILATION AND QUALITY RECORD GENERATION</w:t>
            </w:r>
            <w:r>
              <w:rPr>
                <w:noProof/>
                <w:webHidden/>
              </w:rPr>
              <w:tab/>
            </w:r>
            <w:r>
              <w:rPr>
                <w:noProof/>
                <w:webHidden/>
              </w:rPr>
              <w:fldChar w:fldCharType="begin"/>
            </w:r>
            <w:r>
              <w:rPr>
                <w:noProof/>
                <w:webHidden/>
              </w:rPr>
              <w:instrText xml:space="preserve"> PAGEREF _Toc242696594 \h </w:instrText>
            </w:r>
            <w:r>
              <w:rPr>
                <w:noProof/>
                <w:webHidden/>
              </w:rPr>
            </w:r>
            <w:r>
              <w:rPr>
                <w:noProof/>
                <w:webHidden/>
              </w:rPr>
              <w:fldChar w:fldCharType="separate"/>
            </w:r>
            <w:r>
              <w:rPr>
                <w:noProof/>
                <w:webHidden/>
              </w:rPr>
              <w:t>12</w:t>
            </w:r>
            <w:r>
              <w:rPr>
                <w:noProof/>
                <w:webHidden/>
              </w:rPr>
              <w:fldChar w:fldCharType="end"/>
            </w:r>
          </w:hyperlink>
        </w:p>
        <w:p w14:paraId="3BC04E75" w14:textId="4D89E9E0"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95" w:history="1">
            <w:r w:rsidRPr="00D615FC">
              <w:rPr>
                <w:rStyle w:val="Hipercze"/>
                <w:noProof/>
              </w:rPr>
              <w:t>8.1 Progressive Compilation</w:t>
            </w:r>
            <w:r>
              <w:rPr>
                <w:noProof/>
                <w:webHidden/>
              </w:rPr>
              <w:tab/>
            </w:r>
            <w:r>
              <w:rPr>
                <w:noProof/>
                <w:webHidden/>
              </w:rPr>
              <w:fldChar w:fldCharType="begin"/>
            </w:r>
            <w:r>
              <w:rPr>
                <w:noProof/>
                <w:webHidden/>
              </w:rPr>
              <w:instrText xml:space="preserve"> PAGEREF _Toc242696595 \h </w:instrText>
            </w:r>
            <w:r>
              <w:rPr>
                <w:noProof/>
                <w:webHidden/>
              </w:rPr>
            </w:r>
            <w:r>
              <w:rPr>
                <w:noProof/>
                <w:webHidden/>
              </w:rPr>
              <w:fldChar w:fldCharType="separate"/>
            </w:r>
            <w:r>
              <w:rPr>
                <w:noProof/>
                <w:webHidden/>
              </w:rPr>
              <w:t>12</w:t>
            </w:r>
            <w:r>
              <w:rPr>
                <w:noProof/>
                <w:webHidden/>
              </w:rPr>
              <w:fldChar w:fldCharType="end"/>
            </w:r>
          </w:hyperlink>
        </w:p>
        <w:p w14:paraId="5B8EA9CE" w14:textId="6BAA56EA"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96" w:history="1">
            <w:r w:rsidRPr="00D615FC">
              <w:rPr>
                <w:rStyle w:val="Hipercze"/>
                <w:noProof/>
              </w:rPr>
              <w:t>8.2 Record Generation at Source</w:t>
            </w:r>
            <w:r>
              <w:rPr>
                <w:noProof/>
                <w:webHidden/>
              </w:rPr>
              <w:tab/>
            </w:r>
            <w:r>
              <w:rPr>
                <w:noProof/>
                <w:webHidden/>
              </w:rPr>
              <w:fldChar w:fldCharType="begin"/>
            </w:r>
            <w:r>
              <w:rPr>
                <w:noProof/>
                <w:webHidden/>
              </w:rPr>
              <w:instrText xml:space="preserve"> PAGEREF _Toc242696596 \h </w:instrText>
            </w:r>
            <w:r>
              <w:rPr>
                <w:noProof/>
                <w:webHidden/>
              </w:rPr>
            </w:r>
            <w:r>
              <w:rPr>
                <w:noProof/>
                <w:webHidden/>
              </w:rPr>
              <w:fldChar w:fldCharType="separate"/>
            </w:r>
            <w:r>
              <w:rPr>
                <w:noProof/>
                <w:webHidden/>
              </w:rPr>
              <w:t>12</w:t>
            </w:r>
            <w:r>
              <w:rPr>
                <w:noProof/>
                <w:webHidden/>
              </w:rPr>
              <w:fldChar w:fldCharType="end"/>
            </w:r>
          </w:hyperlink>
        </w:p>
        <w:p w14:paraId="0B1532BC" w14:textId="0D6A348D"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97" w:history="1">
            <w:r w:rsidRPr="00D615FC">
              <w:rPr>
                <w:rStyle w:val="Hipercze"/>
                <w:noProof/>
              </w:rPr>
              <w:t>8.3 Supply Chain Flow-Down</w:t>
            </w:r>
            <w:r>
              <w:rPr>
                <w:noProof/>
                <w:webHidden/>
              </w:rPr>
              <w:tab/>
            </w:r>
            <w:r>
              <w:rPr>
                <w:noProof/>
                <w:webHidden/>
              </w:rPr>
              <w:fldChar w:fldCharType="begin"/>
            </w:r>
            <w:r>
              <w:rPr>
                <w:noProof/>
                <w:webHidden/>
              </w:rPr>
              <w:instrText xml:space="preserve"> PAGEREF _Toc242696597 \h </w:instrText>
            </w:r>
            <w:r>
              <w:rPr>
                <w:noProof/>
                <w:webHidden/>
              </w:rPr>
            </w:r>
            <w:r>
              <w:rPr>
                <w:noProof/>
                <w:webHidden/>
              </w:rPr>
              <w:fldChar w:fldCharType="separate"/>
            </w:r>
            <w:r>
              <w:rPr>
                <w:noProof/>
                <w:webHidden/>
              </w:rPr>
              <w:t>12</w:t>
            </w:r>
            <w:r>
              <w:rPr>
                <w:noProof/>
                <w:webHidden/>
              </w:rPr>
              <w:fldChar w:fldCharType="end"/>
            </w:r>
          </w:hyperlink>
        </w:p>
        <w:p w14:paraId="4748032E" w14:textId="370FBAF4"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98" w:history="1">
            <w:r w:rsidRPr="00D615FC">
              <w:rPr>
                <w:rStyle w:val="Hipercze"/>
                <w:noProof/>
              </w:rPr>
              <w:t>8.4 Record Quality</w:t>
            </w:r>
            <w:r>
              <w:rPr>
                <w:noProof/>
                <w:webHidden/>
              </w:rPr>
              <w:tab/>
            </w:r>
            <w:r>
              <w:rPr>
                <w:noProof/>
                <w:webHidden/>
              </w:rPr>
              <w:fldChar w:fldCharType="begin"/>
            </w:r>
            <w:r>
              <w:rPr>
                <w:noProof/>
                <w:webHidden/>
              </w:rPr>
              <w:instrText xml:space="preserve"> PAGEREF _Toc242696598 \h </w:instrText>
            </w:r>
            <w:r>
              <w:rPr>
                <w:noProof/>
                <w:webHidden/>
              </w:rPr>
            </w:r>
            <w:r>
              <w:rPr>
                <w:noProof/>
                <w:webHidden/>
              </w:rPr>
              <w:fldChar w:fldCharType="separate"/>
            </w:r>
            <w:r>
              <w:rPr>
                <w:noProof/>
                <w:webHidden/>
              </w:rPr>
              <w:t>12</w:t>
            </w:r>
            <w:r>
              <w:rPr>
                <w:noProof/>
                <w:webHidden/>
              </w:rPr>
              <w:fldChar w:fldCharType="end"/>
            </w:r>
          </w:hyperlink>
        </w:p>
        <w:p w14:paraId="30AECDFC" w14:textId="6F2C2FD8"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599" w:history="1">
            <w:r w:rsidRPr="00D615FC">
              <w:rPr>
                <w:rStyle w:val="Hipercze"/>
                <w:noProof/>
              </w:rPr>
              <w:t>8.5 Evidence Across Lifecycle Stages</w:t>
            </w:r>
            <w:r>
              <w:rPr>
                <w:noProof/>
                <w:webHidden/>
              </w:rPr>
              <w:tab/>
            </w:r>
            <w:r>
              <w:rPr>
                <w:noProof/>
                <w:webHidden/>
              </w:rPr>
              <w:fldChar w:fldCharType="begin"/>
            </w:r>
            <w:r>
              <w:rPr>
                <w:noProof/>
                <w:webHidden/>
              </w:rPr>
              <w:instrText xml:space="preserve"> PAGEREF _Toc242696599 \h </w:instrText>
            </w:r>
            <w:r>
              <w:rPr>
                <w:noProof/>
                <w:webHidden/>
              </w:rPr>
            </w:r>
            <w:r>
              <w:rPr>
                <w:noProof/>
                <w:webHidden/>
              </w:rPr>
              <w:fldChar w:fldCharType="separate"/>
            </w:r>
            <w:r>
              <w:rPr>
                <w:noProof/>
                <w:webHidden/>
              </w:rPr>
              <w:t>12</w:t>
            </w:r>
            <w:r>
              <w:rPr>
                <w:noProof/>
                <w:webHidden/>
              </w:rPr>
              <w:fldChar w:fldCharType="end"/>
            </w:r>
          </w:hyperlink>
        </w:p>
        <w:p w14:paraId="3D2100F5" w14:textId="2F58AC7A"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00" w:history="1">
            <w:r w:rsidRPr="00D615FC">
              <w:rPr>
                <w:rStyle w:val="Hipercze"/>
                <w:noProof/>
              </w:rPr>
              <w:t>9. STANDARD FQD PACKAGE STRUCTURE</w:t>
            </w:r>
            <w:r>
              <w:rPr>
                <w:noProof/>
                <w:webHidden/>
              </w:rPr>
              <w:tab/>
            </w:r>
            <w:r>
              <w:rPr>
                <w:noProof/>
                <w:webHidden/>
              </w:rPr>
              <w:fldChar w:fldCharType="begin"/>
            </w:r>
            <w:r>
              <w:rPr>
                <w:noProof/>
                <w:webHidden/>
              </w:rPr>
              <w:instrText xml:space="preserve"> PAGEREF _Toc242696600 \h </w:instrText>
            </w:r>
            <w:r>
              <w:rPr>
                <w:noProof/>
                <w:webHidden/>
              </w:rPr>
            </w:r>
            <w:r>
              <w:rPr>
                <w:noProof/>
                <w:webHidden/>
              </w:rPr>
              <w:fldChar w:fldCharType="separate"/>
            </w:r>
            <w:r>
              <w:rPr>
                <w:noProof/>
                <w:webHidden/>
              </w:rPr>
              <w:t>13</w:t>
            </w:r>
            <w:r>
              <w:rPr>
                <w:noProof/>
                <w:webHidden/>
              </w:rPr>
              <w:fldChar w:fldCharType="end"/>
            </w:r>
          </w:hyperlink>
        </w:p>
        <w:p w14:paraId="362E8AA0" w14:textId="075AB280"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01" w:history="1">
            <w:r w:rsidRPr="00D615FC">
              <w:rPr>
                <w:rStyle w:val="Hipercze"/>
                <w:noProof/>
              </w:rPr>
              <w:t>10. MATERIAL AND EQUIPMENT DOCUMENTATION</w:t>
            </w:r>
            <w:r>
              <w:rPr>
                <w:noProof/>
                <w:webHidden/>
              </w:rPr>
              <w:tab/>
            </w:r>
            <w:r>
              <w:rPr>
                <w:noProof/>
                <w:webHidden/>
              </w:rPr>
              <w:fldChar w:fldCharType="begin"/>
            </w:r>
            <w:r>
              <w:rPr>
                <w:noProof/>
                <w:webHidden/>
              </w:rPr>
              <w:instrText xml:space="preserve"> PAGEREF _Toc242696601 \h </w:instrText>
            </w:r>
            <w:r>
              <w:rPr>
                <w:noProof/>
                <w:webHidden/>
              </w:rPr>
            </w:r>
            <w:r>
              <w:rPr>
                <w:noProof/>
                <w:webHidden/>
              </w:rPr>
              <w:fldChar w:fldCharType="separate"/>
            </w:r>
            <w:r>
              <w:rPr>
                <w:noProof/>
                <w:webHidden/>
              </w:rPr>
              <w:t>14</w:t>
            </w:r>
            <w:r>
              <w:rPr>
                <w:noProof/>
                <w:webHidden/>
              </w:rPr>
              <w:fldChar w:fldCharType="end"/>
            </w:r>
          </w:hyperlink>
        </w:p>
        <w:p w14:paraId="3288EAE0" w14:textId="399095B8"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02" w:history="1">
            <w:r w:rsidRPr="00D615FC">
              <w:rPr>
                <w:rStyle w:val="Hipercze"/>
                <w:noProof/>
              </w:rPr>
              <w:t>10.1 Material / Equipment Documentation Lifecycle</w:t>
            </w:r>
            <w:r>
              <w:rPr>
                <w:noProof/>
                <w:webHidden/>
              </w:rPr>
              <w:tab/>
            </w:r>
            <w:r>
              <w:rPr>
                <w:noProof/>
                <w:webHidden/>
              </w:rPr>
              <w:fldChar w:fldCharType="begin"/>
            </w:r>
            <w:r>
              <w:rPr>
                <w:noProof/>
                <w:webHidden/>
              </w:rPr>
              <w:instrText xml:space="preserve"> PAGEREF _Toc242696602 \h </w:instrText>
            </w:r>
            <w:r>
              <w:rPr>
                <w:noProof/>
                <w:webHidden/>
              </w:rPr>
            </w:r>
            <w:r>
              <w:rPr>
                <w:noProof/>
                <w:webHidden/>
              </w:rPr>
              <w:fldChar w:fldCharType="separate"/>
            </w:r>
            <w:r>
              <w:rPr>
                <w:noProof/>
                <w:webHidden/>
              </w:rPr>
              <w:t>14</w:t>
            </w:r>
            <w:r>
              <w:rPr>
                <w:noProof/>
                <w:webHidden/>
              </w:rPr>
              <w:fldChar w:fldCharType="end"/>
            </w:r>
          </w:hyperlink>
        </w:p>
        <w:p w14:paraId="49A7698B" w14:textId="1344D12F"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03" w:history="1">
            <w:r w:rsidRPr="00D615FC">
              <w:rPr>
                <w:rStyle w:val="Hipercze"/>
                <w:noProof/>
              </w:rPr>
              <w:t>10.2 Material / Equipment Index</w:t>
            </w:r>
            <w:r>
              <w:rPr>
                <w:noProof/>
                <w:webHidden/>
              </w:rPr>
              <w:tab/>
            </w:r>
            <w:r>
              <w:rPr>
                <w:noProof/>
                <w:webHidden/>
              </w:rPr>
              <w:fldChar w:fldCharType="begin"/>
            </w:r>
            <w:r>
              <w:rPr>
                <w:noProof/>
                <w:webHidden/>
              </w:rPr>
              <w:instrText xml:space="preserve"> PAGEREF _Toc242696603 \h </w:instrText>
            </w:r>
            <w:r>
              <w:rPr>
                <w:noProof/>
                <w:webHidden/>
              </w:rPr>
            </w:r>
            <w:r>
              <w:rPr>
                <w:noProof/>
                <w:webHidden/>
              </w:rPr>
              <w:fldChar w:fldCharType="separate"/>
            </w:r>
            <w:r>
              <w:rPr>
                <w:noProof/>
                <w:webHidden/>
              </w:rPr>
              <w:t>14</w:t>
            </w:r>
            <w:r>
              <w:rPr>
                <w:noProof/>
                <w:webHidden/>
              </w:rPr>
              <w:fldChar w:fldCharType="end"/>
            </w:r>
          </w:hyperlink>
        </w:p>
        <w:p w14:paraId="3688CEFD" w14:textId="3C50237C"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04" w:history="1">
            <w:r w:rsidRPr="00D615FC">
              <w:rPr>
                <w:rStyle w:val="Hipercze"/>
                <w:noProof/>
              </w:rPr>
              <w:t>10.3 Risk-Proportionate Traceability</w:t>
            </w:r>
            <w:r>
              <w:rPr>
                <w:noProof/>
                <w:webHidden/>
              </w:rPr>
              <w:tab/>
            </w:r>
            <w:r>
              <w:rPr>
                <w:noProof/>
                <w:webHidden/>
              </w:rPr>
              <w:fldChar w:fldCharType="begin"/>
            </w:r>
            <w:r>
              <w:rPr>
                <w:noProof/>
                <w:webHidden/>
              </w:rPr>
              <w:instrText xml:space="preserve"> PAGEREF _Toc242696604 \h </w:instrText>
            </w:r>
            <w:r>
              <w:rPr>
                <w:noProof/>
                <w:webHidden/>
              </w:rPr>
            </w:r>
            <w:r>
              <w:rPr>
                <w:noProof/>
                <w:webHidden/>
              </w:rPr>
              <w:fldChar w:fldCharType="separate"/>
            </w:r>
            <w:r>
              <w:rPr>
                <w:noProof/>
                <w:webHidden/>
              </w:rPr>
              <w:t>14</w:t>
            </w:r>
            <w:r>
              <w:rPr>
                <w:noProof/>
                <w:webHidden/>
              </w:rPr>
              <w:fldChar w:fldCharType="end"/>
            </w:r>
          </w:hyperlink>
        </w:p>
        <w:p w14:paraId="3979A36A" w14:textId="3F6021C7"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05" w:history="1">
            <w:r w:rsidRPr="00D615FC">
              <w:rPr>
                <w:rStyle w:val="Hipercze"/>
                <w:noProof/>
              </w:rPr>
              <w:t>10.4 Typical Traceability Chains</w:t>
            </w:r>
            <w:r>
              <w:rPr>
                <w:noProof/>
                <w:webHidden/>
              </w:rPr>
              <w:tab/>
            </w:r>
            <w:r>
              <w:rPr>
                <w:noProof/>
                <w:webHidden/>
              </w:rPr>
              <w:fldChar w:fldCharType="begin"/>
            </w:r>
            <w:r>
              <w:rPr>
                <w:noProof/>
                <w:webHidden/>
              </w:rPr>
              <w:instrText xml:space="preserve"> PAGEREF _Toc242696605 \h </w:instrText>
            </w:r>
            <w:r>
              <w:rPr>
                <w:noProof/>
                <w:webHidden/>
              </w:rPr>
            </w:r>
            <w:r>
              <w:rPr>
                <w:noProof/>
                <w:webHidden/>
              </w:rPr>
              <w:fldChar w:fldCharType="separate"/>
            </w:r>
            <w:r>
              <w:rPr>
                <w:noProof/>
                <w:webHidden/>
              </w:rPr>
              <w:t>14</w:t>
            </w:r>
            <w:r>
              <w:rPr>
                <w:noProof/>
                <w:webHidden/>
              </w:rPr>
              <w:fldChar w:fldCharType="end"/>
            </w:r>
          </w:hyperlink>
        </w:p>
        <w:p w14:paraId="0A7EFBBE" w14:textId="299DC744"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06" w:history="1">
            <w:r w:rsidRPr="00D615FC">
              <w:rPr>
                <w:rStyle w:val="Hipercze"/>
                <w:noProof/>
              </w:rPr>
              <w:t>11. INSPECTION, TEST AND CALIBRATION RECORDS</w:t>
            </w:r>
            <w:r>
              <w:rPr>
                <w:noProof/>
                <w:webHidden/>
              </w:rPr>
              <w:tab/>
            </w:r>
            <w:r>
              <w:rPr>
                <w:noProof/>
                <w:webHidden/>
              </w:rPr>
              <w:fldChar w:fldCharType="begin"/>
            </w:r>
            <w:r>
              <w:rPr>
                <w:noProof/>
                <w:webHidden/>
              </w:rPr>
              <w:instrText xml:space="preserve"> PAGEREF _Toc242696606 \h </w:instrText>
            </w:r>
            <w:r>
              <w:rPr>
                <w:noProof/>
                <w:webHidden/>
              </w:rPr>
            </w:r>
            <w:r>
              <w:rPr>
                <w:noProof/>
                <w:webHidden/>
              </w:rPr>
              <w:fldChar w:fldCharType="separate"/>
            </w:r>
            <w:r>
              <w:rPr>
                <w:noProof/>
                <w:webHidden/>
              </w:rPr>
              <w:t>15</w:t>
            </w:r>
            <w:r>
              <w:rPr>
                <w:noProof/>
                <w:webHidden/>
              </w:rPr>
              <w:fldChar w:fldCharType="end"/>
            </w:r>
          </w:hyperlink>
        </w:p>
        <w:p w14:paraId="448C6085" w14:textId="7D27E56D"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07" w:history="1">
            <w:r w:rsidRPr="00D615FC">
              <w:rPr>
                <w:rStyle w:val="Hipercze"/>
                <w:noProof/>
              </w:rPr>
              <w:t>11.1 Inspection Records</w:t>
            </w:r>
            <w:r>
              <w:rPr>
                <w:noProof/>
                <w:webHidden/>
              </w:rPr>
              <w:tab/>
            </w:r>
            <w:r>
              <w:rPr>
                <w:noProof/>
                <w:webHidden/>
              </w:rPr>
              <w:fldChar w:fldCharType="begin"/>
            </w:r>
            <w:r>
              <w:rPr>
                <w:noProof/>
                <w:webHidden/>
              </w:rPr>
              <w:instrText xml:space="preserve"> PAGEREF _Toc242696607 \h </w:instrText>
            </w:r>
            <w:r>
              <w:rPr>
                <w:noProof/>
                <w:webHidden/>
              </w:rPr>
            </w:r>
            <w:r>
              <w:rPr>
                <w:noProof/>
                <w:webHidden/>
              </w:rPr>
              <w:fldChar w:fldCharType="separate"/>
            </w:r>
            <w:r>
              <w:rPr>
                <w:noProof/>
                <w:webHidden/>
              </w:rPr>
              <w:t>15</w:t>
            </w:r>
            <w:r>
              <w:rPr>
                <w:noProof/>
                <w:webHidden/>
              </w:rPr>
              <w:fldChar w:fldCharType="end"/>
            </w:r>
          </w:hyperlink>
        </w:p>
        <w:p w14:paraId="585FA681" w14:textId="638D2FF1"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08" w:history="1">
            <w:r w:rsidRPr="00D615FC">
              <w:rPr>
                <w:rStyle w:val="Hipercze"/>
                <w:noProof/>
              </w:rPr>
              <w:t>11.2 Test Records</w:t>
            </w:r>
            <w:r>
              <w:rPr>
                <w:noProof/>
                <w:webHidden/>
              </w:rPr>
              <w:tab/>
            </w:r>
            <w:r>
              <w:rPr>
                <w:noProof/>
                <w:webHidden/>
              </w:rPr>
              <w:fldChar w:fldCharType="begin"/>
            </w:r>
            <w:r>
              <w:rPr>
                <w:noProof/>
                <w:webHidden/>
              </w:rPr>
              <w:instrText xml:space="preserve"> PAGEREF _Toc242696608 \h </w:instrText>
            </w:r>
            <w:r>
              <w:rPr>
                <w:noProof/>
                <w:webHidden/>
              </w:rPr>
            </w:r>
            <w:r>
              <w:rPr>
                <w:noProof/>
                <w:webHidden/>
              </w:rPr>
              <w:fldChar w:fldCharType="separate"/>
            </w:r>
            <w:r>
              <w:rPr>
                <w:noProof/>
                <w:webHidden/>
              </w:rPr>
              <w:t>15</w:t>
            </w:r>
            <w:r>
              <w:rPr>
                <w:noProof/>
                <w:webHidden/>
              </w:rPr>
              <w:fldChar w:fldCharType="end"/>
            </w:r>
          </w:hyperlink>
        </w:p>
        <w:p w14:paraId="68839B0C" w14:textId="38D15C58"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09" w:history="1">
            <w:r w:rsidRPr="00D615FC">
              <w:rPr>
                <w:rStyle w:val="Hipercze"/>
                <w:noProof/>
              </w:rPr>
              <w:t>11.3 Calibration / Verification Records</w:t>
            </w:r>
            <w:r>
              <w:rPr>
                <w:noProof/>
                <w:webHidden/>
              </w:rPr>
              <w:tab/>
            </w:r>
            <w:r>
              <w:rPr>
                <w:noProof/>
                <w:webHidden/>
              </w:rPr>
              <w:fldChar w:fldCharType="begin"/>
            </w:r>
            <w:r>
              <w:rPr>
                <w:noProof/>
                <w:webHidden/>
              </w:rPr>
              <w:instrText xml:space="preserve"> PAGEREF _Toc242696609 \h </w:instrText>
            </w:r>
            <w:r>
              <w:rPr>
                <w:noProof/>
                <w:webHidden/>
              </w:rPr>
            </w:r>
            <w:r>
              <w:rPr>
                <w:noProof/>
                <w:webHidden/>
              </w:rPr>
              <w:fldChar w:fldCharType="separate"/>
            </w:r>
            <w:r>
              <w:rPr>
                <w:noProof/>
                <w:webHidden/>
              </w:rPr>
              <w:t>15</w:t>
            </w:r>
            <w:r>
              <w:rPr>
                <w:noProof/>
                <w:webHidden/>
              </w:rPr>
              <w:fldChar w:fldCharType="end"/>
            </w:r>
          </w:hyperlink>
        </w:p>
        <w:p w14:paraId="1BE002B0" w14:textId="20502E60"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10" w:history="1">
            <w:r w:rsidRPr="00D615FC">
              <w:rPr>
                <w:rStyle w:val="Hipercze"/>
                <w:noProof/>
              </w:rPr>
              <w:t>11.4 Hold and Witness Points</w:t>
            </w:r>
            <w:r>
              <w:rPr>
                <w:noProof/>
                <w:webHidden/>
              </w:rPr>
              <w:tab/>
            </w:r>
            <w:r>
              <w:rPr>
                <w:noProof/>
                <w:webHidden/>
              </w:rPr>
              <w:fldChar w:fldCharType="begin"/>
            </w:r>
            <w:r>
              <w:rPr>
                <w:noProof/>
                <w:webHidden/>
              </w:rPr>
              <w:instrText xml:space="preserve"> PAGEREF _Toc242696610 \h </w:instrText>
            </w:r>
            <w:r>
              <w:rPr>
                <w:noProof/>
                <w:webHidden/>
              </w:rPr>
            </w:r>
            <w:r>
              <w:rPr>
                <w:noProof/>
                <w:webHidden/>
              </w:rPr>
              <w:fldChar w:fldCharType="separate"/>
            </w:r>
            <w:r>
              <w:rPr>
                <w:noProof/>
                <w:webHidden/>
              </w:rPr>
              <w:t>15</w:t>
            </w:r>
            <w:r>
              <w:rPr>
                <w:noProof/>
                <w:webHidden/>
              </w:rPr>
              <w:fldChar w:fldCharType="end"/>
            </w:r>
          </w:hyperlink>
        </w:p>
        <w:p w14:paraId="7BD3DFEB" w14:textId="6007BD5C"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11" w:history="1">
            <w:r w:rsidRPr="00D615FC">
              <w:rPr>
                <w:rStyle w:val="Hipercze"/>
                <w:noProof/>
              </w:rPr>
              <w:t>11.5 Templates and Completed Records</w:t>
            </w:r>
            <w:r>
              <w:rPr>
                <w:noProof/>
                <w:webHidden/>
              </w:rPr>
              <w:tab/>
            </w:r>
            <w:r>
              <w:rPr>
                <w:noProof/>
                <w:webHidden/>
              </w:rPr>
              <w:fldChar w:fldCharType="begin"/>
            </w:r>
            <w:r>
              <w:rPr>
                <w:noProof/>
                <w:webHidden/>
              </w:rPr>
              <w:instrText xml:space="preserve"> PAGEREF _Toc242696611 \h </w:instrText>
            </w:r>
            <w:r>
              <w:rPr>
                <w:noProof/>
                <w:webHidden/>
              </w:rPr>
            </w:r>
            <w:r>
              <w:rPr>
                <w:noProof/>
                <w:webHidden/>
              </w:rPr>
              <w:fldChar w:fldCharType="separate"/>
            </w:r>
            <w:r>
              <w:rPr>
                <w:noProof/>
                <w:webHidden/>
              </w:rPr>
              <w:t>16</w:t>
            </w:r>
            <w:r>
              <w:rPr>
                <w:noProof/>
                <w:webHidden/>
              </w:rPr>
              <w:fldChar w:fldCharType="end"/>
            </w:r>
          </w:hyperlink>
        </w:p>
        <w:p w14:paraId="0A422D3D" w14:textId="0B0D8FED"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12" w:history="1">
            <w:r w:rsidRPr="00D615FC">
              <w:rPr>
                <w:rStyle w:val="Hipercze"/>
                <w:noProof/>
              </w:rPr>
              <w:t>12. TRACEABILITY AND RECORD INTEGRITY</w:t>
            </w:r>
            <w:r>
              <w:rPr>
                <w:noProof/>
                <w:webHidden/>
              </w:rPr>
              <w:tab/>
            </w:r>
            <w:r>
              <w:rPr>
                <w:noProof/>
                <w:webHidden/>
              </w:rPr>
              <w:fldChar w:fldCharType="begin"/>
            </w:r>
            <w:r>
              <w:rPr>
                <w:noProof/>
                <w:webHidden/>
              </w:rPr>
              <w:instrText xml:space="preserve"> PAGEREF _Toc242696612 \h </w:instrText>
            </w:r>
            <w:r>
              <w:rPr>
                <w:noProof/>
                <w:webHidden/>
              </w:rPr>
            </w:r>
            <w:r>
              <w:rPr>
                <w:noProof/>
                <w:webHidden/>
              </w:rPr>
              <w:fldChar w:fldCharType="separate"/>
            </w:r>
            <w:r>
              <w:rPr>
                <w:noProof/>
                <w:webHidden/>
              </w:rPr>
              <w:t>16</w:t>
            </w:r>
            <w:r>
              <w:rPr>
                <w:noProof/>
                <w:webHidden/>
              </w:rPr>
              <w:fldChar w:fldCharType="end"/>
            </w:r>
          </w:hyperlink>
        </w:p>
        <w:p w14:paraId="27CE422C" w14:textId="033D2FC5"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13" w:history="1">
            <w:r w:rsidRPr="00D615FC">
              <w:rPr>
                <w:rStyle w:val="Hipercze"/>
                <w:noProof/>
              </w:rPr>
              <w:t>12.1 Record Integrity Controls</w:t>
            </w:r>
            <w:r>
              <w:rPr>
                <w:noProof/>
                <w:webHidden/>
              </w:rPr>
              <w:tab/>
            </w:r>
            <w:r>
              <w:rPr>
                <w:noProof/>
                <w:webHidden/>
              </w:rPr>
              <w:fldChar w:fldCharType="begin"/>
            </w:r>
            <w:r>
              <w:rPr>
                <w:noProof/>
                <w:webHidden/>
              </w:rPr>
              <w:instrText xml:space="preserve"> PAGEREF _Toc242696613 \h </w:instrText>
            </w:r>
            <w:r>
              <w:rPr>
                <w:noProof/>
                <w:webHidden/>
              </w:rPr>
            </w:r>
            <w:r>
              <w:rPr>
                <w:noProof/>
                <w:webHidden/>
              </w:rPr>
              <w:fldChar w:fldCharType="separate"/>
            </w:r>
            <w:r>
              <w:rPr>
                <w:noProof/>
                <w:webHidden/>
              </w:rPr>
              <w:t>16</w:t>
            </w:r>
            <w:r>
              <w:rPr>
                <w:noProof/>
                <w:webHidden/>
              </w:rPr>
              <w:fldChar w:fldCharType="end"/>
            </w:r>
          </w:hyperlink>
        </w:p>
        <w:p w14:paraId="2ECD50A0" w14:textId="069AC809"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14" w:history="1">
            <w:r w:rsidRPr="00D615FC">
              <w:rPr>
                <w:rStyle w:val="Hipercze"/>
                <w:noProof/>
              </w:rPr>
              <w:t>12.2 Asset and System Identification</w:t>
            </w:r>
            <w:r>
              <w:rPr>
                <w:noProof/>
                <w:webHidden/>
              </w:rPr>
              <w:tab/>
            </w:r>
            <w:r>
              <w:rPr>
                <w:noProof/>
                <w:webHidden/>
              </w:rPr>
              <w:fldChar w:fldCharType="begin"/>
            </w:r>
            <w:r>
              <w:rPr>
                <w:noProof/>
                <w:webHidden/>
              </w:rPr>
              <w:instrText xml:space="preserve"> PAGEREF _Toc242696614 \h </w:instrText>
            </w:r>
            <w:r>
              <w:rPr>
                <w:noProof/>
                <w:webHidden/>
              </w:rPr>
            </w:r>
            <w:r>
              <w:rPr>
                <w:noProof/>
                <w:webHidden/>
              </w:rPr>
              <w:fldChar w:fldCharType="separate"/>
            </w:r>
            <w:r>
              <w:rPr>
                <w:noProof/>
                <w:webHidden/>
              </w:rPr>
              <w:t>16</w:t>
            </w:r>
            <w:r>
              <w:rPr>
                <w:noProof/>
                <w:webHidden/>
              </w:rPr>
              <w:fldChar w:fldCharType="end"/>
            </w:r>
          </w:hyperlink>
        </w:p>
        <w:p w14:paraId="159ADE46" w14:textId="31C4FA5D"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15" w:history="1">
            <w:r w:rsidRPr="00D615FC">
              <w:rPr>
                <w:rStyle w:val="Hipercze"/>
                <w:noProof/>
              </w:rPr>
              <w:t>12.3 Document Register Metadata</w:t>
            </w:r>
            <w:r>
              <w:rPr>
                <w:noProof/>
                <w:webHidden/>
              </w:rPr>
              <w:tab/>
            </w:r>
            <w:r>
              <w:rPr>
                <w:noProof/>
                <w:webHidden/>
              </w:rPr>
              <w:fldChar w:fldCharType="begin"/>
            </w:r>
            <w:r>
              <w:rPr>
                <w:noProof/>
                <w:webHidden/>
              </w:rPr>
              <w:instrText xml:space="preserve"> PAGEREF _Toc242696615 \h </w:instrText>
            </w:r>
            <w:r>
              <w:rPr>
                <w:noProof/>
                <w:webHidden/>
              </w:rPr>
            </w:r>
            <w:r>
              <w:rPr>
                <w:noProof/>
                <w:webHidden/>
              </w:rPr>
              <w:fldChar w:fldCharType="separate"/>
            </w:r>
            <w:r>
              <w:rPr>
                <w:noProof/>
                <w:webHidden/>
              </w:rPr>
              <w:t>16</w:t>
            </w:r>
            <w:r>
              <w:rPr>
                <w:noProof/>
                <w:webHidden/>
              </w:rPr>
              <w:fldChar w:fldCharType="end"/>
            </w:r>
          </w:hyperlink>
        </w:p>
        <w:p w14:paraId="714DD63A" w14:textId="707502E3"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16" w:history="1">
            <w:r w:rsidRPr="00D615FC">
              <w:rPr>
                <w:rStyle w:val="Hipercze"/>
                <w:noProof/>
              </w:rPr>
              <w:t>13. NON-CONFORMITIES, DEVIATIONS AND OPEN POINTS</w:t>
            </w:r>
            <w:r>
              <w:rPr>
                <w:noProof/>
                <w:webHidden/>
              </w:rPr>
              <w:tab/>
            </w:r>
            <w:r>
              <w:rPr>
                <w:noProof/>
                <w:webHidden/>
              </w:rPr>
              <w:fldChar w:fldCharType="begin"/>
            </w:r>
            <w:r>
              <w:rPr>
                <w:noProof/>
                <w:webHidden/>
              </w:rPr>
              <w:instrText xml:space="preserve"> PAGEREF _Toc242696616 \h </w:instrText>
            </w:r>
            <w:r>
              <w:rPr>
                <w:noProof/>
                <w:webHidden/>
              </w:rPr>
            </w:r>
            <w:r>
              <w:rPr>
                <w:noProof/>
                <w:webHidden/>
              </w:rPr>
              <w:fldChar w:fldCharType="separate"/>
            </w:r>
            <w:r>
              <w:rPr>
                <w:noProof/>
                <w:webHidden/>
              </w:rPr>
              <w:t>17</w:t>
            </w:r>
            <w:r>
              <w:rPr>
                <w:noProof/>
                <w:webHidden/>
              </w:rPr>
              <w:fldChar w:fldCharType="end"/>
            </w:r>
          </w:hyperlink>
        </w:p>
        <w:p w14:paraId="5220751E" w14:textId="1E1526F2"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17" w:history="1">
            <w:r w:rsidRPr="00D615FC">
              <w:rPr>
                <w:rStyle w:val="Hipercze"/>
                <w:noProof/>
              </w:rPr>
              <w:t>14. INTERFACE WITH RED LINE MARK-UP AND AS-BUILT DOCUMENTATION</w:t>
            </w:r>
            <w:r>
              <w:rPr>
                <w:noProof/>
                <w:webHidden/>
              </w:rPr>
              <w:tab/>
            </w:r>
            <w:r>
              <w:rPr>
                <w:noProof/>
                <w:webHidden/>
              </w:rPr>
              <w:fldChar w:fldCharType="begin"/>
            </w:r>
            <w:r>
              <w:rPr>
                <w:noProof/>
                <w:webHidden/>
              </w:rPr>
              <w:instrText xml:space="preserve"> PAGEREF _Toc242696617 \h </w:instrText>
            </w:r>
            <w:r>
              <w:rPr>
                <w:noProof/>
                <w:webHidden/>
              </w:rPr>
            </w:r>
            <w:r>
              <w:rPr>
                <w:noProof/>
                <w:webHidden/>
              </w:rPr>
              <w:fldChar w:fldCharType="separate"/>
            </w:r>
            <w:r>
              <w:rPr>
                <w:noProof/>
                <w:webHidden/>
              </w:rPr>
              <w:t>17</w:t>
            </w:r>
            <w:r>
              <w:rPr>
                <w:noProof/>
                <w:webHidden/>
              </w:rPr>
              <w:fldChar w:fldCharType="end"/>
            </w:r>
          </w:hyperlink>
        </w:p>
        <w:p w14:paraId="4239D817" w14:textId="57C7ED06"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18" w:history="1">
            <w:r w:rsidRPr="00D615FC">
              <w:rPr>
                <w:rStyle w:val="Hipercze"/>
                <w:noProof/>
              </w:rPr>
              <w:t>14.1 Affected Documents and Change References</w:t>
            </w:r>
            <w:r>
              <w:rPr>
                <w:noProof/>
                <w:webHidden/>
              </w:rPr>
              <w:tab/>
            </w:r>
            <w:r>
              <w:rPr>
                <w:noProof/>
                <w:webHidden/>
              </w:rPr>
              <w:fldChar w:fldCharType="begin"/>
            </w:r>
            <w:r>
              <w:rPr>
                <w:noProof/>
                <w:webHidden/>
              </w:rPr>
              <w:instrText xml:space="preserve"> PAGEREF _Toc242696618 \h </w:instrText>
            </w:r>
            <w:r>
              <w:rPr>
                <w:noProof/>
                <w:webHidden/>
              </w:rPr>
            </w:r>
            <w:r>
              <w:rPr>
                <w:noProof/>
                <w:webHidden/>
              </w:rPr>
              <w:fldChar w:fldCharType="separate"/>
            </w:r>
            <w:r>
              <w:rPr>
                <w:noProof/>
                <w:webHidden/>
              </w:rPr>
              <w:t>17</w:t>
            </w:r>
            <w:r>
              <w:rPr>
                <w:noProof/>
                <w:webHidden/>
              </w:rPr>
              <w:fldChar w:fldCharType="end"/>
            </w:r>
          </w:hyperlink>
        </w:p>
        <w:p w14:paraId="4023BC2D" w14:textId="52D1C2BD"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19" w:history="1">
            <w:r w:rsidRPr="00D615FC">
              <w:rPr>
                <w:rStyle w:val="Hipercze"/>
                <w:noProof/>
              </w:rPr>
              <w:t>15. INTERFACE WITH SYSTEM COMPLETION AND COMMISSIONING</w:t>
            </w:r>
            <w:r>
              <w:rPr>
                <w:noProof/>
                <w:webHidden/>
              </w:rPr>
              <w:tab/>
            </w:r>
            <w:r>
              <w:rPr>
                <w:noProof/>
                <w:webHidden/>
              </w:rPr>
              <w:fldChar w:fldCharType="begin"/>
            </w:r>
            <w:r>
              <w:rPr>
                <w:noProof/>
                <w:webHidden/>
              </w:rPr>
              <w:instrText xml:space="preserve"> PAGEREF _Toc242696619 \h </w:instrText>
            </w:r>
            <w:r>
              <w:rPr>
                <w:noProof/>
                <w:webHidden/>
              </w:rPr>
            </w:r>
            <w:r>
              <w:rPr>
                <w:noProof/>
                <w:webHidden/>
              </w:rPr>
              <w:fldChar w:fldCharType="separate"/>
            </w:r>
            <w:r>
              <w:rPr>
                <w:noProof/>
                <w:webHidden/>
              </w:rPr>
              <w:t>18</w:t>
            </w:r>
            <w:r>
              <w:rPr>
                <w:noProof/>
                <w:webHidden/>
              </w:rPr>
              <w:fldChar w:fldCharType="end"/>
            </w:r>
          </w:hyperlink>
        </w:p>
        <w:p w14:paraId="35F6F1AD" w14:textId="35CD7694"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20" w:history="1">
            <w:r w:rsidRPr="00D615FC">
              <w:rPr>
                <w:rStyle w:val="Hipercze"/>
                <w:noProof/>
              </w:rPr>
              <w:t>16. FQD PACKAGE READINESS REVIEW</w:t>
            </w:r>
            <w:r>
              <w:rPr>
                <w:noProof/>
                <w:webHidden/>
              </w:rPr>
              <w:tab/>
            </w:r>
            <w:r>
              <w:rPr>
                <w:noProof/>
                <w:webHidden/>
              </w:rPr>
              <w:fldChar w:fldCharType="begin"/>
            </w:r>
            <w:r>
              <w:rPr>
                <w:noProof/>
                <w:webHidden/>
              </w:rPr>
              <w:instrText xml:space="preserve"> PAGEREF _Toc242696620 \h </w:instrText>
            </w:r>
            <w:r>
              <w:rPr>
                <w:noProof/>
                <w:webHidden/>
              </w:rPr>
            </w:r>
            <w:r>
              <w:rPr>
                <w:noProof/>
                <w:webHidden/>
              </w:rPr>
              <w:fldChar w:fldCharType="separate"/>
            </w:r>
            <w:r>
              <w:rPr>
                <w:noProof/>
                <w:webHidden/>
              </w:rPr>
              <w:t>18</w:t>
            </w:r>
            <w:r>
              <w:rPr>
                <w:noProof/>
                <w:webHidden/>
              </w:rPr>
              <w:fldChar w:fldCharType="end"/>
            </w:r>
          </w:hyperlink>
        </w:p>
        <w:p w14:paraId="5DA23FD4" w14:textId="222C1EEC"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21" w:history="1">
            <w:r w:rsidRPr="00D615FC">
              <w:rPr>
                <w:rStyle w:val="Hipercze"/>
                <w:noProof/>
              </w:rPr>
              <w:t>16.1 Minimum Readiness Criteria</w:t>
            </w:r>
            <w:r>
              <w:rPr>
                <w:noProof/>
                <w:webHidden/>
              </w:rPr>
              <w:tab/>
            </w:r>
            <w:r>
              <w:rPr>
                <w:noProof/>
                <w:webHidden/>
              </w:rPr>
              <w:fldChar w:fldCharType="begin"/>
            </w:r>
            <w:r>
              <w:rPr>
                <w:noProof/>
                <w:webHidden/>
              </w:rPr>
              <w:instrText xml:space="preserve"> PAGEREF _Toc242696621 \h </w:instrText>
            </w:r>
            <w:r>
              <w:rPr>
                <w:noProof/>
                <w:webHidden/>
              </w:rPr>
            </w:r>
            <w:r>
              <w:rPr>
                <w:noProof/>
                <w:webHidden/>
              </w:rPr>
              <w:fldChar w:fldCharType="separate"/>
            </w:r>
            <w:r>
              <w:rPr>
                <w:noProof/>
                <w:webHidden/>
              </w:rPr>
              <w:t>18</w:t>
            </w:r>
            <w:r>
              <w:rPr>
                <w:noProof/>
                <w:webHidden/>
              </w:rPr>
              <w:fldChar w:fldCharType="end"/>
            </w:r>
          </w:hyperlink>
        </w:p>
        <w:p w14:paraId="34779AE2" w14:textId="6A4D1C95"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22" w:history="1">
            <w:r w:rsidRPr="00D615FC">
              <w:rPr>
                <w:rStyle w:val="Hipercze"/>
                <w:noProof/>
              </w:rPr>
              <w:t>16.2 Readiness Status</w:t>
            </w:r>
            <w:r>
              <w:rPr>
                <w:noProof/>
                <w:webHidden/>
              </w:rPr>
              <w:tab/>
            </w:r>
            <w:r>
              <w:rPr>
                <w:noProof/>
                <w:webHidden/>
              </w:rPr>
              <w:fldChar w:fldCharType="begin"/>
            </w:r>
            <w:r>
              <w:rPr>
                <w:noProof/>
                <w:webHidden/>
              </w:rPr>
              <w:instrText xml:space="preserve"> PAGEREF _Toc242696622 \h </w:instrText>
            </w:r>
            <w:r>
              <w:rPr>
                <w:noProof/>
                <w:webHidden/>
              </w:rPr>
            </w:r>
            <w:r>
              <w:rPr>
                <w:noProof/>
                <w:webHidden/>
              </w:rPr>
              <w:fldChar w:fldCharType="separate"/>
            </w:r>
            <w:r>
              <w:rPr>
                <w:noProof/>
                <w:webHidden/>
              </w:rPr>
              <w:t>18</w:t>
            </w:r>
            <w:r>
              <w:rPr>
                <w:noProof/>
                <w:webHidden/>
              </w:rPr>
              <w:fldChar w:fldCharType="end"/>
            </w:r>
          </w:hyperlink>
        </w:p>
        <w:p w14:paraId="6B7D9509" w14:textId="7DAC6DE7"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23" w:history="1">
            <w:r w:rsidRPr="00D615FC">
              <w:rPr>
                <w:rStyle w:val="Hipercze"/>
                <w:noProof/>
              </w:rPr>
              <w:t>17. SUBMISSION, REVIEW, COMMENT RESOLUTION AND ACCEPTANCE</w:t>
            </w:r>
            <w:r>
              <w:rPr>
                <w:noProof/>
                <w:webHidden/>
              </w:rPr>
              <w:tab/>
            </w:r>
            <w:r>
              <w:rPr>
                <w:noProof/>
                <w:webHidden/>
              </w:rPr>
              <w:fldChar w:fldCharType="begin"/>
            </w:r>
            <w:r>
              <w:rPr>
                <w:noProof/>
                <w:webHidden/>
              </w:rPr>
              <w:instrText xml:space="preserve"> PAGEREF _Toc242696623 \h </w:instrText>
            </w:r>
            <w:r>
              <w:rPr>
                <w:noProof/>
                <w:webHidden/>
              </w:rPr>
            </w:r>
            <w:r>
              <w:rPr>
                <w:noProof/>
                <w:webHidden/>
              </w:rPr>
              <w:fldChar w:fldCharType="separate"/>
            </w:r>
            <w:r>
              <w:rPr>
                <w:noProof/>
                <w:webHidden/>
              </w:rPr>
              <w:t>19</w:t>
            </w:r>
            <w:r>
              <w:rPr>
                <w:noProof/>
                <w:webHidden/>
              </w:rPr>
              <w:fldChar w:fldCharType="end"/>
            </w:r>
          </w:hyperlink>
        </w:p>
        <w:p w14:paraId="4BCB584E" w14:textId="5584B66C"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24" w:history="1">
            <w:r w:rsidRPr="00D615FC">
              <w:rPr>
                <w:rStyle w:val="Hipercze"/>
                <w:noProof/>
              </w:rPr>
              <w:t>17.1 Generic Workflow</w:t>
            </w:r>
            <w:r>
              <w:rPr>
                <w:noProof/>
                <w:webHidden/>
              </w:rPr>
              <w:tab/>
            </w:r>
            <w:r>
              <w:rPr>
                <w:noProof/>
                <w:webHidden/>
              </w:rPr>
              <w:fldChar w:fldCharType="begin"/>
            </w:r>
            <w:r>
              <w:rPr>
                <w:noProof/>
                <w:webHidden/>
              </w:rPr>
              <w:instrText xml:space="preserve"> PAGEREF _Toc242696624 \h </w:instrText>
            </w:r>
            <w:r>
              <w:rPr>
                <w:noProof/>
                <w:webHidden/>
              </w:rPr>
            </w:r>
            <w:r>
              <w:rPr>
                <w:noProof/>
                <w:webHidden/>
              </w:rPr>
              <w:fldChar w:fldCharType="separate"/>
            </w:r>
            <w:r>
              <w:rPr>
                <w:noProof/>
                <w:webHidden/>
              </w:rPr>
              <w:t>19</w:t>
            </w:r>
            <w:r>
              <w:rPr>
                <w:noProof/>
                <w:webHidden/>
              </w:rPr>
              <w:fldChar w:fldCharType="end"/>
            </w:r>
          </w:hyperlink>
        </w:p>
        <w:p w14:paraId="530780AD" w14:textId="30995203"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25" w:history="1">
            <w:r w:rsidRPr="00D615FC">
              <w:rPr>
                <w:rStyle w:val="Hipercze"/>
                <w:noProof/>
              </w:rPr>
              <w:t>17.2 Review Comments</w:t>
            </w:r>
            <w:r>
              <w:rPr>
                <w:noProof/>
                <w:webHidden/>
              </w:rPr>
              <w:tab/>
            </w:r>
            <w:r>
              <w:rPr>
                <w:noProof/>
                <w:webHidden/>
              </w:rPr>
              <w:fldChar w:fldCharType="begin"/>
            </w:r>
            <w:r>
              <w:rPr>
                <w:noProof/>
                <w:webHidden/>
              </w:rPr>
              <w:instrText xml:space="preserve"> PAGEREF _Toc242696625 \h </w:instrText>
            </w:r>
            <w:r>
              <w:rPr>
                <w:noProof/>
                <w:webHidden/>
              </w:rPr>
            </w:r>
            <w:r>
              <w:rPr>
                <w:noProof/>
                <w:webHidden/>
              </w:rPr>
              <w:fldChar w:fldCharType="separate"/>
            </w:r>
            <w:r>
              <w:rPr>
                <w:noProof/>
                <w:webHidden/>
              </w:rPr>
              <w:t>19</w:t>
            </w:r>
            <w:r>
              <w:rPr>
                <w:noProof/>
                <w:webHidden/>
              </w:rPr>
              <w:fldChar w:fldCharType="end"/>
            </w:r>
          </w:hyperlink>
        </w:p>
        <w:p w14:paraId="61E04C9B" w14:textId="6D0AFEBB"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26" w:history="1">
            <w:r w:rsidRPr="00D615FC">
              <w:rPr>
                <w:rStyle w:val="Hipercze"/>
                <w:noProof/>
              </w:rPr>
              <w:t>17.3 Partial / Progressive Submissions</w:t>
            </w:r>
            <w:r>
              <w:rPr>
                <w:noProof/>
                <w:webHidden/>
              </w:rPr>
              <w:tab/>
            </w:r>
            <w:r>
              <w:rPr>
                <w:noProof/>
                <w:webHidden/>
              </w:rPr>
              <w:fldChar w:fldCharType="begin"/>
            </w:r>
            <w:r>
              <w:rPr>
                <w:noProof/>
                <w:webHidden/>
              </w:rPr>
              <w:instrText xml:space="preserve"> PAGEREF _Toc242696626 \h </w:instrText>
            </w:r>
            <w:r>
              <w:rPr>
                <w:noProof/>
                <w:webHidden/>
              </w:rPr>
            </w:r>
            <w:r>
              <w:rPr>
                <w:noProof/>
                <w:webHidden/>
              </w:rPr>
              <w:fldChar w:fldCharType="separate"/>
            </w:r>
            <w:r>
              <w:rPr>
                <w:noProof/>
                <w:webHidden/>
              </w:rPr>
              <w:t>19</w:t>
            </w:r>
            <w:r>
              <w:rPr>
                <w:noProof/>
                <w:webHidden/>
              </w:rPr>
              <w:fldChar w:fldCharType="end"/>
            </w:r>
          </w:hyperlink>
        </w:p>
        <w:p w14:paraId="74E7B564" w14:textId="4980F504"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27" w:history="1">
            <w:r w:rsidRPr="00D615FC">
              <w:rPr>
                <w:rStyle w:val="Hipercze"/>
                <w:noProof/>
              </w:rPr>
              <w:t>17.4 Acceptance and Package Close-Out</w:t>
            </w:r>
            <w:r>
              <w:rPr>
                <w:noProof/>
                <w:webHidden/>
              </w:rPr>
              <w:tab/>
            </w:r>
            <w:r>
              <w:rPr>
                <w:noProof/>
                <w:webHidden/>
              </w:rPr>
              <w:fldChar w:fldCharType="begin"/>
            </w:r>
            <w:r>
              <w:rPr>
                <w:noProof/>
                <w:webHidden/>
              </w:rPr>
              <w:instrText xml:space="preserve"> PAGEREF _Toc242696627 \h </w:instrText>
            </w:r>
            <w:r>
              <w:rPr>
                <w:noProof/>
                <w:webHidden/>
              </w:rPr>
            </w:r>
            <w:r>
              <w:rPr>
                <w:noProof/>
                <w:webHidden/>
              </w:rPr>
              <w:fldChar w:fldCharType="separate"/>
            </w:r>
            <w:r>
              <w:rPr>
                <w:noProof/>
                <w:webHidden/>
              </w:rPr>
              <w:t>19</w:t>
            </w:r>
            <w:r>
              <w:rPr>
                <w:noProof/>
                <w:webHidden/>
              </w:rPr>
              <w:fldChar w:fldCharType="end"/>
            </w:r>
          </w:hyperlink>
        </w:p>
        <w:p w14:paraId="7826AA6C" w14:textId="2408D49A"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28" w:history="1">
            <w:r w:rsidRPr="00D615FC">
              <w:rPr>
                <w:rStyle w:val="Hipercze"/>
                <w:noProof/>
              </w:rPr>
              <w:t>17.5 Changes After Acceptance</w:t>
            </w:r>
            <w:r>
              <w:rPr>
                <w:noProof/>
                <w:webHidden/>
              </w:rPr>
              <w:tab/>
            </w:r>
            <w:r>
              <w:rPr>
                <w:noProof/>
                <w:webHidden/>
              </w:rPr>
              <w:fldChar w:fldCharType="begin"/>
            </w:r>
            <w:r>
              <w:rPr>
                <w:noProof/>
                <w:webHidden/>
              </w:rPr>
              <w:instrText xml:space="preserve"> PAGEREF _Toc242696628 \h </w:instrText>
            </w:r>
            <w:r>
              <w:rPr>
                <w:noProof/>
                <w:webHidden/>
              </w:rPr>
            </w:r>
            <w:r>
              <w:rPr>
                <w:noProof/>
                <w:webHidden/>
              </w:rPr>
              <w:fldChar w:fldCharType="separate"/>
            </w:r>
            <w:r>
              <w:rPr>
                <w:noProof/>
                <w:webHidden/>
              </w:rPr>
              <w:t>20</w:t>
            </w:r>
            <w:r>
              <w:rPr>
                <w:noProof/>
                <w:webHidden/>
              </w:rPr>
              <w:fldChar w:fldCharType="end"/>
            </w:r>
          </w:hyperlink>
        </w:p>
        <w:p w14:paraId="7E64DD0D" w14:textId="4451E64D"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29" w:history="1">
            <w:r w:rsidRPr="00D615FC">
              <w:rPr>
                <w:rStyle w:val="Hipercze"/>
                <w:noProof/>
              </w:rPr>
              <w:t>18. FQD STATUS CONTROL, REPORTING AND KPI</w:t>
            </w:r>
            <w:r>
              <w:rPr>
                <w:noProof/>
                <w:webHidden/>
              </w:rPr>
              <w:tab/>
            </w:r>
            <w:r>
              <w:rPr>
                <w:noProof/>
                <w:webHidden/>
              </w:rPr>
              <w:fldChar w:fldCharType="begin"/>
            </w:r>
            <w:r>
              <w:rPr>
                <w:noProof/>
                <w:webHidden/>
              </w:rPr>
              <w:instrText xml:space="preserve"> PAGEREF _Toc242696629 \h </w:instrText>
            </w:r>
            <w:r>
              <w:rPr>
                <w:noProof/>
                <w:webHidden/>
              </w:rPr>
            </w:r>
            <w:r>
              <w:rPr>
                <w:noProof/>
                <w:webHidden/>
              </w:rPr>
              <w:fldChar w:fldCharType="separate"/>
            </w:r>
            <w:r>
              <w:rPr>
                <w:noProof/>
                <w:webHidden/>
              </w:rPr>
              <w:t>20</w:t>
            </w:r>
            <w:r>
              <w:rPr>
                <w:noProof/>
                <w:webHidden/>
              </w:rPr>
              <w:fldChar w:fldCharType="end"/>
            </w:r>
          </w:hyperlink>
        </w:p>
        <w:p w14:paraId="7E814A9B" w14:textId="4537B3DC"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30" w:history="1">
            <w:r w:rsidRPr="00D615FC">
              <w:rPr>
                <w:rStyle w:val="Hipercze"/>
                <w:noProof/>
              </w:rPr>
              <w:t>18.1 Recommended Status Categories</w:t>
            </w:r>
            <w:r>
              <w:rPr>
                <w:noProof/>
                <w:webHidden/>
              </w:rPr>
              <w:tab/>
            </w:r>
            <w:r>
              <w:rPr>
                <w:noProof/>
                <w:webHidden/>
              </w:rPr>
              <w:fldChar w:fldCharType="begin"/>
            </w:r>
            <w:r>
              <w:rPr>
                <w:noProof/>
                <w:webHidden/>
              </w:rPr>
              <w:instrText xml:space="preserve"> PAGEREF _Toc242696630 \h </w:instrText>
            </w:r>
            <w:r>
              <w:rPr>
                <w:noProof/>
                <w:webHidden/>
              </w:rPr>
            </w:r>
            <w:r>
              <w:rPr>
                <w:noProof/>
                <w:webHidden/>
              </w:rPr>
              <w:fldChar w:fldCharType="separate"/>
            </w:r>
            <w:r>
              <w:rPr>
                <w:noProof/>
                <w:webHidden/>
              </w:rPr>
              <w:t>20</w:t>
            </w:r>
            <w:r>
              <w:rPr>
                <w:noProof/>
                <w:webHidden/>
              </w:rPr>
              <w:fldChar w:fldCharType="end"/>
            </w:r>
          </w:hyperlink>
        </w:p>
        <w:p w14:paraId="41182B7F" w14:textId="4DFC53E6"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31" w:history="1">
            <w:r w:rsidRPr="00D615FC">
              <w:rPr>
                <w:rStyle w:val="Hipercze"/>
                <w:noProof/>
              </w:rPr>
              <w:t>18.2 Typical Management Information</w:t>
            </w:r>
            <w:r>
              <w:rPr>
                <w:noProof/>
                <w:webHidden/>
              </w:rPr>
              <w:tab/>
            </w:r>
            <w:r>
              <w:rPr>
                <w:noProof/>
                <w:webHidden/>
              </w:rPr>
              <w:fldChar w:fldCharType="begin"/>
            </w:r>
            <w:r>
              <w:rPr>
                <w:noProof/>
                <w:webHidden/>
              </w:rPr>
              <w:instrText xml:space="preserve"> PAGEREF _Toc242696631 \h </w:instrText>
            </w:r>
            <w:r>
              <w:rPr>
                <w:noProof/>
                <w:webHidden/>
              </w:rPr>
            </w:r>
            <w:r>
              <w:rPr>
                <w:noProof/>
                <w:webHidden/>
              </w:rPr>
              <w:fldChar w:fldCharType="separate"/>
            </w:r>
            <w:r>
              <w:rPr>
                <w:noProof/>
                <w:webHidden/>
              </w:rPr>
              <w:t>21</w:t>
            </w:r>
            <w:r>
              <w:rPr>
                <w:noProof/>
                <w:webHidden/>
              </w:rPr>
              <w:fldChar w:fldCharType="end"/>
            </w:r>
          </w:hyperlink>
        </w:p>
        <w:p w14:paraId="57498578" w14:textId="71D93652"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32" w:history="1">
            <w:r w:rsidRPr="00D615FC">
              <w:rPr>
                <w:rStyle w:val="Hipercze"/>
                <w:noProof/>
              </w:rPr>
              <w:t>18.3 Example KPI</w:t>
            </w:r>
            <w:r>
              <w:rPr>
                <w:noProof/>
                <w:webHidden/>
              </w:rPr>
              <w:tab/>
            </w:r>
            <w:r>
              <w:rPr>
                <w:noProof/>
                <w:webHidden/>
              </w:rPr>
              <w:fldChar w:fldCharType="begin"/>
            </w:r>
            <w:r>
              <w:rPr>
                <w:noProof/>
                <w:webHidden/>
              </w:rPr>
              <w:instrText xml:space="preserve"> PAGEREF _Toc242696632 \h </w:instrText>
            </w:r>
            <w:r>
              <w:rPr>
                <w:noProof/>
                <w:webHidden/>
              </w:rPr>
            </w:r>
            <w:r>
              <w:rPr>
                <w:noProof/>
                <w:webHidden/>
              </w:rPr>
              <w:fldChar w:fldCharType="separate"/>
            </w:r>
            <w:r>
              <w:rPr>
                <w:noProof/>
                <w:webHidden/>
              </w:rPr>
              <w:t>21</w:t>
            </w:r>
            <w:r>
              <w:rPr>
                <w:noProof/>
                <w:webHidden/>
              </w:rPr>
              <w:fldChar w:fldCharType="end"/>
            </w:r>
          </w:hyperlink>
        </w:p>
        <w:p w14:paraId="3A9240BC" w14:textId="3A605DF6"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33" w:history="1">
            <w:r w:rsidRPr="00D615FC">
              <w:rPr>
                <w:rStyle w:val="Hipercze"/>
                <w:noProof/>
              </w:rPr>
              <w:t>18.4 KPI Calculation and Control Rules</w:t>
            </w:r>
            <w:r>
              <w:rPr>
                <w:noProof/>
                <w:webHidden/>
              </w:rPr>
              <w:tab/>
            </w:r>
            <w:r>
              <w:rPr>
                <w:noProof/>
                <w:webHidden/>
              </w:rPr>
              <w:fldChar w:fldCharType="begin"/>
            </w:r>
            <w:r>
              <w:rPr>
                <w:noProof/>
                <w:webHidden/>
              </w:rPr>
              <w:instrText xml:space="preserve"> PAGEREF _Toc242696633 \h </w:instrText>
            </w:r>
            <w:r>
              <w:rPr>
                <w:noProof/>
                <w:webHidden/>
              </w:rPr>
            </w:r>
            <w:r>
              <w:rPr>
                <w:noProof/>
                <w:webHidden/>
              </w:rPr>
              <w:fldChar w:fldCharType="separate"/>
            </w:r>
            <w:r>
              <w:rPr>
                <w:noProof/>
                <w:webHidden/>
              </w:rPr>
              <w:t>22</w:t>
            </w:r>
            <w:r>
              <w:rPr>
                <w:noProof/>
                <w:webHidden/>
              </w:rPr>
              <w:fldChar w:fldCharType="end"/>
            </w:r>
          </w:hyperlink>
        </w:p>
        <w:p w14:paraId="17CA349B" w14:textId="38E876B7"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34" w:history="1">
            <w:r w:rsidRPr="00D615FC">
              <w:rPr>
                <w:rStyle w:val="Hipercze"/>
                <w:noProof/>
              </w:rPr>
              <w:t>19. ELECTRONIC FQD DELIVERY, CDE/EDMS AND CONTROLLED BASELINE</w:t>
            </w:r>
            <w:r>
              <w:rPr>
                <w:noProof/>
                <w:webHidden/>
              </w:rPr>
              <w:tab/>
            </w:r>
            <w:r>
              <w:rPr>
                <w:noProof/>
                <w:webHidden/>
              </w:rPr>
              <w:fldChar w:fldCharType="begin"/>
            </w:r>
            <w:r>
              <w:rPr>
                <w:noProof/>
                <w:webHidden/>
              </w:rPr>
              <w:instrText xml:space="preserve"> PAGEREF _Toc242696634 \h </w:instrText>
            </w:r>
            <w:r>
              <w:rPr>
                <w:noProof/>
                <w:webHidden/>
              </w:rPr>
            </w:r>
            <w:r>
              <w:rPr>
                <w:noProof/>
                <w:webHidden/>
              </w:rPr>
              <w:fldChar w:fldCharType="separate"/>
            </w:r>
            <w:r>
              <w:rPr>
                <w:noProof/>
                <w:webHidden/>
              </w:rPr>
              <w:t>23</w:t>
            </w:r>
            <w:r>
              <w:rPr>
                <w:noProof/>
                <w:webHidden/>
              </w:rPr>
              <w:fldChar w:fldCharType="end"/>
            </w:r>
          </w:hyperlink>
        </w:p>
        <w:p w14:paraId="4350DCA6" w14:textId="4771359D"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35" w:history="1">
            <w:r w:rsidRPr="00D615FC">
              <w:rPr>
                <w:rStyle w:val="Hipercze"/>
                <w:noProof/>
              </w:rPr>
              <w:t>19.1 Electronic Package Requirements</w:t>
            </w:r>
            <w:r>
              <w:rPr>
                <w:noProof/>
                <w:webHidden/>
              </w:rPr>
              <w:tab/>
            </w:r>
            <w:r>
              <w:rPr>
                <w:noProof/>
                <w:webHidden/>
              </w:rPr>
              <w:fldChar w:fldCharType="begin"/>
            </w:r>
            <w:r>
              <w:rPr>
                <w:noProof/>
                <w:webHidden/>
              </w:rPr>
              <w:instrText xml:space="preserve"> PAGEREF _Toc242696635 \h </w:instrText>
            </w:r>
            <w:r>
              <w:rPr>
                <w:noProof/>
                <w:webHidden/>
              </w:rPr>
            </w:r>
            <w:r>
              <w:rPr>
                <w:noProof/>
                <w:webHidden/>
              </w:rPr>
              <w:fldChar w:fldCharType="separate"/>
            </w:r>
            <w:r>
              <w:rPr>
                <w:noProof/>
                <w:webHidden/>
              </w:rPr>
              <w:t>23</w:t>
            </w:r>
            <w:r>
              <w:rPr>
                <w:noProof/>
                <w:webHidden/>
              </w:rPr>
              <w:fldChar w:fldCharType="end"/>
            </w:r>
          </w:hyperlink>
        </w:p>
        <w:p w14:paraId="102DAAF1" w14:textId="12CE9564"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36" w:history="1">
            <w:r w:rsidRPr="00D615FC">
              <w:rPr>
                <w:rStyle w:val="Hipercze"/>
                <w:noProof/>
              </w:rPr>
              <w:t>19.2 Hard Copy</w:t>
            </w:r>
            <w:r>
              <w:rPr>
                <w:noProof/>
                <w:webHidden/>
              </w:rPr>
              <w:tab/>
            </w:r>
            <w:r>
              <w:rPr>
                <w:noProof/>
                <w:webHidden/>
              </w:rPr>
              <w:fldChar w:fldCharType="begin"/>
            </w:r>
            <w:r>
              <w:rPr>
                <w:noProof/>
                <w:webHidden/>
              </w:rPr>
              <w:instrText xml:space="preserve"> PAGEREF _Toc242696636 \h </w:instrText>
            </w:r>
            <w:r>
              <w:rPr>
                <w:noProof/>
                <w:webHidden/>
              </w:rPr>
            </w:r>
            <w:r>
              <w:rPr>
                <w:noProof/>
                <w:webHidden/>
              </w:rPr>
              <w:fldChar w:fldCharType="separate"/>
            </w:r>
            <w:r>
              <w:rPr>
                <w:noProof/>
                <w:webHidden/>
              </w:rPr>
              <w:t>23</w:t>
            </w:r>
            <w:r>
              <w:rPr>
                <w:noProof/>
                <w:webHidden/>
              </w:rPr>
              <w:fldChar w:fldCharType="end"/>
            </w:r>
          </w:hyperlink>
        </w:p>
        <w:p w14:paraId="4303A2D6" w14:textId="01C1B386"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37" w:history="1">
            <w:r w:rsidRPr="00D615FC">
              <w:rPr>
                <w:rStyle w:val="Hipercze"/>
                <w:noProof/>
              </w:rPr>
              <w:t>19.3 Language</w:t>
            </w:r>
            <w:r>
              <w:rPr>
                <w:noProof/>
                <w:webHidden/>
              </w:rPr>
              <w:tab/>
            </w:r>
            <w:r>
              <w:rPr>
                <w:noProof/>
                <w:webHidden/>
              </w:rPr>
              <w:fldChar w:fldCharType="begin"/>
            </w:r>
            <w:r>
              <w:rPr>
                <w:noProof/>
                <w:webHidden/>
              </w:rPr>
              <w:instrText xml:space="preserve"> PAGEREF _Toc242696637 \h </w:instrText>
            </w:r>
            <w:r>
              <w:rPr>
                <w:noProof/>
                <w:webHidden/>
              </w:rPr>
            </w:r>
            <w:r>
              <w:rPr>
                <w:noProof/>
                <w:webHidden/>
              </w:rPr>
              <w:fldChar w:fldCharType="separate"/>
            </w:r>
            <w:r>
              <w:rPr>
                <w:noProof/>
                <w:webHidden/>
              </w:rPr>
              <w:t>23</w:t>
            </w:r>
            <w:r>
              <w:rPr>
                <w:noProof/>
                <w:webHidden/>
              </w:rPr>
              <w:fldChar w:fldCharType="end"/>
            </w:r>
          </w:hyperlink>
        </w:p>
        <w:p w14:paraId="7D8AC9EC" w14:textId="41A331D2" w:rsidR="00E953F0" w:rsidRDefault="00E953F0">
          <w:pPr>
            <w:pStyle w:val="Spistreci2"/>
            <w:tabs>
              <w:tab w:val="right" w:leader="dot" w:pos="9592"/>
            </w:tabs>
            <w:rPr>
              <w:rFonts w:asciiTheme="minorHAnsi" w:hAnsiTheme="minorHAnsi"/>
              <w:noProof/>
              <w:kern w:val="2"/>
              <w:sz w:val="24"/>
              <w:szCs w:val="24"/>
              <w14:ligatures w14:val="standardContextual"/>
            </w:rPr>
          </w:pPr>
          <w:hyperlink w:anchor="_Toc242696638" w:history="1">
            <w:r w:rsidRPr="00D615FC">
              <w:rPr>
                <w:rStyle w:val="Hipercze"/>
                <w:noProof/>
              </w:rPr>
              <w:t>19.4 Software and Configuration Deliverables</w:t>
            </w:r>
            <w:r>
              <w:rPr>
                <w:noProof/>
                <w:webHidden/>
              </w:rPr>
              <w:tab/>
            </w:r>
            <w:r>
              <w:rPr>
                <w:noProof/>
                <w:webHidden/>
              </w:rPr>
              <w:fldChar w:fldCharType="begin"/>
            </w:r>
            <w:r>
              <w:rPr>
                <w:noProof/>
                <w:webHidden/>
              </w:rPr>
              <w:instrText xml:space="preserve"> PAGEREF _Toc242696638 \h </w:instrText>
            </w:r>
            <w:r>
              <w:rPr>
                <w:noProof/>
                <w:webHidden/>
              </w:rPr>
            </w:r>
            <w:r>
              <w:rPr>
                <w:noProof/>
                <w:webHidden/>
              </w:rPr>
              <w:fldChar w:fldCharType="separate"/>
            </w:r>
            <w:r>
              <w:rPr>
                <w:noProof/>
                <w:webHidden/>
              </w:rPr>
              <w:t>23</w:t>
            </w:r>
            <w:r>
              <w:rPr>
                <w:noProof/>
                <w:webHidden/>
              </w:rPr>
              <w:fldChar w:fldCharType="end"/>
            </w:r>
          </w:hyperlink>
        </w:p>
        <w:p w14:paraId="50716F4D" w14:textId="201398C5"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39" w:history="1">
            <w:r w:rsidRPr="00D615FC">
              <w:rPr>
                <w:rStyle w:val="Hipercze"/>
                <w:noProof/>
              </w:rPr>
              <w:t>20. RETENTION AND LONG-TERM RECORD PRESERVATION</w:t>
            </w:r>
            <w:r>
              <w:rPr>
                <w:noProof/>
                <w:webHidden/>
              </w:rPr>
              <w:tab/>
            </w:r>
            <w:r>
              <w:rPr>
                <w:noProof/>
                <w:webHidden/>
              </w:rPr>
              <w:fldChar w:fldCharType="begin"/>
            </w:r>
            <w:r>
              <w:rPr>
                <w:noProof/>
                <w:webHidden/>
              </w:rPr>
              <w:instrText xml:space="preserve"> PAGEREF _Toc242696639 \h </w:instrText>
            </w:r>
            <w:r>
              <w:rPr>
                <w:noProof/>
                <w:webHidden/>
              </w:rPr>
            </w:r>
            <w:r>
              <w:rPr>
                <w:noProof/>
                <w:webHidden/>
              </w:rPr>
              <w:fldChar w:fldCharType="separate"/>
            </w:r>
            <w:r>
              <w:rPr>
                <w:noProof/>
                <w:webHidden/>
              </w:rPr>
              <w:t>23</w:t>
            </w:r>
            <w:r>
              <w:rPr>
                <w:noProof/>
                <w:webHidden/>
              </w:rPr>
              <w:fldChar w:fldCharType="end"/>
            </w:r>
          </w:hyperlink>
        </w:p>
        <w:p w14:paraId="2AC7AD86" w14:textId="4C9DC2DB"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40" w:history="1">
            <w:r w:rsidRPr="00D615FC">
              <w:rPr>
                <w:rStyle w:val="Hipercze"/>
                <w:noProof/>
              </w:rPr>
              <w:t>21. REFERENCE FRAMEWORK AND GUIDANCE</w:t>
            </w:r>
            <w:r>
              <w:rPr>
                <w:noProof/>
                <w:webHidden/>
              </w:rPr>
              <w:tab/>
            </w:r>
            <w:r>
              <w:rPr>
                <w:noProof/>
                <w:webHidden/>
              </w:rPr>
              <w:fldChar w:fldCharType="begin"/>
            </w:r>
            <w:r>
              <w:rPr>
                <w:noProof/>
                <w:webHidden/>
              </w:rPr>
              <w:instrText xml:space="preserve"> PAGEREF _Toc242696640 \h </w:instrText>
            </w:r>
            <w:r>
              <w:rPr>
                <w:noProof/>
                <w:webHidden/>
              </w:rPr>
            </w:r>
            <w:r>
              <w:rPr>
                <w:noProof/>
                <w:webHidden/>
              </w:rPr>
              <w:fldChar w:fldCharType="separate"/>
            </w:r>
            <w:r>
              <w:rPr>
                <w:noProof/>
                <w:webHidden/>
              </w:rPr>
              <w:t>24</w:t>
            </w:r>
            <w:r>
              <w:rPr>
                <w:noProof/>
                <w:webHidden/>
              </w:rPr>
              <w:fldChar w:fldCharType="end"/>
            </w:r>
          </w:hyperlink>
        </w:p>
        <w:p w14:paraId="4958AB45" w14:textId="22F56BA8"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41" w:history="1">
            <w:r w:rsidRPr="00D615FC">
              <w:rPr>
                <w:rStyle w:val="Hipercze"/>
                <w:noProof/>
              </w:rPr>
              <w:t>APPENDICES AND EDITABLE TEMPLATES</w:t>
            </w:r>
            <w:r>
              <w:rPr>
                <w:noProof/>
                <w:webHidden/>
              </w:rPr>
              <w:tab/>
            </w:r>
            <w:r>
              <w:rPr>
                <w:noProof/>
                <w:webHidden/>
              </w:rPr>
              <w:fldChar w:fldCharType="begin"/>
            </w:r>
            <w:r>
              <w:rPr>
                <w:noProof/>
                <w:webHidden/>
              </w:rPr>
              <w:instrText xml:space="preserve"> PAGEREF _Toc242696641 \h </w:instrText>
            </w:r>
            <w:r>
              <w:rPr>
                <w:noProof/>
                <w:webHidden/>
              </w:rPr>
            </w:r>
            <w:r>
              <w:rPr>
                <w:noProof/>
                <w:webHidden/>
              </w:rPr>
              <w:fldChar w:fldCharType="separate"/>
            </w:r>
            <w:r>
              <w:rPr>
                <w:noProof/>
                <w:webHidden/>
              </w:rPr>
              <w:t>26</w:t>
            </w:r>
            <w:r>
              <w:rPr>
                <w:noProof/>
                <w:webHidden/>
              </w:rPr>
              <w:fldChar w:fldCharType="end"/>
            </w:r>
          </w:hyperlink>
        </w:p>
        <w:p w14:paraId="69AF5BBE" w14:textId="10D258E2"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42" w:history="1">
            <w:r w:rsidRPr="00D615FC">
              <w:rPr>
                <w:rStyle w:val="Hipercze"/>
                <w:noProof/>
              </w:rPr>
              <w:t>APPENDIX A - PROJECT-SPECIFIC REQUIREMENTS SHEET</w:t>
            </w:r>
            <w:r>
              <w:rPr>
                <w:noProof/>
                <w:webHidden/>
              </w:rPr>
              <w:tab/>
            </w:r>
            <w:r>
              <w:rPr>
                <w:noProof/>
                <w:webHidden/>
              </w:rPr>
              <w:fldChar w:fldCharType="begin"/>
            </w:r>
            <w:r>
              <w:rPr>
                <w:noProof/>
                <w:webHidden/>
              </w:rPr>
              <w:instrText xml:space="preserve"> PAGEREF _Toc242696642 \h </w:instrText>
            </w:r>
            <w:r>
              <w:rPr>
                <w:noProof/>
                <w:webHidden/>
              </w:rPr>
            </w:r>
            <w:r>
              <w:rPr>
                <w:noProof/>
                <w:webHidden/>
              </w:rPr>
              <w:fldChar w:fldCharType="separate"/>
            </w:r>
            <w:r>
              <w:rPr>
                <w:noProof/>
                <w:webHidden/>
              </w:rPr>
              <w:t>27</w:t>
            </w:r>
            <w:r>
              <w:rPr>
                <w:noProof/>
                <w:webHidden/>
              </w:rPr>
              <w:fldChar w:fldCharType="end"/>
            </w:r>
          </w:hyperlink>
        </w:p>
        <w:p w14:paraId="075F7486" w14:textId="0BEF4D3C"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43" w:history="1">
            <w:r w:rsidRPr="00D615FC">
              <w:rPr>
                <w:rStyle w:val="Hipercze"/>
                <w:noProof/>
              </w:rPr>
              <w:t>APPENDIX B - FQD PACKAGE BREAKDOWN STRUCTURE / PACKAGE REGISTER</w:t>
            </w:r>
            <w:r>
              <w:rPr>
                <w:noProof/>
                <w:webHidden/>
              </w:rPr>
              <w:tab/>
            </w:r>
            <w:r>
              <w:rPr>
                <w:noProof/>
                <w:webHidden/>
              </w:rPr>
              <w:fldChar w:fldCharType="begin"/>
            </w:r>
            <w:r>
              <w:rPr>
                <w:noProof/>
                <w:webHidden/>
              </w:rPr>
              <w:instrText xml:space="preserve"> PAGEREF _Toc242696643 \h </w:instrText>
            </w:r>
            <w:r>
              <w:rPr>
                <w:noProof/>
                <w:webHidden/>
              </w:rPr>
            </w:r>
            <w:r>
              <w:rPr>
                <w:noProof/>
                <w:webHidden/>
              </w:rPr>
              <w:fldChar w:fldCharType="separate"/>
            </w:r>
            <w:r>
              <w:rPr>
                <w:noProof/>
                <w:webHidden/>
              </w:rPr>
              <w:t>28</w:t>
            </w:r>
            <w:r>
              <w:rPr>
                <w:noProof/>
                <w:webHidden/>
              </w:rPr>
              <w:fldChar w:fldCharType="end"/>
            </w:r>
          </w:hyperlink>
        </w:p>
        <w:p w14:paraId="7405ECC1" w14:textId="29AFFD72"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44" w:history="1">
            <w:r w:rsidRPr="00D615FC">
              <w:rPr>
                <w:rStyle w:val="Hipercze"/>
                <w:noProof/>
              </w:rPr>
              <w:t>APPENDIX C - FQD DELIVERABLES MATRIX</w:t>
            </w:r>
            <w:r>
              <w:rPr>
                <w:noProof/>
                <w:webHidden/>
              </w:rPr>
              <w:tab/>
            </w:r>
            <w:r>
              <w:rPr>
                <w:noProof/>
                <w:webHidden/>
              </w:rPr>
              <w:fldChar w:fldCharType="begin"/>
            </w:r>
            <w:r>
              <w:rPr>
                <w:noProof/>
                <w:webHidden/>
              </w:rPr>
              <w:instrText xml:space="preserve"> PAGEREF _Toc242696644 \h </w:instrText>
            </w:r>
            <w:r>
              <w:rPr>
                <w:noProof/>
                <w:webHidden/>
              </w:rPr>
            </w:r>
            <w:r>
              <w:rPr>
                <w:noProof/>
                <w:webHidden/>
              </w:rPr>
              <w:fldChar w:fldCharType="separate"/>
            </w:r>
            <w:r>
              <w:rPr>
                <w:noProof/>
                <w:webHidden/>
              </w:rPr>
              <w:t>29</w:t>
            </w:r>
            <w:r>
              <w:rPr>
                <w:noProof/>
                <w:webHidden/>
              </w:rPr>
              <w:fldChar w:fldCharType="end"/>
            </w:r>
          </w:hyperlink>
        </w:p>
        <w:p w14:paraId="22588B2C" w14:textId="50789D87"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45" w:history="1">
            <w:r w:rsidRPr="00D615FC">
              <w:rPr>
                <w:rStyle w:val="Hipercze"/>
                <w:noProof/>
              </w:rPr>
              <w:t>APPENDIX D.1 - UNIVERSAL FQD PACKAGE INDEX</w:t>
            </w:r>
            <w:r>
              <w:rPr>
                <w:noProof/>
                <w:webHidden/>
              </w:rPr>
              <w:tab/>
            </w:r>
            <w:r>
              <w:rPr>
                <w:noProof/>
                <w:webHidden/>
              </w:rPr>
              <w:fldChar w:fldCharType="begin"/>
            </w:r>
            <w:r>
              <w:rPr>
                <w:noProof/>
                <w:webHidden/>
              </w:rPr>
              <w:instrText xml:space="preserve"> PAGEREF _Toc242696645 \h </w:instrText>
            </w:r>
            <w:r>
              <w:rPr>
                <w:noProof/>
                <w:webHidden/>
              </w:rPr>
            </w:r>
            <w:r>
              <w:rPr>
                <w:noProof/>
                <w:webHidden/>
              </w:rPr>
              <w:fldChar w:fldCharType="separate"/>
            </w:r>
            <w:r>
              <w:rPr>
                <w:noProof/>
                <w:webHidden/>
              </w:rPr>
              <w:t>30</w:t>
            </w:r>
            <w:r>
              <w:rPr>
                <w:noProof/>
                <w:webHidden/>
              </w:rPr>
              <w:fldChar w:fldCharType="end"/>
            </w:r>
          </w:hyperlink>
        </w:p>
        <w:p w14:paraId="39DFCF8E" w14:textId="3F7359FF"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46" w:history="1">
            <w:r w:rsidRPr="00D615FC">
              <w:rPr>
                <w:rStyle w:val="Hipercze"/>
                <w:noProof/>
              </w:rPr>
              <w:t>APPENDIX D.2 - DOCUMENT REGISTER</w:t>
            </w:r>
            <w:r>
              <w:rPr>
                <w:noProof/>
                <w:webHidden/>
              </w:rPr>
              <w:tab/>
            </w:r>
            <w:r>
              <w:rPr>
                <w:noProof/>
                <w:webHidden/>
              </w:rPr>
              <w:fldChar w:fldCharType="begin"/>
            </w:r>
            <w:r>
              <w:rPr>
                <w:noProof/>
                <w:webHidden/>
              </w:rPr>
              <w:instrText xml:space="preserve"> PAGEREF _Toc242696646 \h </w:instrText>
            </w:r>
            <w:r>
              <w:rPr>
                <w:noProof/>
                <w:webHidden/>
              </w:rPr>
            </w:r>
            <w:r>
              <w:rPr>
                <w:noProof/>
                <w:webHidden/>
              </w:rPr>
              <w:fldChar w:fldCharType="separate"/>
            </w:r>
            <w:r>
              <w:rPr>
                <w:noProof/>
                <w:webHidden/>
              </w:rPr>
              <w:t>31</w:t>
            </w:r>
            <w:r>
              <w:rPr>
                <w:noProof/>
                <w:webHidden/>
              </w:rPr>
              <w:fldChar w:fldCharType="end"/>
            </w:r>
          </w:hyperlink>
        </w:p>
        <w:p w14:paraId="5A2A59BE" w14:textId="6EFEF145"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47" w:history="1">
            <w:r w:rsidRPr="00D615FC">
              <w:rPr>
                <w:rStyle w:val="Hipercze"/>
                <w:noProof/>
              </w:rPr>
              <w:t>APPENDIX D.3 - LINKED CLASSIFICATION AND SCOPE METADATA</w:t>
            </w:r>
            <w:r>
              <w:rPr>
                <w:noProof/>
                <w:webHidden/>
              </w:rPr>
              <w:tab/>
            </w:r>
            <w:r>
              <w:rPr>
                <w:noProof/>
                <w:webHidden/>
              </w:rPr>
              <w:fldChar w:fldCharType="begin"/>
            </w:r>
            <w:r>
              <w:rPr>
                <w:noProof/>
                <w:webHidden/>
              </w:rPr>
              <w:instrText xml:space="preserve"> PAGEREF _Toc242696647 \h </w:instrText>
            </w:r>
            <w:r>
              <w:rPr>
                <w:noProof/>
                <w:webHidden/>
              </w:rPr>
            </w:r>
            <w:r>
              <w:rPr>
                <w:noProof/>
                <w:webHidden/>
              </w:rPr>
              <w:fldChar w:fldCharType="separate"/>
            </w:r>
            <w:r>
              <w:rPr>
                <w:noProof/>
                <w:webHidden/>
              </w:rPr>
              <w:t>32</w:t>
            </w:r>
            <w:r>
              <w:rPr>
                <w:noProof/>
                <w:webHidden/>
              </w:rPr>
              <w:fldChar w:fldCharType="end"/>
            </w:r>
          </w:hyperlink>
        </w:p>
        <w:p w14:paraId="25C1C217" w14:textId="1557CB0B"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48" w:history="1">
            <w:r w:rsidRPr="00D615FC">
              <w:rPr>
                <w:rStyle w:val="Hipercze"/>
                <w:noProof/>
              </w:rPr>
              <w:t>APPENDIX D.4 - DOCUMENT CLASSIFICATION AND PROJECT MAPPING</w:t>
            </w:r>
            <w:r>
              <w:rPr>
                <w:noProof/>
                <w:webHidden/>
              </w:rPr>
              <w:tab/>
            </w:r>
            <w:r>
              <w:rPr>
                <w:noProof/>
                <w:webHidden/>
              </w:rPr>
              <w:fldChar w:fldCharType="begin"/>
            </w:r>
            <w:r>
              <w:rPr>
                <w:noProof/>
                <w:webHidden/>
              </w:rPr>
              <w:instrText xml:space="preserve"> PAGEREF _Toc242696648 \h </w:instrText>
            </w:r>
            <w:r>
              <w:rPr>
                <w:noProof/>
                <w:webHidden/>
              </w:rPr>
            </w:r>
            <w:r>
              <w:rPr>
                <w:noProof/>
                <w:webHidden/>
              </w:rPr>
              <w:fldChar w:fldCharType="separate"/>
            </w:r>
            <w:r>
              <w:rPr>
                <w:noProof/>
                <w:webHidden/>
              </w:rPr>
              <w:t>33</w:t>
            </w:r>
            <w:r>
              <w:rPr>
                <w:noProof/>
                <w:webHidden/>
              </w:rPr>
              <w:fldChar w:fldCharType="end"/>
            </w:r>
          </w:hyperlink>
        </w:p>
        <w:p w14:paraId="153FADB2" w14:textId="18448C89"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49" w:history="1">
            <w:r w:rsidRPr="00D615FC">
              <w:rPr>
                <w:rStyle w:val="Hipercze"/>
                <w:noProof/>
              </w:rPr>
              <w:t>APPENDIX E - MATERIAL / EQUIPMENT TRACEABILITY REGISTER</w:t>
            </w:r>
            <w:r>
              <w:rPr>
                <w:noProof/>
                <w:webHidden/>
              </w:rPr>
              <w:tab/>
            </w:r>
            <w:r>
              <w:rPr>
                <w:noProof/>
                <w:webHidden/>
              </w:rPr>
              <w:fldChar w:fldCharType="begin"/>
            </w:r>
            <w:r>
              <w:rPr>
                <w:noProof/>
                <w:webHidden/>
              </w:rPr>
              <w:instrText xml:space="preserve"> PAGEREF _Toc242696649 \h </w:instrText>
            </w:r>
            <w:r>
              <w:rPr>
                <w:noProof/>
                <w:webHidden/>
              </w:rPr>
            </w:r>
            <w:r>
              <w:rPr>
                <w:noProof/>
                <w:webHidden/>
              </w:rPr>
              <w:fldChar w:fldCharType="separate"/>
            </w:r>
            <w:r>
              <w:rPr>
                <w:noProof/>
                <w:webHidden/>
              </w:rPr>
              <w:t>34</w:t>
            </w:r>
            <w:r>
              <w:rPr>
                <w:noProof/>
                <w:webHidden/>
              </w:rPr>
              <w:fldChar w:fldCharType="end"/>
            </w:r>
          </w:hyperlink>
        </w:p>
        <w:p w14:paraId="46F74820" w14:textId="065A0C8C"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50" w:history="1">
            <w:r w:rsidRPr="00D615FC">
              <w:rPr>
                <w:rStyle w:val="Hipercze"/>
                <w:noProof/>
              </w:rPr>
              <w:t>APPENDIX F - FQD COMPLETION STATUS REGISTER</w:t>
            </w:r>
            <w:r>
              <w:rPr>
                <w:noProof/>
                <w:webHidden/>
              </w:rPr>
              <w:tab/>
            </w:r>
            <w:r>
              <w:rPr>
                <w:noProof/>
                <w:webHidden/>
              </w:rPr>
              <w:fldChar w:fldCharType="begin"/>
            </w:r>
            <w:r>
              <w:rPr>
                <w:noProof/>
                <w:webHidden/>
              </w:rPr>
              <w:instrText xml:space="preserve"> PAGEREF _Toc242696650 \h </w:instrText>
            </w:r>
            <w:r>
              <w:rPr>
                <w:noProof/>
                <w:webHidden/>
              </w:rPr>
            </w:r>
            <w:r>
              <w:rPr>
                <w:noProof/>
                <w:webHidden/>
              </w:rPr>
              <w:fldChar w:fldCharType="separate"/>
            </w:r>
            <w:r>
              <w:rPr>
                <w:noProof/>
                <w:webHidden/>
              </w:rPr>
              <w:t>35</w:t>
            </w:r>
            <w:r>
              <w:rPr>
                <w:noProof/>
                <w:webHidden/>
              </w:rPr>
              <w:fldChar w:fldCharType="end"/>
            </w:r>
          </w:hyperlink>
        </w:p>
        <w:p w14:paraId="1796D1E3" w14:textId="634EA4AD"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51" w:history="1">
            <w:r w:rsidRPr="00D615FC">
              <w:rPr>
                <w:rStyle w:val="Hipercze"/>
                <w:noProof/>
              </w:rPr>
              <w:t>APPENDIX G - FQD PACKAGE READINESS CHECKLIST</w:t>
            </w:r>
            <w:r>
              <w:rPr>
                <w:noProof/>
                <w:webHidden/>
              </w:rPr>
              <w:tab/>
            </w:r>
            <w:r>
              <w:rPr>
                <w:noProof/>
                <w:webHidden/>
              </w:rPr>
              <w:fldChar w:fldCharType="begin"/>
            </w:r>
            <w:r>
              <w:rPr>
                <w:noProof/>
                <w:webHidden/>
              </w:rPr>
              <w:instrText xml:space="preserve"> PAGEREF _Toc242696651 \h </w:instrText>
            </w:r>
            <w:r>
              <w:rPr>
                <w:noProof/>
                <w:webHidden/>
              </w:rPr>
            </w:r>
            <w:r>
              <w:rPr>
                <w:noProof/>
                <w:webHidden/>
              </w:rPr>
              <w:fldChar w:fldCharType="separate"/>
            </w:r>
            <w:r>
              <w:rPr>
                <w:noProof/>
                <w:webHidden/>
              </w:rPr>
              <w:t>36</w:t>
            </w:r>
            <w:r>
              <w:rPr>
                <w:noProof/>
                <w:webHidden/>
              </w:rPr>
              <w:fldChar w:fldCharType="end"/>
            </w:r>
          </w:hyperlink>
        </w:p>
        <w:p w14:paraId="0FFEB846" w14:textId="224ACBDF"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52" w:history="1">
            <w:r w:rsidRPr="00D615FC">
              <w:rPr>
                <w:rStyle w:val="Hipercze"/>
                <w:noProof/>
              </w:rPr>
              <w:t>APPENDIX H - RECOMMENDED FQD PACKAGE STATUS CODES</w:t>
            </w:r>
            <w:r>
              <w:rPr>
                <w:noProof/>
                <w:webHidden/>
              </w:rPr>
              <w:tab/>
            </w:r>
            <w:r>
              <w:rPr>
                <w:noProof/>
                <w:webHidden/>
              </w:rPr>
              <w:fldChar w:fldCharType="begin"/>
            </w:r>
            <w:r>
              <w:rPr>
                <w:noProof/>
                <w:webHidden/>
              </w:rPr>
              <w:instrText xml:space="preserve"> PAGEREF _Toc242696652 \h </w:instrText>
            </w:r>
            <w:r>
              <w:rPr>
                <w:noProof/>
                <w:webHidden/>
              </w:rPr>
            </w:r>
            <w:r>
              <w:rPr>
                <w:noProof/>
                <w:webHidden/>
              </w:rPr>
              <w:fldChar w:fldCharType="separate"/>
            </w:r>
            <w:r>
              <w:rPr>
                <w:noProof/>
                <w:webHidden/>
              </w:rPr>
              <w:t>37</w:t>
            </w:r>
            <w:r>
              <w:rPr>
                <w:noProof/>
                <w:webHidden/>
              </w:rPr>
              <w:fldChar w:fldCharType="end"/>
            </w:r>
          </w:hyperlink>
        </w:p>
        <w:p w14:paraId="39F021DB" w14:textId="70E3886D" w:rsidR="00E953F0" w:rsidRDefault="00E953F0">
          <w:pPr>
            <w:pStyle w:val="Spistreci1"/>
            <w:tabs>
              <w:tab w:val="right" w:leader="dot" w:pos="9592"/>
            </w:tabs>
            <w:rPr>
              <w:rFonts w:asciiTheme="minorHAnsi" w:hAnsiTheme="minorHAnsi"/>
              <w:noProof/>
              <w:kern w:val="2"/>
              <w:sz w:val="24"/>
              <w:szCs w:val="24"/>
              <w14:ligatures w14:val="standardContextual"/>
            </w:rPr>
          </w:pPr>
          <w:hyperlink w:anchor="_Toc242696653" w:history="1">
            <w:r w:rsidRPr="00D615FC">
              <w:rPr>
                <w:rStyle w:val="Hipercze"/>
                <w:noProof/>
              </w:rPr>
              <w:t>APPENDIX I - EXAMPLE RESPONSIBILITY MATRIX</w:t>
            </w:r>
            <w:r>
              <w:rPr>
                <w:noProof/>
                <w:webHidden/>
              </w:rPr>
              <w:tab/>
            </w:r>
            <w:r>
              <w:rPr>
                <w:noProof/>
                <w:webHidden/>
              </w:rPr>
              <w:fldChar w:fldCharType="begin"/>
            </w:r>
            <w:r>
              <w:rPr>
                <w:noProof/>
                <w:webHidden/>
              </w:rPr>
              <w:instrText xml:space="preserve"> PAGEREF _Toc242696653 \h </w:instrText>
            </w:r>
            <w:r>
              <w:rPr>
                <w:noProof/>
                <w:webHidden/>
              </w:rPr>
            </w:r>
            <w:r>
              <w:rPr>
                <w:noProof/>
                <w:webHidden/>
              </w:rPr>
              <w:fldChar w:fldCharType="separate"/>
            </w:r>
            <w:r>
              <w:rPr>
                <w:noProof/>
                <w:webHidden/>
              </w:rPr>
              <w:t>38</w:t>
            </w:r>
            <w:r>
              <w:rPr>
                <w:noProof/>
                <w:webHidden/>
              </w:rPr>
              <w:fldChar w:fldCharType="end"/>
            </w:r>
          </w:hyperlink>
        </w:p>
        <w:p w14:paraId="2BB44829" w14:textId="4C4FB2E3" w:rsidR="003A49B0" w:rsidRDefault="003A49B0">
          <w:r>
            <w:rPr>
              <w:b/>
              <w:bCs/>
              <w:lang w:val="pl-PL"/>
            </w:rPr>
            <w:fldChar w:fldCharType="end"/>
          </w:r>
        </w:p>
      </w:sdtContent>
    </w:sdt>
    <w:p w14:paraId="3E41210A" w14:textId="77777777" w:rsidR="0035368E" w:rsidRDefault="0035368E">
      <w:pPr>
        <w:spacing w:after="200" w:line="276" w:lineRule="auto"/>
        <w:rPr>
          <w:rFonts w:asciiTheme="majorHAnsi" w:eastAsiaTheme="majorEastAsia" w:hAnsiTheme="majorHAnsi" w:cstheme="majorBidi"/>
          <w:b/>
          <w:bCs/>
          <w:color w:val="1F4E78"/>
          <w:sz w:val="30"/>
          <w:szCs w:val="28"/>
        </w:rPr>
      </w:pPr>
      <w:r>
        <w:br w:type="page"/>
      </w:r>
    </w:p>
    <w:p w14:paraId="639D55CC" w14:textId="77777777" w:rsidR="00B20CAC" w:rsidRDefault="00FB5AEE" w:rsidP="00624176">
      <w:pPr>
        <w:pStyle w:val="Nagwek1"/>
      </w:pPr>
      <w:bookmarkStart w:id="0" w:name="_Toc242696574"/>
      <w:r>
        <w:lastRenderedPageBreak/>
        <w:t>REVISION CONTROL</w:t>
      </w:r>
      <w:bookmarkEnd w:id="0"/>
    </w:p>
    <w:tbl>
      <w:tblPr>
        <w:tblStyle w:val="Tabela-Siatka"/>
        <w:tblW w:w="0" w:type="auto"/>
        <w:jc w:val="center"/>
        <w:tblLook w:val="04A0" w:firstRow="1" w:lastRow="0" w:firstColumn="1" w:lastColumn="0" w:noHBand="0" w:noVBand="1"/>
      </w:tblPr>
      <w:tblGrid>
        <w:gridCol w:w="985"/>
        <w:gridCol w:w="1530"/>
        <w:gridCol w:w="2520"/>
        <w:gridCol w:w="1710"/>
        <w:gridCol w:w="2847"/>
      </w:tblGrid>
      <w:tr w:rsidR="00B20CAC" w14:paraId="419508AC" w14:textId="77777777" w:rsidTr="00623A98">
        <w:trPr>
          <w:tblHeader/>
          <w:jc w:val="center"/>
        </w:trPr>
        <w:tc>
          <w:tcPr>
            <w:tcW w:w="985" w:type="dxa"/>
            <w:shd w:val="clear" w:color="auto" w:fill="1F4E78"/>
            <w:vAlign w:val="center"/>
          </w:tcPr>
          <w:p w14:paraId="25F152CB" w14:textId="77777777" w:rsidR="00B20CAC" w:rsidRDefault="00FB5AEE">
            <w:pPr>
              <w:spacing w:after="0"/>
            </w:pPr>
            <w:r>
              <w:rPr>
                <w:b/>
                <w:color w:val="FFFFFF"/>
                <w:sz w:val="17"/>
              </w:rPr>
              <w:t>Rev.</w:t>
            </w:r>
          </w:p>
        </w:tc>
        <w:tc>
          <w:tcPr>
            <w:tcW w:w="1530" w:type="dxa"/>
            <w:shd w:val="clear" w:color="auto" w:fill="1F4E78"/>
            <w:vAlign w:val="center"/>
          </w:tcPr>
          <w:p w14:paraId="36020DDD" w14:textId="77777777" w:rsidR="00B20CAC" w:rsidRDefault="00FB5AEE">
            <w:pPr>
              <w:spacing w:after="0"/>
            </w:pPr>
            <w:r>
              <w:rPr>
                <w:b/>
                <w:color w:val="FFFFFF"/>
                <w:sz w:val="17"/>
              </w:rPr>
              <w:t>Date</w:t>
            </w:r>
          </w:p>
        </w:tc>
        <w:tc>
          <w:tcPr>
            <w:tcW w:w="2520" w:type="dxa"/>
            <w:shd w:val="clear" w:color="auto" w:fill="1F4E78"/>
            <w:vAlign w:val="center"/>
          </w:tcPr>
          <w:p w14:paraId="07DAA224" w14:textId="77777777" w:rsidR="00B20CAC" w:rsidRDefault="00FB5AEE">
            <w:pPr>
              <w:spacing w:after="0"/>
            </w:pPr>
            <w:r>
              <w:rPr>
                <w:b/>
                <w:color w:val="FFFFFF"/>
                <w:sz w:val="17"/>
              </w:rPr>
              <w:t>Prepared by</w:t>
            </w:r>
          </w:p>
        </w:tc>
        <w:tc>
          <w:tcPr>
            <w:tcW w:w="1710" w:type="dxa"/>
            <w:shd w:val="clear" w:color="auto" w:fill="1F4E78"/>
            <w:vAlign w:val="center"/>
          </w:tcPr>
          <w:p w14:paraId="698B0429" w14:textId="77777777" w:rsidR="00B20CAC" w:rsidRDefault="00FB5AEE">
            <w:pPr>
              <w:spacing w:after="0"/>
            </w:pPr>
            <w:r>
              <w:rPr>
                <w:b/>
                <w:color w:val="FFFFFF"/>
                <w:sz w:val="17"/>
              </w:rPr>
              <w:t>Status</w:t>
            </w:r>
          </w:p>
        </w:tc>
        <w:tc>
          <w:tcPr>
            <w:tcW w:w="2847" w:type="dxa"/>
            <w:shd w:val="clear" w:color="auto" w:fill="1F4E78"/>
            <w:vAlign w:val="center"/>
          </w:tcPr>
          <w:p w14:paraId="152B84DE" w14:textId="77777777" w:rsidR="00B20CAC" w:rsidRDefault="00FB5AEE">
            <w:pPr>
              <w:spacing w:after="0"/>
            </w:pPr>
            <w:r>
              <w:rPr>
                <w:b/>
                <w:color w:val="FFFFFF"/>
                <w:sz w:val="17"/>
              </w:rPr>
              <w:t>Revision description</w:t>
            </w:r>
          </w:p>
        </w:tc>
      </w:tr>
      <w:tr w:rsidR="00B20CAC" w14:paraId="6DBA1237" w14:textId="77777777" w:rsidTr="00623A98">
        <w:trPr>
          <w:jc w:val="center"/>
        </w:trPr>
        <w:tc>
          <w:tcPr>
            <w:tcW w:w="985" w:type="dxa"/>
            <w:vAlign w:val="center"/>
          </w:tcPr>
          <w:p w14:paraId="0D7A8807" w14:textId="5462872B" w:rsidR="00B20CAC" w:rsidRPr="00623A98" w:rsidRDefault="008456B8">
            <w:pPr>
              <w:spacing w:after="0"/>
              <w:rPr>
                <w:sz w:val="16"/>
                <w:szCs w:val="16"/>
              </w:rPr>
            </w:pPr>
            <w:r>
              <w:rPr>
                <w:sz w:val="16"/>
                <w:szCs w:val="16"/>
              </w:rPr>
              <w:t>1.0</w:t>
            </w:r>
            <w:r w:rsidR="00A8254A">
              <w:rPr>
                <w:sz w:val="16"/>
                <w:szCs w:val="16"/>
              </w:rPr>
              <w:t>0</w:t>
            </w:r>
          </w:p>
        </w:tc>
        <w:tc>
          <w:tcPr>
            <w:tcW w:w="1530" w:type="dxa"/>
            <w:vAlign w:val="center"/>
          </w:tcPr>
          <w:p w14:paraId="30C12A58" w14:textId="382BAB9A" w:rsidR="00B20CAC" w:rsidRDefault="002B490D">
            <w:pPr>
              <w:spacing w:after="0"/>
            </w:pPr>
            <w:r>
              <w:rPr>
                <w:sz w:val="17"/>
              </w:rPr>
              <w:t>13</w:t>
            </w:r>
            <w:r w:rsidR="008456B8">
              <w:rPr>
                <w:sz w:val="17"/>
              </w:rPr>
              <w:t>/10/2026</w:t>
            </w:r>
          </w:p>
        </w:tc>
        <w:tc>
          <w:tcPr>
            <w:tcW w:w="2520" w:type="dxa"/>
            <w:vAlign w:val="center"/>
          </w:tcPr>
          <w:p w14:paraId="7D82357A" w14:textId="77777777" w:rsidR="00B20CAC" w:rsidRDefault="00FB5AEE">
            <w:pPr>
              <w:spacing w:after="0"/>
            </w:pPr>
            <w:r>
              <w:rPr>
                <w:sz w:val="17"/>
              </w:rPr>
              <w:t>Arkadiusz Wójcik | AI-assisted editorial review</w:t>
            </w:r>
          </w:p>
        </w:tc>
        <w:tc>
          <w:tcPr>
            <w:tcW w:w="1710" w:type="dxa"/>
            <w:vAlign w:val="center"/>
          </w:tcPr>
          <w:p w14:paraId="074A7C6A" w14:textId="1D59D288" w:rsidR="00B20CAC" w:rsidRDefault="000F7666">
            <w:pPr>
              <w:spacing w:after="0"/>
            </w:pPr>
            <w:r w:rsidRPr="000F7666">
              <w:t>Published</w:t>
            </w:r>
          </w:p>
        </w:tc>
        <w:tc>
          <w:tcPr>
            <w:tcW w:w="2847" w:type="dxa"/>
            <w:vAlign w:val="center"/>
          </w:tcPr>
          <w:p w14:paraId="4F93A1FC" w14:textId="0E570A1E" w:rsidR="00B20CAC" w:rsidRPr="007646D8" w:rsidRDefault="000F7666">
            <w:pPr>
              <w:spacing w:after="0"/>
              <w:rPr>
                <w:sz w:val="17"/>
                <w:szCs w:val="17"/>
              </w:rPr>
            </w:pPr>
            <w:r w:rsidRPr="007646D8">
              <w:rPr>
                <w:sz w:val="17"/>
                <w:szCs w:val="17"/>
              </w:rPr>
              <w:t>First public issue.</w:t>
            </w:r>
          </w:p>
        </w:tc>
      </w:tr>
    </w:tbl>
    <w:p w14:paraId="59BAC832" w14:textId="6BCF03CD" w:rsidR="00B20CAC" w:rsidRPr="008456B8" w:rsidRDefault="00FB5AEE" w:rsidP="008456B8">
      <w:pPr>
        <w:pStyle w:val="Nagwek1"/>
      </w:pPr>
      <w:bookmarkStart w:id="1" w:name="_Toc242696575"/>
      <w:r>
        <w:t>DOCUMENT USE</w:t>
      </w:r>
      <w:bookmarkEnd w:id="1"/>
    </w:p>
    <w:p w14:paraId="6D9EFB0E" w14:textId="4DEEF49D" w:rsidR="00EC73DC" w:rsidRPr="00EC73DC" w:rsidRDefault="00EC73DC" w:rsidP="00EC73DC">
      <w:r w:rsidRPr="00EC73DC">
        <w:rPr>
          <w:b/>
          <w:bCs/>
        </w:rPr>
        <w:t>Purpose.</w:t>
      </w:r>
      <w:r w:rsidRPr="00EC73DC">
        <w:t xml:space="preserve"> Provide a reusable framework for planning, preparing, compiling, controlling, reviewing, accepting and handing over Final Quality </w:t>
      </w:r>
      <w:r w:rsidR="000F102A">
        <w:t>Dossier</w:t>
      </w:r>
      <w:r w:rsidR="0096716E">
        <w:t>s</w:t>
      </w:r>
      <w:r w:rsidRPr="00EC73DC">
        <w:t xml:space="preserve"> for industrial projects, based on quality documentation and records generated throughout the project lifecycle.</w:t>
      </w:r>
    </w:p>
    <w:p w14:paraId="07124093" w14:textId="77777777" w:rsidR="00EC73DC" w:rsidRPr="00EC73DC" w:rsidRDefault="00EC73DC" w:rsidP="00EC73DC">
      <w:r w:rsidRPr="00EC73DC">
        <w:rPr>
          <w:b/>
          <w:bCs/>
        </w:rPr>
        <w:t>Adaptation rule.</w:t>
      </w:r>
      <w:r w:rsidRPr="00EC73DC">
        <w:t xml:space="preserve"> Project-specific requirements, including document numbering, electronic systems, languages, retention periods, submission deadlines, approval routing, package status codes and required formats, shall be defined in Appendix A or in the applicable project-specific procedures.</w:t>
      </w:r>
    </w:p>
    <w:p w14:paraId="6243FDE0" w14:textId="77777777" w:rsidR="00EC73DC" w:rsidRPr="00EC73DC" w:rsidRDefault="00EC73DC" w:rsidP="00EC73DC">
      <w:r w:rsidRPr="00EC73DC">
        <w:rPr>
          <w:b/>
          <w:bCs/>
        </w:rPr>
        <w:t>Framework boundary.</w:t>
      </w:r>
      <w:r w:rsidRPr="00EC73DC">
        <w:t xml:space="preserve"> This procedure constitutes </w:t>
      </w:r>
      <w:r w:rsidRPr="00EC73DC">
        <w:rPr>
          <w:b/>
          <w:bCs/>
        </w:rPr>
        <w:t>PQD-FH 01</w:t>
      </w:r>
      <w:r w:rsidRPr="00EC73DC">
        <w:t>. It interfaces with, but does not replace, dedicated procedures governing Red Line Mark-Up / As-Built control, System Completion, Commissioning Records and Final Handover.</w:t>
      </w:r>
    </w:p>
    <w:p w14:paraId="656F563C" w14:textId="77777777" w:rsidR="00EC73DC" w:rsidRDefault="00EC73DC"/>
    <w:p w14:paraId="7B4C3028" w14:textId="77777777" w:rsidR="00B20CAC" w:rsidRDefault="00FB5AEE">
      <w:pPr>
        <w:pStyle w:val="Nagwek1"/>
        <w:spacing w:before="160" w:after="80"/>
      </w:pPr>
      <w:bookmarkStart w:id="2" w:name="_Toc242696576"/>
      <w:r>
        <w:t>1. PURPOSE AND SCOPE</w:t>
      </w:r>
      <w:bookmarkEnd w:id="2"/>
    </w:p>
    <w:p w14:paraId="34E0721B" w14:textId="4AB672E5" w:rsidR="00EC73DC" w:rsidRPr="00EC73DC" w:rsidRDefault="00EC73DC" w:rsidP="00EC73DC">
      <w:r w:rsidRPr="00EC73DC">
        <w:t>This procedure defines generic requirements for the planning, control, preparation, progressive compilation, review, acceptance and handover of the Final Quality Dossier (FQD).</w:t>
      </w:r>
    </w:p>
    <w:p w14:paraId="21864E27" w14:textId="77777777" w:rsidR="00EC73DC" w:rsidRPr="00EC73DC" w:rsidRDefault="00EC73DC" w:rsidP="00EC73DC">
      <w:r w:rsidRPr="00EC73DC">
        <w:t>The FQD is the controlled and traceable collection of quality documentation and records demonstrating that the defined scope of work has been executed, inspected, tested and accepted in accordance with applicable contractual, statutory, technical and project-specific quality requirements.</w:t>
      </w:r>
    </w:p>
    <w:p w14:paraId="3870E790" w14:textId="77777777" w:rsidR="00EC73DC" w:rsidRPr="00EC73DC" w:rsidRDefault="00EC73DC" w:rsidP="00EC73DC">
      <w:r w:rsidRPr="00EC73DC">
        <w:t>The procedure may be applied to industrial construction projects and adapted to individual disciplines, systems, subsystems, work packages, areas, equipment groups or other project breakdown structures. The required FQD content shall be derived from the approved scope of work, applicable ITP/ITPL, technical specifications, approved project procedures, quality requirements and completion or handover requirements.</w:t>
      </w:r>
    </w:p>
    <w:p w14:paraId="5E705E65" w14:textId="77777777" w:rsidR="00EC73DC" w:rsidRPr="00EC73DC" w:rsidRDefault="00EC73DC" w:rsidP="00EC73DC">
      <w:r w:rsidRPr="00EC73DC">
        <w:t>Where a section, document or record type is not applicable to the defined scope, it may be designated as N/A, provided that the exclusion is justified, documented and accepted through the applicable project approval process.</w:t>
      </w:r>
    </w:p>
    <w:p w14:paraId="17E235CA" w14:textId="77777777" w:rsidR="00981AA8" w:rsidRDefault="00981AA8">
      <w:pPr>
        <w:spacing w:after="200" w:line="276" w:lineRule="auto"/>
      </w:pPr>
      <w:r>
        <w:br w:type="page"/>
      </w:r>
    </w:p>
    <w:p w14:paraId="5C364BD7" w14:textId="77777777" w:rsidR="00B20CAC" w:rsidRDefault="00FB5AEE">
      <w:pPr>
        <w:pStyle w:val="Nagwek1"/>
        <w:spacing w:before="160" w:after="80"/>
      </w:pPr>
      <w:bookmarkStart w:id="3" w:name="_Toc242696577"/>
      <w:r>
        <w:lastRenderedPageBreak/>
        <w:t>2. RELATIONSHIP TO THE PQD-FH FRAMEWORK</w:t>
      </w:r>
      <w:bookmarkEnd w:id="3"/>
    </w:p>
    <w:p w14:paraId="5CEDE69F" w14:textId="77777777" w:rsidR="007646D8" w:rsidRDefault="007646D8" w:rsidP="007646D8"/>
    <w:p w14:paraId="307F4EBE" w14:textId="44C1E152" w:rsidR="007646D8" w:rsidRPr="007646D8" w:rsidRDefault="007646D8" w:rsidP="007646D8">
      <w:r w:rsidRPr="007646D8">
        <w:t>PQD-FH (Progressive Quality Documentation &amp; Final Handover Framework) is the overarching framework within which this FQD Procedure operates. PQD-FH treats project quality documentation and records as a controlled information lifecycle developed progressively from defined requirements and execution evidence through verification, completion and final handover, supporting subsequent use in operation and maintenance.</w:t>
      </w:r>
    </w:p>
    <w:p w14:paraId="1EFC8952" w14:textId="77777777" w:rsidR="007646D8" w:rsidRPr="007646D8" w:rsidRDefault="007646D8" w:rsidP="007646D8">
      <w:r w:rsidRPr="007646D8">
        <w:t>The framework comprises the following interconnected control domains:</w:t>
      </w:r>
    </w:p>
    <w:p w14:paraId="592CCE67" w14:textId="77777777" w:rsidR="007646D8" w:rsidRPr="007646D8" w:rsidRDefault="007646D8" w:rsidP="007646D8">
      <w:pPr>
        <w:numPr>
          <w:ilvl w:val="0"/>
          <w:numId w:val="24"/>
        </w:numPr>
      </w:pPr>
      <w:r w:rsidRPr="007646D8">
        <w:rPr>
          <w:b/>
          <w:bCs/>
        </w:rPr>
        <w:t>PQD-FH 01 – Final Quality Dossier (FQD):</w:t>
      </w:r>
      <w:r w:rsidRPr="007646D8">
        <w:t xml:space="preserve"> planning, identification, collection, control, verification, progressive compilation, packaging and acceptance of quality documentation and records.</w:t>
      </w:r>
    </w:p>
    <w:p w14:paraId="26F7276D" w14:textId="77777777" w:rsidR="007646D8" w:rsidRPr="007646D8" w:rsidRDefault="007646D8" w:rsidP="007646D8">
      <w:pPr>
        <w:numPr>
          <w:ilvl w:val="0"/>
          <w:numId w:val="24"/>
        </w:numPr>
      </w:pPr>
      <w:r w:rsidRPr="007646D8">
        <w:rPr>
          <w:b/>
          <w:bCs/>
        </w:rPr>
        <w:t>PQD-FH 02 – Inspection and Test Planning (ITP/ITPL):</w:t>
      </w:r>
      <w:r w:rsidRPr="007646D8">
        <w:t xml:space="preserve"> development, project-specific adaptation, approval and revision control of inspection and test programmes (ITP) and detailed inspection and test plans (ITPL). This domain establishes acceptance criteria, responsibilities, intervention points and required quality records, ensuring traceability between applicable requirements, planned inspection and test activities, and evidence of conformity.</w:t>
      </w:r>
    </w:p>
    <w:p w14:paraId="72B04A8D" w14:textId="77777777" w:rsidR="007646D8" w:rsidRPr="007646D8" w:rsidRDefault="007646D8" w:rsidP="007646D8">
      <w:pPr>
        <w:numPr>
          <w:ilvl w:val="0"/>
          <w:numId w:val="24"/>
        </w:numPr>
      </w:pPr>
      <w:r w:rsidRPr="007646D8">
        <w:rPr>
          <w:b/>
          <w:bCs/>
        </w:rPr>
        <w:t>PQD-FH 03 – Red Line Mark-Up (RLM) / As-Built Control:</w:t>
      </w:r>
      <w:r w:rsidRPr="007646D8">
        <w:t xml:space="preserve"> capture, control, verification and incorporation of field changes into final technical documentation, maintaining traceability between approved changes and the as-built condition.</w:t>
      </w:r>
    </w:p>
    <w:p w14:paraId="7028E7C6" w14:textId="77777777" w:rsidR="007646D8" w:rsidRPr="007646D8" w:rsidRDefault="007646D8" w:rsidP="007646D8">
      <w:pPr>
        <w:numPr>
          <w:ilvl w:val="0"/>
          <w:numId w:val="24"/>
        </w:numPr>
      </w:pPr>
      <w:r w:rsidRPr="007646D8">
        <w:rPr>
          <w:b/>
          <w:bCs/>
        </w:rPr>
        <w:t>PQD-FH 04 – System Completion and Commissioning Records:</w:t>
      </w:r>
      <w:r w:rsidRPr="007646D8">
        <w:t xml:space="preserve"> control of readiness, completion, inspection, testing and commissioning evidence required to demonstrate system and subsystem completion and support decisions on progression to subsequent stages.</w:t>
      </w:r>
    </w:p>
    <w:p w14:paraId="6C508E23" w14:textId="77777777" w:rsidR="007646D8" w:rsidRPr="007646D8" w:rsidRDefault="007646D8" w:rsidP="007646D8">
      <w:pPr>
        <w:numPr>
          <w:ilvl w:val="0"/>
          <w:numId w:val="24"/>
        </w:numPr>
      </w:pPr>
      <w:r w:rsidRPr="007646D8">
        <w:rPr>
          <w:b/>
          <w:bCs/>
        </w:rPr>
        <w:t>PQD-FH 05 – Final Handover:</w:t>
      </w:r>
      <w:r w:rsidRPr="007646D8">
        <w:t xml:space="preserve"> controlled transfer and documented receipt of accepted documentation, structured information, completion evidence and associated records by the designated receiving organization, including identification of outstanding obligations, where applicable.</w:t>
      </w:r>
    </w:p>
    <w:p w14:paraId="6969D49E" w14:textId="77777777" w:rsidR="007646D8" w:rsidRPr="007646D8" w:rsidRDefault="007646D8" w:rsidP="007646D8">
      <w:pPr>
        <w:numPr>
          <w:ilvl w:val="0"/>
          <w:numId w:val="24"/>
        </w:numPr>
      </w:pPr>
      <w:r w:rsidRPr="007646D8">
        <w:rPr>
          <w:b/>
          <w:bCs/>
        </w:rPr>
        <w:t>PQD-FH 06 – Lifecycle Data Management for Operational Analytics:</w:t>
      </w:r>
      <w:r w:rsidRPr="007646D8">
        <w:t xml:space="preserve"> progressive collection, validation, structuring, preservation and controlled reuse of lifecycle data and engineering knowledge to support operation and maintenance, comparative analysis, reliability assessment and predictive maintenance. This domain defines information requirements with the receiving organization, preserves a traceable handover baseline and supports its subsequent use alongside operating, inspection, maintenance and failure data.</w:t>
      </w:r>
    </w:p>
    <w:p w14:paraId="1C0E8DA3" w14:textId="77777777" w:rsidR="007646D8" w:rsidRPr="007646D8" w:rsidRDefault="007646D8" w:rsidP="007646D8">
      <w:r w:rsidRPr="007646D8">
        <w:t>The numbering defines the presentation order of the framework modules rather than a strictly sequential workflow. Activities within the domains overlap and interact throughout project delivery. Documentation and operational data requirements are established early, while records are progressively generated, verified and compiled.</w:t>
      </w:r>
    </w:p>
    <w:p w14:paraId="755C70B1" w14:textId="77777777" w:rsidR="007646D8" w:rsidRPr="007646D8" w:rsidRDefault="007646D8" w:rsidP="007646D8">
      <w:r w:rsidRPr="007646D8">
        <w:t>This FQD Procedure is intended for standalone application. The remaining framework modules are planned for progressive development and publication.</w:t>
      </w:r>
    </w:p>
    <w:p w14:paraId="765C2544" w14:textId="77777777" w:rsidR="007646D8" w:rsidRPr="007646D8" w:rsidRDefault="007646D8" w:rsidP="007646D8">
      <w:r w:rsidRPr="007646D8">
        <w:t>The interfaces, responsibilities and boundaries between these control domains shall be defined by the applicable project requirements and procedures. Where documents or records are maintained within another controlled dossier, register or information system, the FQD may contain an approved controlled reference to that source instead of duplicating the original record.</w:t>
      </w:r>
    </w:p>
    <w:p w14:paraId="2E8122B4" w14:textId="77777777" w:rsidR="007646D8" w:rsidRDefault="007646D8" w:rsidP="00062365"/>
    <w:p w14:paraId="458A3743" w14:textId="77777777" w:rsidR="00981AA8" w:rsidRPr="00062365" w:rsidRDefault="00981AA8" w:rsidP="00062365"/>
    <w:p w14:paraId="1BC73827" w14:textId="77777777" w:rsidR="007646D8" w:rsidRDefault="007646D8">
      <w:pPr>
        <w:spacing w:after="200" w:line="276" w:lineRule="auto"/>
        <w:rPr>
          <w:rFonts w:asciiTheme="majorHAnsi" w:eastAsiaTheme="majorEastAsia" w:hAnsiTheme="majorHAnsi" w:cstheme="majorBidi"/>
          <w:b/>
          <w:bCs/>
          <w:color w:val="1F4E78"/>
          <w:sz w:val="30"/>
          <w:szCs w:val="28"/>
        </w:rPr>
      </w:pPr>
      <w:r>
        <w:br w:type="page"/>
      </w:r>
    </w:p>
    <w:p w14:paraId="6276E732" w14:textId="4CFCDD6B" w:rsidR="00B20CAC" w:rsidRDefault="00FB5AEE">
      <w:pPr>
        <w:pStyle w:val="Nagwek1"/>
        <w:spacing w:before="160" w:after="80"/>
      </w:pPr>
      <w:bookmarkStart w:id="4" w:name="_Toc242696578"/>
      <w:r>
        <w:lastRenderedPageBreak/>
        <w:t>3. PRINCIPLES OF APPLICATION AND PROGRESSIVE ASSURANCE</w:t>
      </w:r>
      <w:bookmarkEnd w:id="4"/>
    </w:p>
    <w:p w14:paraId="06904B8C" w14:textId="77777777" w:rsidR="00B20CAC" w:rsidRDefault="00FB5AEE">
      <w:pPr>
        <w:pStyle w:val="Nagwek2"/>
        <w:spacing w:before="160" w:after="80"/>
      </w:pPr>
      <w:bookmarkStart w:id="5" w:name="_Toc242696579"/>
      <w:r>
        <w:t>3.1 Progressive Assurance</w:t>
      </w:r>
      <w:bookmarkEnd w:id="5"/>
    </w:p>
    <w:p w14:paraId="68AF004A" w14:textId="77777777" w:rsidR="00062365" w:rsidRPr="00062365" w:rsidRDefault="00062365" w:rsidP="00062365">
      <w:r w:rsidRPr="00062365">
        <w:t>Progressive assurance is the continuous confirmation of conformity through the generation, verification and controlled incorporation of quality documentation and records as the associated work is performed.</w:t>
      </w:r>
    </w:p>
    <w:p w14:paraId="1CAB0D32" w14:textId="77777777" w:rsidR="00062365" w:rsidRPr="00062365" w:rsidRDefault="00062365" w:rsidP="00062365">
      <w:r w:rsidRPr="00062365">
        <w:t>FQD preparation shall therefore begin with the planning of the relevant scope and required evidence and shall continue progressively throughout procurement, manufacturing, fabrication, construction, installation, inspection, testing and completion, as applicable.</w:t>
      </w:r>
    </w:p>
    <w:p w14:paraId="692609BC" w14:textId="77777777" w:rsidR="00062365" w:rsidRDefault="00062365"/>
    <w:p w14:paraId="73505194" w14:textId="77777777" w:rsidR="00B20CAC" w:rsidRDefault="00FB5AEE">
      <w:pPr>
        <w:pStyle w:val="Nagwek2"/>
        <w:spacing w:before="160" w:after="80"/>
      </w:pPr>
      <w:bookmarkStart w:id="6" w:name="_Toc242696580"/>
      <w:r>
        <w:t>3.2 Core Principles</w:t>
      </w:r>
      <w:bookmarkEnd w:id="6"/>
    </w:p>
    <w:p w14:paraId="6B568443" w14:textId="77777777" w:rsidR="00062365" w:rsidRPr="00062365" w:rsidRDefault="00062365" w:rsidP="00062365">
      <w:pPr>
        <w:pStyle w:val="Listapunktowana"/>
      </w:pPr>
      <w:r w:rsidRPr="00062365">
        <w:t xml:space="preserve">FQD shall contain objective evidence of conformity, not merely a collection of unrelated files. </w:t>
      </w:r>
    </w:p>
    <w:p w14:paraId="711CF4F3" w14:textId="77777777" w:rsidR="00062365" w:rsidRPr="00062365" w:rsidRDefault="00062365" w:rsidP="00062365">
      <w:pPr>
        <w:pStyle w:val="Listapunktowana"/>
      </w:pPr>
      <w:r w:rsidRPr="00062365">
        <w:t xml:space="preserve">Required evidence shall be identified before, or at the appropriate stage of, execution and shall not be reconstructed retrospectively at project close-out. </w:t>
      </w:r>
    </w:p>
    <w:p w14:paraId="7EEDFCCB" w14:textId="77777777" w:rsidR="00062365" w:rsidRPr="00062365" w:rsidRDefault="00062365" w:rsidP="00062365">
      <w:pPr>
        <w:pStyle w:val="Listapunktowana"/>
      </w:pPr>
      <w:r w:rsidRPr="00062365">
        <w:t xml:space="preserve">Every quality document and record shall be traceable to the relevant system, subsystem, equipment, material, cable, instrument, area, drawing, work package or other controlled identifier, as applicable. </w:t>
      </w:r>
    </w:p>
    <w:p w14:paraId="0B07F4F4" w14:textId="77777777" w:rsidR="00062365" w:rsidRPr="00062365" w:rsidRDefault="00062365" w:rsidP="00062365">
      <w:pPr>
        <w:pStyle w:val="Listapunktowana"/>
      </w:pPr>
      <w:r w:rsidRPr="00062365">
        <w:t xml:space="preserve">Approved ITP/ITPL, specifications, procedures and applicable project requirements shall define the minimum required inspection, testing and documentary evidence. </w:t>
      </w:r>
    </w:p>
    <w:p w14:paraId="4B4CFC32" w14:textId="77777777" w:rsidR="00062365" w:rsidRPr="00062365" w:rsidRDefault="00062365" w:rsidP="00062365">
      <w:pPr>
        <w:pStyle w:val="Listapunktowana"/>
      </w:pPr>
      <w:r w:rsidRPr="00062365">
        <w:t xml:space="preserve">Document and record status, revision, approval, authentication and controlled workflow evidence shall be maintained throughout the applicable lifecycle. </w:t>
      </w:r>
    </w:p>
    <w:p w14:paraId="6373F5E9" w14:textId="77777777" w:rsidR="00062365" w:rsidRPr="00062365" w:rsidRDefault="00062365" w:rsidP="00062365">
      <w:pPr>
        <w:pStyle w:val="Listapunktowana"/>
      </w:pPr>
      <w:r w:rsidRPr="00062365">
        <w:t xml:space="preserve">Open NCRs, unresolved deviations and quality-related open points shall remain visible, traceable and controlled against the applicable completion and acceptance criteria. </w:t>
      </w:r>
    </w:p>
    <w:p w14:paraId="72ADCD20" w14:textId="77777777" w:rsidR="00062365" w:rsidRPr="00062365" w:rsidRDefault="00062365" w:rsidP="00062365">
      <w:pPr>
        <w:pStyle w:val="Listapunktowana"/>
      </w:pPr>
      <w:r w:rsidRPr="00062365">
        <w:t xml:space="preserve">Applicable FQD requirements shall be flowed down through the supply chain to organizations responsible for generating, verifying or providing quality documentation and records. </w:t>
      </w:r>
    </w:p>
    <w:p w14:paraId="10A32A88" w14:textId="77777777" w:rsidR="00062365" w:rsidRDefault="00062365" w:rsidP="00062365">
      <w:pPr>
        <w:pStyle w:val="Listapunktowana"/>
      </w:pPr>
      <w:r w:rsidRPr="00062365">
        <w:t>Project-specific document control requirements shall be applied without altering the generic assurance principles established by this procedure.</w:t>
      </w:r>
    </w:p>
    <w:p w14:paraId="2DFDE2A2" w14:textId="77777777" w:rsidR="007646D8" w:rsidRDefault="007646D8" w:rsidP="007646D8">
      <w:pPr>
        <w:spacing w:after="200" w:line="276" w:lineRule="auto"/>
      </w:pPr>
    </w:p>
    <w:p w14:paraId="3B76EBB4" w14:textId="2FF6E6B8" w:rsidR="00B20CAC" w:rsidRPr="007646D8" w:rsidRDefault="00FB5AEE" w:rsidP="007646D8">
      <w:pPr>
        <w:pStyle w:val="Nagwek2"/>
      </w:pPr>
      <w:bookmarkStart w:id="7" w:name="_Toc242696581"/>
      <w:r>
        <w:t>3.3 Generic FQD Lifecycle</w:t>
      </w:r>
      <w:bookmarkEnd w:id="7"/>
    </w:p>
    <w:p w14:paraId="224EBC7A" w14:textId="77777777" w:rsidR="007646D8" w:rsidRDefault="007646D8"/>
    <w:p w14:paraId="5C3D3C91" w14:textId="12C17268" w:rsidR="00062365" w:rsidRDefault="00FB5AEE">
      <w:r>
        <w:t xml:space="preserve">The generic lifecycle is: </w:t>
      </w:r>
    </w:p>
    <w:tbl>
      <w:tblPr>
        <w:tblStyle w:val="Tabela-Siatka"/>
        <w:tblW w:w="0" w:type="auto"/>
        <w:tblInd w:w="2113" w:type="dxa"/>
        <w:tblLook w:val="04A0" w:firstRow="1" w:lastRow="0" w:firstColumn="1" w:lastColumn="0" w:noHBand="0" w:noVBand="1"/>
      </w:tblPr>
      <w:tblGrid>
        <w:gridCol w:w="2425"/>
      </w:tblGrid>
      <w:tr w:rsidR="002B3E0B" w:rsidRPr="00062365" w14:paraId="02F0A11D" w14:textId="77777777" w:rsidTr="002B3E0B">
        <w:tc>
          <w:tcPr>
            <w:tcW w:w="2425" w:type="dxa"/>
          </w:tcPr>
          <w:p w14:paraId="34498142" w14:textId="77777777" w:rsidR="002B3E0B" w:rsidRPr="002B3E0B" w:rsidRDefault="002B3E0B" w:rsidP="00FB5AEE">
            <w:pPr>
              <w:rPr>
                <w:b/>
                <w:bCs/>
              </w:rPr>
            </w:pPr>
            <w:r w:rsidRPr="002B3E0B">
              <w:rPr>
                <w:b/>
                <w:bCs/>
              </w:rPr>
              <w:t xml:space="preserve">Requirements  </w:t>
            </w:r>
          </w:p>
        </w:tc>
      </w:tr>
      <w:tr w:rsidR="002B3E0B" w:rsidRPr="00062365" w14:paraId="0D1426CB" w14:textId="77777777" w:rsidTr="002B3E0B">
        <w:tc>
          <w:tcPr>
            <w:tcW w:w="2425" w:type="dxa"/>
          </w:tcPr>
          <w:p w14:paraId="64618ABB" w14:textId="77777777" w:rsidR="002B3E0B" w:rsidRPr="002B3E0B" w:rsidRDefault="002B3E0B" w:rsidP="00FB5AEE">
            <w:pPr>
              <w:rPr>
                <w:b/>
                <w:bCs/>
              </w:rPr>
            </w:pPr>
            <w:r w:rsidRPr="002B3E0B">
              <w:rPr>
                <w:b/>
                <w:bCs/>
              </w:rPr>
              <w:t>Package Planning</w:t>
            </w:r>
          </w:p>
        </w:tc>
      </w:tr>
      <w:tr w:rsidR="002B3E0B" w:rsidRPr="00062365" w14:paraId="5FE5ED9E" w14:textId="77777777" w:rsidTr="002B3E0B">
        <w:tc>
          <w:tcPr>
            <w:tcW w:w="2425" w:type="dxa"/>
          </w:tcPr>
          <w:p w14:paraId="5920F1B7" w14:textId="77777777" w:rsidR="002B3E0B" w:rsidRPr="002B3E0B" w:rsidRDefault="002B3E0B" w:rsidP="00FB5AEE">
            <w:pPr>
              <w:rPr>
                <w:b/>
                <w:bCs/>
              </w:rPr>
            </w:pPr>
            <w:r w:rsidRPr="002B3E0B">
              <w:rPr>
                <w:b/>
                <w:bCs/>
              </w:rPr>
              <w:t>Deliverables Definition</w:t>
            </w:r>
          </w:p>
        </w:tc>
      </w:tr>
      <w:tr w:rsidR="002B3E0B" w:rsidRPr="00062365" w14:paraId="450431E1" w14:textId="77777777" w:rsidTr="002B3E0B">
        <w:tc>
          <w:tcPr>
            <w:tcW w:w="2425" w:type="dxa"/>
          </w:tcPr>
          <w:p w14:paraId="12D9B512" w14:textId="77777777" w:rsidR="002B3E0B" w:rsidRPr="002B3E0B" w:rsidRDefault="002B3E0B" w:rsidP="00FB5AEE">
            <w:pPr>
              <w:rPr>
                <w:b/>
                <w:bCs/>
              </w:rPr>
            </w:pPr>
            <w:r w:rsidRPr="002B3E0B">
              <w:rPr>
                <w:b/>
                <w:bCs/>
              </w:rPr>
              <w:t>Execution</w:t>
            </w:r>
          </w:p>
        </w:tc>
      </w:tr>
      <w:tr w:rsidR="002B3E0B" w:rsidRPr="00062365" w14:paraId="3CC31D29" w14:textId="77777777" w:rsidTr="002B3E0B">
        <w:tc>
          <w:tcPr>
            <w:tcW w:w="2425" w:type="dxa"/>
          </w:tcPr>
          <w:p w14:paraId="4CFA635F" w14:textId="77777777" w:rsidR="002B3E0B" w:rsidRPr="002B3E0B" w:rsidRDefault="002B3E0B" w:rsidP="00FB5AEE">
            <w:pPr>
              <w:rPr>
                <w:b/>
                <w:bCs/>
              </w:rPr>
            </w:pPr>
            <w:r w:rsidRPr="002B3E0B">
              <w:rPr>
                <w:b/>
                <w:bCs/>
              </w:rPr>
              <w:t>Inspection / Test</w:t>
            </w:r>
          </w:p>
        </w:tc>
      </w:tr>
      <w:tr w:rsidR="002B3E0B" w:rsidRPr="00062365" w14:paraId="2804C178" w14:textId="77777777" w:rsidTr="002B3E0B">
        <w:tc>
          <w:tcPr>
            <w:tcW w:w="2425" w:type="dxa"/>
          </w:tcPr>
          <w:p w14:paraId="24428C15" w14:textId="77777777" w:rsidR="002B3E0B" w:rsidRPr="002B3E0B" w:rsidRDefault="002B3E0B" w:rsidP="00FB5AEE">
            <w:pPr>
              <w:rPr>
                <w:b/>
                <w:bCs/>
              </w:rPr>
            </w:pPr>
            <w:r w:rsidRPr="002B3E0B">
              <w:rPr>
                <w:b/>
                <w:bCs/>
              </w:rPr>
              <w:t xml:space="preserve">Quality Record </w:t>
            </w:r>
          </w:p>
        </w:tc>
      </w:tr>
      <w:tr w:rsidR="002B3E0B" w:rsidRPr="00062365" w14:paraId="74C2EE08" w14:textId="77777777" w:rsidTr="002B3E0B">
        <w:tc>
          <w:tcPr>
            <w:tcW w:w="2425" w:type="dxa"/>
          </w:tcPr>
          <w:p w14:paraId="597EE924" w14:textId="77777777" w:rsidR="002B3E0B" w:rsidRPr="002B3E0B" w:rsidRDefault="002B3E0B" w:rsidP="00FB5AEE">
            <w:pPr>
              <w:rPr>
                <w:b/>
                <w:bCs/>
              </w:rPr>
            </w:pPr>
            <w:r w:rsidRPr="002B3E0B">
              <w:rPr>
                <w:b/>
                <w:bCs/>
              </w:rPr>
              <w:t>Verification</w:t>
            </w:r>
          </w:p>
        </w:tc>
      </w:tr>
      <w:tr w:rsidR="002B3E0B" w:rsidRPr="00062365" w14:paraId="2F94D6B4" w14:textId="77777777" w:rsidTr="002B3E0B">
        <w:tc>
          <w:tcPr>
            <w:tcW w:w="2425" w:type="dxa"/>
          </w:tcPr>
          <w:p w14:paraId="75328E95" w14:textId="77777777" w:rsidR="002B3E0B" w:rsidRPr="002B3E0B" w:rsidRDefault="002B3E0B" w:rsidP="00FB5AEE">
            <w:pPr>
              <w:rPr>
                <w:b/>
                <w:bCs/>
              </w:rPr>
            </w:pPr>
            <w:r w:rsidRPr="002B3E0B">
              <w:rPr>
                <w:b/>
                <w:bCs/>
              </w:rPr>
              <w:t>FQD Compilation</w:t>
            </w:r>
          </w:p>
        </w:tc>
      </w:tr>
      <w:tr w:rsidR="002B3E0B" w:rsidRPr="00062365" w14:paraId="451ECB21" w14:textId="77777777" w:rsidTr="002B3E0B">
        <w:tc>
          <w:tcPr>
            <w:tcW w:w="2425" w:type="dxa"/>
          </w:tcPr>
          <w:p w14:paraId="7BFD7281" w14:textId="77777777" w:rsidR="002B3E0B" w:rsidRPr="002B3E0B" w:rsidRDefault="002B3E0B" w:rsidP="00FB5AEE">
            <w:pPr>
              <w:rPr>
                <w:b/>
                <w:bCs/>
              </w:rPr>
            </w:pPr>
            <w:r w:rsidRPr="002B3E0B">
              <w:rPr>
                <w:b/>
                <w:bCs/>
              </w:rPr>
              <w:t>Readiness Review</w:t>
            </w:r>
          </w:p>
        </w:tc>
      </w:tr>
      <w:tr w:rsidR="002B3E0B" w:rsidRPr="00062365" w14:paraId="0AFFB69F" w14:textId="77777777" w:rsidTr="002B3E0B">
        <w:tc>
          <w:tcPr>
            <w:tcW w:w="2425" w:type="dxa"/>
          </w:tcPr>
          <w:p w14:paraId="49638C07" w14:textId="77777777" w:rsidR="002B3E0B" w:rsidRPr="002B3E0B" w:rsidRDefault="002B3E0B" w:rsidP="00FB5AEE">
            <w:pPr>
              <w:rPr>
                <w:b/>
                <w:bCs/>
              </w:rPr>
            </w:pPr>
            <w:r w:rsidRPr="002B3E0B">
              <w:rPr>
                <w:b/>
                <w:bCs/>
              </w:rPr>
              <w:t>Submission</w:t>
            </w:r>
          </w:p>
        </w:tc>
      </w:tr>
      <w:tr w:rsidR="002B3E0B" w:rsidRPr="00062365" w14:paraId="1B1594FD" w14:textId="77777777" w:rsidTr="002B3E0B">
        <w:tc>
          <w:tcPr>
            <w:tcW w:w="2425" w:type="dxa"/>
          </w:tcPr>
          <w:p w14:paraId="0F0DAF95" w14:textId="77777777" w:rsidR="002B3E0B" w:rsidRPr="002B3E0B" w:rsidRDefault="002B3E0B" w:rsidP="00FB5AEE">
            <w:pPr>
              <w:rPr>
                <w:b/>
                <w:bCs/>
              </w:rPr>
            </w:pPr>
            <w:r w:rsidRPr="002B3E0B">
              <w:rPr>
                <w:b/>
                <w:bCs/>
              </w:rPr>
              <w:t>Acceptance</w:t>
            </w:r>
          </w:p>
        </w:tc>
      </w:tr>
      <w:tr w:rsidR="002B3E0B" w:rsidRPr="00062365" w14:paraId="1EF359C7" w14:textId="77777777" w:rsidTr="002B3E0B">
        <w:tc>
          <w:tcPr>
            <w:tcW w:w="2425" w:type="dxa"/>
          </w:tcPr>
          <w:p w14:paraId="260167AF" w14:textId="77777777" w:rsidR="002B3E0B" w:rsidRPr="002B3E0B" w:rsidRDefault="002B3E0B" w:rsidP="00FB5AEE">
            <w:pPr>
              <w:rPr>
                <w:b/>
                <w:bCs/>
              </w:rPr>
            </w:pPr>
            <w:r w:rsidRPr="002B3E0B">
              <w:rPr>
                <w:b/>
                <w:bCs/>
              </w:rPr>
              <w:t>Handover</w:t>
            </w:r>
          </w:p>
        </w:tc>
      </w:tr>
    </w:tbl>
    <w:p w14:paraId="78C7D96B" w14:textId="77777777" w:rsidR="003A49B0" w:rsidRDefault="003A49B0"/>
    <w:p w14:paraId="1D53EC3A" w14:textId="77777777" w:rsidR="00FA1605" w:rsidRDefault="00FA1605"/>
    <w:p w14:paraId="25ECCB91" w14:textId="77777777" w:rsidR="00B20CAC" w:rsidRDefault="00FB5AEE">
      <w:pPr>
        <w:pStyle w:val="Nagwek1"/>
        <w:spacing w:before="160" w:after="80"/>
      </w:pPr>
      <w:bookmarkStart w:id="8" w:name="_Toc242696582"/>
      <w:r>
        <w:lastRenderedPageBreak/>
        <w:t>4. DEFINITIONS AND ABBREVIATIONS</w:t>
      </w:r>
      <w:bookmarkEnd w:id="8"/>
    </w:p>
    <w:tbl>
      <w:tblPr>
        <w:tblStyle w:val="Tabela-Siatka"/>
        <w:tblW w:w="9805" w:type="dxa"/>
        <w:jc w:val="center"/>
        <w:tblLook w:val="04A0" w:firstRow="1" w:lastRow="0" w:firstColumn="1" w:lastColumn="0" w:noHBand="0" w:noVBand="1"/>
      </w:tblPr>
      <w:tblGrid>
        <w:gridCol w:w="2965"/>
        <w:gridCol w:w="6840"/>
      </w:tblGrid>
      <w:tr w:rsidR="00D17AAE" w14:paraId="3AAD431B" w14:textId="77777777" w:rsidTr="00D17AAE">
        <w:trPr>
          <w:cantSplit/>
          <w:tblHeader/>
          <w:jc w:val="center"/>
        </w:trPr>
        <w:tc>
          <w:tcPr>
            <w:tcW w:w="2965" w:type="dxa"/>
            <w:shd w:val="clear" w:color="auto" w:fill="1F4E78"/>
            <w:vAlign w:val="center"/>
          </w:tcPr>
          <w:p w14:paraId="25B20776" w14:textId="77777777" w:rsidR="00D17AAE" w:rsidRDefault="00D17AAE" w:rsidP="00CF236D">
            <w:pPr>
              <w:spacing w:after="0"/>
            </w:pPr>
            <w:r>
              <w:rPr>
                <w:b/>
                <w:color w:val="FFFFFF"/>
                <w:sz w:val="17"/>
              </w:rPr>
              <w:t>Term / Acronym</w:t>
            </w:r>
          </w:p>
        </w:tc>
        <w:tc>
          <w:tcPr>
            <w:tcW w:w="6840" w:type="dxa"/>
            <w:shd w:val="clear" w:color="auto" w:fill="1F4E78"/>
            <w:vAlign w:val="center"/>
          </w:tcPr>
          <w:p w14:paraId="39D4FAFB" w14:textId="77777777" w:rsidR="00D17AAE" w:rsidRDefault="00D17AAE" w:rsidP="00CF236D">
            <w:pPr>
              <w:spacing w:after="0"/>
            </w:pPr>
            <w:r>
              <w:rPr>
                <w:b/>
                <w:color w:val="FFFFFF"/>
                <w:sz w:val="17"/>
              </w:rPr>
              <w:t>Definition</w:t>
            </w:r>
          </w:p>
        </w:tc>
      </w:tr>
      <w:tr w:rsidR="00D17AAE" w14:paraId="500198B3" w14:textId="77777777" w:rsidTr="00D17AAE">
        <w:trPr>
          <w:cantSplit/>
          <w:jc w:val="center"/>
        </w:trPr>
        <w:tc>
          <w:tcPr>
            <w:tcW w:w="2965" w:type="dxa"/>
            <w:vAlign w:val="center"/>
          </w:tcPr>
          <w:p w14:paraId="23F42712" w14:textId="77777777" w:rsidR="00D17AAE" w:rsidRDefault="00D17AAE" w:rsidP="00CF236D">
            <w:pPr>
              <w:spacing w:after="0"/>
            </w:pPr>
            <w:r>
              <w:rPr>
                <w:b/>
                <w:sz w:val="17"/>
              </w:rPr>
              <w:t>PQD-FH</w:t>
            </w:r>
          </w:p>
        </w:tc>
        <w:tc>
          <w:tcPr>
            <w:tcW w:w="6840" w:type="dxa"/>
            <w:vAlign w:val="center"/>
          </w:tcPr>
          <w:p w14:paraId="688BA338" w14:textId="77777777" w:rsidR="00D17AAE" w:rsidRDefault="00D17AAE" w:rsidP="00CF236D">
            <w:pPr>
              <w:spacing w:after="0"/>
            </w:pPr>
            <w:r>
              <w:rPr>
                <w:sz w:val="17"/>
              </w:rPr>
              <w:t>Progressive Quality Documentation &amp; Final Handover Framework. The overarching framework that integrates progressive quality evidence, FQD, red-line/as-built control, system completion, commissioning records and final handover.</w:t>
            </w:r>
          </w:p>
        </w:tc>
      </w:tr>
      <w:tr w:rsidR="00D17AAE" w14:paraId="6ECABDA0" w14:textId="77777777" w:rsidTr="00D17AAE">
        <w:trPr>
          <w:cantSplit/>
          <w:jc w:val="center"/>
        </w:trPr>
        <w:tc>
          <w:tcPr>
            <w:tcW w:w="2965" w:type="dxa"/>
            <w:vAlign w:val="center"/>
          </w:tcPr>
          <w:p w14:paraId="684BE072" w14:textId="77777777" w:rsidR="00D17AAE" w:rsidRDefault="00D17AAE" w:rsidP="00CF236D">
            <w:pPr>
              <w:spacing w:after="0"/>
            </w:pPr>
            <w:r>
              <w:rPr>
                <w:b/>
                <w:sz w:val="17"/>
              </w:rPr>
              <w:t>FQD</w:t>
            </w:r>
          </w:p>
        </w:tc>
        <w:tc>
          <w:tcPr>
            <w:tcW w:w="6840" w:type="dxa"/>
            <w:vAlign w:val="center"/>
          </w:tcPr>
          <w:p w14:paraId="41EE51F3" w14:textId="77777777" w:rsidR="00D17AAE" w:rsidRDefault="00D17AAE" w:rsidP="00CF236D">
            <w:pPr>
              <w:spacing w:after="0"/>
            </w:pPr>
            <w:r>
              <w:rPr>
                <w:sz w:val="17"/>
              </w:rPr>
              <w:t>Final Quality Dossier. A controlled collection of quality records demonstrating conformity of a completed scope with applicable requirements.</w:t>
            </w:r>
          </w:p>
        </w:tc>
      </w:tr>
      <w:tr w:rsidR="00D17AAE" w14:paraId="650752FE" w14:textId="77777777" w:rsidTr="00D17AAE">
        <w:trPr>
          <w:cantSplit/>
          <w:jc w:val="center"/>
        </w:trPr>
        <w:tc>
          <w:tcPr>
            <w:tcW w:w="2965" w:type="dxa"/>
            <w:vAlign w:val="center"/>
          </w:tcPr>
          <w:p w14:paraId="72D9A7F8" w14:textId="77777777" w:rsidR="00D17AAE" w:rsidRPr="00526144" w:rsidRDefault="00D17AAE" w:rsidP="00CF236D">
            <w:pPr>
              <w:spacing w:after="0"/>
              <w:rPr>
                <w:b/>
                <w:bCs/>
                <w:sz w:val="17"/>
                <w:szCs w:val="17"/>
              </w:rPr>
            </w:pPr>
            <w:r w:rsidRPr="00526144">
              <w:rPr>
                <w:b/>
                <w:bCs/>
                <w:sz w:val="17"/>
                <w:szCs w:val="17"/>
              </w:rPr>
              <w:t>ITP</w:t>
            </w:r>
          </w:p>
        </w:tc>
        <w:tc>
          <w:tcPr>
            <w:tcW w:w="6840" w:type="dxa"/>
            <w:vAlign w:val="center"/>
          </w:tcPr>
          <w:p w14:paraId="230DD73F" w14:textId="77777777" w:rsidR="00D17AAE" w:rsidRPr="0063348D" w:rsidRDefault="00D17AAE" w:rsidP="00CF236D">
            <w:pPr>
              <w:spacing w:after="0" w:line="240" w:lineRule="auto"/>
              <w:rPr>
                <w:sz w:val="17"/>
                <w:szCs w:val="17"/>
              </w:rPr>
            </w:pPr>
            <w:r w:rsidRPr="0063348D">
              <w:rPr>
                <w:rStyle w:val="Pogrubienie"/>
                <w:b w:val="0"/>
                <w:bCs w:val="0"/>
                <w:sz w:val="17"/>
                <w:szCs w:val="17"/>
              </w:rPr>
              <w:t>Inspection and Test Programme.</w:t>
            </w:r>
            <w:r w:rsidRPr="0063348D">
              <w:rPr>
                <w:sz w:val="17"/>
                <w:szCs w:val="17"/>
              </w:rPr>
              <w:t xml:space="preserve"> A controlled higher-level document defining the scope, organization and overall sequence of inspection and testing for a project or defined work scope. It identifies the applicable detailed Inspection and Test Plans (ITPLs), their coverage and interfaces, providing a coordinated framework for inspection and test planning.</w:t>
            </w:r>
          </w:p>
        </w:tc>
      </w:tr>
      <w:tr w:rsidR="00D17AAE" w14:paraId="6E93358A" w14:textId="77777777" w:rsidTr="00D17AAE">
        <w:trPr>
          <w:cantSplit/>
          <w:jc w:val="center"/>
        </w:trPr>
        <w:tc>
          <w:tcPr>
            <w:tcW w:w="2965" w:type="dxa"/>
            <w:vAlign w:val="center"/>
          </w:tcPr>
          <w:p w14:paraId="6507C292" w14:textId="77777777" w:rsidR="00D17AAE" w:rsidRPr="00526144" w:rsidRDefault="00D17AAE" w:rsidP="00CF236D">
            <w:pPr>
              <w:spacing w:after="0"/>
              <w:rPr>
                <w:b/>
                <w:bCs/>
                <w:sz w:val="17"/>
                <w:szCs w:val="17"/>
              </w:rPr>
            </w:pPr>
            <w:r w:rsidRPr="00526144">
              <w:rPr>
                <w:b/>
                <w:bCs/>
                <w:sz w:val="17"/>
                <w:szCs w:val="17"/>
              </w:rPr>
              <w:t>ITPL</w:t>
            </w:r>
          </w:p>
        </w:tc>
        <w:tc>
          <w:tcPr>
            <w:tcW w:w="6840" w:type="dxa"/>
            <w:vAlign w:val="center"/>
          </w:tcPr>
          <w:p w14:paraId="75C0553F" w14:textId="77777777" w:rsidR="00D17AAE" w:rsidRPr="0063348D" w:rsidRDefault="00D17AAE" w:rsidP="00CF236D">
            <w:pPr>
              <w:spacing w:after="0" w:line="240" w:lineRule="auto"/>
              <w:rPr>
                <w:sz w:val="17"/>
                <w:szCs w:val="17"/>
              </w:rPr>
            </w:pPr>
            <w:r w:rsidRPr="0063348D">
              <w:rPr>
                <w:rStyle w:val="Pogrubienie"/>
                <w:b w:val="0"/>
                <w:bCs w:val="0"/>
                <w:sz w:val="17"/>
                <w:szCs w:val="17"/>
              </w:rPr>
              <w:t>Inspection and Test Plan.</w:t>
            </w:r>
            <w:r w:rsidRPr="0063348D">
              <w:rPr>
                <w:sz w:val="17"/>
                <w:szCs w:val="17"/>
              </w:rPr>
              <w:t xml:space="preserve"> A controlled detailed plan for a defined activity, work package, system, equipment item or other specified scope. It identifies the required inspections and tests, their sequence, applicable reference documents, acceptance criteria, responsible parties, intervention points, including hold and witness points where applicable, and the quality records to be generated.</w:t>
            </w:r>
          </w:p>
        </w:tc>
      </w:tr>
      <w:tr w:rsidR="00D17AAE" w14:paraId="48212472" w14:textId="77777777" w:rsidTr="00D17AAE">
        <w:trPr>
          <w:cantSplit/>
          <w:jc w:val="center"/>
        </w:trPr>
        <w:tc>
          <w:tcPr>
            <w:tcW w:w="2965" w:type="dxa"/>
            <w:vAlign w:val="center"/>
          </w:tcPr>
          <w:p w14:paraId="2079DF74" w14:textId="77777777" w:rsidR="00D17AAE" w:rsidRDefault="00D17AAE" w:rsidP="00CF236D">
            <w:pPr>
              <w:spacing w:after="0"/>
            </w:pPr>
            <w:r>
              <w:rPr>
                <w:b/>
                <w:sz w:val="17"/>
              </w:rPr>
              <w:t>PBS</w:t>
            </w:r>
          </w:p>
        </w:tc>
        <w:tc>
          <w:tcPr>
            <w:tcW w:w="6840" w:type="dxa"/>
            <w:vAlign w:val="center"/>
          </w:tcPr>
          <w:p w14:paraId="7E7E2367" w14:textId="77777777" w:rsidR="00D17AAE" w:rsidRDefault="00D17AAE" w:rsidP="00CF236D">
            <w:pPr>
              <w:spacing w:after="0"/>
            </w:pPr>
            <w:r>
              <w:rPr>
                <w:sz w:val="17"/>
              </w:rPr>
              <w:t>Package Breakdown Structure. The hierarchical breakdown used to define and control FQD packages and their relationship to the physical or functional project scope.</w:t>
            </w:r>
          </w:p>
        </w:tc>
      </w:tr>
      <w:tr w:rsidR="00D17AAE" w14:paraId="6AF3F29B" w14:textId="77777777" w:rsidTr="00D17AAE">
        <w:trPr>
          <w:cantSplit/>
          <w:jc w:val="center"/>
        </w:trPr>
        <w:tc>
          <w:tcPr>
            <w:tcW w:w="2965" w:type="dxa"/>
            <w:vAlign w:val="center"/>
          </w:tcPr>
          <w:p w14:paraId="3A801756" w14:textId="77777777" w:rsidR="00D17AAE" w:rsidRDefault="00D17AAE" w:rsidP="00CF236D">
            <w:pPr>
              <w:spacing w:after="0"/>
            </w:pPr>
            <w:r>
              <w:rPr>
                <w:b/>
                <w:sz w:val="17"/>
              </w:rPr>
              <w:t>NCR</w:t>
            </w:r>
          </w:p>
        </w:tc>
        <w:tc>
          <w:tcPr>
            <w:tcW w:w="6840" w:type="dxa"/>
            <w:vAlign w:val="center"/>
          </w:tcPr>
          <w:p w14:paraId="5F0C03A0" w14:textId="77777777" w:rsidR="00D17AAE" w:rsidRDefault="00D17AAE" w:rsidP="00CF236D">
            <w:pPr>
              <w:spacing w:after="0"/>
            </w:pPr>
            <w:r>
              <w:rPr>
                <w:sz w:val="17"/>
              </w:rPr>
              <w:t>Non-Conformity Report documenting a condition or activity that does not comply with specified requirements.</w:t>
            </w:r>
          </w:p>
        </w:tc>
      </w:tr>
      <w:tr w:rsidR="00D17AAE" w14:paraId="0A7EBF1C" w14:textId="77777777" w:rsidTr="00D17AAE">
        <w:trPr>
          <w:cantSplit/>
          <w:jc w:val="center"/>
        </w:trPr>
        <w:tc>
          <w:tcPr>
            <w:tcW w:w="2965" w:type="dxa"/>
            <w:vAlign w:val="center"/>
          </w:tcPr>
          <w:p w14:paraId="2BAF0A36" w14:textId="77777777" w:rsidR="00D17AAE" w:rsidRDefault="00D17AAE" w:rsidP="00CF236D">
            <w:pPr>
              <w:spacing w:after="0"/>
            </w:pPr>
            <w:r>
              <w:rPr>
                <w:b/>
                <w:sz w:val="17"/>
              </w:rPr>
              <w:t xml:space="preserve">RLM </w:t>
            </w:r>
          </w:p>
        </w:tc>
        <w:tc>
          <w:tcPr>
            <w:tcW w:w="6840" w:type="dxa"/>
            <w:vAlign w:val="center"/>
          </w:tcPr>
          <w:p w14:paraId="752794A7" w14:textId="77777777" w:rsidR="00D17AAE" w:rsidRDefault="00D17AAE" w:rsidP="00CF236D">
            <w:pPr>
              <w:spacing w:after="0"/>
            </w:pPr>
            <w:r w:rsidRPr="002B490D">
              <w:rPr>
                <w:rStyle w:val="Pogrubienie"/>
                <w:b w:val="0"/>
                <w:bCs w:val="0"/>
                <w:sz w:val="17"/>
                <w:szCs w:val="17"/>
              </w:rPr>
              <w:t>Red-Line Mark-up.</w:t>
            </w:r>
            <w:r w:rsidRPr="002B490D">
              <w:rPr>
                <w:sz w:val="17"/>
                <w:szCs w:val="17"/>
              </w:rPr>
              <w:t xml:space="preserve"> A controlled</w:t>
            </w:r>
            <w:r w:rsidRPr="00D776B8">
              <w:rPr>
                <w:sz w:val="17"/>
                <w:szCs w:val="17"/>
              </w:rPr>
              <w:t xml:space="preserve"> annotation or record capturing field changes or discrepancies for review, disposition and incorporation into final as-built documentation, including changes arising during installation, testing or commissioning where applicable.</w:t>
            </w:r>
          </w:p>
        </w:tc>
      </w:tr>
      <w:tr w:rsidR="00D17AAE" w14:paraId="19B20DE8" w14:textId="77777777" w:rsidTr="00D17AAE">
        <w:trPr>
          <w:cantSplit/>
          <w:jc w:val="center"/>
        </w:trPr>
        <w:tc>
          <w:tcPr>
            <w:tcW w:w="2965" w:type="dxa"/>
            <w:vAlign w:val="center"/>
          </w:tcPr>
          <w:p w14:paraId="3B765323" w14:textId="77777777" w:rsidR="00D17AAE" w:rsidRDefault="00D17AAE" w:rsidP="00CF236D">
            <w:pPr>
              <w:spacing w:after="0"/>
            </w:pPr>
            <w:r>
              <w:rPr>
                <w:b/>
                <w:sz w:val="17"/>
              </w:rPr>
              <w:t>N/A</w:t>
            </w:r>
          </w:p>
        </w:tc>
        <w:tc>
          <w:tcPr>
            <w:tcW w:w="6840" w:type="dxa"/>
            <w:vAlign w:val="center"/>
          </w:tcPr>
          <w:p w14:paraId="456047DF" w14:textId="77777777" w:rsidR="00D17AAE" w:rsidRDefault="00D17AAE" w:rsidP="00CF236D">
            <w:pPr>
              <w:spacing w:after="0"/>
            </w:pPr>
            <w:r>
              <w:rPr>
                <w:sz w:val="17"/>
              </w:rPr>
              <w:t>Not Applicable. A controlled status used where a requirement does not apply to the defined scope and the exclusion is justified in accordance with project rules.</w:t>
            </w:r>
          </w:p>
        </w:tc>
      </w:tr>
      <w:tr w:rsidR="00D17AAE" w14:paraId="65F7B596" w14:textId="77777777" w:rsidTr="00D17AAE">
        <w:trPr>
          <w:cantSplit/>
          <w:jc w:val="center"/>
        </w:trPr>
        <w:tc>
          <w:tcPr>
            <w:tcW w:w="2965" w:type="dxa"/>
            <w:vAlign w:val="center"/>
          </w:tcPr>
          <w:p w14:paraId="5ECC333A" w14:textId="77777777" w:rsidR="00D17AAE" w:rsidRDefault="00D17AAE" w:rsidP="00CF236D">
            <w:pPr>
              <w:spacing w:after="0"/>
            </w:pPr>
            <w:r>
              <w:rPr>
                <w:b/>
                <w:sz w:val="17"/>
              </w:rPr>
              <w:t>RFI</w:t>
            </w:r>
          </w:p>
        </w:tc>
        <w:tc>
          <w:tcPr>
            <w:tcW w:w="6840" w:type="dxa"/>
            <w:vAlign w:val="center"/>
          </w:tcPr>
          <w:p w14:paraId="5AD62FE1" w14:textId="77777777" w:rsidR="00D17AAE" w:rsidRPr="002B3E0B" w:rsidRDefault="00D17AAE" w:rsidP="00CF236D">
            <w:pPr>
              <w:spacing w:after="0"/>
            </w:pPr>
            <w:r w:rsidRPr="002B3E0B">
              <w:rPr>
                <w:sz w:val="17"/>
              </w:rPr>
              <w:t xml:space="preserve">Request for Inspection: A formal request or record used to initiate, notify, document or confirm an inspection of a defined scope of work in accordance with the applicable ITP/ITPL, inspection requirements and project procedures. Where a project uses the abbreviation RFI to mean </w:t>
            </w:r>
            <w:r w:rsidRPr="002B3E0B">
              <w:rPr>
                <w:i/>
                <w:iCs/>
                <w:sz w:val="17"/>
              </w:rPr>
              <w:t>Request for Information</w:t>
            </w:r>
            <w:r w:rsidRPr="002B3E0B">
              <w:rPr>
                <w:sz w:val="17"/>
              </w:rPr>
              <w:t>, the applicable terminology and distinction shall be defined in Appendix A.</w:t>
            </w:r>
          </w:p>
        </w:tc>
      </w:tr>
      <w:tr w:rsidR="00D17AAE" w14:paraId="4F3E3085" w14:textId="77777777" w:rsidTr="00D17AAE">
        <w:trPr>
          <w:cantSplit/>
          <w:jc w:val="center"/>
        </w:trPr>
        <w:tc>
          <w:tcPr>
            <w:tcW w:w="2965" w:type="dxa"/>
            <w:vAlign w:val="center"/>
          </w:tcPr>
          <w:p w14:paraId="6AFE1614" w14:textId="77777777" w:rsidR="00D17AAE" w:rsidRDefault="00D17AAE" w:rsidP="00CF236D">
            <w:pPr>
              <w:spacing w:after="0"/>
            </w:pPr>
            <w:r>
              <w:rPr>
                <w:b/>
                <w:sz w:val="17"/>
              </w:rPr>
              <w:t>WAP</w:t>
            </w:r>
          </w:p>
        </w:tc>
        <w:tc>
          <w:tcPr>
            <w:tcW w:w="6840" w:type="dxa"/>
            <w:vAlign w:val="center"/>
          </w:tcPr>
          <w:p w14:paraId="30A1EE42" w14:textId="77777777" w:rsidR="00D17AAE" w:rsidRDefault="00D17AAE" w:rsidP="00CF236D">
            <w:pPr>
              <w:spacing w:after="0"/>
            </w:pPr>
            <w:r>
              <w:rPr>
                <w:sz w:val="17"/>
              </w:rPr>
              <w:t>Work Activity Plan, where used by the project. A controlled planning document describing how a defined work activity will be executed, including applicable prerequisites, resources, methods, quality controls, interfaces and required records.</w:t>
            </w:r>
          </w:p>
        </w:tc>
      </w:tr>
      <w:tr w:rsidR="00D17AAE" w14:paraId="6B04BDC2" w14:textId="77777777" w:rsidTr="00D17AAE">
        <w:trPr>
          <w:cantSplit/>
          <w:jc w:val="center"/>
        </w:trPr>
        <w:tc>
          <w:tcPr>
            <w:tcW w:w="2965" w:type="dxa"/>
            <w:vAlign w:val="center"/>
          </w:tcPr>
          <w:p w14:paraId="1FD8304A" w14:textId="77777777" w:rsidR="00D17AAE" w:rsidRDefault="00D17AAE" w:rsidP="00CF236D">
            <w:pPr>
              <w:spacing w:after="0"/>
            </w:pPr>
            <w:r>
              <w:rPr>
                <w:b/>
                <w:sz w:val="17"/>
              </w:rPr>
              <w:t>MCR</w:t>
            </w:r>
          </w:p>
        </w:tc>
        <w:tc>
          <w:tcPr>
            <w:tcW w:w="6840" w:type="dxa"/>
            <w:vAlign w:val="center"/>
          </w:tcPr>
          <w:p w14:paraId="43C155C8" w14:textId="77777777" w:rsidR="00D17AAE" w:rsidRDefault="00D17AAE" w:rsidP="00CF236D">
            <w:pPr>
              <w:spacing w:after="0"/>
            </w:pPr>
            <w:r>
              <w:rPr>
                <w:sz w:val="17"/>
              </w:rPr>
              <w:t>Material Compliance Record. A controlled record used, where adopted by the project, to demonstrate that a material or product has been reviewed and accepted against specified technical, contractual and statutory requirements.</w:t>
            </w:r>
          </w:p>
        </w:tc>
      </w:tr>
      <w:tr w:rsidR="00D17AAE" w14:paraId="4306C0BB" w14:textId="77777777" w:rsidTr="00D17AAE">
        <w:trPr>
          <w:cantSplit/>
          <w:jc w:val="center"/>
        </w:trPr>
        <w:tc>
          <w:tcPr>
            <w:tcW w:w="2965" w:type="dxa"/>
            <w:vAlign w:val="center"/>
          </w:tcPr>
          <w:p w14:paraId="2FF0AF18" w14:textId="77777777" w:rsidR="00D17AAE" w:rsidRDefault="00D17AAE" w:rsidP="00CF236D">
            <w:pPr>
              <w:spacing w:after="0"/>
            </w:pPr>
            <w:r>
              <w:rPr>
                <w:b/>
                <w:sz w:val="17"/>
              </w:rPr>
              <w:t>CDE</w:t>
            </w:r>
          </w:p>
        </w:tc>
        <w:tc>
          <w:tcPr>
            <w:tcW w:w="6840" w:type="dxa"/>
            <w:vAlign w:val="center"/>
          </w:tcPr>
          <w:p w14:paraId="3F79E9AF" w14:textId="77777777" w:rsidR="00D17AAE" w:rsidRDefault="00D17AAE" w:rsidP="00CF236D">
            <w:pPr>
              <w:spacing w:after="0"/>
            </w:pPr>
            <w:r>
              <w:rPr>
                <w:sz w:val="17"/>
              </w:rPr>
              <w:t>Common Data Environment. The agreed information environment used to collect, manage and disseminate controlled project information.</w:t>
            </w:r>
          </w:p>
        </w:tc>
      </w:tr>
      <w:tr w:rsidR="00D17AAE" w14:paraId="4AD66C2D" w14:textId="77777777" w:rsidTr="00D17AAE">
        <w:trPr>
          <w:cantSplit/>
          <w:jc w:val="center"/>
        </w:trPr>
        <w:tc>
          <w:tcPr>
            <w:tcW w:w="2965" w:type="dxa"/>
            <w:vAlign w:val="center"/>
          </w:tcPr>
          <w:p w14:paraId="751C9DD2" w14:textId="77777777" w:rsidR="00D17AAE" w:rsidRDefault="00D17AAE" w:rsidP="00CF236D">
            <w:pPr>
              <w:spacing w:after="0"/>
              <w:rPr>
                <w:b/>
                <w:sz w:val="17"/>
              </w:rPr>
            </w:pPr>
            <w:r>
              <w:rPr>
                <w:b/>
                <w:sz w:val="17"/>
              </w:rPr>
              <w:t>CoC / DoC</w:t>
            </w:r>
          </w:p>
        </w:tc>
        <w:tc>
          <w:tcPr>
            <w:tcW w:w="6840" w:type="dxa"/>
            <w:vAlign w:val="center"/>
          </w:tcPr>
          <w:p w14:paraId="65DF83F6" w14:textId="77777777" w:rsidR="00D17AAE" w:rsidRDefault="00D17AAE" w:rsidP="00CF236D">
            <w:pPr>
              <w:spacing w:after="0"/>
              <w:rPr>
                <w:sz w:val="17"/>
              </w:rPr>
            </w:pPr>
            <w:r>
              <w:rPr>
                <w:sz w:val="17"/>
              </w:rPr>
              <w:t>Certificate of Conformity / Declaration of Conformity, where applicable, issued to demonstrate product conformity against stated requirements.</w:t>
            </w:r>
          </w:p>
        </w:tc>
      </w:tr>
      <w:tr w:rsidR="00D17AAE" w14:paraId="52627BBE" w14:textId="77777777" w:rsidTr="00D17AAE">
        <w:trPr>
          <w:cantSplit/>
          <w:jc w:val="center"/>
        </w:trPr>
        <w:tc>
          <w:tcPr>
            <w:tcW w:w="2965" w:type="dxa"/>
            <w:vAlign w:val="center"/>
          </w:tcPr>
          <w:p w14:paraId="1F00E533" w14:textId="77777777" w:rsidR="00D17AAE" w:rsidRDefault="00D17AAE" w:rsidP="00CF236D">
            <w:pPr>
              <w:spacing w:after="0"/>
              <w:rPr>
                <w:b/>
                <w:sz w:val="17"/>
              </w:rPr>
            </w:pPr>
            <w:r w:rsidRPr="00714819">
              <w:rPr>
                <w:b/>
                <w:sz w:val="17"/>
              </w:rPr>
              <w:t>KKS</w:t>
            </w:r>
          </w:p>
        </w:tc>
        <w:tc>
          <w:tcPr>
            <w:tcW w:w="6840" w:type="dxa"/>
            <w:vAlign w:val="center"/>
          </w:tcPr>
          <w:p w14:paraId="006589C2" w14:textId="77777777" w:rsidR="00D17AAE" w:rsidRDefault="00D17AAE" w:rsidP="00CF236D">
            <w:pPr>
              <w:spacing w:after="0"/>
              <w:rPr>
                <w:sz w:val="17"/>
              </w:rPr>
            </w:pPr>
            <w:r w:rsidRPr="00714819">
              <w:rPr>
                <w:sz w:val="17"/>
              </w:rPr>
              <w:t>Kraftwerk-Kennzeichensystem, a power plant identification system. Where adopted by a project, KKS identifiers link the relevant plant scope to documentation and quality evidence. This procedure does not prescribe KKS coding rules.</w:t>
            </w:r>
          </w:p>
        </w:tc>
      </w:tr>
      <w:tr w:rsidR="00D17AAE" w14:paraId="34748F01" w14:textId="77777777" w:rsidTr="00D17AAE">
        <w:trPr>
          <w:cantSplit/>
          <w:jc w:val="center"/>
        </w:trPr>
        <w:tc>
          <w:tcPr>
            <w:tcW w:w="2965" w:type="dxa"/>
            <w:vAlign w:val="center"/>
          </w:tcPr>
          <w:p w14:paraId="2731FE92" w14:textId="77777777" w:rsidR="00D17AAE" w:rsidRPr="004479C2" w:rsidRDefault="00D17AAE" w:rsidP="00CF236D">
            <w:pPr>
              <w:spacing w:after="0" w:line="240" w:lineRule="auto"/>
              <w:rPr>
                <w:rFonts w:cs="Arial"/>
                <w:sz w:val="17"/>
                <w:szCs w:val="17"/>
              </w:rPr>
            </w:pPr>
            <w:r w:rsidRPr="004479C2">
              <w:rPr>
                <w:rStyle w:val="Pogrubienie"/>
                <w:rFonts w:cs="Arial"/>
                <w:sz w:val="17"/>
                <w:szCs w:val="17"/>
              </w:rPr>
              <w:t>QA/QC</w:t>
            </w:r>
          </w:p>
          <w:p w14:paraId="43FFE109" w14:textId="77777777" w:rsidR="00D17AAE" w:rsidRPr="00714819" w:rsidRDefault="00D17AAE" w:rsidP="00CF236D">
            <w:pPr>
              <w:spacing w:after="0"/>
              <w:rPr>
                <w:b/>
                <w:sz w:val="17"/>
              </w:rPr>
            </w:pPr>
          </w:p>
        </w:tc>
        <w:tc>
          <w:tcPr>
            <w:tcW w:w="6840" w:type="dxa"/>
            <w:vAlign w:val="center"/>
          </w:tcPr>
          <w:p w14:paraId="4A68E060" w14:textId="77777777" w:rsidR="00D17AAE" w:rsidRPr="00714819" w:rsidRDefault="00D17AAE" w:rsidP="00CF236D">
            <w:pPr>
              <w:spacing w:after="0"/>
              <w:rPr>
                <w:sz w:val="17"/>
              </w:rPr>
            </w:pPr>
            <w:r w:rsidRPr="0096716E">
              <w:rPr>
                <w:rStyle w:val="Pogrubienie"/>
                <w:b w:val="0"/>
                <w:bCs w:val="0"/>
                <w:sz w:val="17"/>
                <w:szCs w:val="17"/>
              </w:rPr>
              <w:t>Quality Assurance / Quality Control.</w:t>
            </w:r>
            <w:r w:rsidRPr="004479C2">
              <w:rPr>
                <w:sz w:val="17"/>
                <w:szCs w:val="17"/>
              </w:rPr>
              <w:t xml:space="preserve"> Quality assurance focuses on providing confidence that quality requirements will be fulfilled. Quality control focuses on fulfilling those requirements through operational controls, inspection, testing and verification.</w:t>
            </w:r>
          </w:p>
        </w:tc>
      </w:tr>
      <w:tr w:rsidR="00D17AAE" w14:paraId="5A2AEE37" w14:textId="77777777" w:rsidTr="00D17AAE">
        <w:trPr>
          <w:cantSplit/>
          <w:jc w:val="center"/>
        </w:trPr>
        <w:tc>
          <w:tcPr>
            <w:tcW w:w="2965" w:type="dxa"/>
            <w:vAlign w:val="center"/>
          </w:tcPr>
          <w:p w14:paraId="769EE1D1" w14:textId="77777777" w:rsidR="00D17AAE" w:rsidRPr="00714819" w:rsidRDefault="00D17AAE" w:rsidP="00CF236D">
            <w:pPr>
              <w:spacing w:after="0"/>
              <w:rPr>
                <w:b/>
                <w:sz w:val="17"/>
              </w:rPr>
            </w:pPr>
            <w:r>
              <w:rPr>
                <w:b/>
                <w:sz w:val="17"/>
              </w:rPr>
              <w:t>KPI</w:t>
            </w:r>
          </w:p>
        </w:tc>
        <w:tc>
          <w:tcPr>
            <w:tcW w:w="6840" w:type="dxa"/>
            <w:vAlign w:val="center"/>
          </w:tcPr>
          <w:p w14:paraId="484A0191" w14:textId="77777777" w:rsidR="00D17AAE" w:rsidRPr="00714819" w:rsidRDefault="00D17AAE" w:rsidP="00CF236D">
            <w:pPr>
              <w:spacing w:after="0"/>
              <w:rPr>
                <w:sz w:val="17"/>
              </w:rPr>
            </w:pPr>
            <w:r w:rsidRPr="0096716E">
              <w:rPr>
                <w:rStyle w:val="Pogrubienie"/>
                <w:b w:val="0"/>
                <w:bCs w:val="0"/>
                <w:sz w:val="17"/>
                <w:szCs w:val="17"/>
              </w:rPr>
              <w:t>Key Performance Indicator.</w:t>
            </w:r>
            <w:r w:rsidRPr="004479C2">
              <w:rPr>
                <w:sz w:val="17"/>
                <w:szCs w:val="17"/>
              </w:rPr>
              <w:t xml:space="preserve"> A measurable indicator used to evaluate progress or performance against a defined objective, such as FQD completion, review, acceptance or closure.</w:t>
            </w:r>
          </w:p>
        </w:tc>
      </w:tr>
      <w:tr w:rsidR="00D17AAE" w14:paraId="54614A41" w14:textId="77777777" w:rsidTr="00D17AAE">
        <w:trPr>
          <w:cantSplit/>
          <w:jc w:val="center"/>
        </w:trPr>
        <w:tc>
          <w:tcPr>
            <w:tcW w:w="2965" w:type="dxa"/>
            <w:vAlign w:val="center"/>
          </w:tcPr>
          <w:p w14:paraId="3C01AC51" w14:textId="77777777" w:rsidR="00D17AAE" w:rsidRPr="00714819" w:rsidRDefault="00D17AAE" w:rsidP="00CF236D">
            <w:pPr>
              <w:spacing w:after="0"/>
              <w:rPr>
                <w:b/>
                <w:sz w:val="17"/>
              </w:rPr>
            </w:pPr>
            <w:r>
              <w:rPr>
                <w:b/>
                <w:sz w:val="17"/>
              </w:rPr>
              <w:t>QMS</w:t>
            </w:r>
          </w:p>
        </w:tc>
        <w:tc>
          <w:tcPr>
            <w:tcW w:w="6840" w:type="dxa"/>
            <w:vAlign w:val="center"/>
          </w:tcPr>
          <w:p w14:paraId="273C6E54" w14:textId="77777777" w:rsidR="00D17AAE" w:rsidRPr="00714819" w:rsidRDefault="00D17AAE" w:rsidP="00CF236D">
            <w:pPr>
              <w:spacing w:after="0"/>
              <w:rPr>
                <w:sz w:val="17"/>
              </w:rPr>
            </w:pPr>
            <w:r w:rsidRPr="0096716E">
              <w:rPr>
                <w:rStyle w:val="Pogrubienie"/>
                <w:b w:val="0"/>
                <w:bCs w:val="0"/>
                <w:sz w:val="17"/>
                <w:szCs w:val="17"/>
              </w:rPr>
              <w:t>Quality Management System.</w:t>
            </w:r>
            <w:r w:rsidRPr="0096716E">
              <w:rPr>
                <w:b/>
                <w:bCs/>
                <w:sz w:val="17"/>
                <w:szCs w:val="17"/>
              </w:rPr>
              <w:t xml:space="preserve"> </w:t>
            </w:r>
            <w:r w:rsidRPr="0096716E">
              <w:rPr>
                <w:sz w:val="17"/>
                <w:szCs w:val="17"/>
              </w:rPr>
              <w:t>A set of interrelated processes, responsibilities and resources used to establish quality policies and objectives, achieve those objectives and fulfil applicable quality requirements.</w:t>
            </w:r>
          </w:p>
        </w:tc>
      </w:tr>
      <w:tr w:rsidR="00D17AAE" w14:paraId="6042D757" w14:textId="77777777" w:rsidTr="00D17AAE">
        <w:trPr>
          <w:cantSplit/>
          <w:jc w:val="center"/>
        </w:trPr>
        <w:tc>
          <w:tcPr>
            <w:tcW w:w="2965" w:type="dxa"/>
            <w:vAlign w:val="center"/>
          </w:tcPr>
          <w:p w14:paraId="336A933B" w14:textId="77777777" w:rsidR="00D17AAE" w:rsidRPr="00714819" w:rsidRDefault="00D17AAE" w:rsidP="00CF236D">
            <w:pPr>
              <w:spacing w:after="0"/>
              <w:rPr>
                <w:b/>
                <w:sz w:val="17"/>
              </w:rPr>
            </w:pPr>
            <w:r>
              <w:rPr>
                <w:b/>
                <w:sz w:val="17"/>
              </w:rPr>
              <w:t>I&amp;C</w:t>
            </w:r>
          </w:p>
        </w:tc>
        <w:tc>
          <w:tcPr>
            <w:tcW w:w="6840" w:type="dxa"/>
            <w:vAlign w:val="center"/>
          </w:tcPr>
          <w:p w14:paraId="1A9EFC54" w14:textId="77777777" w:rsidR="00D17AAE" w:rsidRPr="00714819" w:rsidRDefault="00D17AAE" w:rsidP="00CF236D">
            <w:pPr>
              <w:spacing w:after="0"/>
              <w:rPr>
                <w:sz w:val="17"/>
              </w:rPr>
            </w:pPr>
            <w:r w:rsidRPr="0096716E">
              <w:rPr>
                <w:rStyle w:val="Pogrubienie"/>
                <w:b w:val="0"/>
                <w:bCs w:val="0"/>
                <w:sz w:val="17"/>
                <w:szCs w:val="17"/>
              </w:rPr>
              <w:t>Instrumentation and Control.</w:t>
            </w:r>
            <w:r w:rsidRPr="0096716E">
              <w:rPr>
                <w:sz w:val="17"/>
                <w:szCs w:val="17"/>
              </w:rPr>
              <w:t xml:space="preserve"> Systems, equipment and functions used to measure, monitor and control industrial processes.</w:t>
            </w:r>
          </w:p>
        </w:tc>
      </w:tr>
      <w:tr w:rsidR="00D17AAE" w14:paraId="72617D48" w14:textId="77777777" w:rsidTr="00D17AAE">
        <w:trPr>
          <w:cantSplit/>
          <w:jc w:val="center"/>
        </w:trPr>
        <w:tc>
          <w:tcPr>
            <w:tcW w:w="2965" w:type="dxa"/>
            <w:vAlign w:val="center"/>
          </w:tcPr>
          <w:p w14:paraId="7F4C009D" w14:textId="77777777" w:rsidR="00D17AAE" w:rsidRDefault="00D17AAE" w:rsidP="00CF236D">
            <w:pPr>
              <w:spacing w:after="0"/>
            </w:pPr>
            <w:r>
              <w:rPr>
                <w:b/>
                <w:sz w:val="17"/>
              </w:rPr>
              <w:t>EDMS</w:t>
            </w:r>
          </w:p>
        </w:tc>
        <w:tc>
          <w:tcPr>
            <w:tcW w:w="6840" w:type="dxa"/>
            <w:vAlign w:val="center"/>
          </w:tcPr>
          <w:p w14:paraId="21C08956" w14:textId="77777777" w:rsidR="00D17AAE" w:rsidRDefault="00D17AAE" w:rsidP="00CF236D">
            <w:pPr>
              <w:spacing w:after="0"/>
            </w:pPr>
            <w:r>
              <w:rPr>
                <w:sz w:val="17"/>
              </w:rPr>
              <w:t>Electronic Document Management System. A controlled electronic system used for document registration, review, approval, distribution, revision control and archival.</w:t>
            </w:r>
          </w:p>
        </w:tc>
      </w:tr>
      <w:tr w:rsidR="00D17AAE" w14:paraId="1FF5E0C7" w14:textId="77777777" w:rsidTr="00D17AAE">
        <w:trPr>
          <w:cantSplit/>
          <w:jc w:val="center"/>
        </w:trPr>
        <w:tc>
          <w:tcPr>
            <w:tcW w:w="2965" w:type="dxa"/>
            <w:vAlign w:val="center"/>
          </w:tcPr>
          <w:p w14:paraId="21103994" w14:textId="77777777" w:rsidR="00D17AAE" w:rsidRDefault="00D17AAE" w:rsidP="00CF236D">
            <w:pPr>
              <w:spacing w:after="0"/>
              <w:rPr>
                <w:b/>
                <w:sz w:val="17"/>
              </w:rPr>
            </w:pPr>
            <w:r>
              <w:rPr>
                <w:b/>
                <w:sz w:val="17"/>
              </w:rPr>
              <w:t>MS</w:t>
            </w:r>
          </w:p>
        </w:tc>
        <w:tc>
          <w:tcPr>
            <w:tcW w:w="6840" w:type="dxa"/>
            <w:vAlign w:val="center"/>
          </w:tcPr>
          <w:p w14:paraId="067DB783" w14:textId="77777777" w:rsidR="00D17AAE" w:rsidRPr="00411ECD" w:rsidRDefault="00D17AAE" w:rsidP="00CF236D">
            <w:pPr>
              <w:spacing w:after="0" w:line="240" w:lineRule="auto"/>
              <w:rPr>
                <w:sz w:val="17"/>
                <w:szCs w:val="17"/>
              </w:rPr>
            </w:pPr>
            <w:r w:rsidRPr="00411ECD">
              <w:rPr>
                <w:sz w:val="17"/>
                <w:szCs w:val="17"/>
              </w:rPr>
              <w:t>Method Statement. A controlled document describing how a defined work activity will be executed. It identifies the scope, prerequisites, work sequence, responsibilities, resources, equipment, applicable technical requirements and measures for controlling quality, health, safety and environmental risks. It references the applicable inspection and test plans and associated records, where required.</w:t>
            </w:r>
          </w:p>
        </w:tc>
      </w:tr>
      <w:tr w:rsidR="00D17AAE" w14:paraId="2A047127" w14:textId="77777777" w:rsidTr="00D17AAE">
        <w:trPr>
          <w:cantSplit/>
          <w:jc w:val="center"/>
        </w:trPr>
        <w:tc>
          <w:tcPr>
            <w:tcW w:w="2965" w:type="dxa"/>
            <w:vAlign w:val="center"/>
          </w:tcPr>
          <w:p w14:paraId="36BCF102" w14:textId="77777777" w:rsidR="00D17AAE" w:rsidRDefault="00D17AAE" w:rsidP="00CF236D">
            <w:pPr>
              <w:spacing w:after="0"/>
              <w:rPr>
                <w:b/>
                <w:sz w:val="17"/>
              </w:rPr>
            </w:pPr>
            <w:r>
              <w:rPr>
                <w:b/>
                <w:sz w:val="17"/>
              </w:rPr>
              <w:t>WOP</w:t>
            </w:r>
          </w:p>
        </w:tc>
        <w:tc>
          <w:tcPr>
            <w:tcW w:w="6840" w:type="dxa"/>
            <w:vAlign w:val="center"/>
          </w:tcPr>
          <w:p w14:paraId="0976B4D8" w14:textId="77777777" w:rsidR="00D17AAE" w:rsidRPr="00411ECD" w:rsidRDefault="00D17AAE" w:rsidP="00CF236D">
            <w:pPr>
              <w:spacing w:after="0" w:line="240" w:lineRule="auto"/>
              <w:rPr>
                <w:sz w:val="17"/>
                <w:szCs w:val="17"/>
              </w:rPr>
            </w:pPr>
            <w:r w:rsidRPr="00411ECD">
              <w:rPr>
                <w:rStyle w:val="Pogrubienie"/>
                <w:b w:val="0"/>
                <w:bCs w:val="0"/>
                <w:sz w:val="17"/>
                <w:szCs w:val="17"/>
              </w:rPr>
              <w:t>Works Organization Plan.</w:t>
            </w:r>
            <w:r w:rsidRPr="00411ECD">
              <w:rPr>
                <w:sz w:val="17"/>
                <w:szCs w:val="17"/>
              </w:rPr>
              <w:t xml:space="preserve"> A controlled document defining the organizational and logistical arrangements for a specified scope of work, including responsibilities, work sequencing, site layout, access, resources, coordination interfaces and applicable safety arrangements. It provides the organizational basis for execution and references detailed work methods and inspection or test plans, as applicable.</w:t>
            </w:r>
          </w:p>
        </w:tc>
      </w:tr>
      <w:tr w:rsidR="00D17AAE" w14:paraId="5FCA8C59" w14:textId="77777777" w:rsidTr="00D17AAE">
        <w:trPr>
          <w:cantSplit/>
          <w:jc w:val="center"/>
        </w:trPr>
        <w:tc>
          <w:tcPr>
            <w:tcW w:w="2965" w:type="dxa"/>
            <w:vAlign w:val="center"/>
          </w:tcPr>
          <w:p w14:paraId="07759EDE" w14:textId="77777777" w:rsidR="00D17AAE" w:rsidRDefault="00D17AAE" w:rsidP="00CF236D">
            <w:pPr>
              <w:spacing w:after="0"/>
              <w:rPr>
                <w:b/>
                <w:sz w:val="17"/>
              </w:rPr>
            </w:pPr>
            <w:r>
              <w:rPr>
                <w:b/>
                <w:sz w:val="17"/>
              </w:rPr>
              <w:lastRenderedPageBreak/>
              <w:t>STQ</w:t>
            </w:r>
          </w:p>
        </w:tc>
        <w:tc>
          <w:tcPr>
            <w:tcW w:w="6840" w:type="dxa"/>
            <w:vAlign w:val="center"/>
          </w:tcPr>
          <w:p w14:paraId="465C58E1" w14:textId="77777777" w:rsidR="00D17AAE" w:rsidRPr="00411ECD" w:rsidRDefault="00D17AAE" w:rsidP="00CF236D">
            <w:pPr>
              <w:spacing w:after="0" w:line="240" w:lineRule="auto"/>
              <w:rPr>
                <w:rStyle w:val="Pogrubienie"/>
                <w:b w:val="0"/>
                <w:bCs w:val="0"/>
                <w:sz w:val="17"/>
                <w:szCs w:val="17"/>
              </w:rPr>
            </w:pPr>
            <w:r w:rsidRPr="00411ECD">
              <w:rPr>
                <w:rStyle w:val="Pogrubienie"/>
                <w:b w:val="0"/>
                <w:bCs w:val="0"/>
                <w:sz w:val="17"/>
                <w:szCs w:val="17"/>
              </w:rPr>
              <w:t>Site Technical Query.</w:t>
            </w:r>
            <w:r w:rsidRPr="00411ECD">
              <w:rPr>
                <w:sz w:val="17"/>
                <w:szCs w:val="17"/>
              </w:rPr>
              <w:t xml:space="preserve"> A controlled request for clarification or resolution of a technical issue identified during site execution, including ambiguities, omissions or discrepancies in design documents, specifications or site conditions. The query, authorized response, affected documents and resulting actions shall remain traceable. Any resulting change shall follow the applicable project change-control and approval process.</w:t>
            </w:r>
          </w:p>
        </w:tc>
      </w:tr>
      <w:tr w:rsidR="00D17AAE" w14:paraId="3FA12325" w14:textId="77777777" w:rsidTr="00D17AAE">
        <w:trPr>
          <w:cantSplit/>
          <w:jc w:val="center"/>
        </w:trPr>
        <w:tc>
          <w:tcPr>
            <w:tcW w:w="2965" w:type="dxa"/>
            <w:vAlign w:val="center"/>
          </w:tcPr>
          <w:p w14:paraId="78771FA6" w14:textId="77777777" w:rsidR="00D17AAE" w:rsidRDefault="00D17AAE" w:rsidP="00CF236D">
            <w:pPr>
              <w:spacing w:after="0"/>
              <w:rPr>
                <w:b/>
                <w:sz w:val="17"/>
              </w:rPr>
            </w:pPr>
            <w:r>
              <w:rPr>
                <w:b/>
                <w:sz w:val="17"/>
              </w:rPr>
              <w:t>DSR</w:t>
            </w:r>
          </w:p>
        </w:tc>
        <w:tc>
          <w:tcPr>
            <w:tcW w:w="6840" w:type="dxa"/>
            <w:vAlign w:val="center"/>
          </w:tcPr>
          <w:p w14:paraId="0D062409" w14:textId="77777777" w:rsidR="00D17AAE" w:rsidRPr="00411ECD" w:rsidRDefault="00D17AAE" w:rsidP="00CF236D">
            <w:pPr>
              <w:spacing w:after="0" w:line="240" w:lineRule="auto"/>
              <w:rPr>
                <w:rStyle w:val="Pogrubienie"/>
                <w:b w:val="0"/>
                <w:bCs w:val="0"/>
                <w:sz w:val="17"/>
                <w:szCs w:val="17"/>
              </w:rPr>
            </w:pPr>
            <w:r w:rsidRPr="00316ECB">
              <w:rPr>
                <w:sz w:val="17"/>
                <w:szCs w:val="17"/>
              </w:rPr>
              <w:t>Designer’s Supervision Record</w:t>
            </w:r>
            <w:r>
              <w:rPr>
                <w:sz w:val="17"/>
                <w:szCs w:val="17"/>
              </w:rPr>
              <w:t xml:space="preserve">. </w:t>
            </w:r>
            <w:r w:rsidRPr="00411ECD">
              <w:rPr>
                <w:sz w:val="17"/>
                <w:szCs w:val="17"/>
              </w:rPr>
              <w:t>A controlled record documenting a technical query and the designer’s clarification, assessment or proposed design solution during execution. It identifies the affected scope and documents, the designer’s response and any required approvals or follow-up actions, maintaining traceability to the applicable design-change and as-built documentation processes.</w:t>
            </w:r>
          </w:p>
        </w:tc>
      </w:tr>
      <w:tr w:rsidR="00D17AAE" w14:paraId="50DF1DD2" w14:textId="77777777" w:rsidTr="00D17AAE">
        <w:trPr>
          <w:cantSplit/>
          <w:jc w:val="center"/>
        </w:trPr>
        <w:tc>
          <w:tcPr>
            <w:tcW w:w="2965" w:type="dxa"/>
            <w:vAlign w:val="center"/>
          </w:tcPr>
          <w:p w14:paraId="23CE0CEC" w14:textId="77777777" w:rsidR="00D17AAE" w:rsidRDefault="00D17AAE" w:rsidP="00CF236D">
            <w:pPr>
              <w:spacing w:after="0"/>
              <w:rPr>
                <w:b/>
                <w:sz w:val="17"/>
              </w:rPr>
            </w:pPr>
            <w:r>
              <w:rPr>
                <w:b/>
                <w:sz w:val="17"/>
              </w:rPr>
              <w:t>FQD PACKAGE</w:t>
            </w:r>
          </w:p>
        </w:tc>
        <w:tc>
          <w:tcPr>
            <w:tcW w:w="6840" w:type="dxa"/>
            <w:vAlign w:val="center"/>
          </w:tcPr>
          <w:p w14:paraId="32D28257" w14:textId="77777777" w:rsidR="00D17AAE" w:rsidRDefault="00D17AAE" w:rsidP="00CF236D">
            <w:pPr>
              <w:spacing w:after="0"/>
              <w:rPr>
                <w:sz w:val="17"/>
              </w:rPr>
            </w:pPr>
            <w:r>
              <w:rPr>
                <w:sz w:val="17"/>
              </w:rPr>
              <w:t>A discrete, controlled set of quality records associated with a defined system, subsystem, area, discipline, work package, equipment group or other agreed scope.</w:t>
            </w:r>
          </w:p>
        </w:tc>
      </w:tr>
      <w:tr w:rsidR="00D17AAE" w14:paraId="66FD6FD7" w14:textId="77777777" w:rsidTr="00D17AAE">
        <w:trPr>
          <w:cantSplit/>
          <w:jc w:val="center"/>
        </w:trPr>
        <w:tc>
          <w:tcPr>
            <w:tcW w:w="2965" w:type="dxa"/>
            <w:vAlign w:val="center"/>
          </w:tcPr>
          <w:p w14:paraId="1A87CF71" w14:textId="77777777" w:rsidR="00D17AAE" w:rsidRDefault="00D17AAE" w:rsidP="00CF236D">
            <w:pPr>
              <w:spacing w:after="0"/>
            </w:pPr>
            <w:r>
              <w:rPr>
                <w:b/>
                <w:sz w:val="17"/>
              </w:rPr>
              <w:t>PACKAGE OWNER</w:t>
            </w:r>
          </w:p>
        </w:tc>
        <w:tc>
          <w:tcPr>
            <w:tcW w:w="6840" w:type="dxa"/>
            <w:vAlign w:val="center"/>
          </w:tcPr>
          <w:p w14:paraId="672DE6D5" w14:textId="77777777" w:rsidR="00D17AAE" w:rsidRDefault="00D17AAE" w:rsidP="00CF236D">
            <w:pPr>
              <w:spacing w:after="0"/>
            </w:pPr>
            <w:r>
              <w:rPr>
                <w:sz w:val="17"/>
              </w:rPr>
              <w:t>The person or function accountable for completeness and readiness of a defined FQD package within the execution organization.</w:t>
            </w:r>
          </w:p>
        </w:tc>
      </w:tr>
      <w:tr w:rsidR="00D17AAE" w14:paraId="652B4926" w14:textId="77777777" w:rsidTr="00D17AAE">
        <w:trPr>
          <w:cantSplit/>
          <w:jc w:val="center"/>
        </w:trPr>
        <w:tc>
          <w:tcPr>
            <w:tcW w:w="2965" w:type="dxa"/>
            <w:vAlign w:val="center"/>
          </w:tcPr>
          <w:p w14:paraId="23B86B9D" w14:textId="77777777" w:rsidR="00D17AAE" w:rsidRDefault="00D17AAE" w:rsidP="00CF236D">
            <w:pPr>
              <w:spacing w:after="0"/>
              <w:rPr>
                <w:b/>
                <w:sz w:val="17"/>
              </w:rPr>
            </w:pPr>
            <w:r>
              <w:rPr>
                <w:b/>
                <w:sz w:val="17"/>
              </w:rPr>
              <w:t>PROGRESSIVE ASSURANCE</w:t>
            </w:r>
          </w:p>
        </w:tc>
        <w:tc>
          <w:tcPr>
            <w:tcW w:w="6840" w:type="dxa"/>
            <w:vAlign w:val="center"/>
          </w:tcPr>
          <w:p w14:paraId="75053E13" w14:textId="77777777" w:rsidR="00D17AAE" w:rsidRDefault="00D17AAE" w:rsidP="00CF236D">
            <w:pPr>
              <w:spacing w:after="0"/>
              <w:rPr>
                <w:sz w:val="17"/>
              </w:rPr>
            </w:pPr>
            <w:r>
              <w:rPr>
                <w:sz w:val="17"/>
              </w:rPr>
              <w:t>Continuous confirmation of conformity by generating, verifying and controlling quality records as the associated work is executed.</w:t>
            </w:r>
          </w:p>
        </w:tc>
      </w:tr>
      <w:tr w:rsidR="00D17AAE" w14:paraId="6FC9377F" w14:textId="77777777" w:rsidTr="00D17AAE">
        <w:trPr>
          <w:cantSplit/>
          <w:jc w:val="center"/>
        </w:trPr>
        <w:tc>
          <w:tcPr>
            <w:tcW w:w="2965" w:type="dxa"/>
            <w:vAlign w:val="center"/>
          </w:tcPr>
          <w:p w14:paraId="48A22686" w14:textId="77777777" w:rsidR="00D17AAE" w:rsidRDefault="00D17AAE" w:rsidP="00CF236D">
            <w:pPr>
              <w:spacing w:after="0"/>
            </w:pPr>
            <w:r>
              <w:rPr>
                <w:b/>
                <w:sz w:val="17"/>
              </w:rPr>
              <w:t>QUALITY RECORD</w:t>
            </w:r>
          </w:p>
        </w:tc>
        <w:tc>
          <w:tcPr>
            <w:tcW w:w="6840" w:type="dxa"/>
            <w:vAlign w:val="center"/>
          </w:tcPr>
          <w:p w14:paraId="0FACB5DA" w14:textId="77777777" w:rsidR="00D17AAE" w:rsidRDefault="00D17AAE" w:rsidP="00CF236D">
            <w:pPr>
              <w:spacing w:after="0"/>
            </w:pPr>
            <w:r>
              <w:rPr>
                <w:sz w:val="17"/>
              </w:rPr>
              <w:t>Documented evidence that an inspection, test, verification, review, approval, acceptance or other quality activity has been performed.</w:t>
            </w:r>
          </w:p>
        </w:tc>
      </w:tr>
      <w:tr w:rsidR="00D17AAE" w14:paraId="6968DA70" w14:textId="77777777" w:rsidTr="00D17AAE">
        <w:trPr>
          <w:cantSplit/>
          <w:jc w:val="center"/>
        </w:trPr>
        <w:tc>
          <w:tcPr>
            <w:tcW w:w="2965" w:type="dxa"/>
            <w:vAlign w:val="center"/>
          </w:tcPr>
          <w:p w14:paraId="1562F209" w14:textId="77777777" w:rsidR="00D17AAE" w:rsidRDefault="00D17AAE" w:rsidP="00CF236D">
            <w:pPr>
              <w:spacing w:after="0"/>
            </w:pPr>
            <w:r>
              <w:rPr>
                <w:b/>
                <w:sz w:val="17"/>
              </w:rPr>
              <w:t>WITNESS POINT</w:t>
            </w:r>
          </w:p>
        </w:tc>
        <w:tc>
          <w:tcPr>
            <w:tcW w:w="6840" w:type="dxa"/>
            <w:vAlign w:val="center"/>
          </w:tcPr>
          <w:p w14:paraId="0FEBF028" w14:textId="77777777" w:rsidR="00D17AAE" w:rsidRDefault="00D17AAE" w:rsidP="00CF236D">
            <w:pPr>
              <w:spacing w:after="0"/>
            </w:pPr>
            <w:r>
              <w:rPr>
                <w:sz w:val="17"/>
              </w:rPr>
              <w:t xml:space="preserve">A defined point at which a designated party is given the opportunity to witness an inspection or test in accordance with the </w:t>
            </w:r>
            <w:r w:rsidRPr="00164773">
              <w:rPr>
                <w:sz w:val="17"/>
              </w:rPr>
              <w:t>applicable ITPL or project procedure</w:t>
            </w:r>
            <w:r>
              <w:rPr>
                <w:sz w:val="17"/>
              </w:rPr>
              <w:t>.</w:t>
            </w:r>
          </w:p>
        </w:tc>
      </w:tr>
      <w:tr w:rsidR="00D17AAE" w14:paraId="68559128" w14:textId="77777777" w:rsidTr="00D17AAE">
        <w:trPr>
          <w:cantSplit/>
          <w:jc w:val="center"/>
        </w:trPr>
        <w:tc>
          <w:tcPr>
            <w:tcW w:w="2965" w:type="dxa"/>
            <w:vAlign w:val="center"/>
          </w:tcPr>
          <w:p w14:paraId="7690E575" w14:textId="77777777" w:rsidR="00D17AAE" w:rsidRDefault="00D17AAE" w:rsidP="00CF236D">
            <w:pPr>
              <w:spacing w:after="0"/>
            </w:pPr>
            <w:r>
              <w:rPr>
                <w:b/>
                <w:sz w:val="17"/>
              </w:rPr>
              <w:t>TRACEABILITY</w:t>
            </w:r>
          </w:p>
        </w:tc>
        <w:tc>
          <w:tcPr>
            <w:tcW w:w="6840" w:type="dxa"/>
            <w:vAlign w:val="center"/>
          </w:tcPr>
          <w:p w14:paraId="2FBFB37D" w14:textId="77777777" w:rsidR="00D17AAE" w:rsidRDefault="00D17AAE" w:rsidP="00CF236D">
            <w:pPr>
              <w:spacing w:after="0"/>
            </w:pPr>
            <w:r>
              <w:rPr>
                <w:sz w:val="17"/>
              </w:rPr>
              <w:t>Ability to establish an unambiguous relationship between the physical installation or material and the relevant documents, certificates, inspections, tests and approvals.</w:t>
            </w:r>
          </w:p>
        </w:tc>
      </w:tr>
      <w:tr w:rsidR="00D17AAE" w14:paraId="228CEAD8" w14:textId="77777777" w:rsidTr="00D17AAE">
        <w:trPr>
          <w:cantSplit/>
          <w:jc w:val="center"/>
        </w:trPr>
        <w:tc>
          <w:tcPr>
            <w:tcW w:w="2965" w:type="dxa"/>
            <w:vAlign w:val="center"/>
          </w:tcPr>
          <w:p w14:paraId="35AEA810" w14:textId="77777777" w:rsidR="00D17AAE" w:rsidRDefault="00D17AAE" w:rsidP="00CF236D">
            <w:pPr>
              <w:spacing w:after="0"/>
            </w:pPr>
            <w:r>
              <w:rPr>
                <w:b/>
                <w:sz w:val="17"/>
              </w:rPr>
              <w:t>DEVIATION / CONCESSION</w:t>
            </w:r>
          </w:p>
        </w:tc>
        <w:tc>
          <w:tcPr>
            <w:tcW w:w="6840" w:type="dxa"/>
            <w:vAlign w:val="center"/>
          </w:tcPr>
          <w:p w14:paraId="0872434F" w14:textId="77777777" w:rsidR="00D17AAE" w:rsidRDefault="00D17AAE" w:rsidP="00CF236D">
            <w:pPr>
              <w:spacing w:after="0"/>
            </w:pPr>
            <w:r>
              <w:rPr>
                <w:sz w:val="17"/>
              </w:rPr>
              <w:t>A formally reviewed and approved departure from a specified requirement or acceptance of a nonconforming condition, as defined by the applicable project process.</w:t>
            </w:r>
          </w:p>
        </w:tc>
      </w:tr>
      <w:tr w:rsidR="00D17AAE" w14:paraId="706433A2" w14:textId="77777777" w:rsidTr="00D17AAE">
        <w:trPr>
          <w:cantSplit/>
          <w:jc w:val="center"/>
        </w:trPr>
        <w:tc>
          <w:tcPr>
            <w:tcW w:w="2965" w:type="dxa"/>
            <w:vAlign w:val="center"/>
          </w:tcPr>
          <w:p w14:paraId="131A1C57" w14:textId="77777777" w:rsidR="00D17AAE" w:rsidRDefault="00D17AAE" w:rsidP="00CF236D">
            <w:pPr>
              <w:spacing w:after="0"/>
            </w:pPr>
            <w:r>
              <w:rPr>
                <w:b/>
                <w:sz w:val="17"/>
              </w:rPr>
              <w:t>OPEN POINT / PUNCH ITEM</w:t>
            </w:r>
          </w:p>
        </w:tc>
        <w:tc>
          <w:tcPr>
            <w:tcW w:w="6840" w:type="dxa"/>
            <w:vAlign w:val="center"/>
          </w:tcPr>
          <w:p w14:paraId="6BBDEE19" w14:textId="77777777" w:rsidR="00D17AAE" w:rsidRDefault="00D17AAE" w:rsidP="00CF236D">
            <w:pPr>
              <w:spacing w:after="0"/>
            </w:pPr>
            <w:r>
              <w:rPr>
                <w:sz w:val="17"/>
              </w:rPr>
              <w:t>An identified incomplete, defective or unresolved item requiring action before the applicable completion or acceptance milestone.</w:t>
            </w:r>
          </w:p>
        </w:tc>
      </w:tr>
      <w:tr w:rsidR="00D17AAE" w14:paraId="4EA8B353" w14:textId="77777777" w:rsidTr="00D17AAE">
        <w:trPr>
          <w:cantSplit/>
          <w:jc w:val="center"/>
        </w:trPr>
        <w:tc>
          <w:tcPr>
            <w:tcW w:w="2965" w:type="dxa"/>
            <w:vAlign w:val="center"/>
          </w:tcPr>
          <w:p w14:paraId="4F1DC61C" w14:textId="77777777" w:rsidR="00D17AAE" w:rsidRDefault="00D17AAE" w:rsidP="00CF236D">
            <w:pPr>
              <w:spacing w:after="0"/>
            </w:pPr>
            <w:r>
              <w:rPr>
                <w:b/>
                <w:sz w:val="17"/>
              </w:rPr>
              <w:t>AS-BUILT DOCUMENTATION</w:t>
            </w:r>
          </w:p>
        </w:tc>
        <w:tc>
          <w:tcPr>
            <w:tcW w:w="6840" w:type="dxa"/>
            <w:vAlign w:val="center"/>
          </w:tcPr>
          <w:p w14:paraId="27127AD1" w14:textId="77777777" w:rsidR="00D17AAE" w:rsidRDefault="00D17AAE" w:rsidP="00CF236D">
            <w:pPr>
              <w:spacing w:after="0"/>
              <w:rPr>
                <w:sz w:val="17"/>
              </w:rPr>
            </w:pPr>
            <w:r>
              <w:rPr>
                <w:sz w:val="17"/>
              </w:rPr>
              <w:t>Final controlled technical documentation reflecting the verified actual installed condition.</w:t>
            </w:r>
          </w:p>
          <w:p w14:paraId="44460E8B" w14:textId="77777777" w:rsidR="00D17AAE" w:rsidRDefault="00D17AAE" w:rsidP="00CF236D">
            <w:pPr>
              <w:spacing w:after="0"/>
            </w:pPr>
          </w:p>
        </w:tc>
      </w:tr>
      <w:tr w:rsidR="00D17AAE" w14:paraId="27132341" w14:textId="77777777" w:rsidTr="00D17AAE">
        <w:trPr>
          <w:cantSplit/>
          <w:jc w:val="center"/>
        </w:trPr>
        <w:tc>
          <w:tcPr>
            <w:tcW w:w="2965" w:type="dxa"/>
            <w:vAlign w:val="center"/>
          </w:tcPr>
          <w:p w14:paraId="38F46646" w14:textId="77777777" w:rsidR="00D17AAE" w:rsidRDefault="00D17AAE" w:rsidP="00CF236D">
            <w:pPr>
              <w:spacing w:after="0"/>
            </w:pPr>
            <w:r>
              <w:rPr>
                <w:b/>
                <w:sz w:val="17"/>
              </w:rPr>
              <w:t>SYSTEM COMPLETION</w:t>
            </w:r>
          </w:p>
        </w:tc>
        <w:tc>
          <w:tcPr>
            <w:tcW w:w="6840" w:type="dxa"/>
            <w:vAlign w:val="center"/>
          </w:tcPr>
          <w:p w14:paraId="13044D38" w14:textId="77777777" w:rsidR="00D17AAE" w:rsidRPr="00D776B8" w:rsidRDefault="00D17AAE" w:rsidP="00CF236D">
            <w:pPr>
              <w:spacing w:after="0" w:line="240" w:lineRule="auto"/>
              <w:rPr>
                <w:sz w:val="17"/>
                <w:szCs w:val="17"/>
              </w:rPr>
            </w:pPr>
            <w:r>
              <w:rPr>
                <w:sz w:val="17"/>
              </w:rPr>
              <w:t>The controlled process of demonstrating that a defined system or subsystem has reached the required state of construction, inspection, testing and documentation readiness for the next project phase.</w:t>
            </w:r>
          </w:p>
        </w:tc>
      </w:tr>
      <w:tr w:rsidR="00D17AAE" w14:paraId="5F1BB195" w14:textId="77777777" w:rsidTr="00D17AAE">
        <w:trPr>
          <w:cantSplit/>
          <w:jc w:val="center"/>
        </w:trPr>
        <w:tc>
          <w:tcPr>
            <w:tcW w:w="2965" w:type="dxa"/>
            <w:vAlign w:val="center"/>
          </w:tcPr>
          <w:p w14:paraId="243C3A26" w14:textId="77777777" w:rsidR="00D17AAE" w:rsidRDefault="00D17AAE" w:rsidP="00CF236D">
            <w:pPr>
              <w:spacing w:after="0"/>
            </w:pPr>
            <w:r>
              <w:rPr>
                <w:b/>
                <w:sz w:val="17"/>
              </w:rPr>
              <w:t>COMMISSIONING RECORD</w:t>
            </w:r>
          </w:p>
        </w:tc>
        <w:tc>
          <w:tcPr>
            <w:tcW w:w="6840" w:type="dxa"/>
            <w:vAlign w:val="center"/>
          </w:tcPr>
          <w:p w14:paraId="358F8CDC" w14:textId="77777777" w:rsidR="00D17AAE" w:rsidRDefault="00D17AAE" w:rsidP="00CF236D">
            <w:pPr>
              <w:spacing w:after="0"/>
            </w:pPr>
            <w:r>
              <w:rPr>
                <w:sz w:val="17"/>
              </w:rPr>
              <w:t>A controlled record generated during precommissioning, functional testing, start-up or commissioning to demonstrate execution and results of the specified activity.</w:t>
            </w:r>
          </w:p>
        </w:tc>
      </w:tr>
      <w:tr w:rsidR="00D17AAE" w14:paraId="5564F2C0" w14:textId="77777777" w:rsidTr="00D17AAE">
        <w:trPr>
          <w:cantSplit/>
          <w:jc w:val="center"/>
        </w:trPr>
        <w:tc>
          <w:tcPr>
            <w:tcW w:w="2965" w:type="dxa"/>
            <w:vAlign w:val="center"/>
          </w:tcPr>
          <w:p w14:paraId="44787CEB" w14:textId="77777777" w:rsidR="00D17AAE" w:rsidRDefault="00D17AAE" w:rsidP="00CF236D">
            <w:pPr>
              <w:spacing w:after="0"/>
            </w:pPr>
            <w:r>
              <w:rPr>
                <w:b/>
                <w:sz w:val="17"/>
              </w:rPr>
              <w:t>HANDOVER PACKAGE</w:t>
            </w:r>
          </w:p>
        </w:tc>
        <w:tc>
          <w:tcPr>
            <w:tcW w:w="6840" w:type="dxa"/>
            <w:vAlign w:val="center"/>
          </w:tcPr>
          <w:p w14:paraId="5D5D0A67" w14:textId="77777777" w:rsidR="00D17AAE" w:rsidRDefault="00D17AAE" w:rsidP="00CF236D">
            <w:pPr>
              <w:spacing w:after="0"/>
            </w:pPr>
            <w:r>
              <w:rPr>
                <w:sz w:val="17"/>
              </w:rPr>
              <w:t>The controlled set of accepted documents, records and structured information transferred at a defined project completion or ownership milestone.</w:t>
            </w:r>
          </w:p>
        </w:tc>
      </w:tr>
      <w:tr w:rsidR="00D17AAE" w14:paraId="2226B82B" w14:textId="77777777" w:rsidTr="00D17AAE">
        <w:trPr>
          <w:cantSplit/>
          <w:jc w:val="center"/>
        </w:trPr>
        <w:tc>
          <w:tcPr>
            <w:tcW w:w="2965" w:type="dxa"/>
            <w:vAlign w:val="center"/>
          </w:tcPr>
          <w:p w14:paraId="1CC187B8" w14:textId="77777777" w:rsidR="00D17AAE" w:rsidRDefault="00D17AAE" w:rsidP="00CF236D">
            <w:pPr>
              <w:spacing w:after="0"/>
            </w:pPr>
            <w:r w:rsidRPr="00714819">
              <w:rPr>
                <w:b/>
                <w:sz w:val="17"/>
              </w:rPr>
              <w:t>DOCUMENT TYPE</w:t>
            </w:r>
          </w:p>
        </w:tc>
        <w:tc>
          <w:tcPr>
            <w:tcW w:w="6840" w:type="dxa"/>
            <w:vAlign w:val="center"/>
          </w:tcPr>
          <w:p w14:paraId="47805AC3" w14:textId="77777777" w:rsidR="00D17AAE" w:rsidRDefault="00D17AAE" w:rsidP="00CF236D">
            <w:pPr>
              <w:spacing w:after="0"/>
            </w:pPr>
            <w:r w:rsidRPr="00714819">
              <w:rPr>
                <w:sz w:val="17"/>
              </w:rPr>
              <w:t>A controlled classification describing the purpose and content of a document or record. It is distinct from document identity, revision, workflow status and the asset identification scheme.</w:t>
            </w:r>
          </w:p>
        </w:tc>
      </w:tr>
      <w:tr w:rsidR="00D17AAE" w14:paraId="6738B122" w14:textId="77777777" w:rsidTr="00D17AAE">
        <w:trPr>
          <w:cantSplit/>
          <w:jc w:val="center"/>
        </w:trPr>
        <w:tc>
          <w:tcPr>
            <w:tcW w:w="2965" w:type="dxa"/>
            <w:vAlign w:val="center"/>
          </w:tcPr>
          <w:p w14:paraId="42740E7B" w14:textId="77777777" w:rsidR="00D17AAE" w:rsidRDefault="00D17AAE" w:rsidP="00CF236D">
            <w:pPr>
              <w:spacing w:after="0"/>
            </w:pPr>
            <w:r w:rsidRPr="00714819">
              <w:rPr>
                <w:b/>
                <w:sz w:val="17"/>
              </w:rPr>
              <w:t>LIFECYCLE STAGE</w:t>
            </w:r>
          </w:p>
        </w:tc>
        <w:tc>
          <w:tcPr>
            <w:tcW w:w="6840" w:type="dxa"/>
            <w:vAlign w:val="center"/>
          </w:tcPr>
          <w:p w14:paraId="795C5BBF" w14:textId="77777777" w:rsidR="00D17AAE" w:rsidRDefault="00D17AAE" w:rsidP="00CF236D">
            <w:pPr>
              <w:spacing w:after="0"/>
            </w:pPr>
            <w:r w:rsidRPr="00714819">
              <w:rPr>
                <w:sz w:val="17"/>
              </w:rPr>
              <w:t>The phase associated with a deliverable or activity, such as manufacturing, installation or commissioning. Stage identifies context; it does not establish review or acceptance status.</w:t>
            </w:r>
          </w:p>
        </w:tc>
      </w:tr>
    </w:tbl>
    <w:p w14:paraId="04F06436" w14:textId="77777777" w:rsidR="00D17AAE" w:rsidRDefault="00D17AAE" w:rsidP="00D17AAE"/>
    <w:p w14:paraId="15410C97" w14:textId="77777777" w:rsidR="00D17AAE" w:rsidRDefault="00D17AAE" w:rsidP="00D17AAE">
      <w:r w:rsidRPr="0063348D">
        <w:t>The distinction between ITP and ITPL used in this procedure is a convention adopted within the PQD-FH framework. Project-specific terminology, document hierarchy and the mapping of equivalent inspection and test planning documents shall be defined in Appendix A or the applicable project procedures.</w:t>
      </w:r>
    </w:p>
    <w:p w14:paraId="3650845C" w14:textId="77777777" w:rsidR="00D17AAE" w:rsidRDefault="00D17AAE">
      <w:pPr>
        <w:spacing w:after="200" w:line="276" w:lineRule="auto"/>
        <w:rPr>
          <w:rFonts w:asciiTheme="majorHAnsi" w:eastAsiaTheme="majorEastAsia" w:hAnsiTheme="majorHAnsi" w:cstheme="majorBidi"/>
          <w:b/>
          <w:bCs/>
          <w:color w:val="1F4E78"/>
          <w:sz w:val="30"/>
          <w:szCs w:val="28"/>
        </w:rPr>
      </w:pPr>
      <w:r>
        <w:br w:type="page"/>
      </w:r>
    </w:p>
    <w:p w14:paraId="4F79B5E2" w14:textId="434B2ED5" w:rsidR="00B20CAC" w:rsidRDefault="00FB5AEE">
      <w:pPr>
        <w:pStyle w:val="Nagwek1"/>
        <w:spacing w:before="160" w:after="80"/>
      </w:pPr>
      <w:bookmarkStart w:id="9" w:name="_Toc242696583"/>
      <w:r>
        <w:lastRenderedPageBreak/>
        <w:t>5. ROLES, RESPONSIBILITIES AND PACKAGE OWNERSHIP</w:t>
      </w:r>
      <w:bookmarkEnd w:id="9"/>
    </w:p>
    <w:p w14:paraId="0B4385E8" w14:textId="77777777" w:rsidR="002A603B" w:rsidRPr="002A603B" w:rsidRDefault="002A603B" w:rsidP="002A603B">
      <w:r w:rsidRPr="002A603B">
        <w:t>The project organization shall assign clear accountability for FQD generation, verification, progressive compilation, review, acceptance and handover. Each FQD package shall have a clearly designated owner responsible for its completeness and readiness.</w:t>
      </w:r>
    </w:p>
    <w:p w14:paraId="3874D0DA" w14:textId="77777777" w:rsidR="002A603B" w:rsidRPr="002B490D" w:rsidRDefault="002A603B" w:rsidP="002A603B">
      <w:pPr>
        <w:rPr>
          <w:rFonts w:asciiTheme="majorHAnsi" w:hAnsiTheme="majorHAnsi" w:cstheme="majorHAnsi"/>
          <w:sz w:val="24"/>
          <w:szCs w:val="24"/>
        </w:rPr>
      </w:pPr>
      <w:r w:rsidRPr="002B490D">
        <w:rPr>
          <w:rFonts w:asciiTheme="majorHAnsi" w:hAnsiTheme="majorHAnsi" w:cstheme="majorHAnsi"/>
          <w:sz w:val="24"/>
          <w:szCs w:val="24"/>
        </w:rPr>
        <w:t>Responsibility for completion of an FQD package shall not reside solely with the Quality function.</w:t>
      </w:r>
    </w:p>
    <w:p w14:paraId="747CFE2E" w14:textId="77777777" w:rsidR="00B20CAC" w:rsidRPr="00EB44D0" w:rsidRDefault="00FB5AEE" w:rsidP="00EB44D0">
      <w:pPr>
        <w:rPr>
          <w:rFonts w:asciiTheme="majorHAnsi" w:hAnsiTheme="majorHAnsi" w:cstheme="majorHAnsi"/>
          <w:b/>
          <w:bCs/>
          <w:sz w:val="24"/>
          <w:szCs w:val="24"/>
        </w:rPr>
      </w:pPr>
      <w:r w:rsidRPr="00EB44D0">
        <w:rPr>
          <w:rFonts w:asciiTheme="majorHAnsi" w:hAnsiTheme="majorHAnsi" w:cstheme="majorHAnsi"/>
          <w:b/>
          <w:bCs/>
          <w:sz w:val="24"/>
          <w:szCs w:val="24"/>
        </w:rPr>
        <w:t>Executing Organization / Subcontractor</w:t>
      </w:r>
    </w:p>
    <w:p w14:paraId="7A301362" w14:textId="77777777" w:rsidR="00B20CAC" w:rsidRDefault="00FB5AEE">
      <w:pPr>
        <w:pStyle w:val="Listapunktowana"/>
      </w:pPr>
      <w:r>
        <w:t>Generate and compile records progressively from the start of work.</w:t>
      </w:r>
    </w:p>
    <w:p w14:paraId="21648D5D" w14:textId="77777777" w:rsidR="00B20CAC" w:rsidRDefault="00FB5AEE">
      <w:pPr>
        <w:pStyle w:val="Listapunktowana"/>
      </w:pPr>
      <w:r>
        <w:t>Ensure records are complete, legible, approved and traceable.</w:t>
      </w:r>
    </w:p>
    <w:p w14:paraId="298FFEE1" w14:textId="77777777" w:rsidR="00B20CAC" w:rsidRDefault="00FB5AEE">
      <w:pPr>
        <w:pStyle w:val="Listapunktowana"/>
      </w:pPr>
      <w:r>
        <w:t>Maintain current package index and status.</w:t>
      </w:r>
    </w:p>
    <w:p w14:paraId="1431CC44" w14:textId="77777777" w:rsidR="00B20CAC" w:rsidRDefault="00FB5AEE">
      <w:pPr>
        <w:pStyle w:val="Listapunktowana"/>
      </w:pPr>
      <w:r>
        <w:t>Resolve deficiencies and review comments within agreed timeframes.</w:t>
      </w:r>
    </w:p>
    <w:p w14:paraId="55760DF7" w14:textId="77777777" w:rsidR="00B20CAC" w:rsidRPr="00EB44D0" w:rsidRDefault="00FB5AEE" w:rsidP="00EB44D0">
      <w:pPr>
        <w:rPr>
          <w:rFonts w:asciiTheme="majorHAnsi" w:hAnsiTheme="majorHAnsi" w:cstheme="majorHAnsi"/>
          <w:b/>
          <w:bCs/>
          <w:sz w:val="24"/>
          <w:szCs w:val="24"/>
        </w:rPr>
      </w:pPr>
      <w:r w:rsidRPr="00EB44D0">
        <w:rPr>
          <w:rFonts w:asciiTheme="majorHAnsi" w:hAnsiTheme="majorHAnsi" w:cstheme="majorHAnsi"/>
          <w:b/>
          <w:bCs/>
          <w:sz w:val="24"/>
          <w:szCs w:val="24"/>
        </w:rPr>
        <w:t>Package / System Owner</w:t>
      </w:r>
    </w:p>
    <w:p w14:paraId="2D029E97" w14:textId="77777777" w:rsidR="00B20CAC" w:rsidRDefault="00FB5AEE">
      <w:pPr>
        <w:pStyle w:val="Listapunktowana"/>
      </w:pPr>
      <w:r>
        <w:t>Own completeness and readiness of the defined FQD package.</w:t>
      </w:r>
    </w:p>
    <w:p w14:paraId="588AC2DF" w14:textId="77777777" w:rsidR="00B20CAC" w:rsidRDefault="00FB5AEE">
      <w:pPr>
        <w:pStyle w:val="Listapunktowana"/>
      </w:pPr>
      <w:r>
        <w:t>Coordinate construction, QA/QC, commissioning, vendor and document-control inputs.</w:t>
      </w:r>
    </w:p>
    <w:p w14:paraId="5E62D1CE" w14:textId="77777777" w:rsidR="00B20CAC" w:rsidRDefault="00FB5AEE">
      <w:pPr>
        <w:pStyle w:val="Listapunktowana"/>
      </w:pPr>
      <w:r>
        <w:t>Ensure expected deliverables are aligned with the execution look-ahead</w:t>
      </w:r>
      <w:r w:rsidR="002A603B">
        <w:t xml:space="preserve"> </w:t>
      </w:r>
      <w:r w:rsidR="002A603B" w:rsidRPr="002A603B">
        <w:t>and package completion status.</w:t>
      </w:r>
    </w:p>
    <w:p w14:paraId="1017C227" w14:textId="77777777" w:rsidR="00B20CAC" w:rsidRDefault="00FB5AEE">
      <w:pPr>
        <w:pStyle w:val="Listapunktowana"/>
      </w:pPr>
      <w:r>
        <w:t>Confirm package readiness before formal submission.</w:t>
      </w:r>
    </w:p>
    <w:p w14:paraId="7A7FFE5F" w14:textId="77777777" w:rsidR="00B20CAC" w:rsidRPr="00EB44D0" w:rsidRDefault="00FB5AEE" w:rsidP="00EB44D0">
      <w:pPr>
        <w:rPr>
          <w:rFonts w:asciiTheme="majorHAnsi" w:hAnsiTheme="majorHAnsi" w:cstheme="majorHAnsi"/>
          <w:b/>
          <w:bCs/>
          <w:sz w:val="24"/>
          <w:szCs w:val="24"/>
        </w:rPr>
      </w:pPr>
      <w:r w:rsidRPr="00EB44D0">
        <w:rPr>
          <w:rFonts w:asciiTheme="majorHAnsi" w:hAnsiTheme="majorHAnsi" w:cstheme="majorHAnsi"/>
          <w:b/>
          <w:bCs/>
          <w:sz w:val="24"/>
          <w:szCs w:val="24"/>
        </w:rPr>
        <w:t>FQD Coordinator</w:t>
      </w:r>
    </w:p>
    <w:p w14:paraId="1B4E8929" w14:textId="77777777" w:rsidR="00B20CAC" w:rsidRDefault="00FB5AEE">
      <w:pPr>
        <w:pStyle w:val="Listapunktowana"/>
      </w:pPr>
      <w:r>
        <w:t>Maintain package register, deliverables matrix and submission status.</w:t>
      </w:r>
    </w:p>
    <w:p w14:paraId="2EF0AD1B" w14:textId="77777777" w:rsidR="00B20CAC" w:rsidRDefault="00FB5AEE">
      <w:pPr>
        <w:pStyle w:val="Listapunktowana"/>
      </w:pPr>
      <w:r>
        <w:t>Coordinate internal readiness reviews and formal submissions.</w:t>
      </w:r>
    </w:p>
    <w:p w14:paraId="622DBC06" w14:textId="77777777" w:rsidR="00B20CAC" w:rsidRDefault="00FB5AEE">
      <w:pPr>
        <w:pStyle w:val="Listapunktowana"/>
      </w:pPr>
      <w:r>
        <w:t>Track comments, overdue records and package close-out.</w:t>
      </w:r>
    </w:p>
    <w:p w14:paraId="0F931C82" w14:textId="77777777" w:rsidR="00B20CAC" w:rsidRPr="00EB44D0" w:rsidRDefault="00FB5AEE" w:rsidP="00EB44D0">
      <w:pPr>
        <w:rPr>
          <w:rFonts w:asciiTheme="majorHAnsi" w:hAnsiTheme="majorHAnsi" w:cstheme="majorHAnsi"/>
          <w:b/>
          <w:bCs/>
          <w:sz w:val="24"/>
          <w:szCs w:val="24"/>
        </w:rPr>
      </w:pPr>
      <w:r w:rsidRPr="00EB44D0">
        <w:rPr>
          <w:rFonts w:asciiTheme="majorHAnsi" w:hAnsiTheme="majorHAnsi" w:cstheme="majorHAnsi"/>
          <w:b/>
          <w:bCs/>
          <w:sz w:val="24"/>
          <w:szCs w:val="24"/>
        </w:rPr>
        <w:t>QA/QC</w:t>
      </w:r>
    </w:p>
    <w:p w14:paraId="19B9510A" w14:textId="77777777" w:rsidR="002A603B" w:rsidRDefault="002A603B">
      <w:pPr>
        <w:pStyle w:val="Listapunktowana"/>
      </w:pPr>
      <w:r w:rsidRPr="002A603B">
        <w:t>Verify conformity of quality documentation and records with applicable ITP/ITPL, specifications and approved procedures.</w:t>
      </w:r>
    </w:p>
    <w:p w14:paraId="7566ADBE" w14:textId="77777777" w:rsidR="00B20CAC" w:rsidRDefault="00FB5AEE">
      <w:pPr>
        <w:pStyle w:val="Listapunktowana"/>
      </w:pPr>
      <w:r>
        <w:t>Confirm required inspections, tests and acceptance evidence are present.</w:t>
      </w:r>
    </w:p>
    <w:p w14:paraId="7F244C4E" w14:textId="77777777" w:rsidR="002A603B" w:rsidRDefault="002A603B">
      <w:pPr>
        <w:pStyle w:val="Listapunktowana"/>
      </w:pPr>
      <w:r w:rsidRPr="002A603B">
        <w:t>Verify NCR, deviation and quality-related open-point status against applicable completion and acceptance criteria.</w:t>
      </w:r>
    </w:p>
    <w:p w14:paraId="2E9036F6" w14:textId="77777777" w:rsidR="00B20CAC" w:rsidRPr="00EB44D0" w:rsidRDefault="00FB5AEE" w:rsidP="00EB44D0">
      <w:pPr>
        <w:rPr>
          <w:rFonts w:asciiTheme="majorHAnsi" w:hAnsiTheme="majorHAnsi" w:cstheme="majorHAnsi"/>
          <w:b/>
          <w:bCs/>
          <w:sz w:val="24"/>
          <w:szCs w:val="24"/>
        </w:rPr>
      </w:pPr>
      <w:r w:rsidRPr="00EB44D0">
        <w:rPr>
          <w:rFonts w:asciiTheme="majorHAnsi" w:hAnsiTheme="majorHAnsi" w:cstheme="majorHAnsi"/>
          <w:b/>
          <w:bCs/>
          <w:sz w:val="24"/>
          <w:szCs w:val="24"/>
        </w:rPr>
        <w:t>Construction / Installation</w:t>
      </w:r>
    </w:p>
    <w:p w14:paraId="6D99411F" w14:textId="77777777" w:rsidR="00B20CAC" w:rsidRDefault="00FB5AEE">
      <w:pPr>
        <w:pStyle w:val="Listapunktowana"/>
      </w:pPr>
      <w:r>
        <w:t>Ensure inspections and records are generated as work proceeds.</w:t>
      </w:r>
    </w:p>
    <w:p w14:paraId="2B644696" w14:textId="77777777" w:rsidR="00B20CAC" w:rsidRDefault="00FB5AEE">
      <w:pPr>
        <w:pStyle w:val="Listapunktowana"/>
      </w:pPr>
      <w:r>
        <w:t>Provide field identification, scope boundaries and completion evidence.</w:t>
      </w:r>
    </w:p>
    <w:p w14:paraId="40F4B9F1" w14:textId="77777777" w:rsidR="00B20CAC" w:rsidRDefault="00FB5AEE">
      <w:pPr>
        <w:pStyle w:val="Listapunktowana"/>
      </w:pPr>
      <w:r>
        <w:t>Support resolution of missing or inconsistent records.</w:t>
      </w:r>
    </w:p>
    <w:p w14:paraId="078E170A" w14:textId="606390B0" w:rsidR="00B20CAC" w:rsidRPr="00716BAB" w:rsidRDefault="00FB5AEE" w:rsidP="00716BAB">
      <w:pPr>
        <w:spacing w:after="200" w:line="276" w:lineRule="auto"/>
        <w:rPr>
          <w:rFonts w:asciiTheme="majorHAnsi" w:eastAsiaTheme="majorEastAsia" w:hAnsiTheme="majorHAnsi" w:cstheme="majorBidi"/>
          <w:b/>
          <w:bCs/>
          <w:color w:val="2F5496"/>
          <w:sz w:val="24"/>
          <w:szCs w:val="26"/>
        </w:rPr>
      </w:pPr>
      <w:r w:rsidRPr="00716BAB">
        <w:rPr>
          <w:rFonts w:asciiTheme="majorHAnsi" w:hAnsiTheme="majorHAnsi" w:cstheme="majorHAnsi"/>
          <w:b/>
          <w:bCs/>
          <w:sz w:val="24"/>
          <w:szCs w:val="24"/>
        </w:rPr>
        <w:t>Commissioning</w:t>
      </w:r>
    </w:p>
    <w:p w14:paraId="71168EDB" w14:textId="77777777" w:rsidR="002A603B" w:rsidRDefault="002A603B">
      <w:pPr>
        <w:pStyle w:val="Listapunktowana"/>
      </w:pPr>
      <w:r w:rsidRPr="002A603B">
        <w:t>Generate and control applicable pre-commissioning and commissioning records.</w:t>
      </w:r>
    </w:p>
    <w:p w14:paraId="0973588E" w14:textId="77777777" w:rsidR="002A603B" w:rsidRDefault="002A603B">
      <w:pPr>
        <w:pStyle w:val="Listapunktowana"/>
      </w:pPr>
      <w:r w:rsidRPr="002A603B">
        <w:t>Confirm that accepted commissioning evidence is transferred to, or formally referenced from, the applicable FQD package.</w:t>
      </w:r>
    </w:p>
    <w:p w14:paraId="2918EFC4" w14:textId="77777777" w:rsidR="00B20CAC" w:rsidRPr="00EB44D0" w:rsidRDefault="00FB5AEE" w:rsidP="00EB44D0">
      <w:pPr>
        <w:rPr>
          <w:rFonts w:asciiTheme="majorHAnsi" w:hAnsiTheme="majorHAnsi" w:cstheme="majorHAnsi"/>
          <w:b/>
          <w:bCs/>
          <w:sz w:val="24"/>
          <w:szCs w:val="24"/>
        </w:rPr>
      </w:pPr>
      <w:r w:rsidRPr="00EB44D0">
        <w:rPr>
          <w:rFonts w:asciiTheme="majorHAnsi" w:hAnsiTheme="majorHAnsi" w:cstheme="majorHAnsi"/>
          <w:b/>
          <w:bCs/>
          <w:sz w:val="24"/>
          <w:szCs w:val="24"/>
        </w:rPr>
        <w:t>Document Control</w:t>
      </w:r>
    </w:p>
    <w:p w14:paraId="3CB3042D" w14:textId="77777777" w:rsidR="002A603B" w:rsidRDefault="002A603B">
      <w:pPr>
        <w:pStyle w:val="Listapunktowana"/>
      </w:pPr>
      <w:r w:rsidRPr="002A603B">
        <w:t>Maintain document numbering, revision, metadata, workflow status, CDE/EDMS registration and formal transmittal.</w:t>
      </w:r>
    </w:p>
    <w:p w14:paraId="3AB4013F" w14:textId="77777777" w:rsidR="00B20CAC" w:rsidRPr="00612D7A" w:rsidRDefault="00FB5AEE">
      <w:pPr>
        <w:pStyle w:val="Listapunktowana"/>
      </w:pPr>
      <w:r w:rsidRPr="00612D7A">
        <w:t>Preserve controlled status and accepted versions.</w:t>
      </w:r>
    </w:p>
    <w:p w14:paraId="263A74EC" w14:textId="2FED07C6" w:rsidR="00714819" w:rsidRPr="00612D7A" w:rsidRDefault="00714819">
      <w:pPr>
        <w:pStyle w:val="Listapunktowana"/>
      </w:pPr>
      <w:r w:rsidRPr="00612D7A">
        <w:t>Maintain the controlled document classification and project-code mapping, in coordination with the relevant disciplines and the FQD Coordinator.</w:t>
      </w:r>
    </w:p>
    <w:p w14:paraId="26A0B1FE" w14:textId="77777777" w:rsidR="00B20CAC" w:rsidRPr="00EB44D0" w:rsidRDefault="00FB5AEE" w:rsidP="00EB44D0">
      <w:pPr>
        <w:rPr>
          <w:rFonts w:asciiTheme="majorHAnsi" w:hAnsiTheme="majorHAnsi" w:cstheme="majorHAnsi"/>
          <w:b/>
          <w:bCs/>
          <w:sz w:val="24"/>
          <w:szCs w:val="24"/>
        </w:rPr>
      </w:pPr>
      <w:r w:rsidRPr="00EB44D0">
        <w:rPr>
          <w:rFonts w:asciiTheme="majorHAnsi" w:hAnsiTheme="majorHAnsi" w:cstheme="majorHAnsi"/>
          <w:b/>
          <w:bCs/>
          <w:sz w:val="24"/>
          <w:szCs w:val="24"/>
        </w:rPr>
        <w:t>Contractor</w:t>
      </w:r>
    </w:p>
    <w:p w14:paraId="7DD92A85" w14:textId="77777777" w:rsidR="002A603B" w:rsidRDefault="002A603B">
      <w:pPr>
        <w:pStyle w:val="Listapunktowana"/>
      </w:pPr>
      <w:r w:rsidRPr="002A603B">
        <w:t>Define or approve the FQD structure, package breakdown and project submission process.</w:t>
      </w:r>
    </w:p>
    <w:p w14:paraId="0F413AF0" w14:textId="77777777" w:rsidR="00B20CAC" w:rsidRDefault="00FB5AEE">
      <w:pPr>
        <w:pStyle w:val="Listapunktowana"/>
      </w:pPr>
      <w:r>
        <w:t>Review FQD for completeness, conformity, traceability and document-control compliance.</w:t>
      </w:r>
    </w:p>
    <w:p w14:paraId="547EBE29" w14:textId="77777777" w:rsidR="00B20CAC" w:rsidRDefault="00FB5AEE">
      <w:pPr>
        <w:pStyle w:val="Listapunktowana"/>
      </w:pPr>
      <w:r>
        <w:t>Coordinate Client/Owner comments where applicable.</w:t>
      </w:r>
    </w:p>
    <w:p w14:paraId="1D5214D8" w14:textId="77777777" w:rsidR="00B20CAC" w:rsidRPr="00EB44D0" w:rsidRDefault="00FB5AEE" w:rsidP="00EB44D0">
      <w:pPr>
        <w:rPr>
          <w:rFonts w:asciiTheme="majorHAnsi" w:hAnsiTheme="majorHAnsi" w:cstheme="majorHAnsi"/>
          <w:b/>
          <w:bCs/>
          <w:sz w:val="24"/>
          <w:szCs w:val="24"/>
        </w:rPr>
      </w:pPr>
      <w:r w:rsidRPr="00EB44D0">
        <w:rPr>
          <w:rFonts w:asciiTheme="majorHAnsi" w:hAnsiTheme="majorHAnsi" w:cstheme="majorHAnsi"/>
          <w:b/>
          <w:bCs/>
          <w:sz w:val="24"/>
          <w:szCs w:val="24"/>
        </w:rPr>
        <w:t>Client / Owner</w:t>
      </w:r>
    </w:p>
    <w:p w14:paraId="70F67629" w14:textId="77777777" w:rsidR="00B20CAC" w:rsidRDefault="00FB5AEE">
      <w:pPr>
        <w:pStyle w:val="Listapunktowana"/>
      </w:pPr>
      <w:r>
        <w:t>Define owner-specific handover and information-management requirements.</w:t>
      </w:r>
    </w:p>
    <w:p w14:paraId="3A1FFEFA" w14:textId="77777777" w:rsidR="00BC6E87" w:rsidRDefault="00BC6E87">
      <w:pPr>
        <w:pStyle w:val="Listapunktowana"/>
      </w:pPr>
      <w:r w:rsidRPr="00BC6E87">
        <w:t>Review and approve FQD where required by contract or project procedures.</w:t>
      </w:r>
    </w:p>
    <w:p w14:paraId="78858EDD" w14:textId="77777777" w:rsidR="00B20CAC" w:rsidRDefault="00FB5AEE">
      <w:pPr>
        <w:pStyle w:val="Listapunktowana"/>
      </w:pPr>
      <w:r>
        <w:lastRenderedPageBreak/>
        <w:t>Confirm final acceptance in accordance with project completion process.</w:t>
      </w:r>
    </w:p>
    <w:p w14:paraId="36C6B084" w14:textId="77777777" w:rsidR="00B20CAC" w:rsidRPr="00EB44D0" w:rsidRDefault="00FB5AEE" w:rsidP="00EB44D0">
      <w:pPr>
        <w:rPr>
          <w:rFonts w:asciiTheme="majorHAnsi" w:hAnsiTheme="majorHAnsi" w:cstheme="majorHAnsi"/>
          <w:b/>
          <w:bCs/>
          <w:sz w:val="24"/>
          <w:szCs w:val="24"/>
        </w:rPr>
      </w:pPr>
      <w:r w:rsidRPr="00EB44D0">
        <w:rPr>
          <w:rFonts w:asciiTheme="majorHAnsi" w:hAnsiTheme="majorHAnsi" w:cstheme="majorHAnsi"/>
          <w:b/>
          <w:bCs/>
          <w:sz w:val="24"/>
          <w:szCs w:val="24"/>
        </w:rPr>
        <w:t>Supplier / Vendor</w:t>
      </w:r>
    </w:p>
    <w:p w14:paraId="7F6E9815" w14:textId="77777777" w:rsidR="00BC6E87" w:rsidRPr="00BC6E87" w:rsidRDefault="00BC6E87" w:rsidP="00BC6E87">
      <w:pPr>
        <w:pStyle w:val="Listapunktowana"/>
      </w:pPr>
      <w:r w:rsidRPr="00BC6E87">
        <w:t xml:space="preserve">Provide required certificates, declarations, datasheets, manuals, factory records and test documentation. </w:t>
      </w:r>
    </w:p>
    <w:p w14:paraId="50CD5F8E" w14:textId="77777777" w:rsidR="00BC6E87" w:rsidRDefault="00BC6E87" w:rsidP="00BC6E87">
      <w:pPr>
        <w:pStyle w:val="Listapunktowana"/>
      </w:pPr>
      <w:r w:rsidRPr="00BC6E87">
        <w:t>Maintain traceability to the applicable product, equipment, serial number, batch, lot or other required identifier.</w:t>
      </w:r>
    </w:p>
    <w:p w14:paraId="71D7A339" w14:textId="77777777" w:rsidR="00FB7892" w:rsidRPr="00FB7892" w:rsidRDefault="00FB7892" w:rsidP="00FB7892">
      <w:pPr>
        <w:pStyle w:val="Nagwek1"/>
      </w:pPr>
      <w:bookmarkStart w:id="10" w:name="_Toc242696584"/>
      <w:r w:rsidRPr="00FB7892">
        <w:t>6. FQD PLANNING AND PACKAGE BREAKDOWN STRUCTURE</w:t>
      </w:r>
      <w:bookmarkEnd w:id="10"/>
    </w:p>
    <w:p w14:paraId="789DBD56" w14:textId="77777777" w:rsidR="00FB7892" w:rsidRPr="00FB7892" w:rsidRDefault="00FB7892" w:rsidP="00FB7892">
      <w:pPr>
        <w:pStyle w:val="Nagwek2"/>
      </w:pPr>
      <w:bookmarkStart w:id="11" w:name="_Toc242696585"/>
      <w:r w:rsidRPr="00FB7892">
        <w:t>6.1 Package Planning</w:t>
      </w:r>
      <w:bookmarkEnd w:id="11"/>
    </w:p>
    <w:p w14:paraId="5675815B" w14:textId="77777777" w:rsidR="00FB7892" w:rsidRPr="00FB7892" w:rsidRDefault="00FB7892" w:rsidP="00FB7892">
      <w:r w:rsidRPr="00FB7892">
        <w:t>Prior to, or during the early stages of, execution of the applicable scope, the organization shall define the FQD Package Breakdown Structure (PBS).</w:t>
      </w:r>
    </w:p>
    <w:p w14:paraId="74F0564C" w14:textId="77777777" w:rsidR="00FB7892" w:rsidRPr="00FB7892" w:rsidRDefault="00FB7892" w:rsidP="00FB7892">
      <w:r w:rsidRPr="00FB7892">
        <w:t>The PBS shall establish a manageable relationship between the physical or functional project scope and the documentation packages required for progressive compilation, review, completion and handover.</w:t>
      </w:r>
    </w:p>
    <w:p w14:paraId="432BA46F" w14:textId="77777777" w:rsidR="00FB7892" w:rsidRPr="00FB7892" w:rsidRDefault="00FB7892" w:rsidP="00FB7892">
      <w:r w:rsidRPr="00FB7892">
        <w:t>The package breakdown may be based on project, system, subsystem, area, discipline, work package, equipment group, construction package, commissioning system or another controlled structure.</w:t>
      </w:r>
    </w:p>
    <w:p w14:paraId="7C5015DB" w14:textId="77777777" w:rsidR="00FB7892" w:rsidRPr="00FB7892" w:rsidRDefault="00FB7892" w:rsidP="00FB7892">
      <w:r w:rsidRPr="00FB7892">
        <w:t>The selected approach shall support clear package boundaries, ownership, traceability, progressive completion and efficient review and acceptance.</w:t>
      </w:r>
    </w:p>
    <w:p w14:paraId="2763631A" w14:textId="77777777" w:rsidR="00FB7892" w:rsidRPr="00FB7892" w:rsidRDefault="00FB7892" w:rsidP="00FB7892">
      <w:pPr>
        <w:pStyle w:val="Nagwek2"/>
      </w:pPr>
      <w:bookmarkStart w:id="12" w:name="_Toc242696586"/>
      <w:r w:rsidRPr="00FB7892">
        <w:t>6.2 Minimum Package Definition</w:t>
      </w:r>
      <w:bookmarkEnd w:id="12"/>
    </w:p>
    <w:p w14:paraId="2ADDAFB1" w14:textId="77777777" w:rsidR="00FB7892" w:rsidRPr="00FB7892" w:rsidRDefault="00FB7892" w:rsidP="00FB7892">
      <w:r w:rsidRPr="00FB7892">
        <w:t>Each FQD package shall define, as a minimum:</w:t>
      </w:r>
    </w:p>
    <w:p w14:paraId="15A9EB93" w14:textId="77777777" w:rsidR="00FB7892" w:rsidRPr="00FB7892" w:rsidRDefault="00FB7892" w:rsidP="00FB7892">
      <w:pPr>
        <w:numPr>
          <w:ilvl w:val="0"/>
          <w:numId w:val="21"/>
        </w:numPr>
      </w:pPr>
      <w:r w:rsidRPr="00FB7892">
        <w:t xml:space="preserve">unique package identifier; </w:t>
      </w:r>
    </w:p>
    <w:p w14:paraId="32BF2AD0" w14:textId="77777777" w:rsidR="00FB7892" w:rsidRPr="00FB7892" w:rsidRDefault="00FB7892" w:rsidP="00FB7892">
      <w:pPr>
        <w:numPr>
          <w:ilvl w:val="0"/>
          <w:numId w:val="21"/>
        </w:numPr>
      </w:pPr>
      <w:r w:rsidRPr="00FB7892">
        <w:t xml:space="preserve">package title and scope description; </w:t>
      </w:r>
    </w:p>
    <w:p w14:paraId="6ADA412E" w14:textId="77777777" w:rsidR="00FB7892" w:rsidRPr="00FB7892" w:rsidRDefault="00FB7892" w:rsidP="00FB7892">
      <w:pPr>
        <w:numPr>
          <w:ilvl w:val="0"/>
          <w:numId w:val="21"/>
        </w:numPr>
      </w:pPr>
      <w:r w:rsidRPr="00FB7892">
        <w:t xml:space="preserve">applicable system, subsystem, area, discipline or other scope reference; </w:t>
      </w:r>
    </w:p>
    <w:p w14:paraId="520376D3" w14:textId="77777777" w:rsidR="00FB7892" w:rsidRPr="00FB7892" w:rsidRDefault="00FB7892" w:rsidP="00FB7892">
      <w:pPr>
        <w:numPr>
          <w:ilvl w:val="0"/>
          <w:numId w:val="21"/>
        </w:numPr>
      </w:pPr>
      <w:r w:rsidRPr="00FB7892">
        <w:t xml:space="preserve">package owner; </w:t>
      </w:r>
    </w:p>
    <w:p w14:paraId="69F252E4" w14:textId="77777777" w:rsidR="00FB7892" w:rsidRPr="00FB7892" w:rsidRDefault="00FB7892" w:rsidP="00FB7892">
      <w:pPr>
        <w:numPr>
          <w:ilvl w:val="0"/>
          <w:numId w:val="21"/>
        </w:numPr>
      </w:pPr>
      <w:r w:rsidRPr="00FB7892">
        <w:t xml:space="preserve">planned execution, completion and submission milestones; </w:t>
      </w:r>
    </w:p>
    <w:p w14:paraId="1062F7A8" w14:textId="77777777" w:rsidR="00FB7892" w:rsidRPr="00FB7892" w:rsidRDefault="00FB7892" w:rsidP="00FB7892">
      <w:pPr>
        <w:numPr>
          <w:ilvl w:val="0"/>
          <w:numId w:val="21"/>
        </w:numPr>
      </w:pPr>
      <w:r w:rsidRPr="00FB7892">
        <w:t xml:space="preserve">required FQD index or deliverables set; </w:t>
      </w:r>
    </w:p>
    <w:p w14:paraId="3FC3A10D" w14:textId="77777777" w:rsidR="00FB7892" w:rsidRPr="00FB7892" w:rsidRDefault="00FB7892" w:rsidP="00FB7892">
      <w:pPr>
        <w:numPr>
          <w:ilvl w:val="0"/>
          <w:numId w:val="21"/>
        </w:numPr>
      </w:pPr>
      <w:r w:rsidRPr="00FB7892">
        <w:t xml:space="preserve">package boundaries and interfaces with other packages; and </w:t>
      </w:r>
    </w:p>
    <w:p w14:paraId="4F065254" w14:textId="77777777" w:rsidR="00FB7892" w:rsidRPr="00FB7892" w:rsidRDefault="00FB7892" w:rsidP="00FB7892">
      <w:pPr>
        <w:numPr>
          <w:ilvl w:val="0"/>
          <w:numId w:val="21"/>
        </w:numPr>
      </w:pPr>
      <w:r w:rsidRPr="00FB7892">
        <w:t xml:space="preserve">current package status. </w:t>
      </w:r>
    </w:p>
    <w:p w14:paraId="40913BDA" w14:textId="77777777" w:rsidR="00FB7892" w:rsidRPr="00FB7892" w:rsidRDefault="00FB7892" w:rsidP="00FB7892">
      <w:pPr>
        <w:pStyle w:val="Nagwek2"/>
      </w:pPr>
      <w:bookmarkStart w:id="13" w:name="_Toc242696587"/>
      <w:r w:rsidRPr="00FB7892">
        <w:t>6.3 Package Boundary Control</w:t>
      </w:r>
      <w:bookmarkEnd w:id="13"/>
    </w:p>
    <w:p w14:paraId="1EB20425" w14:textId="77777777" w:rsidR="00FB7892" w:rsidRPr="00FB7892" w:rsidRDefault="00FB7892" w:rsidP="00FB7892">
      <w:r w:rsidRPr="00FB7892">
        <w:t>Each package shall clearly define the scope included and, where necessary, the scope excluded.</w:t>
      </w:r>
    </w:p>
    <w:p w14:paraId="2E55D323" w14:textId="77777777" w:rsidR="00FB7892" w:rsidRPr="00FB7892" w:rsidRDefault="00FB7892" w:rsidP="00FB7892">
      <w:r w:rsidRPr="00FB7892">
        <w:t>Overlaps, gaps and unclear interfaces between FQD packages shall be identified and resolved sufficiently early to prevent incomplete or duplicated documentation at completion and handover.</w:t>
      </w:r>
    </w:p>
    <w:p w14:paraId="2D91BB6F" w14:textId="77777777" w:rsidR="00FB7892" w:rsidRDefault="00FB7892">
      <w:r w:rsidRPr="00FB7892">
        <w:t>Records applicable to more than one FQD package may be maintained in a controlled common location or another controlled package, provided that the applicable relationship, reference and retrieval path remain clearly identifiable and traceable.</w:t>
      </w:r>
    </w:p>
    <w:p w14:paraId="177DFAE3" w14:textId="6E3A7078" w:rsidR="00714819" w:rsidRPr="001047ED" w:rsidRDefault="00714819">
      <w:r w:rsidRPr="001047ED">
        <w:t>Where turnover or commissioning packages use boundaries different from the FQD package breakdown, their identifiers and scope relationships shall be recorded in the package register or a linked controlled register. Boundary drawings shall identify their revision and the scope represented. An annotation defining a package boundary shall be distinguishable from a mark-up recording an installation or design change.</w:t>
      </w:r>
    </w:p>
    <w:p w14:paraId="4AD0635F" w14:textId="77777777" w:rsidR="00B20CAC" w:rsidRDefault="00FB5AEE">
      <w:pPr>
        <w:pStyle w:val="Nagwek1"/>
        <w:spacing w:before="160" w:after="80"/>
      </w:pPr>
      <w:bookmarkStart w:id="14" w:name="_Toc242696588"/>
      <w:r>
        <w:t>7. FQD DELIVERABLES IDENTIFICATION AND REQUIREMENTS MATRIX</w:t>
      </w:r>
      <w:bookmarkEnd w:id="14"/>
    </w:p>
    <w:p w14:paraId="37810961" w14:textId="77777777" w:rsidR="00B20CAC" w:rsidRDefault="00FB5AEE">
      <w:pPr>
        <w:pStyle w:val="Nagwek2"/>
        <w:spacing w:before="160" w:after="80"/>
      </w:pPr>
      <w:bookmarkStart w:id="15" w:name="_Toc242696589"/>
      <w:r>
        <w:t>7.1 Basis of Required Records</w:t>
      </w:r>
      <w:bookmarkEnd w:id="15"/>
    </w:p>
    <w:p w14:paraId="6C51AE38" w14:textId="77777777" w:rsidR="00BC6E87" w:rsidRPr="00BC6E87" w:rsidRDefault="00BC6E87" w:rsidP="00BC6E87">
      <w:r w:rsidRPr="00BC6E87">
        <w:t>The required documentation and records for each FQD package shall be identified from the applicable contract, statutory and regulatory requirements, technical specifications, drawings, approved procedures, ITP/ITPL, WAP where used, vendor requirements, completion criteria and project handover requirements.</w:t>
      </w:r>
    </w:p>
    <w:p w14:paraId="096F9CD7" w14:textId="77777777" w:rsidR="004479C2" w:rsidRDefault="00BC6E87" w:rsidP="004479C2">
      <w:r w:rsidRPr="00BC6E87">
        <w:t>The identified requirements shall define the minimum evidence necessary to demonstrate conformity, completion and readiness for acceptance of the applicable scope.</w:t>
      </w:r>
    </w:p>
    <w:p w14:paraId="4602D49E" w14:textId="30E983BC" w:rsidR="00B20CAC" w:rsidRPr="004479C2" w:rsidRDefault="00FB5AEE" w:rsidP="001D5B1B">
      <w:pPr>
        <w:pStyle w:val="Nagwek2"/>
        <w:spacing w:line="288" w:lineRule="auto"/>
      </w:pPr>
      <w:bookmarkStart w:id="16" w:name="_Toc242696590"/>
      <w:r>
        <w:lastRenderedPageBreak/>
        <w:t>7.2 FQD Deliverables Matrix</w:t>
      </w:r>
      <w:bookmarkEnd w:id="16"/>
    </w:p>
    <w:p w14:paraId="75A38F48" w14:textId="77777777" w:rsidR="00BC6E87" w:rsidRPr="00BC6E87" w:rsidRDefault="00BC6E87" w:rsidP="001D5B1B">
      <w:pPr>
        <w:spacing w:line="288" w:lineRule="auto"/>
      </w:pPr>
      <w:r w:rsidRPr="00BC6E87">
        <w:t>A controlled FQD Deliverables Matrix shall be established before, or during the early stages of, execution to identify what documentation and evidence is required, the source of the requirement, who is responsible for providing it, when it is required and where it will be incorporated within the FQD structure.</w:t>
      </w:r>
    </w:p>
    <w:p w14:paraId="1EBCADDA" w14:textId="77777777" w:rsidR="00BC6E87" w:rsidRDefault="00BC6E87" w:rsidP="00981AA8">
      <w:r w:rsidRPr="00BC6E87">
        <w:t>Appendix C provides a generic template.</w:t>
      </w:r>
    </w:p>
    <w:p w14:paraId="47663EDD" w14:textId="77777777" w:rsidR="00BC6E87" w:rsidRPr="00BC6E87" w:rsidRDefault="00BC6E87" w:rsidP="00BC6E87">
      <w:r w:rsidRPr="00BC6E87">
        <w:t>The matrix shall establish, as a minimum, the following relationship:</w:t>
      </w:r>
    </w:p>
    <w:tbl>
      <w:tblPr>
        <w:tblStyle w:val="Tabela-Siatka"/>
        <w:tblW w:w="0" w:type="auto"/>
        <w:tblLook w:val="04A0" w:firstRow="1" w:lastRow="0" w:firstColumn="1" w:lastColumn="0" w:noHBand="0" w:noVBand="1"/>
      </w:tblPr>
      <w:tblGrid>
        <w:gridCol w:w="3775"/>
      </w:tblGrid>
      <w:tr w:rsidR="00BC6E87" w:rsidRPr="00BC6E87" w14:paraId="1BEBF46D" w14:textId="77777777" w:rsidTr="00BC6E87">
        <w:tc>
          <w:tcPr>
            <w:tcW w:w="3775" w:type="dxa"/>
          </w:tcPr>
          <w:p w14:paraId="388686BE" w14:textId="77777777" w:rsidR="00BC6E87" w:rsidRPr="00BC6E87" w:rsidRDefault="00BC6E87" w:rsidP="00FB5AEE">
            <w:pPr>
              <w:rPr>
                <w:b/>
                <w:bCs/>
              </w:rPr>
            </w:pPr>
            <w:r w:rsidRPr="00BC6E87">
              <w:rPr>
                <w:b/>
                <w:bCs/>
              </w:rPr>
              <w:t xml:space="preserve">Requirement Source </w:t>
            </w:r>
          </w:p>
        </w:tc>
      </w:tr>
      <w:tr w:rsidR="00BC6E87" w:rsidRPr="00BC6E87" w14:paraId="72FEB98A" w14:textId="77777777" w:rsidTr="00BC6E87">
        <w:tc>
          <w:tcPr>
            <w:tcW w:w="3775" w:type="dxa"/>
          </w:tcPr>
          <w:p w14:paraId="460CC56D" w14:textId="77777777" w:rsidR="00BC6E87" w:rsidRPr="00BC6E87" w:rsidRDefault="00BC6E87" w:rsidP="00FB5AEE">
            <w:pPr>
              <w:rPr>
                <w:b/>
                <w:bCs/>
              </w:rPr>
            </w:pPr>
            <w:r w:rsidRPr="00BC6E87">
              <w:rPr>
                <w:b/>
                <w:bCs/>
              </w:rPr>
              <w:t xml:space="preserve">Activity / Item </w:t>
            </w:r>
          </w:p>
        </w:tc>
      </w:tr>
      <w:tr w:rsidR="00BC6E87" w:rsidRPr="00BC6E87" w14:paraId="562E4705" w14:textId="77777777" w:rsidTr="00BC6E87">
        <w:tc>
          <w:tcPr>
            <w:tcW w:w="3775" w:type="dxa"/>
          </w:tcPr>
          <w:p w14:paraId="3120E642" w14:textId="77777777" w:rsidR="00BC6E87" w:rsidRPr="00BC6E87" w:rsidRDefault="00BC6E87" w:rsidP="00FB5AEE">
            <w:pPr>
              <w:rPr>
                <w:b/>
                <w:bCs/>
              </w:rPr>
            </w:pPr>
            <w:r w:rsidRPr="00BC6E87">
              <w:rPr>
                <w:b/>
                <w:bCs/>
              </w:rPr>
              <w:t xml:space="preserve">Acceptance Criterion </w:t>
            </w:r>
          </w:p>
        </w:tc>
      </w:tr>
      <w:tr w:rsidR="00BC6E87" w:rsidRPr="00BC6E87" w14:paraId="427BE7F8" w14:textId="77777777" w:rsidTr="00BC6E87">
        <w:tc>
          <w:tcPr>
            <w:tcW w:w="3775" w:type="dxa"/>
          </w:tcPr>
          <w:p w14:paraId="48676AE0" w14:textId="77777777" w:rsidR="00BC6E87" w:rsidRPr="00BC6E87" w:rsidRDefault="00BC6E87" w:rsidP="00FB5AEE">
            <w:pPr>
              <w:rPr>
                <w:b/>
                <w:bCs/>
              </w:rPr>
            </w:pPr>
            <w:r w:rsidRPr="00BC6E87">
              <w:rPr>
                <w:b/>
                <w:bCs/>
              </w:rPr>
              <w:t xml:space="preserve">Required Document / Record </w:t>
            </w:r>
          </w:p>
        </w:tc>
      </w:tr>
      <w:tr w:rsidR="00BC6E87" w:rsidRPr="00BC6E87" w14:paraId="6F0B73B5" w14:textId="77777777" w:rsidTr="00BC6E87">
        <w:tc>
          <w:tcPr>
            <w:tcW w:w="3775" w:type="dxa"/>
          </w:tcPr>
          <w:p w14:paraId="267EF1B5" w14:textId="77777777" w:rsidR="00BC6E87" w:rsidRPr="00BC6E87" w:rsidRDefault="00BC6E87" w:rsidP="00FB5AEE">
            <w:pPr>
              <w:rPr>
                <w:b/>
                <w:bCs/>
              </w:rPr>
            </w:pPr>
            <w:r w:rsidRPr="00BC6E87">
              <w:rPr>
                <w:b/>
                <w:bCs/>
              </w:rPr>
              <w:t xml:space="preserve">Responsible Party </w:t>
            </w:r>
          </w:p>
        </w:tc>
      </w:tr>
      <w:tr w:rsidR="00BC6E87" w:rsidRPr="00BC6E87" w14:paraId="5E5735EB" w14:textId="77777777" w:rsidTr="00BC6E87">
        <w:tc>
          <w:tcPr>
            <w:tcW w:w="3775" w:type="dxa"/>
          </w:tcPr>
          <w:p w14:paraId="2562E77C" w14:textId="77777777" w:rsidR="00BC6E87" w:rsidRPr="00BC6E87" w:rsidRDefault="00BC6E87" w:rsidP="00FB5AEE">
            <w:pPr>
              <w:rPr>
                <w:b/>
                <w:bCs/>
              </w:rPr>
            </w:pPr>
            <w:r w:rsidRPr="00BC6E87">
              <w:rPr>
                <w:b/>
                <w:bCs/>
              </w:rPr>
              <w:t xml:space="preserve">Planned Date </w:t>
            </w:r>
          </w:p>
        </w:tc>
      </w:tr>
      <w:tr w:rsidR="00BC6E87" w:rsidRPr="00BC6E87" w14:paraId="211D2B97" w14:textId="77777777" w:rsidTr="00BC6E87">
        <w:tc>
          <w:tcPr>
            <w:tcW w:w="3775" w:type="dxa"/>
          </w:tcPr>
          <w:p w14:paraId="52BC6936" w14:textId="77777777" w:rsidR="00BC6E87" w:rsidRPr="00BC6E87" w:rsidRDefault="00BC6E87" w:rsidP="00FB5AEE">
            <w:pPr>
              <w:rPr>
                <w:b/>
                <w:bCs/>
              </w:rPr>
            </w:pPr>
            <w:r w:rsidRPr="00BC6E87">
              <w:rPr>
                <w:b/>
                <w:bCs/>
              </w:rPr>
              <w:t xml:space="preserve">FQD Package / Section </w:t>
            </w:r>
          </w:p>
        </w:tc>
      </w:tr>
      <w:tr w:rsidR="00BC6E87" w:rsidRPr="00BC6E87" w14:paraId="531B34E7" w14:textId="77777777" w:rsidTr="00BC6E87">
        <w:tc>
          <w:tcPr>
            <w:tcW w:w="3775" w:type="dxa"/>
          </w:tcPr>
          <w:p w14:paraId="771DF3B4" w14:textId="77777777" w:rsidR="00BC6E87" w:rsidRPr="00BC6E87" w:rsidRDefault="00BC6E87" w:rsidP="00FB5AEE">
            <w:r w:rsidRPr="00BC6E87">
              <w:rPr>
                <w:b/>
                <w:bCs/>
              </w:rPr>
              <w:t>Status</w:t>
            </w:r>
          </w:p>
        </w:tc>
      </w:tr>
    </w:tbl>
    <w:p w14:paraId="55C96D24" w14:textId="77777777" w:rsidR="00BC6E87" w:rsidRDefault="00BC6E87"/>
    <w:p w14:paraId="6C0460DA" w14:textId="77777777" w:rsidR="001D5B1B" w:rsidRPr="001D5B1B" w:rsidRDefault="001D5B1B" w:rsidP="001D5B1B">
      <w:pPr>
        <w:spacing w:line="288" w:lineRule="auto"/>
      </w:pPr>
      <w:r w:rsidRPr="001D5B1B">
        <w:t>Each required deliverable shall have a unique controlled reference, such as a Deliverable ID or an equivalent reference maintained in the project registers or information system. As supporting records become available, this reference shall link the requirement to the corresponding document or record IDs and applicable revisions in the document register. Where a deliverable requires several records, the expected record population and the status of each required record shall remain identifiable. Counts reported in Appendix F shall be traceable to these requirements and supporting records, allowing missing records, duplicate entries and superseded versions to be distinguished.</w:t>
      </w:r>
    </w:p>
    <w:p w14:paraId="2B6CD525" w14:textId="77777777" w:rsidR="00B20CAC" w:rsidRDefault="00FB5AEE">
      <w:pPr>
        <w:pStyle w:val="Nagwek2"/>
        <w:spacing w:before="160" w:after="80"/>
      </w:pPr>
      <w:bookmarkStart w:id="17" w:name="_Toc242696591"/>
      <w:r>
        <w:t>7.3 Link to ITP / ITPL</w:t>
      </w:r>
      <w:bookmarkEnd w:id="17"/>
    </w:p>
    <w:p w14:paraId="0939C8D5" w14:textId="77777777" w:rsidR="00494DA1" w:rsidRPr="00494DA1" w:rsidRDefault="00494DA1" w:rsidP="00494DA1">
      <w:r w:rsidRPr="00494DA1">
        <w:t>Where an ITP/ITPL is used, the documents and records specified by the ITP/ITPL shall be mapped to the relevant FQD package and section.</w:t>
      </w:r>
    </w:p>
    <w:p w14:paraId="08DA456F" w14:textId="77777777" w:rsidR="00494DA1" w:rsidRPr="00494DA1" w:rsidRDefault="00494DA1" w:rsidP="00494DA1">
      <w:r w:rsidRPr="00494DA1">
        <w:t>Inspection forms, checklists, test sheets and other required evidence shall be identified sufficiently early to confirm that the planned records will be adequate to demonstrate conformity with the applicable acceptance criteria.</w:t>
      </w:r>
    </w:p>
    <w:p w14:paraId="38A673B0" w14:textId="77777777" w:rsidR="00B20CAC" w:rsidRDefault="00FB5AEE">
      <w:pPr>
        <w:pStyle w:val="Nagwek2"/>
        <w:spacing w:before="160" w:after="80"/>
      </w:pPr>
      <w:bookmarkStart w:id="18" w:name="_Toc242696592"/>
      <w:r>
        <w:t>7.4 Look-Ahead Review</w:t>
      </w:r>
      <w:bookmarkEnd w:id="18"/>
    </w:p>
    <w:p w14:paraId="64B101E6" w14:textId="77777777" w:rsidR="00494DA1" w:rsidRPr="00494DA1" w:rsidRDefault="00494DA1" w:rsidP="00494DA1">
      <w:r w:rsidRPr="00494DA1">
        <w:t>The FQD Deliverables Matrix shall be periodically reviewed against the applicable short-term construction, installation, inspection, testing and commissioning look-ahead programme.</w:t>
      </w:r>
    </w:p>
    <w:p w14:paraId="75A2C206" w14:textId="77777777" w:rsidR="00494DA1" w:rsidRDefault="00494DA1">
      <w:r w:rsidRPr="00494DA1">
        <w:t>The purpose of the review is to identify upcoming inspections, tests, approvals, vendor documentation and completion records before the associated work or milestone occurs, allowing missing requirements, documentation gaps or potential delays to be identified and addressed in advance.</w:t>
      </w:r>
    </w:p>
    <w:p w14:paraId="38C6676E" w14:textId="77777777" w:rsidR="00714819" w:rsidRPr="00714819" w:rsidRDefault="00714819" w:rsidP="00714819">
      <w:pPr>
        <w:pStyle w:val="Nagwek2"/>
      </w:pPr>
      <w:bookmarkStart w:id="19" w:name="_Toc242696593"/>
      <w:r w:rsidRPr="00714819">
        <w:t>7.5 Document Classification and Project Code Mapping</w:t>
      </w:r>
      <w:bookmarkEnd w:id="19"/>
    </w:p>
    <w:p w14:paraId="2E7AC466" w14:textId="77777777" w:rsidR="00714819" w:rsidRPr="00E94B88" w:rsidRDefault="00714819" w:rsidP="00714819">
      <w:pPr>
        <w:rPr>
          <w:sz w:val="18"/>
          <w:szCs w:val="18"/>
        </w:rPr>
      </w:pPr>
      <w:r w:rsidRPr="00E94B88">
        <w:rPr>
          <w:sz w:val="18"/>
          <w:szCs w:val="18"/>
        </w:rPr>
        <w:t>The project shall define a controlled document classification suitable for the applicable disciplines and required deliverables. Each type shall have a defined name, purpose and scope; type codes shall be used where required by the project. Ambiguous or overlapping categories shall be resolved through the project document-control process.</w:t>
      </w:r>
    </w:p>
    <w:p w14:paraId="36CD43F0" w14:textId="77777777" w:rsidR="00714819" w:rsidRPr="001047ED" w:rsidRDefault="00714819" w:rsidP="00714819">
      <w:r w:rsidRPr="001047ED">
        <w:t>The deliverables matrix shall identify the required document type and lifecycle stage, directly or through a linked classification register. Project, client and supplier codes shall be mapped to the adopted classification where necessary. Original document identifiers shall remain traceable. This procedure does not prescribe a universal document-type code set.</w:t>
      </w:r>
    </w:p>
    <w:p w14:paraId="25D222E0" w14:textId="3AE86E85" w:rsidR="00714819" w:rsidRPr="001047ED" w:rsidRDefault="00714819">
      <w:r w:rsidRPr="001047ED">
        <w:t>Appendix D.</w:t>
      </w:r>
      <w:r w:rsidR="006677FD" w:rsidRPr="001047ED">
        <w:t>4</w:t>
      </w:r>
      <w:r w:rsidRPr="001047ED">
        <w:t xml:space="preserve"> provides informative document groups and their typical FQD destinations. A document type, lifecycle stage, FQD section and workflow status describe different attributes. Their mapping shall not imply that every document in a group is required or that classification confirms acceptance.</w:t>
      </w:r>
    </w:p>
    <w:p w14:paraId="7FFA487A" w14:textId="77777777" w:rsidR="00B20CAC" w:rsidRDefault="00FB5AEE">
      <w:pPr>
        <w:pStyle w:val="Nagwek1"/>
        <w:spacing w:before="160" w:after="80"/>
      </w:pPr>
      <w:bookmarkStart w:id="20" w:name="_Toc242696594"/>
      <w:r>
        <w:lastRenderedPageBreak/>
        <w:t>8. PROGRESSIVE COMPILATION AND QUALITY RECORD GENERATION</w:t>
      </w:r>
      <w:bookmarkEnd w:id="20"/>
    </w:p>
    <w:p w14:paraId="3FBB6A87" w14:textId="77777777" w:rsidR="00B20CAC" w:rsidRDefault="00FB5AEE">
      <w:pPr>
        <w:pStyle w:val="Nagwek2"/>
        <w:spacing w:before="160" w:after="80"/>
      </w:pPr>
      <w:bookmarkStart w:id="21" w:name="_Toc242696595"/>
      <w:r>
        <w:t>8.1 Progressive Compilation</w:t>
      </w:r>
      <w:bookmarkEnd w:id="21"/>
    </w:p>
    <w:p w14:paraId="13F2A0C7" w14:textId="77777777" w:rsidR="00494DA1" w:rsidRPr="00494DA1" w:rsidRDefault="00494DA1" w:rsidP="00494DA1">
      <w:r w:rsidRPr="00494DA1">
        <w:t>Quality documentation and records shall be incorporated into the relevant FQD package progressively, once they have achieved the required controlled project status.</w:t>
      </w:r>
    </w:p>
    <w:p w14:paraId="5E0E9CB3" w14:textId="77777777" w:rsidR="00494DA1" w:rsidRDefault="00494DA1">
      <w:r w:rsidRPr="00494DA1">
        <w:t>Progressive compilation reduces the risk of missing records, broken traceability, late reconstruction, uncontrolled or superseded revisions and delayed package completion or handover.</w:t>
      </w:r>
    </w:p>
    <w:p w14:paraId="719E77E2" w14:textId="77777777" w:rsidR="00B20CAC" w:rsidRDefault="00FB5AEE">
      <w:pPr>
        <w:pStyle w:val="Nagwek2"/>
        <w:spacing w:before="160" w:after="80"/>
      </w:pPr>
      <w:bookmarkStart w:id="22" w:name="_Toc242696596"/>
      <w:r>
        <w:t>8.2 Record Generation at Source</w:t>
      </w:r>
      <w:bookmarkEnd w:id="22"/>
    </w:p>
    <w:p w14:paraId="676A18C7" w14:textId="77777777" w:rsidR="00494DA1" w:rsidRPr="00494DA1" w:rsidRDefault="00494DA1" w:rsidP="00494DA1">
      <w:r w:rsidRPr="00494DA1">
        <w:t>Quality records shall be generated by the organization or function performing, witnessing, verifying or accepting the associated activity, as applicable.</w:t>
      </w:r>
    </w:p>
    <w:p w14:paraId="6C4577E9" w14:textId="77777777" w:rsidR="00494DA1" w:rsidRDefault="00494DA1">
      <w:r w:rsidRPr="00494DA1">
        <w:t>Records shall be created at, or as close as practicable to, the time the activity is performed. Late reconstruction of records from memory, undocumented verbal information or uncontrolled sources shall not be used as a substitute for contemporaneous objective evidence.</w:t>
      </w:r>
    </w:p>
    <w:p w14:paraId="40161BE2" w14:textId="77777777" w:rsidR="00B20CAC" w:rsidRDefault="00FB5AEE">
      <w:pPr>
        <w:pStyle w:val="Nagwek2"/>
        <w:spacing w:before="160" w:after="80"/>
      </w:pPr>
      <w:bookmarkStart w:id="23" w:name="_Toc242696597"/>
      <w:r>
        <w:t>8.3 Supply Chain Flow-Down</w:t>
      </w:r>
      <w:bookmarkEnd w:id="23"/>
    </w:p>
    <w:p w14:paraId="2B3878DB" w14:textId="77777777" w:rsidR="00494DA1" w:rsidRPr="00494DA1" w:rsidRDefault="00494DA1" w:rsidP="00494DA1">
      <w:r w:rsidRPr="00494DA1">
        <w:t>Applicable FQD requirements shall be communicated and flowed down to subcontractors, manufacturers and suppliers responsible for generating or providing quality documentation and records.</w:t>
      </w:r>
    </w:p>
    <w:p w14:paraId="3081358A" w14:textId="77777777" w:rsidR="00494DA1" w:rsidRDefault="00494DA1" w:rsidP="00494DA1">
      <w:r w:rsidRPr="00494DA1">
        <w:t>Required vendor, manufacturing and factory documentation shall be identified sufficiently early to allow review, comment resolution and correction before shipment, delivery or final package submission, as applicable.</w:t>
      </w:r>
    </w:p>
    <w:p w14:paraId="504C9735" w14:textId="0452CE1A" w:rsidR="00714819" w:rsidRPr="00612D7A" w:rsidRDefault="00714819" w:rsidP="00494DA1">
      <w:r w:rsidRPr="00612D7A">
        <w:t>Where manufacturing or factory quality dossiers are required, the supplier shall compile them as production, inspection and testing proceed. Their indexes shall identify constituent records, revisions and outstanding items. Receipt or acceptance of a manufacturing dossier shall not, by itself, demonstrate completion of subsequent installation or site testing.</w:t>
      </w:r>
    </w:p>
    <w:p w14:paraId="67EFA9A6" w14:textId="77777777" w:rsidR="00B20CAC" w:rsidRDefault="00FB5AEE">
      <w:pPr>
        <w:pStyle w:val="Nagwek2"/>
        <w:spacing w:before="160" w:after="80"/>
      </w:pPr>
      <w:bookmarkStart w:id="24" w:name="_Toc242696598"/>
      <w:r>
        <w:t>8.4 Record Quality</w:t>
      </w:r>
      <w:bookmarkEnd w:id="24"/>
    </w:p>
    <w:p w14:paraId="0C09ED28" w14:textId="62222136" w:rsidR="00CF4860" w:rsidRDefault="00CF4860" w:rsidP="00CF4860">
      <w:pPr>
        <w:pStyle w:val="Listapunktowana"/>
        <w:numPr>
          <w:ilvl w:val="0"/>
          <w:numId w:val="0"/>
        </w:numPr>
      </w:pPr>
      <w:r w:rsidRPr="00CF4860">
        <w:t>Quality records shall be:</w:t>
      </w:r>
    </w:p>
    <w:p w14:paraId="704C402F" w14:textId="2F207A8B" w:rsidR="00494DA1" w:rsidRPr="00494DA1" w:rsidRDefault="00494DA1" w:rsidP="00494DA1">
      <w:pPr>
        <w:pStyle w:val="Listapunktowana"/>
      </w:pPr>
      <w:r w:rsidRPr="00494DA1">
        <w:t xml:space="preserve">legible and complete; </w:t>
      </w:r>
    </w:p>
    <w:p w14:paraId="38474715" w14:textId="77777777" w:rsidR="00494DA1" w:rsidRPr="00494DA1" w:rsidRDefault="00494DA1" w:rsidP="00494DA1">
      <w:pPr>
        <w:pStyle w:val="Listapunktowana"/>
      </w:pPr>
      <w:r w:rsidRPr="00494DA1">
        <w:t xml:space="preserve">correctly identified; </w:t>
      </w:r>
    </w:p>
    <w:p w14:paraId="217EBBC9" w14:textId="77777777" w:rsidR="00494DA1" w:rsidRPr="00494DA1" w:rsidRDefault="00494DA1" w:rsidP="00494DA1">
      <w:pPr>
        <w:pStyle w:val="Listapunktowana"/>
      </w:pPr>
      <w:r w:rsidRPr="00494DA1">
        <w:t xml:space="preserve">traceable to the applicable scope, activity and requirement; </w:t>
      </w:r>
    </w:p>
    <w:p w14:paraId="15F6C89E" w14:textId="77777777" w:rsidR="00494DA1" w:rsidRPr="00494DA1" w:rsidRDefault="00494DA1" w:rsidP="00494DA1">
      <w:pPr>
        <w:pStyle w:val="Listapunktowana"/>
      </w:pPr>
      <w:r w:rsidRPr="00494DA1">
        <w:t xml:space="preserve">signed, authenticated or approved where required; </w:t>
      </w:r>
    </w:p>
    <w:p w14:paraId="377B0A86" w14:textId="77777777" w:rsidR="00494DA1" w:rsidRPr="00494DA1" w:rsidRDefault="00494DA1" w:rsidP="00494DA1">
      <w:pPr>
        <w:pStyle w:val="Listapunktowana"/>
      </w:pPr>
      <w:r w:rsidRPr="00494DA1">
        <w:t xml:space="preserve">revision-controlled where applicable; </w:t>
      </w:r>
    </w:p>
    <w:p w14:paraId="064F8835" w14:textId="77777777" w:rsidR="00494DA1" w:rsidRPr="00494DA1" w:rsidRDefault="00494DA1" w:rsidP="00494DA1">
      <w:pPr>
        <w:pStyle w:val="Listapunktowana"/>
      </w:pPr>
      <w:r w:rsidRPr="00494DA1">
        <w:t xml:space="preserve">consistent with related documentation and free from unresolved contradictions; </w:t>
      </w:r>
    </w:p>
    <w:p w14:paraId="3428FE58" w14:textId="77777777" w:rsidR="00494DA1" w:rsidRPr="00494DA1" w:rsidRDefault="00494DA1" w:rsidP="00494DA1">
      <w:pPr>
        <w:pStyle w:val="Listapunktowana"/>
      </w:pPr>
      <w:r w:rsidRPr="00494DA1">
        <w:t xml:space="preserve">stored within the approved controlled document or information-management environment; and </w:t>
      </w:r>
    </w:p>
    <w:p w14:paraId="23B24C70" w14:textId="77777777" w:rsidR="00494DA1" w:rsidRDefault="00494DA1" w:rsidP="00494DA1">
      <w:pPr>
        <w:pStyle w:val="Listapunktowana"/>
      </w:pPr>
      <w:r w:rsidRPr="00494DA1">
        <w:t>suitable for subsequent review and verification without dependence on undocumented verbal knowledge.</w:t>
      </w:r>
    </w:p>
    <w:p w14:paraId="04BB1A1F" w14:textId="77777777" w:rsidR="00714819" w:rsidRPr="00714819" w:rsidRDefault="00714819" w:rsidP="00714819">
      <w:pPr>
        <w:pStyle w:val="Nagwek2"/>
      </w:pPr>
      <w:bookmarkStart w:id="25" w:name="_Toc242696599"/>
      <w:r w:rsidRPr="00714819">
        <w:t>8.5 Evidence Across Lifecycle Stages</w:t>
      </w:r>
      <w:bookmarkEnd w:id="25"/>
    </w:p>
    <w:p w14:paraId="18E5DAED" w14:textId="77777777" w:rsidR="00714819" w:rsidRPr="009D3DE1" w:rsidRDefault="00714819" w:rsidP="00714819">
      <w:pPr>
        <w:pStyle w:val="Listapunktowana"/>
        <w:numPr>
          <w:ilvl w:val="0"/>
          <w:numId w:val="0"/>
        </w:numPr>
      </w:pPr>
      <w:r w:rsidRPr="009D3DE1">
        <w:t>Required manufacturing, installation and commissioning evidence shall remain identifiable by stage and linked to the same applicable equipment or system scope. A record may support several packages or milestones where its applicability is confirmed through controlled references. Later inspections or tests shall be added as distinct records; earlier results shall remain traceable. Missing evidence at a stage shall be identified and dispositioned against the requirements for the relevant milestone.</w:t>
      </w:r>
    </w:p>
    <w:p w14:paraId="2830F70D" w14:textId="77777777" w:rsidR="00716BAB" w:rsidRDefault="00716BAB">
      <w:pPr>
        <w:spacing w:after="200" w:line="276" w:lineRule="auto"/>
        <w:rPr>
          <w:rFonts w:asciiTheme="majorHAnsi" w:eastAsiaTheme="majorEastAsia" w:hAnsiTheme="majorHAnsi" w:cstheme="majorBidi"/>
          <w:b/>
          <w:bCs/>
          <w:color w:val="1F4E78"/>
          <w:sz w:val="30"/>
          <w:szCs w:val="28"/>
        </w:rPr>
      </w:pPr>
      <w:r>
        <w:br w:type="page"/>
      </w:r>
    </w:p>
    <w:p w14:paraId="0A2B2FB2" w14:textId="3321867B" w:rsidR="00B20CAC" w:rsidRDefault="00FB5AEE">
      <w:pPr>
        <w:pStyle w:val="Nagwek1"/>
        <w:spacing w:before="160" w:after="80"/>
      </w:pPr>
      <w:bookmarkStart w:id="26" w:name="_Toc242696600"/>
      <w:r>
        <w:lastRenderedPageBreak/>
        <w:t>9. STANDARD FQD PACKAGE STRUCTURE</w:t>
      </w:r>
      <w:bookmarkEnd w:id="26"/>
    </w:p>
    <w:p w14:paraId="35D16C53" w14:textId="77777777" w:rsidR="00494DA1" w:rsidRDefault="00494DA1">
      <w:r w:rsidRPr="00494DA1">
        <w:t>The following structure provides a generic model for an FQD package. The project may adapt, combine, omit or expand individual sections, provided that the resulting package remains complete, controlled and traceable and that applicable project requirements are satisfied. Sections that are not applicable may be designated as N/A in accordance with the applicable project approval process.</w:t>
      </w:r>
    </w:p>
    <w:tbl>
      <w:tblPr>
        <w:tblStyle w:val="Tabela-Siatka"/>
        <w:tblW w:w="0" w:type="auto"/>
        <w:jc w:val="center"/>
        <w:tblLook w:val="04A0" w:firstRow="1" w:lastRow="0" w:firstColumn="1" w:lastColumn="0" w:noHBand="0" w:noVBand="1"/>
      </w:tblPr>
      <w:tblGrid>
        <w:gridCol w:w="1045"/>
        <w:gridCol w:w="3996"/>
        <w:gridCol w:w="4551"/>
      </w:tblGrid>
      <w:tr w:rsidR="00B20CAC" w14:paraId="50FA3C82" w14:textId="77777777" w:rsidTr="0035368E">
        <w:trPr>
          <w:tblHeader/>
          <w:jc w:val="center"/>
        </w:trPr>
        <w:tc>
          <w:tcPr>
            <w:tcW w:w="1080" w:type="dxa"/>
            <w:shd w:val="clear" w:color="auto" w:fill="1F4E78"/>
            <w:vAlign w:val="center"/>
          </w:tcPr>
          <w:p w14:paraId="3E356985" w14:textId="77777777" w:rsidR="00B20CAC" w:rsidRDefault="00FB5AEE">
            <w:pPr>
              <w:spacing w:after="0"/>
            </w:pPr>
            <w:r>
              <w:rPr>
                <w:b/>
                <w:color w:val="FFFFFF"/>
                <w:sz w:val="17"/>
              </w:rPr>
              <w:t>No.</w:t>
            </w:r>
          </w:p>
        </w:tc>
        <w:tc>
          <w:tcPr>
            <w:tcW w:w="4140" w:type="dxa"/>
            <w:shd w:val="clear" w:color="auto" w:fill="1F4E78"/>
            <w:vAlign w:val="center"/>
          </w:tcPr>
          <w:p w14:paraId="221DE417" w14:textId="77777777" w:rsidR="00B20CAC" w:rsidRDefault="00FB5AEE">
            <w:pPr>
              <w:spacing w:after="0"/>
            </w:pPr>
            <w:r>
              <w:rPr>
                <w:b/>
                <w:color w:val="FFFFFF"/>
                <w:sz w:val="17"/>
              </w:rPr>
              <w:t>Section</w:t>
            </w:r>
          </w:p>
        </w:tc>
        <w:tc>
          <w:tcPr>
            <w:tcW w:w="4716" w:type="dxa"/>
            <w:shd w:val="clear" w:color="auto" w:fill="1F4E78"/>
            <w:vAlign w:val="center"/>
          </w:tcPr>
          <w:p w14:paraId="6FC418D9" w14:textId="77777777" w:rsidR="00B20CAC" w:rsidRDefault="00FB5AEE">
            <w:pPr>
              <w:spacing w:after="0"/>
            </w:pPr>
            <w:r>
              <w:rPr>
                <w:b/>
                <w:color w:val="FFFFFF"/>
                <w:sz w:val="17"/>
              </w:rPr>
              <w:t>Purpose / Minimum Content</w:t>
            </w:r>
          </w:p>
        </w:tc>
      </w:tr>
      <w:tr w:rsidR="00B20CAC" w14:paraId="3A68DE77" w14:textId="77777777" w:rsidTr="0035368E">
        <w:trPr>
          <w:jc w:val="center"/>
        </w:trPr>
        <w:tc>
          <w:tcPr>
            <w:tcW w:w="1080" w:type="dxa"/>
            <w:vAlign w:val="center"/>
          </w:tcPr>
          <w:p w14:paraId="2AF034D9" w14:textId="77777777" w:rsidR="00B20CAC" w:rsidRDefault="00FB5AEE">
            <w:pPr>
              <w:spacing w:after="0"/>
            </w:pPr>
            <w:r>
              <w:rPr>
                <w:b/>
                <w:sz w:val="17"/>
              </w:rPr>
              <w:t>00</w:t>
            </w:r>
          </w:p>
        </w:tc>
        <w:tc>
          <w:tcPr>
            <w:tcW w:w="4140" w:type="dxa"/>
            <w:vAlign w:val="center"/>
          </w:tcPr>
          <w:p w14:paraId="5C2838B4" w14:textId="77777777" w:rsidR="00B20CAC" w:rsidRDefault="00FB5AEE">
            <w:pPr>
              <w:spacing w:after="0"/>
            </w:pPr>
            <w:r>
              <w:rPr>
                <w:b/>
                <w:sz w:val="17"/>
              </w:rPr>
              <w:t>Cover and Identification</w:t>
            </w:r>
          </w:p>
        </w:tc>
        <w:tc>
          <w:tcPr>
            <w:tcW w:w="4716" w:type="dxa"/>
            <w:vAlign w:val="center"/>
          </w:tcPr>
          <w:p w14:paraId="0E14435C" w14:textId="77777777" w:rsidR="00B20CAC" w:rsidRDefault="00FB5AEE">
            <w:pPr>
              <w:spacing w:after="0"/>
            </w:pPr>
            <w:r>
              <w:rPr>
                <w:sz w:val="17"/>
              </w:rPr>
              <w:t>Project/facility, package/system, discipline, organization, document number, revision and status.</w:t>
            </w:r>
          </w:p>
        </w:tc>
      </w:tr>
      <w:tr w:rsidR="00B20CAC" w14:paraId="23817680" w14:textId="77777777" w:rsidTr="0035368E">
        <w:trPr>
          <w:jc w:val="center"/>
        </w:trPr>
        <w:tc>
          <w:tcPr>
            <w:tcW w:w="1080" w:type="dxa"/>
            <w:vAlign w:val="center"/>
          </w:tcPr>
          <w:p w14:paraId="642B3DFD" w14:textId="77777777" w:rsidR="00B20CAC" w:rsidRDefault="00FB5AEE">
            <w:pPr>
              <w:spacing w:after="0"/>
            </w:pPr>
            <w:r>
              <w:rPr>
                <w:b/>
                <w:sz w:val="17"/>
              </w:rPr>
              <w:t>01</w:t>
            </w:r>
          </w:p>
        </w:tc>
        <w:tc>
          <w:tcPr>
            <w:tcW w:w="4140" w:type="dxa"/>
            <w:vAlign w:val="center"/>
          </w:tcPr>
          <w:p w14:paraId="69F60D0B" w14:textId="77777777" w:rsidR="00B20CAC" w:rsidRDefault="00FB5AEE">
            <w:pPr>
              <w:spacing w:after="0"/>
            </w:pPr>
            <w:r>
              <w:rPr>
                <w:b/>
                <w:sz w:val="17"/>
              </w:rPr>
              <w:t>Document Control</w:t>
            </w:r>
          </w:p>
        </w:tc>
        <w:tc>
          <w:tcPr>
            <w:tcW w:w="4716" w:type="dxa"/>
            <w:vAlign w:val="center"/>
          </w:tcPr>
          <w:p w14:paraId="1F5F3BAF" w14:textId="77777777" w:rsidR="00B20CAC" w:rsidRDefault="00FB5AEE">
            <w:pPr>
              <w:spacing w:after="0"/>
            </w:pPr>
            <w:r>
              <w:rPr>
                <w:sz w:val="17"/>
              </w:rPr>
              <w:t>Revision history, approval status, transmittal and document-control information.</w:t>
            </w:r>
          </w:p>
        </w:tc>
      </w:tr>
      <w:tr w:rsidR="00B20CAC" w14:paraId="6E8FFB03" w14:textId="77777777" w:rsidTr="0035368E">
        <w:trPr>
          <w:jc w:val="center"/>
        </w:trPr>
        <w:tc>
          <w:tcPr>
            <w:tcW w:w="1080" w:type="dxa"/>
            <w:vAlign w:val="center"/>
          </w:tcPr>
          <w:p w14:paraId="38ABE2BE" w14:textId="77777777" w:rsidR="00B20CAC" w:rsidRDefault="00FB5AEE">
            <w:pPr>
              <w:spacing w:after="0"/>
            </w:pPr>
            <w:r>
              <w:rPr>
                <w:b/>
                <w:sz w:val="17"/>
              </w:rPr>
              <w:t>02</w:t>
            </w:r>
          </w:p>
        </w:tc>
        <w:tc>
          <w:tcPr>
            <w:tcW w:w="4140" w:type="dxa"/>
            <w:vAlign w:val="center"/>
          </w:tcPr>
          <w:p w14:paraId="35266F7C" w14:textId="77777777" w:rsidR="00B20CAC" w:rsidRDefault="00FB5AEE">
            <w:pPr>
              <w:spacing w:after="0"/>
            </w:pPr>
            <w:r>
              <w:rPr>
                <w:b/>
                <w:sz w:val="17"/>
              </w:rPr>
              <w:t>FQD Index</w:t>
            </w:r>
          </w:p>
        </w:tc>
        <w:tc>
          <w:tcPr>
            <w:tcW w:w="4716" w:type="dxa"/>
            <w:vAlign w:val="center"/>
          </w:tcPr>
          <w:p w14:paraId="0CE2A992" w14:textId="32957CEF" w:rsidR="00967D3D" w:rsidRDefault="00B1697E">
            <w:pPr>
              <w:spacing w:after="0"/>
            </w:pPr>
            <w:r w:rsidRPr="00B1697E">
              <w:rPr>
                <w:sz w:val="17"/>
              </w:rPr>
              <w:t>Controlled contents and document register, including classification, asset links and retrieval references.</w:t>
            </w:r>
          </w:p>
        </w:tc>
      </w:tr>
      <w:tr w:rsidR="00B20CAC" w14:paraId="04E0C6A1" w14:textId="77777777" w:rsidTr="0035368E">
        <w:trPr>
          <w:jc w:val="center"/>
        </w:trPr>
        <w:tc>
          <w:tcPr>
            <w:tcW w:w="1080" w:type="dxa"/>
            <w:vAlign w:val="center"/>
          </w:tcPr>
          <w:p w14:paraId="249D8C0A" w14:textId="77777777" w:rsidR="00B20CAC" w:rsidRDefault="00FB5AEE">
            <w:pPr>
              <w:spacing w:after="0"/>
            </w:pPr>
            <w:r>
              <w:rPr>
                <w:b/>
                <w:sz w:val="17"/>
              </w:rPr>
              <w:t>03</w:t>
            </w:r>
          </w:p>
        </w:tc>
        <w:tc>
          <w:tcPr>
            <w:tcW w:w="4140" w:type="dxa"/>
            <w:vAlign w:val="center"/>
          </w:tcPr>
          <w:p w14:paraId="4B122F7A" w14:textId="77777777" w:rsidR="00B20CAC" w:rsidRDefault="00FB5AEE">
            <w:pPr>
              <w:spacing w:after="0"/>
            </w:pPr>
            <w:r>
              <w:rPr>
                <w:b/>
                <w:sz w:val="17"/>
              </w:rPr>
              <w:t>Scope and Boundaries</w:t>
            </w:r>
          </w:p>
        </w:tc>
        <w:tc>
          <w:tcPr>
            <w:tcW w:w="4716" w:type="dxa"/>
            <w:vAlign w:val="center"/>
          </w:tcPr>
          <w:p w14:paraId="13B43EFA" w14:textId="77777777" w:rsidR="00B20CAC" w:rsidRDefault="00FB5AEE">
            <w:pPr>
              <w:spacing w:after="0"/>
            </w:pPr>
            <w:r>
              <w:rPr>
                <w:sz w:val="17"/>
              </w:rPr>
              <w:t>Description of included physical/functional scope and interfaces.</w:t>
            </w:r>
          </w:p>
        </w:tc>
      </w:tr>
      <w:tr w:rsidR="00B20CAC" w14:paraId="096D84DC" w14:textId="77777777" w:rsidTr="0035368E">
        <w:trPr>
          <w:jc w:val="center"/>
        </w:trPr>
        <w:tc>
          <w:tcPr>
            <w:tcW w:w="1080" w:type="dxa"/>
            <w:vAlign w:val="center"/>
          </w:tcPr>
          <w:p w14:paraId="3E30BEBE" w14:textId="77777777" w:rsidR="00B20CAC" w:rsidRDefault="00FB5AEE">
            <w:pPr>
              <w:spacing w:after="0"/>
            </w:pPr>
            <w:r>
              <w:rPr>
                <w:b/>
                <w:sz w:val="17"/>
              </w:rPr>
              <w:t>04</w:t>
            </w:r>
          </w:p>
        </w:tc>
        <w:tc>
          <w:tcPr>
            <w:tcW w:w="4140" w:type="dxa"/>
            <w:vAlign w:val="center"/>
          </w:tcPr>
          <w:p w14:paraId="6F1257F6" w14:textId="77777777" w:rsidR="00B20CAC" w:rsidRDefault="00FB5AEE">
            <w:pPr>
              <w:spacing w:after="0"/>
            </w:pPr>
            <w:r>
              <w:rPr>
                <w:b/>
                <w:sz w:val="17"/>
              </w:rPr>
              <w:t>Applicable Requirements</w:t>
            </w:r>
          </w:p>
        </w:tc>
        <w:tc>
          <w:tcPr>
            <w:tcW w:w="4716" w:type="dxa"/>
            <w:vAlign w:val="center"/>
          </w:tcPr>
          <w:p w14:paraId="2DC56983" w14:textId="77777777" w:rsidR="00B20CAC" w:rsidRDefault="00FB5AEE">
            <w:pPr>
              <w:spacing w:after="0"/>
            </w:pPr>
            <w:r>
              <w:rPr>
                <w:sz w:val="17"/>
              </w:rPr>
              <w:t>Contract, specifications, approved procedures, drawings, codes and standards, or controlled references.</w:t>
            </w:r>
          </w:p>
        </w:tc>
      </w:tr>
      <w:tr w:rsidR="00B20CAC" w14:paraId="7BEAF2B5" w14:textId="77777777" w:rsidTr="0035368E">
        <w:trPr>
          <w:jc w:val="center"/>
        </w:trPr>
        <w:tc>
          <w:tcPr>
            <w:tcW w:w="1080" w:type="dxa"/>
            <w:vAlign w:val="center"/>
          </w:tcPr>
          <w:p w14:paraId="498E9D39" w14:textId="77777777" w:rsidR="00B20CAC" w:rsidRDefault="00FB5AEE">
            <w:pPr>
              <w:spacing w:after="0"/>
            </w:pPr>
            <w:r>
              <w:rPr>
                <w:b/>
                <w:sz w:val="17"/>
              </w:rPr>
              <w:t>05</w:t>
            </w:r>
          </w:p>
        </w:tc>
        <w:tc>
          <w:tcPr>
            <w:tcW w:w="4140" w:type="dxa"/>
            <w:vAlign w:val="center"/>
          </w:tcPr>
          <w:p w14:paraId="7F328179" w14:textId="77777777" w:rsidR="00B20CAC" w:rsidRDefault="00FB5AEE">
            <w:pPr>
              <w:spacing w:after="0"/>
            </w:pPr>
            <w:r>
              <w:rPr>
                <w:b/>
                <w:sz w:val="17"/>
              </w:rPr>
              <w:t>Quality Plan / ITP / ITPL / WAP</w:t>
            </w:r>
          </w:p>
        </w:tc>
        <w:tc>
          <w:tcPr>
            <w:tcW w:w="4716" w:type="dxa"/>
            <w:vAlign w:val="center"/>
          </w:tcPr>
          <w:p w14:paraId="4F9E0321" w14:textId="77777777" w:rsidR="00B20CAC" w:rsidRDefault="00FB5AEE">
            <w:pPr>
              <w:spacing w:after="0"/>
            </w:pPr>
            <w:r>
              <w:rPr>
                <w:sz w:val="17"/>
              </w:rPr>
              <w:t>Applicable approved quality and execution planning documents.</w:t>
            </w:r>
          </w:p>
        </w:tc>
      </w:tr>
      <w:tr w:rsidR="00B20CAC" w14:paraId="4A9CD7A8" w14:textId="77777777" w:rsidTr="0035368E">
        <w:trPr>
          <w:jc w:val="center"/>
        </w:trPr>
        <w:tc>
          <w:tcPr>
            <w:tcW w:w="1080" w:type="dxa"/>
            <w:vAlign w:val="center"/>
          </w:tcPr>
          <w:p w14:paraId="7F6E1544" w14:textId="77777777" w:rsidR="00B20CAC" w:rsidRDefault="00FB5AEE">
            <w:pPr>
              <w:spacing w:after="0"/>
            </w:pPr>
            <w:r>
              <w:rPr>
                <w:b/>
                <w:sz w:val="17"/>
              </w:rPr>
              <w:t>06</w:t>
            </w:r>
          </w:p>
        </w:tc>
        <w:tc>
          <w:tcPr>
            <w:tcW w:w="4140" w:type="dxa"/>
            <w:vAlign w:val="center"/>
          </w:tcPr>
          <w:p w14:paraId="3D32DA4C" w14:textId="77777777" w:rsidR="00B20CAC" w:rsidRDefault="00FB5AEE">
            <w:pPr>
              <w:spacing w:after="0"/>
            </w:pPr>
            <w:r>
              <w:rPr>
                <w:b/>
                <w:sz w:val="17"/>
              </w:rPr>
              <w:t>Approved Design Documents</w:t>
            </w:r>
          </w:p>
        </w:tc>
        <w:tc>
          <w:tcPr>
            <w:tcW w:w="4716" w:type="dxa"/>
            <w:vAlign w:val="center"/>
          </w:tcPr>
          <w:p w14:paraId="62ED748B" w14:textId="77777777" w:rsidR="00B20CAC" w:rsidRDefault="00FB5AEE">
            <w:pPr>
              <w:spacing w:after="0"/>
            </w:pPr>
            <w:r>
              <w:rPr>
                <w:sz w:val="17"/>
              </w:rPr>
              <w:t>Approved drawings, datasheets, schedules and technical documents, or controlled references.</w:t>
            </w:r>
          </w:p>
        </w:tc>
      </w:tr>
      <w:tr w:rsidR="00B20CAC" w14:paraId="7BD264FA" w14:textId="77777777" w:rsidTr="0035368E">
        <w:trPr>
          <w:jc w:val="center"/>
        </w:trPr>
        <w:tc>
          <w:tcPr>
            <w:tcW w:w="1080" w:type="dxa"/>
            <w:vAlign w:val="center"/>
          </w:tcPr>
          <w:p w14:paraId="7E0A15BA" w14:textId="77777777" w:rsidR="00B20CAC" w:rsidRDefault="00FB5AEE">
            <w:pPr>
              <w:spacing w:after="0"/>
            </w:pPr>
            <w:r>
              <w:rPr>
                <w:b/>
                <w:sz w:val="17"/>
              </w:rPr>
              <w:t>07</w:t>
            </w:r>
          </w:p>
        </w:tc>
        <w:tc>
          <w:tcPr>
            <w:tcW w:w="4140" w:type="dxa"/>
            <w:vAlign w:val="center"/>
          </w:tcPr>
          <w:p w14:paraId="63F08EA2" w14:textId="77777777" w:rsidR="00B20CAC" w:rsidRDefault="00FB5AEE">
            <w:pPr>
              <w:spacing w:after="0"/>
            </w:pPr>
            <w:r>
              <w:rPr>
                <w:b/>
                <w:sz w:val="17"/>
              </w:rPr>
              <w:t>Material / Equipment Register</w:t>
            </w:r>
          </w:p>
        </w:tc>
        <w:tc>
          <w:tcPr>
            <w:tcW w:w="4716" w:type="dxa"/>
            <w:vAlign w:val="center"/>
          </w:tcPr>
          <w:p w14:paraId="7F585C1B" w14:textId="432FBB3E" w:rsidR="003A49B0" w:rsidRDefault="00FB5AEE" w:rsidP="00237320">
            <w:pPr>
              <w:spacing w:after="0"/>
            </w:pPr>
            <w:r>
              <w:rPr>
                <w:sz w:val="17"/>
              </w:rPr>
              <w:t>List of materials and equipment requiring quality evidence.</w:t>
            </w:r>
          </w:p>
        </w:tc>
      </w:tr>
      <w:tr w:rsidR="00B20CAC" w14:paraId="0D4E8885" w14:textId="77777777" w:rsidTr="0035368E">
        <w:trPr>
          <w:jc w:val="center"/>
        </w:trPr>
        <w:tc>
          <w:tcPr>
            <w:tcW w:w="1080" w:type="dxa"/>
            <w:vAlign w:val="center"/>
          </w:tcPr>
          <w:p w14:paraId="5178BDAF" w14:textId="77777777" w:rsidR="00B20CAC" w:rsidRDefault="00FB5AEE">
            <w:pPr>
              <w:spacing w:after="0"/>
            </w:pPr>
            <w:r>
              <w:rPr>
                <w:b/>
                <w:sz w:val="17"/>
              </w:rPr>
              <w:t>08</w:t>
            </w:r>
          </w:p>
        </w:tc>
        <w:tc>
          <w:tcPr>
            <w:tcW w:w="4140" w:type="dxa"/>
            <w:vAlign w:val="center"/>
          </w:tcPr>
          <w:p w14:paraId="2011CDF3" w14:textId="77777777" w:rsidR="00B20CAC" w:rsidRDefault="00FB5AEE">
            <w:pPr>
              <w:spacing w:after="0"/>
            </w:pPr>
            <w:r>
              <w:rPr>
                <w:b/>
                <w:sz w:val="17"/>
              </w:rPr>
              <w:t>Material / Product Compliance Records</w:t>
            </w:r>
          </w:p>
        </w:tc>
        <w:tc>
          <w:tcPr>
            <w:tcW w:w="4716" w:type="dxa"/>
            <w:vAlign w:val="center"/>
          </w:tcPr>
          <w:p w14:paraId="6616A1EA" w14:textId="77777777" w:rsidR="00B20CAC" w:rsidRDefault="00FB5AEE">
            <w:pPr>
              <w:spacing w:after="0"/>
            </w:pPr>
            <w:r>
              <w:rPr>
                <w:sz w:val="17"/>
              </w:rPr>
              <w:t>MCR, certificates, declarations, approvals and product conformity evidence as applicable.</w:t>
            </w:r>
          </w:p>
        </w:tc>
      </w:tr>
      <w:tr w:rsidR="00B20CAC" w14:paraId="12AE32BE" w14:textId="77777777" w:rsidTr="0035368E">
        <w:trPr>
          <w:jc w:val="center"/>
        </w:trPr>
        <w:tc>
          <w:tcPr>
            <w:tcW w:w="1080" w:type="dxa"/>
            <w:vAlign w:val="center"/>
          </w:tcPr>
          <w:p w14:paraId="18D8091F" w14:textId="77777777" w:rsidR="00B20CAC" w:rsidRDefault="00FB5AEE">
            <w:pPr>
              <w:spacing w:after="0"/>
            </w:pPr>
            <w:r>
              <w:rPr>
                <w:b/>
                <w:sz w:val="17"/>
              </w:rPr>
              <w:t>09</w:t>
            </w:r>
          </w:p>
        </w:tc>
        <w:tc>
          <w:tcPr>
            <w:tcW w:w="4140" w:type="dxa"/>
            <w:vAlign w:val="center"/>
          </w:tcPr>
          <w:p w14:paraId="32E2A395" w14:textId="77777777" w:rsidR="00B20CAC" w:rsidRDefault="00FB5AEE">
            <w:pPr>
              <w:spacing w:after="0"/>
            </w:pPr>
            <w:r>
              <w:rPr>
                <w:b/>
                <w:sz w:val="17"/>
              </w:rPr>
              <w:t>Material / Equipment Traceability</w:t>
            </w:r>
          </w:p>
        </w:tc>
        <w:tc>
          <w:tcPr>
            <w:tcW w:w="4716" w:type="dxa"/>
            <w:vAlign w:val="center"/>
          </w:tcPr>
          <w:p w14:paraId="3BAA633F" w14:textId="77777777" w:rsidR="00B20CAC" w:rsidRDefault="00FB5AEE">
            <w:pPr>
              <w:spacing w:after="0"/>
            </w:pPr>
            <w:r>
              <w:rPr>
                <w:sz w:val="17"/>
              </w:rPr>
              <w:t>Mapping between installed item, serial/batch/lot and supporting records.</w:t>
            </w:r>
          </w:p>
        </w:tc>
      </w:tr>
      <w:tr w:rsidR="00B20CAC" w14:paraId="53A18BC0" w14:textId="77777777" w:rsidTr="0035368E">
        <w:trPr>
          <w:jc w:val="center"/>
        </w:trPr>
        <w:tc>
          <w:tcPr>
            <w:tcW w:w="1080" w:type="dxa"/>
            <w:vAlign w:val="center"/>
          </w:tcPr>
          <w:p w14:paraId="3FDD681C" w14:textId="77777777" w:rsidR="00B20CAC" w:rsidRDefault="00FB5AEE">
            <w:pPr>
              <w:spacing w:after="0"/>
            </w:pPr>
            <w:r>
              <w:rPr>
                <w:b/>
                <w:sz w:val="17"/>
              </w:rPr>
              <w:t>10</w:t>
            </w:r>
          </w:p>
        </w:tc>
        <w:tc>
          <w:tcPr>
            <w:tcW w:w="4140" w:type="dxa"/>
            <w:vAlign w:val="center"/>
          </w:tcPr>
          <w:p w14:paraId="2BEFBFC8" w14:textId="77777777" w:rsidR="00B20CAC" w:rsidRDefault="00FB5AEE">
            <w:pPr>
              <w:spacing w:after="0"/>
            </w:pPr>
            <w:r>
              <w:rPr>
                <w:b/>
                <w:sz w:val="17"/>
              </w:rPr>
              <w:t>Vendor Documentation</w:t>
            </w:r>
          </w:p>
        </w:tc>
        <w:tc>
          <w:tcPr>
            <w:tcW w:w="4716" w:type="dxa"/>
            <w:vAlign w:val="center"/>
          </w:tcPr>
          <w:p w14:paraId="279D2BAE" w14:textId="4DBF416F" w:rsidR="00B20CAC" w:rsidRDefault="00B1697E">
            <w:pPr>
              <w:spacing w:after="0"/>
            </w:pPr>
            <w:r w:rsidRPr="00B1697E">
              <w:rPr>
                <w:sz w:val="17"/>
              </w:rPr>
              <w:t>Datasheets, manuals, manufacturing dossiers, factory records and required vendor test documentation, with constituent records traceable.</w:t>
            </w:r>
          </w:p>
        </w:tc>
      </w:tr>
      <w:tr w:rsidR="00B20CAC" w14:paraId="0C3062B6" w14:textId="77777777" w:rsidTr="0035368E">
        <w:trPr>
          <w:jc w:val="center"/>
        </w:trPr>
        <w:tc>
          <w:tcPr>
            <w:tcW w:w="1080" w:type="dxa"/>
            <w:vAlign w:val="center"/>
          </w:tcPr>
          <w:p w14:paraId="777B20E9" w14:textId="77777777" w:rsidR="00B20CAC" w:rsidRDefault="00FB5AEE">
            <w:pPr>
              <w:spacing w:after="0"/>
            </w:pPr>
            <w:r>
              <w:rPr>
                <w:b/>
                <w:sz w:val="17"/>
              </w:rPr>
              <w:t>11</w:t>
            </w:r>
          </w:p>
        </w:tc>
        <w:tc>
          <w:tcPr>
            <w:tcW w:w="4140" w:type="dxa"/>
            <w:vAlign w:val="center"/>
          </w:tcPr>
          <w:p w14:paraId="49AA7485" w14:textId="77777777" w:rsidR="00B20CAC" w:rsidRDefault="00FB5AEE">
            <w:pPr>
              <w:spacing w:after="0"/>
            </w:pPr>
            <w:r>
              <w:rPr>
                <w:b/>
                <w:sz w:val="17"/>
              </w:rPr>
              <w:t>Personnel Qualifications</w:t>
            </w:r>
          </w:p>
        </w:tc>
        <w:tc>
          <w:tcPr>
            <w:tcW w:w="4716" w:type="dxa"/>
            <w:vAlign w:val="center"/>
          </w:tcPr>
          <w:p w14:paraId="2B44DF1F" w14:textId="77777777" w:rsidR="00B20CAC" w:rsidRDefault="00FB5AEE">
            <w:pPr>
              <w:spacing w:after="0"/>
            </w:pPr>
            <w:r>
              <w:rPr>
                <w:sz w:val="17"/>
              </w:rPr>
              <w:t>Required competence, authorization or qualification records where applicable.</w:t>
            </w:r>
          </w:p>
        </w:tc>
      </w:tr>
      <w:tr w:rsidR="00B20CAC" w14:paraId="4E1BFD47" w14:textId="77777777" w:rsidTr="0035368E">
        <w:trPr>
          <w:jc w:val="center"/>
        </w:trPr>
        <w:tc>
          <w:tcPr>
            <w:tcW w:w="1080" w:type="dxa"/>
            <w:vAlign w:val="center"/>
          </w:tcPr>
          <w:p w14:paraId="3747874E" w14:textId="77777777" w:rsidR="00B20CAC" w:rsidRDefault="00FB5AEE">
            <w:pPr>
              <w:spacing w:after="0"/>
            </w:pPr>
            <w:r>
              <w:rPr>
                <w:b/>
                <w:sz w:val="17"/>
              </w:rPr>
              <w:t>12</w:t>
            </w:r>
          </w:p>
        </w:tc>
        <w:tc>
          <w:tcPr>
            <w:tcW w:w="4140" w:type="dxa"/>
            <w:vAlign w:val="center"/>
          </w:tcPr>
          <w:p w14:paraId="4E1E9519" w14:textId="77777777" w:rsidR="00B20CAC" w:rsidRDefault="00FB5AEE">
            <w:pPr>
              <w:spacing w:after="0"/>
            </w:pPr>
            <w:r>
              <w:rPr>
                <w:b/>
                <w:sz w:val="17"/>
              </w:rPr>
              <w:t>Inspection Records</w:t>
            </w:r>
          </w:p>
        </w:tc>
        <w:tc>
          <w:tcPr>
            <w:tcW w:w="4716" w:type="dxa"/>
            <w:vAlign w:val="center"/>
          </w:tcPr>
          <w:p w14:paraId="7F467C50" w14:textId="4596BF25" w:rsidR="003A49B0" w:rsidRDefault="00FB5AEE" w:rsidP="00237320">
            <w:pPr>
              <w:spacing w:after="0"/>
            </w:pPr>
            <w:r>
              <w:rPr>
                <w:sz w:val="17"/>
              </w:rPr>
              <w:t>RFI, checklists, inspection reports and acceptance records.</w:t>
            </w:r>
          </w:p>
        </w:tc>
      </w:tr>
      <w:tr w:rsidR="00B20CAC" w14:paraId="3637F061" w14:textId="77777777" w:rsidTr="0035368E">
        <w:trPr>
          <w:jc w:val="center"/>
        </w:trPr>
        <w:tc>
          <w:tcPr>
            <w:tcW w:w="1080" w:type="dxa"/>
            <w:vAlign w:val="center"/>
          </w:tcPr>
          <w:p w14:paraId="22D05C25" w14:textId="77777777" w:rsidR="00B20CAC" w:rsidRDefault="00FB5AEE">
            <w:pPr>
              <w:spacing w:after="0"/>
            </w:pPr>
            <w:r>
              <w:rPr>
                <w:b/>
                <w:sz w:val="17"/>
              </w:rPr>
              <w:t>13</w:t>
            </w:r>
          </w:p>
        </w:tc>
        <w:tc>
          <w:tcPr>
            <w:tcW w:w="4140" w:type="dxa"/>
            <w:vAlign w:val="center"/>
          </w:tcPr>
          <w:p w14:paraId="2E6BB8A1" w14:textId="77777777" w:rsidR="00B20CAC" w:rsidRDefault="00FB5AEE">
            <w:pPr>
              <w:spacing w:after="0"/>
            </w:pPr>
            <w:r>
              <w:rPr>
                <w:b/>
                <w:sz w:val="17"/>
              </w:rPr>
              <w:t>Test Records</w:t>
            </w:r>
          </w:p>
        </w:tc>
        <w:tc>
          <w:tcPr>
            <w:tcW w:w="4716" w:type="dxa"/>
            <w:vAlign w:val="center"/>
          </w:tcPr>
          <w:p w14:paraId="7596D360" w14:textId="77777777" w:rsidR="00B20CAC" w:rsidRDefault="00FB5AEE">
            <w:pPr>
              <w:spacing w:after="0"/>
            </w:pPr>
            <w:r>
              <w:rPr>
                <w:sz w:val="17"/>
              </w:rPr>
              <w:t>Site test reports, measurements, functional tests and other required test evidence.</w:t>
            </w:r>
          </w:p>
        </w:tc>
      </w:tr>
      <w:tr w:rsidR="00B20CAC" w14:paraId="3B220589" w14:textId="77777777" w:rsidTr="0035368E">
        <w:trPr>
          <w:jc w:val="center"/>
        </w:trPr>
        <w:tc>
          <w:tcPr>
            <w:tcW w:w="1080" w:type="dxa"/>
            <w:vAlign w:val="center"/>
          </w:tcPr>
          <w:p w14:paraId="1B0D7F4C" w14:textId="77777777" w:rsidR="00B20CAC" w:rsidRDefault="00FB5AEE">
            <w:pPr>
              <w:spacing w:after="0"/>
            </w:pPr>
            <w:r>
              <w:rPr>
                <w:b/>
                <w:sz w:val="17"/>
              </w:rPr>
              <w:t>14</w:t>
            </w:r>
          </w:p>
        </w:tc>
        <w:tc>
          <w:tcPr>
            <w:tcW w:w="4140" w:type="dxa"/>
            <w:vAlign w:val="center"/>
          </w:tcPr>
          <w:p w14:paraId="6FD95A14" w14:textId="77777777" w:rsidR="00B20CAC" w:rsidRDefault="00FB5AEE">
            <w:pPr>
              <w:spacing w:after="0"/>
            </w:pPr>
            <w:r>
              <w:rPr>
                <w:b/>
                <w:sz w:val="17"/>
              </w:rPr>
              <w:t>Calibration / Verification Records</w:t>
            </w:r>
          </w:p>
        </w:tc>
        <w:tc>
          <w:tcPr>
            <w:tcW w:w="4716" w:type="dxa"/>
            <w:vAlign w:val="center"/>
          </w:tcPr>
          <w:p w14:paraId="00619872" w14:textId="77777777" w:rsidR="00B20CAC" w:rsidRDefault="00FB5AEE">
            <w:pPr>
              <w:spacing w:after="0"/>
            </w:pPr>
            <w:r>
              <w:rPr>
                <w:sz w:val="17"/>
              </w:rPr>
              <w:t>Evidence for measuring and test equipment used to establish acceptance, where required.</w:t>
            </w:r>
          </w:p>
        </w:tc>
      </w:tr>
      <w:tr w:rsidR="00B20CAC" w14:paraId="53B658B9" w14:textId="77777777" w:rsidTr="0035368E">
        <w:trPr>
          <w:jc w:val="center"/>
        </w:trPr>
        <w:tc>
          <w:tcPr>
            <w:tcW w:w="1080" w:type="dxa"/>
            <w:vAlign w:val="center"/>
          </w:tcPr>
          <w:p w14:paraId="233B347C" w14:textId="77777777" w:rsidR="00B20CAC" w:rsidRDefault="00FB5AEE">
            <w:pPr>
              <w:spacing w:after="0"/>
            </w:pPr>
            <w:r>
              <w:rPr>
                <w:b/>
                <w:sz w:val="17"/>
              </w:rPr>
              <w:t>15</w:t>
            </w:r>
          </w:p>
        </w:tc>
        <w:tc>
          <w:tcPr>
            <w:tcW w:w="4140" w:type="dxa"/>
            <w:vAlign w:val="center"/>
          </w:tcPr>
          <w:p w14:paraId="3159477F" w14:textId="77777777" w:rsidR="00B20CAC" w:rsidRDefault="00FB5AEE">
            <w:pPr>
              <w:spacing w:after="0"/>
            </w:pPr>
            <w:r>
              <w:rPr>
                <w:b/>
                <w:sz w:val="17"/>
              </w:rPr>
              <w:t>NCR / Deviation Records</w:t>
            </w:r>
          </w:p>
        </w:tc>
        <w:tc>
          <w:tcPr>
            <w:tcW w:w="4716" w:type="dxa"/>
            <w:vAlign w:val="center"/>
          </w:tcPr>
          <w:p w14:paraId="4918B3CB" w14:textId="77777777" w:rsidR="00B20CAC" w:rsidRDefault="00FB5AEE">
            <w:pPr>
              <w:spacing w:after="0"/>
            </w:pPr>
            <w:r>
              <w:rPr>
                <w:sz w:val="17"/>
              </w:rPr>
              <w:t>NCRs, approved concessions/deviations and closure/disposition evidence.</w:t>
            </w:r>
          </w:p>
        </w:tc>
      </w:tr>
      <w:tr w:rsidR="00B20CAC" w14:paraId="708178EF" w14:textId="77777777" w:rsidTr="0035368E">
        <w:trPr>
          <w:jc w:val="center"/>
        </w:trPr>
        <w:tc>
          <w:tcPr>
            <w:tcW w:w="1080" w:type="dxa"/>
            <w:vAlign w:val="center"/>
          </w:tcPr>
          <w:p w14:paraId="15769337" w14:textId="77777777" w:rsidR="00B20CAC" w:rsidRDefault="00FB5AEE">
            <w:pPr>
              <w:spacing w:after="0"/>
            </w:pPr>
            <w:r>
              <w:rPr>
                <w:b/>
                <w:sz w:val="17"/>
              </w:rPr>
              <w:t>16</w:t>
            </w:r>
          </w:p>
        </w:tc>
        <w:tc>
          <w:tcPr>
            <w:tcW w:w="4140" w:type="dxa"/>
            <w:vAlign w:val="center"/>
          </w:tcPr>
          <w:p w14:paraId="00FA6EF0" w14:textId="77777777" w:rsidR="00B20CAC" w:rsidRDefault="00FB5AEE">
            <w:pPr>
              <w:spacing w:after="0"/>
            </w:pPr>
            <w:r>
              <w:rPr>
                <w:b/>
                <w:sz w:val="17"/>
              </w:rPr>
              <w:t>Punch / Open Points</w:t>
            </w:r>
          </w:p>
        </w:tc>
        <w:tc>
          <w:tcPr>
            <w:tcW w:w="4716" w:type="dxa"/>
            <w:vAlign w:val="center"/>
          </w:tcPr>
          <w:p w14:paraId="227EAB61" w14:textId="77777777" w:rsidR="00B20CAC" w:rsidRDefault="00FB5AEE">
            <w:pPr>
              <w:spacing w:after="0"/>
            </w:pPr>
            <w:r>
              <w:rPr>
                <w:sz w:val="17"/>
              </w:rPr>
              <w:t>Registers and closure evidence for quality-related open items.</w:t>
            </w:r>
          </w:p>
        </w:tc>
      </w:tr>
      <w:tr w:rsidR="00B20CAC" w14:paraId="58BB7A2D" w14:textId="77777777" w:rsidTr="0035368E">
        <w:trPr>
          <w:jc w:val="center"/>
        </w:trPr>
        <w:tc>
          <w:tcPr>
            <w:tcW w:w="1080" w:type="dxa"/>
            <w:vAlign w:val="center"/>
          </w:tcPr>
          <w:p w14:paraId="32096638" w14:textId="77777777" w:rsidR="00B20CAC" w:rsidRDefault="00FB5AEE">
            <w:pPr>
              <w:spacing w:after="0"/>
            </w:pPr>
            <w:r>
              <w:rPr>
                <w:b/>
                <w:sz w:val="17"/>
              </w:rPr>
              <w:t>17</w:t>
            </w:r>
          </w:p>
        </w:tc>
        <w:tc>
          <w:tcPr>
            <w:tcW w:w="4140" w:type="dxa"/>
            <w:vAlign w:val="center"/>
          </w:tcPr>
          <w:p w14:paraId="2DA3381A" w14:textId="77777777" w:rsidR="00B20CAC" w:rsidRDefault="00FB5AEE">
            <w:pPr>
              <w:spacing w:after="0"/>
            </w:pPr>
            <w:r>
              <w:rPr>
                <w:b/>
                <w:sz w:val="17"/>
              </w:rPr>
              <w:t>Completion Records</w:t>
            </w:r>
          </w:p>
        </w:tc>
        <w:tc>
          <w:tcPr>
            <w:tcW w:w="4716" w:type="dxa"/>
            <w:vAlign w:val="center"/>
          </w:tcPr>
          <w:p w14:paraId="69AC1B67" w14:textId="77777777" w:rsidR="00B20CAC" w:rsidRDefault="00FB5AEE">
            <w:pPr>
              <w:spacing w:after="0"/>
              <w:rPr>
                <w:sz w:val="17"/>
              </w:rPr>
            </w:pPr>
            <w:r>
              <w:rPr>
                <w:sz w:val="17"/>
              </w:rPr>
              <w:t>Completion checklists, certificates and milestone records.</w:t>
            </w:r>
          </w:p>
          <w:p w14:paraId="0AA43615" w14:textId="77777777" w:rsidR="003A49B0" w:rsidRDefault="003A49B0">
            <w:pPr>
              <w:spacing w:after="0"/>
            </w:pPr>
          </w:p>
        </w:tc>
      </w:tr>
      <w:tr w:rsidR="00B20CAC" w14:paraId="06EEE6F3" w14:textId="77777777" w:rsidTr="0035368E">
        <w:trPr>
          <w:jc w:val="center"/>
        </w:trPr>
        <w:tc>
          <w:tcPr>
            <w:tcW w:w="1080" w:type="dxa"/>
            <w:vAlign w:val="center"/>
          </w:tcPr>
          <w:p w14:paraId="2B4AF32E" w14:textId="77777777" w:rsidR="00B20CAC" w:rsidRDefault="00FB5AEE">
            <w:pPr>
              <w:spacing w:after="0"/>
            </w:pPr>
            <w:r>
              <w:rPr>
                <w:b/>
                <w:sz w:val="17"/>
              </w:rPr>
              <w:t>18</w:t>
            </w:r>
          </w:p>
        </w:tc>
        <w:tc>
          <w:tcPr>
            <w:tcW w:w="4140" w:type="dxa"/>
            <w:vAlign w:val="center"/>
          </w:tcPr>
          <w:p w14:paraId="755FF596" w14:textId="77777777" w:rsidR="00B20CAC" w:rsidRDefault="00FB5AEE">
            <w:pPr>
              <w:spacing w:after="0"/>
            </w:pPr>
            <w:r>
              <w:rPr>
                <w:b/>
                <w:sz w:val="17"/>
              </w:rPr>
              <w:t>Precommissioning / Commissioning Records</w:t>
            </w:r>
          </w:p>
        </w:tc>
        <w:tc>
          <w:tcPr>
            <w:tcW w:w="4716" w:type="dxa"/>
            <w:vAlign w:val="center"/>
          </w:tcPr>
          <w:p w14:paraId="7D5D7F70" w14:textId="192F1A55" w:rsidR="00B20CAC" w:rsidRPr="00494DA1" w:rsidRDefault="007B2552">
            <w:pPr>
              <w:spacing w:after="0"/>
            </w:pPr>
            <w:r w:rsidRPr="007B2552">
              <w:rPr>
                <w:sz w:val="17"/>
              </w:rPr>
              <w:t xml:space="preserve">Applicable readiness, loop, functional, </w:t>
            </w:r>
            <w:r w:rsidRPr="00237320">
              <w:rPr>
                <w:sz w:val="17"/>
              </w:rPr>
              <w:t>precommissioning</w:t>
            </w:r>
            <w:r w:rsidRPr="007B2552">
              <w:rPr>
                <w:sz w:val="17"/>
              </w:rPr>
              <w:t xml:space="preserve"> or commissioning evidence, or controlled references to records maintained under the applicable completion / commissioning process.</w:t>
            </w:r>
          </w:p>
        </w:tc>
      </w:tr>
      <w:tr w:rsidR="00B20CAC" w14:paraId="06A069B1" w14:textId="77777777" w:rsidTr="0035368E">
        <w:trPr>
          <w:jc w:val="center"/>
        </w:trPr>
        <w:tc>
          <w:tcPr>
            <w:tcW w:w="1080" w:type="dxa"/>
            <w:vAlign w:val="center"/>
          </w:tcPr>
          <w:p w14:paraId="161EA41D" w14:textId="77777777" w:rsidR="00B20CAC" w:rsidRDefault="00FB5AEE">
            <w:pPr>
              <w:spacing w:after="0"/>
            </w:pPr>
            <w:r>
              <w:rPr>
                <w:b/>
                <w:sz w:val="17"/>
              </w:rPr>
              <w:t>19</w:t>
            </w:r>
          </w:p>
        </w:tc>
        <w:tc>
          <w:tcPr>
            <w:tcW w:w="4140" w:type="dxa"/>
            <w:vAlign w:val="center"/>
          </w:tcPr>
          <w:p w14:paraId="308AA9FA" w14:textId="77777777" w:rsidR="00B20CAC" w:rsidRDefault="00FB5AEE">
            <w:pPr>
              <w:spacing w:after="0"/>
            </w:pPr>
            <w:r>
              <w:rPr>
                <w:b/>
                <w:sz w:val="17"/>
              </w:rPr>
              <w:t>Red-Line / As-Built Reference</w:t>
            </w:r>
          </w:p>
        </w:tc>
        <w:tc>
          <w:tcPr>
            <w:tcW w:w="4716" w:type="dxa"/>
            <w:vAlign w:val="center"/>
          </w:tcPr>
          <w:p w14:paraId="52A7B38F" w14:textId="77777777" w:rsidR="00B20CAC" w:rsidRDefault="00494DA1">
            <w:pPr>
              <w:spacing w:after="0"/>
            </w:pPr>
            <w:r w:rsidRPr="00494DA1">
              <w:rPr>
                <w:sz w:val="17"/>
              </w:rPr>
              <w:t xml:space="preserve">Controlled reference to applicable </w:t>
            </w:r>
            <w:r>
              <w:rPr>
                <w:sz w:val="17"/>
              </w:rPr>
              <w:t>RLM</w:t>
            </w:r>
            <w:r w:rsidRPr="00494DA1">
              <w:rPr>
                <w:sz w:val="17"/>
              </w:rPr>
              <w:t xml:space="preserve"> and final As-Built documentation maintained under the relevant project process.</w:t>
            </w:r>
          </w:p>
        </w:tc>
      </w:tr>
      <w:tr w:rsidR="00B20CAC" w14:paraId="02B5ED16" w14:textId="77777777" w:rsidTr="0035368E">
        <w:trPr>
          <w:jc w:val="center"/>
        </w:trPr>
        <w:tc>
          <w:tcPr>
            <w:tcW w:w="1080" w:type="dxa"/>
            <w:vAlign w:val="center"/>
          </w:tcPr>
          <w:p w14:paraId="53035EA0" w14:textId="77777777" w:rsidR="00B20CAC" w:rsidRDefault="00FB5AEE">
            <w:pPr>
              <w:spacing w:after="0"/>
            </w:pPr>
            <w:r>
              <w:rPr>
                <w:b/>
                <w:sz w:val="17"/>
              </w:rPr>
              <w:t>20</w:t>
            </w:r>
          </w:p>
        </w:tc>
        <w:tc>
          <w:tcPr>
            <w:tcW w:w="4140" w:type="dxa"/>
            <w:vAlign w:val="center"/>
          </w:tcPr>
          <w:p w14:paraId="43520A39" w14:textId="77777777" w:rsidR="00B20CAC" w:rsidRDefault="007B2552">
            <w:pPr>
              <w:spacing w:after="0"/>
            </w:pPr>
            <w:r w:rsidRPr="007B2552">
              <w:rPr>
                <w:b/>
                <w:sz w:val="17"/>
              </w:rPr>
              <w:t>FQD Acceptance and Close-Out</w:t>
            </w:r>
          </w:p>
        </w:tc>
        <w:tc>
          <w:tcPr>
            <w:tcW w:w="4716" w:type="dxa"/>
            <w:vAlign w:val="center"/>
          </w:tcPr>
          <w:p w14:paraId="3D5F0E57" w14:textId="77777777" w:rsidR="003A49B0" w:rsidRDefault="007B2552">
            <w:pPr>
              <w:spacing w:after="0"/>
            </w:pPr>
            <w:r w:rsidRPr="007B2552">
              <w:rPr>
                <w:sz w:val="17"/>
              </w:rPr>
              <w:t>Final FQD review, comment resolution, approval and evidence of package acceptance in accordance with applicable project requirements.</w:t>
            </w:r>
          </w:p>
        </w:tc>
      </w:tr>
      <w:tr w:rsidR="00B20CAC" w14:paraId="63497B2E" w14:textId="77777777" w:rsidTr="0035368E">
        <w:trPr>
          <w:jc w:val="center"/>
        </w:trPr>
        <w:tc>
          <w:tcPr>
            <w:tcW w:w="1080" w:type="dxa"/>
            <w:vAlign w:val="center"/>
          </w:tcPr>
          <w:p w14:paraId="1855116D" w14:textId="77777777" w:rsidR="00B20CAC" w:rsidRDefault="00FB5AEE">
            <w:pPr>
              <w:spacing w:after="0"/>
            </w:pPr>
            <w:r>
              <w:rPr>
                <w:b/>
                <w:sz w:val="17"/>
              </w:rPr>
              <w:t>21</w:t>
            </w:r>
          </w:p>
        </w:tc>
        <w:tc>
          <w:tcPr>
            <w:tcW w:w="4140" w:type="dxa"/>
            <w:vAlign w:val="center"/>
          </w:tcPr>
          <w:p w14:paraId="128A516D" w14:textId="77777777" w:rsidR="00B20CAC" w:rsidRDefault="007B2552">
            <w:pPr>
              <w:spacing w:after="0"/>
            </w:pPr>
            <w:r w:rsidRPr="007B2552">
              <w:rPr>
                <w:b/>
                <w:sz w:val="17"/>
              </w:rPr>
              <w:t>Controlled Electronic FQD Package</w:t>
            </w:r>
          </w:p>
        </w:tc>
        <w:tc>
          <w:tcPr>
            <w:tcW w:w="4716" w:type="dxa"/>
            <w:vAlign w:val="center"/>
          </w:tcPr>
          <w:p w14:paraId="5F62905F" w14:textId="07C95468" w:rsidR="00B20CAC" w:rsidRPr="00612D7A" w:rsidRDefault="00B1697E">
            <w:pPr>
              <w:spacing w:after="0"/>
            </w:pPr>
            <w:r w:rsidRPr="00612D7A">
              <w:rPr>
                <w:sz w:val="17"/>
              </w:rPr>
              <w:t>Controlled PDF and native files, registers, indexes and structured data; software and configuration deliverables where required by the handover scope.</w:t>
            </w:r>
          </w:p>
        </w:tc>
      </w:tr>
    </w:tbl>
    <w:p w14:paraId="5AA35924" w14:textId="77777777" w:rsidR="00B20CAC" w:rsidRDefault="00FB5AEE">
      <w:pPr>
        <w:pStyle w:val="Nagwek1"/>
        <w:spacing w:before="160" w:after="80"/>
      </w:pPr>
      <w:bookmarkStart w:id="27" w:name="_Toc242696601"/>
      <w:r>
        <w:lastRenderedPageBreak/>
        <w:t>10. MATERIAL AND EQUIPMENT DOCUMENTATION</w:t>
      </w:r>
      <w:bookmarkEnd w:id="27"/>
    </w:p>
    <w:p w14:paraId="479FA3BA" w14:textId="77777777" w:rsidR="00B20CAC" w:rsidRDefault="00FB5AEE">
      <w:pPr>
        <w:pStyle w:val="Nagwek2"/>
        <w:spacing w:before="160" w:after="80"/>
      </w:pPr>
      <w:bookmarkStart w:id="28" w:name="_Toc242696602"/>
      <w:r>
        <w:t>10.1 Material / Equipment Documentation Lifecycle</w:t>
      </w:r>
      <w:bookmarkEnd w:id="28"/>
    </w:p>
    <w:p w14:paraId="5258F4C1" w14:textId="77777777" w:rsidR="007B2552" w:rsidRPr="007B2552" w:rsidRDefault="007B2552" w:rsidP="007B2552">
      <w:r w:rsidRPr="007B2552">
        <w:t>Material and equipment documentation shall distinguish, where applicable, between approval of the product or equipment type, conformity and identification of the delivered item, traceability to the installed item or location, and the final controlled evidence incorporated into or referenced by the FQD.</w:t>
      </w:r>
    </w:p>
    <w:p w14:paraId="39B27651" w14:textId="77777777" w:rsidR="007B2552" w:rsidRPr="007B2552" w:rsidRDefault="007B2552" w:rsidP="007B2552">
      <w:r w:rsidRPr="007B2552">
        <w:t>A generic lifecycle is:</w:t>
      </w:r>
    </w:p>
    <w:tbl>
      <w:tblPr>
        <w:tblStyle w:val="Tabela-Siatka"/>
        <w:tblW w:w="0" w:type="auto"/>
        <w:tblLook w:val="04A0" w:firstRow="1" w:lastRow="0" w:firstColumn="1" w:lastColumn="0" w:noHBand="0" w:noVBand="1"/>
      </w:tblPr>
      <w:tblGrid>
        <w:gridCol w:w="4495"/>
      </w:tblGrid>
      <w:tr w:rsidR="007B2552" w:rsidRPr="007B2552" w14:paraId="3F912169" w14:textId="77777777" w:rsidTr="007B2552">
        <w:tc>
          <w:tcPr>
            <w:tcW w:w="4495" w:type="dxa"/>
          </w:tcPr>
          <w:p w14:paraId="0E71D1FA" w14:textId="77777777" w:rsidR="007B2552" w:rsidRPr="007B2552" w:rsidRDefault="007B2552" w:rsidP="00FB5AEE">
            <w:pPr>
              <w:rPr>
                <w:b/>
                <w:bCs/>
              </w:rPr>
            </w:pPr>
            <w:r w:rsidRPr="007B2552">
              <w:rPr>
                <w:b/>
                <w:bCs/>
              </w:rPr>
              <w:t xml:space="preserve">Material / Product Requirement </w:t>
            </w:r>
          </w:p>
        </w:tc>
      </w:tr>
      <w:tr w:rsidR="007B2552" w:rsidRPr="007B2552" w14:paraId="61C8CAC9" w14:textId="77777777" w:rsidTr="007B2552">
        <w:tc>
          <w:tcPr>
            <w:tcW w:w="4495" w:type="dxa"/>
          </w:tcPr>
          <w:p w14:paraId="3DBB9ED3" w14:textId="77777777" w:rsidR="007B2552" w:rsidRPr="007B2552" w:rsidRDefault="007B2552" w:rsidP="00FB5AEE">
            <w:pPr>
              <w:rPr>
                <w:b/>
                <w:bCs/>
              </w:rPr>
            </w:pPr>
            <w:r w:rsidRPr="007B2552">
              <w:rPr>
                <w:b/>
                <w:bCs/>
              </w:rPr>
              <w:t xml:space="preserve">Technical / Material Approval </w:t>
            </w:r>
          </w:p>
        </w:tc>
      </w:tr>
      <w:tr w:rsidR="007B2552" w:rsidRPr="007B2552" w14:paraId="14797A90" w14:textId="77777777" w:rsidTr="007B2552">
        <w:tc>
          <w:tcPr>
            <w:tcW w:w="4495" w:type="dxa"/>
          </w:tcPr>
          <w:p w14:paraId="6F185B75" w14:textId="77777777" w:rsidR="007B2552" w:rsidRPr="007B2552" w:rsidRDefault="007B2552" w:rsidP="00FB5AEE">
            <w:pPr>
              <w:rPr>
                <w:b/>
                <w:bCs/>
              </w:rPr>
            </w:pPr>
            <w:r w:rsidRPr="007B2552">
              <w:rPr>
                <w:b/>
                <w:bCs/>
              </w:rPr>
              <w:t xml:space="preserve">Supplier / Manufacturer Documentation </w:t>
            </w:r>
          </w:p>
        </w:tc>
      </w:tr>
      <w:tr w:rsidR="007B2552" w:rsidRPr="007B2552" w14:paraId="565F2342" w14:textId="77777777" w:rsidTr="007B2552">
        <w:tc>
          <w:tcPr>
            <w:tcW w:w="4495" w:type="dxa"/>
          </w:tcPr>
          <w:p w14:paraId="135F9EE3" w14:textId="77777777" w:rsidR="007B2552" w:rsidRPr="007B2552" w:rsidRDefault="007B2552" w:rsidP="00FB5AEE">
            <w:pPr>
              <w:rPr>
                <w:b/>
                <w:bCs/>
              </w:rPr>
            </w:pPr>
            <w:r w:rsidRPr="007B2552">
              <w:rPr>
                <w:b/>
                <w:bCs/>
              </w:rPr>
              <w:t xml:space="preserve">Delivery / Receipt Identification </w:t>
            </w:r>
          </w:p>
        </w:tc>
      </w:tr>
      <w:tr w:rsidR="007B2552" w:rsidRPr="007B2552" w14:paraId="00F45A56" w14:textId="77777777" w:rsidTr="007B2552">
        <w:tc>
          <w:tcPr>
            <w:tcW w:w="4495" w:type="dxa"/>
          </w:tcPr>
          <w:p w14:paraId="1AD88F0B" w14:textId="77777777" w:rsidR="007B2552" w:rsidRPr="007B2552" w:rsidRDefault="007B2552" w:rsidP="00FB5AEE">
            <w:pPr>
              <w:rPr>
                <w:b/>
                <w:bCs/>
              </w:rPr>
            </w:pPr>
            <w:r w:rsidRPr="007B2552">
              <w:rPr>
                <w:b/>
                <w:bCs/>
              </w:rPr>
              <w:t>Installation Traceability</w:t>
            </w:r>
          </w:p>
        </w:tc>
      </w:tr>
      <w:tr w:rsidR="007B2552" w:rsidRPr="007B2552" w14:paraId="0E4372A8" w14:textId="77777777" w:rsidTr="007B2552">
        <w:tc>
          <w:tcPr>
            <w:tcW w:w="4495" w:type="dxa"/>
          </w:tcPr>
          <w:p w14:paraId="393A57B4" w14:textId="77777777" w:rsidR="007B2552" w:rsidRPr="007B2552" w:rsidRDefault="007B2552" w:rsidP="00FB5AEE">
            <w:pPr>
              <w:rPr>
                <w:b/>
                <w:bCs/>
              </w:rPr>
            </w:pPr>
            <w:r w:rsidRPr="007B2552">
              <w:rPr>
                <w:b/>
                <w:bCs/>
              </w:rPr>
              <w:t xml:space="preserve">Inspection / Test </w:t>
            </w:r>
          </w:p>
        </w:tc>
      </w:tr>
      <w:tr w:rsidR="007B2552" w:rsidRPr="007B2552" w14:paraId="221EDBF6" w14:textId="77777777" w:rsidTr="007B2552">
        <w:tc>
          <w:tcPr>
            <w:tcW w:w="4495" w:type="dxa"/>
          </w:tcPr>
          <w:p w14:paraId="4C9242F0" w14:textId="77777777" w:rsidR="007B2552" w:rsidRPr="007B2552" w:rsidRDefault="007B2552" w:rsidP="00FB5AEE">
            <w:r w:rsidRPr="007B2552">
              <w:rPr>
                <w:b/>
                <w:bCs/>
              </w:rPr>
              <w:t>Final FQD Evidence</w:t>
            </w:r>
          </w:p>
        </w:tc>
      </w:tr>
    </w:tbl>
    <w:p w14:paraId="14E93FFD" w14:textId="77777777" w:rsidR="007B2552" w:rsidRDefault="007B2552"/>
    <w:p w14:paraId="53489BA9" w14:textId="77777777" w:rsidR="00B20CAC" w:rsidRDefault="00FB5AEE">
      <w:pPr>
        <w:pStyle w:val="Nagwek2"/>
        <w:spacing w:before="160" w:after="80"/>
      </w:pPr>
      <w:bookmarkStart w:id="29" w:name="_Toc242696603"/>
      <w:r>
        <w:t>10.2 Material / Equipment Index</w:t>
      </w:r>
      <w:bookmarkEnd w:id="29"/>
    </w:p>
    <w:p w14:paraId="23887890" w14:textId="77777777" w:rsidR="007B2552" w:rsidRPr="007B2552" w:rsidRDefault="007B2552" w:rsidP="007B2552">
      <w:r w:rsidRPr="007B2552">
        <w:t>Where product conformity, certification or traceability is required, the FQD shall include or reference a controlled Material / Equipment Index linking the delivered or installed item to the applicable approval, certificate, declaration, MCR, supplier or manufacturer documentation and inspection / test evidence.</w:t>
      </w:r>
    </w:p>
    <w:p w14:paraId="458601CE" w14:textId="77777777" w:rsidR="007B2552" w:rsidRDefault="007B2552">
      <w:r w:rsidRPr="007B2552">
        <w:t>Where applicable, the index shall also identify the relevant batch, lot, heat, drum, serial number or other controlled traceability identifier.</w:t>
      </w:r>
    </w:p>
    <w:p w14:paraId="41001F57" w14:textId="77777777" w:rsidR="00B20CAC" w:rsidRDefault="00FB5AEE">
      <w:pPr>
        <w:pStyle w:val="Nagwek2"/>
        <w:spacing w:before="160" w:after="80"/>
      </w:pPr>
      <w:bookmarkStart w:id="30" w:name="_Toc242696604"/>
      <w:r>
        <w:t>10.3 Risk-Proportionate Traceability</w:t>
      </w:r>
      <w:bookmarkEnd w:id="30"/>
    </w:p>
    <w:p w14:paraId="3CBF2ED6" w14:textId="77777777" w:rsidR="007B2552" w:rsidRPr="007B2552" w:rsidRDefault="007B2552" w:rsidP="007B2552">
      <w:r w:rsidRPr="007B2552">
        <w:t>Traceability requirements shall be proportionate to the applicable statutory, contractual, technical and quality requirements and to the risk associated with the material or equipment.</w:t>
      </w:r>
    </w:p>
    <w:p w14:paraId="0D74A69B" w14:textId="77777777" w:rsidR="007B2552" w:rsidRPr="007B2552" w:rsidRDefault="007B2552" w:rsidP="007B2552">
      <w:r w:rsidRPr="007B2552">
        <w:t>The project shall define the required level of traceability, including where batch, lot, heat, drum, serial number or other manufacturing or unique identifiers are mandatory.</w:t>
      </w:r>
    </w:p>
    <w:p w14:paraId="4F283A23" w14:textId="77777777" w:rsidR="007B2552" w:rsidRDefault="007B2552">
      <w:r w:rsidRPr="007B2552">
        <w:t>Unit-level traceability shall not be required where batch-, lot- or type-level traceability is sufficient to demonstrate conformity with the applicable requirements.</w:t>
      </w:r>
    </w:p>
    <w:p w14:paraId="554B2289" w14:textId="77777777" w:rsidR="00B20CAC" w:rsidRDefault="00FB5AEE">
      <w:pPr>
        <w:pStyle w:val="Nagwek2"/>
        <w:spacing w:before="160" w:after="80"/>
      </w:pPr>
      <w:bookmarkStart w:id="31" w:name="_Toc242696605"/>
      <w:r>
        <w:t>10.4 Typical Traceability Chains</w:t>
      </w:r>
      <w:bookmarkEnd w:id="31"/>
    </w:p>
    <w:p w14:paraId="3E78C919" w14:textId="77777777" w:rsidR="00B20CAC" w:rsidRDefault="00FB5AEE">
      <w:pPr>
        <w:pStyle w:val="Listapunktowana"/>
      </w:pPr>
      <w:r>
        <w:t>Equipment: Tag / asset ID -&gt; manufacturer -&gt; model -&gt; serial number -&gt; certificate / datasheet -&gt; inspection / test records.</w:t>
      </w:r>
    </w:p>
    <w:p w14:paraId="3AC78A11" w14:textId="77777777" w:rsidR="00B20CAC" w:rsidRDefault="00FB5AEE">
      <w:pPr>
        <w:pStyle w:val="Listapunktowana"/>
      </w:pPr>
      <w:r>
        <w:t>Cable: Cable ID -&gt; cable type -&gt; manufacturer -&gt; batch/drum identifier where required -&gt; certificate -&gt; installation / test record.</w:t>
      </w:r>
    </w:p>
    <w:p w14:paraId="14087AAE" w14:textId="77777777" w:rsidR="00B20CAC" w:rsidRDefault="00FB5AEE">
      <w:pPr>
        <w:pStyle w:val="Listapunktowana"/>
      </w:pPr>
      <w:r>
        <w:t>Instrument: Instrument tag -&gt; manufacturer -&gt; model -&gt; serial number -&gt; calibration evidence -&gt; loop / functional test record where applicable.</w:t>
      </w:r>
    </w:p>
    <w:p w14:paraId="24572A26" w14:textId="77777777" w:rsidR="00B20CAC" w:rsidRDefault="00FB5AEE">
      <w:pPr>
        <w:pStyle w:val="Listapunktowana"/>
      </w:pPr>
      <w:r>
        <w:t>Material: Installed location/item -&gt; manufacturer/supplier -&gt; batch/lot/heat identifier where required -&gt; certificate/declaration -&gt; inspection record.</w:t>
      </w:r>
    </w:p>
    <w:p w14:paraId="63FDB898" w14:textId="77777777" w:rsidR="00E738DC" w:rsidRDefault="00E738DC">
      <w:pPr>
        <w:spacing w:after="200" w:line="276" w:lineRule="auto"/>
        <w:rPr>
          <w:rFonts w:asciiTheme="majorHAnsi" w:eastAsiaTheme="majorEastAsia" w:hAnsiTheme="majorHAnsi" w:cstheme="majorBidi"/>
          <w:b/>
          <w:bCs/>
          <w:color w:val="1F4E78"/>
          <w:sz w:val="30"/>
          <w:szCs w:val="28"/>
        </w:rPr>
      </w:pPr>
      <w:r>
        <w:br w:type="page"/>
      </w:r>
    </w:p>
    <w:p w14:paraId="3EF8AB7A" w14:textId="621F4096" w:rsidR="00B20CAC" w:rsidRDefault="00FB5AEE">
      <w:pPr>
        <w:pStyle w:val="Nagwek1"/>
        <w:spacing w:before="160" w:after="80"/>
      </w:pPr>
      <w:bookmarkStart w:id="32" w:name="_Toc242696606"/>
      <w:r>
        <w:lastRenderedPageBreak/>
        <w:t>11. INSPECTION, TEST AND CALIBRATION RECORDS</w:t>
      </w:r>
      <w:bookmarkEnd w:id="32"/>
    </w:p>
    <w:p w14:paraId="64D73F95" w14:textId="77777777" w:rsidR="00B20CAC" w:rsidRDefault="00FB5AEE">
      <w:pPr>
        <w:pStyle w:val="Nagwek2"/>
        <w:spacing w:before="160" w:after="80"/>
      </w:pPr>
      <w:bookmarkStart w:id="33" w:name="_Toc242696607"/>
      <w:r>
        <w:t>11.1 Inspection Records</w:t>
      </w:r>
      <w:bookmarkEnd w:id="33"/>
    </w:p>
    <w:p w14:paraId="04289734" w14:textId="77777777" w:rsidR="004F70D1" w:rsidRPr="004F70D1" w:rsidRDefault="004F70D1" w:rsidP="004F70D1">
      <w:r w:rsidRPr="004F70D1">
        <w:t>Inspection records shall identify the inspected item or scope, applicable reference documents, date, result, acceptance status and responsible parties.</w:t>
      </w:r>
    </w:p>
    <w:p w14:paraId="243D67D4" w14:textId="77777777" w:rsidR="004F70D1" w:rsidRPr="004F70D1" w:rsidRDefault="004F70D1" w:rsidP="004F70D1">
      <w:r w:rsidRPr="004F70D1">
        <w:t>Where an ITP/ITPL is used, inspection records shall be traceable to the applicable inspection activity, acceptance criteria and associated RFI or other controlled inspection reference, where applicable.</w:t>
      </w:r>
    </w:p>
    <w:p w14:paraId="62C503DC" w14:textId="77777777" w:rsidR="004F70D1" w:rsidRPr="004F70D1" w:rsidRDefault="004F70D1" w:rsidP="004F70D1">
      <w:r w:rsidRPr="004F70D1">
        <w:t>Approval of an inspection request or notification, acceptance of the inspected work, closure of associated punch items and acceptance of the FQD package shall be treated as separate decisions, where applicable. The status of an individual inspection record shall not, by itself, establish the acceptance status of the FQD package.</w:t>
      </w:r>
    </w:p>
    <w:p w14:paraId="3B31F294" w14:textId="77777777" w:rsidR="004F70D1" w:rsidRPr="004F70D1" w:rsidRDefault="004F70D1" w:rsidP="004F70D1">
      <w:r w:rsidRPr="004F70D1">
        <w:t>Where an inspection is rejected, interrupted or not performed, the record shall identify the reason and distinguish the scope actually inspected from any scope not inspected. Subsequent inspection records shall remain traceable to the original record, any required corrective actions or outstanding prerequisites, and the resulting disposition.</w:t>
      </w:r>
    </w:p>
    <w:p w14:paraId="54D1F524" w14:textId="77777777" w:rsidR="00B20CAC" w:rsidRDefault="00FB5AEE">
      <w:pPr>
        <w:pStyle w:val="Nagwek2"/>
        <w:spacing w:before="160" w:after="80"/>
      </w:pPr>
      <w:bookmarkStart w:id="34" w:name="_Toc242696608"/>
      <w:r>
        <w:t>11.2 Test Records</w:t>
      </w:r>
      <w:bookmarkEnd w:id="34"/>
    </w:p>
    <w:p w14:paraId="0E4AAF61" w14:textId="77777777" w:rsidR="00CF4860" w:rsidRPr="00CF4860" w:rsidRDefault="00CF4860" w:rsidP="00E738DC">
      <w:pPr>
        <w:spacing w:line="264" w:lineRule="auto"/>
      </w:pPr>
      <w:r w:rsidRPr="00CF4860">
        <w:t>Test records shall identify the tested item or scope, test date, applicable test method or procedure, test equipment used where relevant, measured or observed results, acceptance criteria, final result or status and responsible parties. The test time and relevant test conditions shall also be recorded where necessary for interpretation or verification of the results.</w:t>
      </w:r>
    </w:p>
    <w:p w14:paraId="63E34B52" w14:textId="77777777" w:rsidR="004F70D1" w:rsidRDefault="004F70D1" w:rsidP="00E738DC">
      <w:pPr>
        <w:spacing w:line="264" w:lineRule="auto"/>
      </w:pPr>
      <w:r w:rsidRPr="004F70D1">
        <w:t>The record shall contain sufficient information to allow subsequent verification of the test performed and the basis for the acceptance conclusion. Where permitted by the applicable record requirements, detailed results may be provided in separate controlled reports or attachments, provided that these are unambiguously referenced, relate to the same tested scope and remain retrievable. Such references shall identify the applicable revision or issue, where relevant.</w:t>
      </w:r>
    </w:p>
    <w:p w14:paraId="1236099E" w14:textId="77777777" w:rsidR="00E738DC" w:rsidRPr="00E738DC" w:rsidRDefault="00E738DC" w:rsidP="00E738DC">
      <w:pPr>
        <w:spacing w:line="264" w:lineRule="auto"/>
      </w:pPr>
      <w:r w:rsidRPr="00E738DC">
        <w:t>Where a test fails, is interrupted or is declared invalid, the original record shall be retained and shall identify the test status, the scope actually tested, the results obtained and the reason where known. Any investigation, correction, corrective action or other required disposition shall remain traceable to that record. Subsequent test records shall identify the original test reference, the scope retested and the resulting acceptance decision. A successful retest shall not overwrite or obscure the original results or any applicable non-conformity and closure history.</w:t>
      </w:r>
    </w:p>
    <w:p w14:paraId="5762F201" w14:textId="77777777" w:rsidR="00B20CAC" w:rsidRDefault="00FB5AEE">
      <w:pPr>
        <w:pStyle w:val="Nagwek2"/>
        <w:spacing w:before="160" w:after="80"/>
      </w:pPr>
      <w:bookmarkStart w:id="35" w:name="_Toc242696609"/>
      <w:r>
        <w:t>11.3 Calibration / Verification Records</w:t>
      </w:r>
      <w:bookmarkEnd w:id="35"/>
    </w:p>
    <w:p w14:paraId="06C39AAB" w14:textId="77777777" w:rsidR="00B24374" w:rsidRPr="00B24374" w:rsidRDefault="00B24374" w:rsidP="00B24374">
      <w:r w:rsidRPr="00B24374">
        <w:t>Where measuring or test equipment is used to establish acceptance, valid calibration or verification evidence shall be available where required by the applicable quality plan, ITP/ITPL, procedure, specification, statutory requirement or contract.</w:t>
      </w:r>
    </w:p>
    <w:p w14:paraId="1911412E" w14:textId="77777777" w:rsidR="00B24374" w:rsidRPr="00B24374" w:rsidRDefault="00B24374" w:rsidP="00B24374">
      <w:r w:rsidRPr="00B24374">
        <w:t>Where traceability is required, the measuring or test equipment shall be identifiable on, or traceable from, the applicable inspection or test record.</w:t>
      </w:r>
    </w:p>
    <w:p w14:paraId="45FE37E2" w14:textId="77777777" w:rsidR="00B24374" w:rsidRPr="00B24374" w:rsidRDefault="00B24374" w:rsidP="00B24374">
      <w:r w:rsidRPr="00B24374">
        <w:t>Calibration or verification status shall be valid at the time the measurement or test is performed.</w:t>
      </w:r>
    </w:p>
    <w:p w14:paraId="44B2BF74" w14:textId="77777777" w:rsidR="00B24374" w:rsidRPr="00B24374" w:rsidRDefault="00B24374" w:rsidP="00B24374">
      <w:r w:rsidRPr="00B24374">
        <w:t>Where measuring or test equipment is subsequently found to be defective, outside specified limits or otherwise unsuitable for its intended use, the potential impact on the validity of previous results obtained using that equipment shall be assessed and documented in accordance with the applicable equipment-control or non-conformity procedure.</w:t>
      </w:r>
    </w:p>
    <w:p w14:paraId="04479D9D" w14:textId="3ECC76AF" w:rsidR="00B24374" w:rsidRDefault="00B24374">
      <w:r w:rsidRPr="00B24374">
        <w:t>Affected records and FQD packages shall be identified. The assessment, approved disposition and any required reinspection, retesting or changes to acceptance status shall remain controlled and traceable to the affected records and scope.</w:t>
      </w:r>
    </w:p>
    <w:p w14:paraId="53E8A286" w14:textId="77777777" w:rsidR="00B20CAC" w:rsidRDefault="00FB5AEE">
      <w:pPr>
        <w:pStyle w:val="Nagwek2"/>
        <w:spacing w:before="160" w:after="80"/>
      </w:pPr>
      <w:bookmarkStart w:id="36" w:name="_Toc242696610"/>
      <w:r>
        <w:t>11.4 Hold and Witness Points</w:t>
      </w:r>
      <w:bookmarkEnd w:id="36"/>
    </w:p>
    <w:p w14:paraId="1EAFCD9E" w14:textId="77777777" w:rsidR="004C6D11" w:rsidRPr="004C6D11" w:rsidRDefault="004C6D11" w:rsidP="004C6D11">
      <w:r w:rsidRPr="004C6D11">
        <w:t>Evidence of release, attendance, waiver or other controlled disposition of applicable hold and witness points shall be retained in accordance with the approved ITP/ITPL and applicable project procedures.</w:t>
      </w:r>
    </w:p>
    <w:p w14:paraId="596FDF31" w14:textId="77777777" w:rsidR="004C6D11" w:rsidRDefault="004C6D11">
      <w:r w:rsidRPr="004C6D11">
        <w:t>Where a hold or witness point is waived, released or otherwise dispositioned without attendance, the applicable authorization and disposition shall remain traceable.</w:t>
      </w:r>
    </w:p>
    <w:p w14:paraId="7A81DAB3" w14:textId="77777777" w:rsidR="00B1697E" w:rsidRDefault="00B1697E" w:rsidP="00B1697E">
      <w:pPr>
        <w:pStyle w:val="Nagwek2"/>
      </w:pPr>
      <w:bookmarkStart w:id="37" w:name="_Toc242696611"/>
      <w:r w:rsidRPr="00B1697E">
        <w:lastRenderedPageBreak/>
        <w:t>11.5 Templates and Completed Records</w:t>
      </w:r>
      <w:bookmarkEnd w:id="37"/>
    </w:p>
    <w:p w14:paraId="62B01124" w14:textId="77777777" w:rsidR="00B1697E" w:rsidRPr="009D3DE1" w:rsidRDefault="00B1697E" w:rsidP="00B1697E">
      <w:r w:rsidRPr="009D3DE1">
        <w:t>Blank forms and templates shall be distinguishable from completed inspection or test records, even where the project assigns them the same document-type code. A completed record shall identify the form or procedure revision used, where applicable, and contain the activity-specific scope, results and required authentication.</w:t>
      </w:r>
    </w:p>
    <w:p w14:paraId="178E85B2" w14:textId="77777777" w:rsidR="00B1697E" w:rsidRPr="004F70D1" w:rsidRDefault="00B1697E" w:rsidP="00B1697E">
      <w:r w:rsidRPr="004F70D1">
        <w:t>A blank, partly completed or unauthenticated form shall not be counted as accepted evidence where a completed and authenticated record is required. Incomplete records shall remain visible as open deliverables. Reissued forms shall not overwrite executed records; corrections and replacement records shall preserve the original evidence and the applicable review history.</w:t>
      </w:r>
    </w:p>
    <w:p w14:paraId="3CDABB07" w14:textId="5DA21043" w:rsidR="00B1697E" w:rsidRDefault="004F70D1">
      <w:r w:rsidRPr="004F70D1">
        <w:t>For records included in or referenced by the FQD, the identity, organization, role and authority of each required signatory shall be identifiable from the record or its controlled approval workflow. Signatures, electronic approvals and stamps, where required, shall correspond to the designated role and be applied in the appropriate fields or workflow steps.</w:t>
      </w:r>
    </w:p>
    <w:p w14:paraId="33D24EDE" w14:textId="75ABC199" w:rsidR="00B20CAC" w:rsidRPr="00E24CF8" w:rsidRDefault="00FB5AEE" w:rsidP="00E24CF8">
      <w:pPr>
        <w:pStyle w:val="Nagwek1"/>
      </w:pPr>
      <w:bookmarkStart w:id="38" w:name="_Toc242696612"/>
      <w:r>
        <w:t>12. TRACEABILITY AND RECORD INTEGRITY</w:t>
      </w:r>
      <w:bookmarkEnd w:id="38"/>
    </w:p>
    <w:p w14:paraId="4DFC95EC" w14:textId="52A34544" w:rsidR="00B1697E" w:rsidRDefault="00B1697E" w:rsidP="00B1697E">
      <w:pPr>
        <w:pStyle w:val="Nagwek2"/>
      </w:pPr>
      <w:bookmarkStart w:id="39" w:name="_Toc242696613"/>
      <w:r w:rsidRPr="00B1697E">
        <w:t>12.1 Record Integrity Controls</w:t>
      </w:r>
      <w:bookmarkEnd w:id="39"/>
    </w:p>
    <w:p w14:paraId="26285BFD" w14:textId="304479AC" w:rsidR="00D71676" w:rsidRPr="00D71676" w:rsidRDefault="00D71676" w:rsidP="00D71676">
      <w:pPr>
        <w:pStyle w:val="Listapunktowana"/>
        <w:numPr>
          <w:ilvl w:val="0"/>
          <w:numId w:val="0"/>
        </w:numPr>
      </w:pPr>
      <w:r w:rsidRPr="00D71676">
        <w:t>FQD traceability shall enable a reviewer to move reliably between the physical or functional scope, the applicable requirement, the relevant activity and the documented evidence demonstrating conformity.</w:t>
      </w:r>
    </w:p>
    <w:p w14:paraId="755DBB5E" w14:textId="77777777" w:rsidR="00D71676" w:rsidRDefault="00D71676" w:rsidP="00D71676">
      <w:pPr>
        <w:pStyle w:val="Listapunktowana"/>
        <w:numPr>
          <w:ilvl w:val="0"/>
          <w:numId w:val="0"/>
        </w:numPr>
      </w:pPr>
    </w:p>
    <w:p w14:paraId="27EA09C6" w14:textId="77777777" w:rsidR="00D71676" w:rsidRPr="00D71676" w:rsidRDefault="00D71676" w:rsidP="00D71676">
      <w:pPr>
        <w:pStyle w:val="Listapunktowana"/>
        <w:numPr>
          <w:ilvl w:val="0"/>
          <w:numId w:val="0"/>
        </w:numPr>
      </w:pPr>
      <w:r w:rsidRPr="00D71676">
        <w:t>As a minimum:</w:t>
      </w:r>
    </w:p>
    <w:p w14:paraId="5885B7E3" w14:textId="77777777" w:rsidR="00D71676" w:rsidRPr="00D71676" w:rsidRDefault="00D71676" w:rsidP="00D71676">
      <w:pPr>
        <w:pStyle w:val="Listapunktowana"/>
        <w:numPr>
          <w:ilvl w:val="0"/>
          <w:numId w:val="12"/>
        </w:numPr>
      </w:pPr>
      <w:r w:rsidRPr="00D71676">
        <w:t xml:space="preserve">identifiers shall be used consistently across drawings, registers, inspection records, test reports, certificates and other related documentation; </w:t>
      </w:r>
    </w:p>
    <w:p w14:paraId="1CEC59D5" w14:textId="77777777" w:rsidR="00D71676" w:rsidRPr="00D71676" w:rsidRDefault="00D71676" w:rsidP="00D71676">
      <w:pPr>
        <w:pStyle w:val="Listapunktowana"/>
        <w:numPr>
          <w:ilvl w:val="0"/>
          <w:numId w:val="12"/>
        </w:numPr>
      </w:pPr>
      <w:r w:rsidRPr="00D71676">
        <w:t xml:space="preserve">corrections to controlled records shall be made in accordance with the applicable document-control requirements and, where required, without obscuring the original entry; </w:t>
      </w:r>
    </w:p>
    <w:p w14:paraId="323EF61B" w14:textId="77777777" w:rsidR="00D71676" w:rsidRPr="00D71676" w:rsidRDefault="00D71676" w:rsidP="00D71676">
      <w:pPr>
        <w:pStyle w:val="Listapunktowana"/>
        <w:numPr>
          <w:ilvl w:val="0"/>
          <w:numId w:val="12"/>
        </w:numPr>
      </w:pPr>
      <w:r w:rsidRPr="00D71676">
        <w:t xml:space="preserve">revision, approval and status information shall remain identifiable for controlled documents and records; </w:t>
      </w:r>
    </w:p>
    <w:p w14:paraId="3474265A" w14:textId="77777777" w:rsidR="00D71676" w:rsidRPr="00D71676" w:rsidRDefault="00D71676" w:rsidP="00D71676">
      <w:pPr>
        <w:pStyle w:val="Listapunktowana"/>
        <w:numPr>
          <w:ilvl w:val="0"/>
          <w:numId w:val="12"/>
        </w:numPr>
      </w:pPr>
      <w:r w:rsidRPr="00D71676">
        <w:t xml:space="preserve">uncontrolled screenshots, e-mail fragments, informal notes or working files shall not be used as substitutes where a formal controlled record is required; </w:t>
      </w:r>
    </w:p>
    <w:p w14:paraId="66F01B8A" w14:textId="77777777" w:rsidR="00D71676" w:rsidRPr="00D71676" w:rsidRDefault="00D71676" w:rsidP="00D71676">
      <w:pPr>
        <w:pStyle w:val="Listapunktowana"/>
        <w:numPr>
          <w:ilvl w:val="0"/>
          <w:numId w:val="12"/>
        </w:numPr>
      </w:pPr>
      <w:r w:rsidRPr="00D71676">
        <w:t xml:space="preserve">references to records maintained in external packages, registers, databases or information systems shall be stable, controlled and retrievable; </w:t>
      </w:r>
    </w:p>
    <w:p w14:paraId="245D7CF6" w14:textId="77777777" w:rsidR="00D71676" w:rsidRPr="00D71676" w:rsidRDefault="00D71676" w:rsidP="00D71676">
      <w:pPr>
        <w:pStyle w:val="Listapunktowana"/>
        <w:numPr>
          <w:ilvl w:val="0"/>
          <w:numId w:val="12"/>
        </w:numPr>
      </w:pPr>
      <w:r w:rsidRPr="00D71676">
        <w:t xml:space="preserve">electronic records shall preserve their identity, integrity, readability and retrievability throughout the applicable retention period; </w:t>
      </w:r>
    </w:p>
    <w:p w14:paraId="318FBE90" w14:textId="77777777" w:rsidR="00D71676" w:rsidRPr="00D71676" w:rsidRDefault="00D71676" w:rsidP="00D71676">
      <w:pPr>
        <w:pStyle w:val="Listapunktowana"/>
        <w:numPr>
          <w:ilvl w:val="0"/>
          <w:numId w:val="12"/>
        </w:numPr>
      </w:pPr>
      <w:r w:rsidRPr="00D71676">
        <w:t xml:space="preserve">relationships between superseded and current records shall remain traceable where relevant to the acceptance history; and </w:t>
      </w:r>
    </w:p>
    <w:p w14:paraId="728E61F1" w14:textId="77777777" w:rsidR="00D71676" w:rsidRDefault="00D71676" w:rsidP="00D71676">
      <w:pPr>
        <w:pStyle w:val="Listapunktowana"/>
        <w:numPr>
          <w:ilvl w:val="0"/>
          <w:numId w:val="12"/>
        </w:numPr>
      </w:pPr>
      <w:r w:rsidRPr="00D71676">
        <w:t>record integrity shall be preserved through controlled storage, access, revision and transfer processes.</w:t>
      </w:r>
    </w:p>
    <w:p w14:paraId="3FF84CE5" w14:textId="77777777" w:rsidR="00B1697E" w:rsidRDefault="00B1697E" w:rsidP="00B1697E">
      <w:pPr>
        <w:pStyle w:val="Listapunktowana"/>
        <w:numPr>
          <w:ilvl w:val="0"/>
          <w:numId w:val="0"/>
        </w:numPr>
      </w:pPr>
    </w:p>
    <w:p w14:paraId="53E61226" w14:textId="77777777" w:rsidR="00B1697E" w:rsidRPr="00B1697E" w:rsidRDefault="00B1697E" w:rsidP="00B1697E">
      <w:pPr>
        <w:pStyle w:val="Nagwek2"/>
      </w:pPr>
      <w:bookmarkStart w:id="40" w:name="_Toc242696614"/>
      <w:r w:rsidRPr="00B1697E">
        <w:t>12.2 Asset and System Identification</w:t>
      </w:r>
      <w:bookmarkEnd w:id="40"/>
    </w:p>
    <w:p w14:paraId="3C5314AC" w14:textId="77777777" w:rsidR="00B1697E" w:rsidRPr="006677FD" w:rsidRDefault="00B1697E" w:rsidP="00237320">
      <w:pPr>
        <w:pStyle w:val="Listapunktowana"/>
        <w:numPr>
          <w:ilvl w:val="0"/>
          <w:numId w:val="0"/>
        </w:numPr>
        <w:spacing w:line="264" w:lineRule="auto"/>
      </w:pPr>
      <w:r w:rsidRPr="006677FD">
        <w:t>The project-approved identification scheme, including KKS where adopted, shall provide the link between physical or functional scope and its documentation. Asset or system identifiers shall remain distinguishable from document-type codes, document numbers and package identifiers. A document covering several assets shall retain its full scope through a controlled relationship list or register.</w:t>
      </w:r>
    </w:p>
    <w:p w14:paraId="5A4CCE4B" w14:textId="77777777" w:rsidR="00B1697E" w:rsidRPr="006677FD" w:rsidRDefault="00B1697E" w:rsidP="00237320">
      <w:pPr>
        <w:pStyle w:val="Listapunktowana"/>
        <w:numPr>
          <w:ilvl w:val="0"/>
          <w:numId w:val="0"/>
        </w:numPr>
        <w:spacing w:line="264" w:lineRule="auto"/>
      </w:pPr>
      <w:r w:rsidRPr="006677FD">
        <w:t>For electrical and I&amp;C scope, identifiers and connections shall be consistent across applicable equipment and instrument lists, cable lists, wiring and termination documents, I/O lists and inspection or test records. Changes to identifiers shall retain traceable links between former and current designations, affected records and packages.</w:t>
      </w:r>
    </w:p>
    <w:p w14:paraId="4F92FBD8" w14:textId="77777777" w:rsidR="00B1697E" w:rsidRPr="00B1697E" w:rsidRDefault="00B1697E" w:rsidP="00B1697E">
      <w:pPr>
        <w:pStyle w:val="Nagwek2"/>
      </w:pPr>
      <w:bookmarkStart w:id="41" w:name="_Toc242696615"/>
      <w:r w:rsidRPr="00B1697E">
        <w:t>12.3 Document Register Metadata</w:t>
      </w:r>
      <w:bookmarkEnd w:id="41"/>
    </w:p>
    <w:p w14:paraId="54D47D30" w14:textId="77777777" w:rsidR="00B1697E" w:rsidRPr="006677FD" w:rsidRDefault="00B1697E" w:rsidP="00237320">
      <w:pPr>
        <w:pStyle w:val="Listapunktowana"/>
        <w:numPr>
          <w:ilvl w:val="0"/>
          <w:numId w:val="0"/>
        </w:numPr>
        <w:spacing w:line="264" w:lineRule="auto"/>
      </w:pPr>
      <w:r w:rsidRPr="006677FD">
        <w:t>The document register shall identify the document or record ID, title, revision, status, FQD package and section, and controlled file location. It shall also identify the document type, lifecycle stage and related system, asset or scope; applicable change references shall be included where a record is affected by a controlled change. Required approval or acceptance evidence shall be retrievable from the register or the linked controlled workflow.</w:t>
      </w:r>
    </w:p>
    <w:p w14:paraId="02064CE1" w14:textId="536EC3AA" w:rsidR="0096716E" w:rsidRPr="006677FD" w:rsidRDefault="00B1697E" w:rsidP="00237320">
      <w:pPr>
        <w:pStyle w:val="Listapunktowana"/>
        <w:numPr>
          <w:ilvl w:val="0"/>
          <w:numId w:val="0"/>
        </w:numPr>
        <w:spacing w:line="264" w:lineRule="auto"/>
      </w:pPr>
      <w:r w:rsidRPr="006677FD">
        <w:t xml:space="preserve">These attributes may be held in linked registers or the CDE/EDMS rather than repeated in every filename. Relationships to multiple assets, changes or packages shall remain retrievable without creating uncontrolled copies. </w:t>
      </w:r>
      <w:r w:rsidR="0096716E" w:rsidRPr="0096716E">
        <w:t>Appendices D.2 and D.3 illustrate the main document register and its linked classification and scope metadata table, respectively.</w:t>
      </w:r>
    </w:p>
    <w:p w14:paraId="3991105B" w14:textId="77777777" w:rsidR="00B1697E" w:rsidRPr="00D71676" w:rsidRDefault="00B1697E" w:rsidP="00B1697E">
      <w:pPr>
        <w:pStyle w:val="Listapunktowana"/>
        <w:numPr>
          <w:ilvl w:val="0"/>
          <w:numId w:val="0"/>
        </w:numPr>
        <w:ind w:left="360" w:hanging="360"/>
      </w:pPr>
    </w:p>
    <w:p w14:paraId="5B504D44" w14:textId="77777777" w:rsidR="00D71676" w:rsidRDefault="00D71676" w:rsidP="00D71676">
      <w:pPr>
        <w:pStyle w:val="Listapunktowana"/>
        <w:numPr>
          <w:ilvl w:val="0"/>
          <w:numId w:val="0"/>
        </w:numPr>
        <w:ind w:left="360" w:hanging="360"/>
      </w:pPr>
    </w:p>
    <w:p w14:paraId="32B10724" w14:textId="77777777" w:rsidR="00B20CAC" w:rsidRDefault="00FB5AEE">
      <w:pPr>
        <w:pStyle w:val="Nagwek1"/>
        <w:spacing w:before="160" w:after="80"/>
      </w:pPr>
      <w:bookmarkStart w:id="42" w:name="_Toc242696616"/>
      <w:r>
        <w:lastRenderedPageBreak/>
        <w:t>13. NON-CONFORMITIES, DEVIATIONS AND OPEN POINTS</w:t>
      </w:r>
      <w:bookmarkEnd w:id="42"/>
    </w:p>
    <w:p w14:paraId="0D7DCA9B" w14:textId="77777777" w:rsidR="004F70D1" w:rsidRPr="004F70D1" w:rsidRDefault="004F70D1" w:rsidP="00237320">
      <w:pPr>
        <w:spacing w:line="264" w:lineRule="auto"/>
      </w:pPr>
      <w:r w:rsidRPr="004F70D1">
        <w:t>Quality-related NCRs, approved deviations or concessions, and open points associated with the FQD scope shall be identified within the package or through controlled references. Their status, disposition and impact on acceptance shall be reviewed against the applicable completion and handover criteria.</w:t>
      </w:r>
    </w:p>
    <w:p w14:paraId="2DD2582E" w14:textId="77777777" w:rsidR="004F70D1" w:rsidRPr="004F70D1" w:rsidRDefault="004F70D1" w:rsidP="00237320">
      <w:pPr>
        <w:spacing w:line="264" w:lineRule="auto"/>
      </w:pPr>
      <w:r w:rsidRPr="004F70D1">
        <w:t>Where an inspection or FQD package is accepted with comments or conditions, the acceptance decision shall identify the outstanding items directly or by reference to a controlled punch list or equivalent register. Each open item shall have a unique reference, a description of the issue and affected scope, an assigned responsible party, and a required closure date or milestone.</w:t>
      </w:r>
    </w:p>
    <w:p w14:paraId="798D9534" w14:textId="77777777" w:rsidR="004F70D1" w:rsidRPr="004F70D1" w:rsidRDefault="004F70D1" w:rsidP="00237320">
      <w:pPr>
        <w:spacing w:line="264" w:lineRule="auto"/>
      </w:pPr>
      <w:r w:rsidRPr="004F70D1">
        <w:t>Closure shall be supported by evidence of the completed action and verification by the party authorized under the applicable project requirements. Signing or acknowledging a punch list shall not, by itself, be treated as evidence that its individual items are closed.</w:t>
      </w:r>
    </w:p>
    <w:p w14:paraId="47A1EA72" w14:textId="77777777" w:rsidR="004F70D1" w:rsidRPr="004F70D1" w:rsidRDefault="004F70D1" w:rsidP="00237320">
      <w:pPr>
        <w:spacing w:line="264" w:lineRule="auto"/>
      </w:pPr>
      <w:r w:rsidRPr="004F70D1">
        <w:t>Additional records generated during resolution or closure shall be incorporated into the applicable FQD package or referenced from a controlled supplementary package or information system. Closure evidence and verification shall remain traceable to the original item and affected scope.</w:t>
      </w:r>
    </w:p>
    <w:p w14:paraId="29ABE950" w14:textId="77777777" w:rsidR="004F70D1" w:rsidRPr="004F70D1" w:rsidRDefault="004F70D1" w:rsidP="00237320">
      <w:pPr>
        <w:spacing w:line="264" w:lineRule="auto"/>
      </w:pPr>
      <w:r w:rsidRPr="004F70D1">
        <w:t>An FQD package shall not be declared fully complete where unresolved quality issues remain incompatible with the defined acceptance criteria. Projects may define conditional completion or acceptance statuses for permitted residual items, provided that such items are formally identified, controlled, assigned and subject to agreed closure requirements.</w:t>
      </w:r>
    </w:p>
    <w:p w14:paraId="6704CDAB" w14:textId="77777777" w:rsidR="004F70D1" w:rsidRPr="00D71676" w:rsidRDefault="004F70D1" w:rsidP="00D71676"/>
    <w:p w14:paraId="107CDC33" w14:textId="77777777" w:rsidR="00B20CAC" w:rsidRDefault="00FB5AEE">
      <w:pPr>
        <w:pStyle w:val="Nagwek1"/>
        <w:spacing w:before="160" w:after="80"/>
      </w:pPr>
      <w:bookmarkStart w:id="43" w:name="_Toc242696617"/>
      <w:r>
        <w:t xml:space="preserve">14. INTERFACE WITH </w:t>
      </w:r>
      <w:r w:rsidR="00D71676" w:rsidRPr="00D71676">
        <w:t>RED LINE MARK-UP AND AS-BUILT DOCUMENTATION</w:t>
      </w:r>
      <w:bookmarkEnd w:id="43"/>
    </w:p>
    <w:p w14:paraId="2118583C" w14:textId="77777777" w:rsidR="00D71676" w:rsidRDefault="00D71676" w:rsidP="00D71676">
      <w:pPr>
        <w:pStyle w:val="Listapunktowana"/>
        <w:numPr>
          <w:ilvl w:val="0"/>
          <w:numId w:val="0"/>
        </w:numPr>
      </w:pPr>
      <w:r w:rsidRPr="00D71676">
        <w:t>The FQD shall identify and maintain the applicable interface with the Red Line Mark-Up and As-Built documentation process but shall not duplicate the detailed control requirements where a dedicated PQD-FH procedure applies.</w:t>
      </w:r>
    </w:p>
    <w:p w14:paraId="3DFDC91E" w14:textId="77777777" w:rsidR="00D71676" w:rsidRPr="00D71676" w:rsidRDefault="00D71676" w:rsidP="00D71676">
      <w:pPr>
        <w:pStyle w:val="Listapunktowana"/>
        <w:numPr>
          <w:ilvl w:val="0"/>
          <w:numId w:val="0"/>
        </w:numPr>
      </w:pPr>
    </w:p>
    <w:p w14:paraId="4C195D23" w14:textId="77777777" w:rsidR="00D71676" w:rsidRPr="00D71676" w:rsidRDefault="00D71676" w:rsidP="00D71676">
      <w:pPr>
        <w:pStyle w:val="Listapunktowana"/>
        <w:numPr>
          <w:ilvl w:val="0"/>
          <w:numId w:val="0"/>
        </w:numPr>
      </w:pPr>
      <w:r w:rsidRPr="00D71676">
        <w:t>The FQD package shall provide evidence that field changes affecting the documented scope have been identified, captured and transferred into the controlled Red Line Mark-Up / As-Built process.</w:t>
      </w:r>
    </w:p>
    <w:p w14:paraId="0416EE5F" w14:textId="77777777" w:rsidR="00D71676" w:rsidRDefault="00D71676" w:rsidP="00D71676">
      <w:pPr>
        <w:pStyle w:val="Listapunktowana"/>
        <w:numPr>
          <w:ilvl w:val="0"/>
          <w:numId w:val="0"/>
        </w:numPr>
      </w:pPr>
    </w:p>
    <w:p w14:paraId="7EC36024" w14:textId="77777777" w:rsidR="00D71676" w:rsidRPr="00D71676" w:rsidRDefault="00D71676" w:rsidP="00D71676">
      <w:pPr>
        <w:pStyle w:val="Listapunktowana"/>
        <w:numPr>
          <w:ilvl w:val="0"/>
          <w:numId w:val="0"/>
        </w:numPr>
      </w:pPr>
      <w:r w:rsidRPr="00D71676">
        <w:t>As a minimum, the FQD shall include or provide controlled reference to:</w:t>
      </w:r>
    </w:p>
    <w:p w14:paraId="284C36AC" w14:textId="77777777" w:rsidR="00D71676" w:rsidRPr="00D71676" w:rsidRDefault="00D71676" w:rsidP="00D71676">
      <w:pPr>
        <w:pStyle w:val="Listapunktowana"/>
        <w:numPr>
          <w:ilvl w:val="0"/>
          <w:numId w:val="13"/>
        </w:numPr>
      </w:pPr>
      <w:r w:rsidRPr="00D71676">
        <w:t xml:space="preserve">the applicable Red Line Mark-Up register, mark-up package or other controlled change record; </w:t>
      </w:r>
    </w:p>
    <w:p w14:paraId="0EDA260D" w14:textId="77777777" w:rsidR="00D71676" w:rsidRPr="00D71676" w:rsidRDefault="00D71676" w:rsidP="00D71676">
      <w:pPr>
        <w:pStyle w:val="Listapunktowana"/>
        <w:numPr>
          <w:ilvl w:val="0"/>
          <w:numId w:val="13"/>
        </w:numPr>
      </w:pPr>
      <w:r w:rsidRPr="00D71676">
        <w:t xml:space="preserve">confirmation that relevant field changes have been incorporated into the applicable controlled documentation or formally dispositioned; </w:t>
      </w:r>
    </w:p>
    <w:p w14:paraId="61F271B9" w14:textId="77777777" w:rsidR="00D71676" w:rsidRPr="00D71676" w:rsidRDefault="00D71676" w:rsidP="00D71676">
      <w:pPr>
        <w:pStyle w:val="Listapunktowana"/>
        <w:numPr>
          <w:ilvl w:val="0"/>
          <w:numId w:val="13"/>
        </w:numPr>
      </w:pPr>
      <w:r w:rsidRPr="00D71676">
        <w:t xml:space="preserve">the applicable final As-Built documentation where required by the project completion or handover criteria; </w:t>
      </w:r>
    </w:p>
    <w:p w14:paraId="2D01BE78" w14:textId="77777777" w:rsidR="00D71676" w:rsidRPr="00D71676" w:rsidRDefault="00D71676" w:rsidP="00D71676">
      <w:pPr>
        <w:pStyle w:val="Listapunktowana"/>
        <w:numPr>
          <w:ilvl w:val="0"/>
          <w:numId w:val="13"/>
        </w:numPr>
      </w:pPr>
      <w:r w:rsidRPr="00D71676">
        <w:t xml:space="preserve">the status and disposition of unresolved discrepancies between the installed condition and the controlled technical documentation; and </w:t>
      </w:r>
    </w:p>
    <w:p w14:paraId="36F4C987" w14:textId="77777777" w:rsidR="00D71676" w:rsidRDefault="00D71676" w:rsidP="00D71676">
      <w:pPr>
        <w:pStyle w:val="Listapunktowana"/>
        <w:numPr>
          <w:ilvl w:val="0"/>
          <w:numId w:val="13"/>
        </w:numPr>
      </w:pPr>
      <w:r w:rsidRPr="00D71676">
        <w:t>evidence that outstanding documentation changes affecting FQD acceptance remain identified and controlled.</w:t>
      </w:r>
    </w:p>
    <w:p w14:paraId="27E8269A" w14:textId="77777777" w:rsidR="00E068DC" w:rsidRDefault="00E068DC" w:rsidP="00E068DC">
      <w:pPr>
        <w:pStyle w:val="Listapunktowana"/>
        <w:numPr>
          <w:ilvl w:val="0"/>
          <w:numId w:val="0"/>
        </w:numPr>
        <w:ind w:left="360" w:hanging="360"/>
      </w:pPr>
    </w:p>
    <w:p w14:paraId="4A505A6C" w14:textId="77777777" w:rsidR="00E068DC" w:rsidRPr="00E068DC" w:rsidRDefault="00E068DC" w:rsidP="00E068DC">
      <w:pPr>
        <w:pStyle w:val="Nagwek2"/>
      </w:pPr>
      <w:bookmarkStart w:id="44" w:name="_Toc242696618"/>
      <w:r w:rsidRPr="00E068DC">
        <w:t>14.1 Affected Documents and Change References</w:t>
      </w:r>
      <w:bookmarkEnd w:id="44"/>
    </w:p>
    <w:p w14:paraId="07A9BFDF" w14:textId="77777777" w:rsidR="00E068DC" w:rsidRPr="008720BA" w:rsidRDefault="00E068DC" w:rsidP="00237320">
      <w:pPr>
        <w:pStyle w:val="Listapunktowana"/>
        <w:numPr>
          <w:ilvl w:val="0"/>
          <w:numId w:val="0"/>
        </w:numPr>
        <w:spacing w:line="264" w:lineRule="auto"/>
        <w:contextualSpacing w:val="0"/>
      </w:pPr>
      <w:r w:rsidRPr="008720BA">
        <w:t>For each field change affecting FQD evidence, the relevant change record shall identify the affected scope and documents, their revision or incorporation status, and any required verification or retesting. The FQD shall include or reference this information and the applicable approval or disposition. Recording a red-line annotation shall not, by itself, authorize a design change.</w:t>
      </w:r>
    </w:p>
    <w:p w14:paraId="1632914D" w14:textId="49D0FCC4" w:rsidR="00E068DC" w:rsidRPr="008720BA" w:rsidRDefault="00E068DC" w:rsidP="00237320">
      <w:pPr>
        <w:pStyle w:val="Listapunktowana"/>
        <w:numPr>
          <w:ilvl w:val="0"/>
          <w:numId w:val="0"/>
        </w:numPr>
        <w:spacing w:line="264" w:lineRule="auto"/>
        <w:contextualSpacing w:val="0"/>
      </w:pPr>
      <w:r w:rsidRPr="008720BA">
        <w:t>The review shall consider related document types, not only the marked drawing. For example, a changed instrument connection may affect the wiring diagram, termination schedule, cable list and I/O list; a changed location may also affect installation and location drawings. Required updates and discrepancies shall remain traceable until incorporated or formally dispositioned under the applicable RLM / As-Built process.</w:t>
      </w:r>
    </w:p>
    <w:p w14:paraId="0B9B1D29" w14:textId="77777777" w:rsidR="00E068DC" w:rsidRDefault="00E068DC" w:rsidP="00E068DC">
      <w:pPr>
        <w:pStyle w:val="Listapunktowana"/>
        <w:numPr>
          <w:ilvl w:val="0"/>
          <w:numId w:val="0"/>
        </w:numPr>
        <w:ind w:left="360" w:hanging="360"/>
      </w:pPr>
    </w:p>
    <w:p w14:paraId="2C02ED24" w14:textId="77777777" w:rsidR="00E068DC" w:rsidRPr="00D71676" w:rsidRDefault="00E068DC" w:rsidP="00E068DC">
      <w:pPr>
        <w:pStyle w:val="Listapunktowana"/>
        <w:numPr>
          <w:ilvl w:val="0"/>
          <w:numId w:val="0"/>
        </w:numPr>
        <w:ind w:left="360" w:hanging="360"/>
      </w:pPr>
    </w:p>
    <w:p w14:paraId="61D37E9C" w14:textId="77777777" w:rsidR="004479C2" w:rsidRDefault="004479C2">
      <w:pPr>
        <w:spacing w:after="200" w:line="276" w:lineRule="auto"/>
        <w:rPr>
          <w:rFonts w:asciiTheme="majorHAnsi" w:eastAsiaTheme="majorEastAsia" w:hAnsiTheme="majorHAnsi" w:cstheme="majorBidi"/>
          <w:b/>
          <w:bCs/>
          <w:color w:val="1F4E78"/>
          <w:sz w:val="30"/>
          <w:szCs w:val="28"/>
        </w:rPr>
      </w:pPr>
      <w:r>
        <w:br w:type="page"/>
      </w:r>
    </w:p>
    <w:p w14:paraId="67E401E7" w14:textId="749A62F6" w:rsidR="00B20CAC" w:rsidRDefault="00FB5AEE">
      <w:pPr>
        <w:pStyle w:val="Nagwek1"/>
        <w:spacing w:before="160" w:after="80"/>
      </w:pPr>
      <w:bookmarkStart w:id="45" w:name="_Toc242696619"/>
      <w:r>
        <w:lastRenderedPageBreak/>
        <w:t>15. INTERFACE WITH SYSTEM COMPLETION AND COMMISSIONING</w:t>
      </w:r>
      <w:bookmarkEnd w:id="45"/>
    </w:p>
    <w:p w14:paraId="3129EE29" w14:textId="77777777" w:rsidR="00D71676" w:rsidRPr="00D71676" w:rsidRDefault="00D71676" w:rsidP="00D71676">
      <w:r w:rsidRPr="00D71676">
        <w:t>FQD shall support system completion and commissioning by providing verified construction, installation and quality evidence required to demonstrate readiness of the applicable scope.</w:t>
      </w:r>
    </w:p>
    <w:p w14:paraId="30A25C4F" w14:textId="77777777" w:rsidR="00D71676" w:rsidRPr="00D71676" w:rsidRDefault="00D71676" w:rsidP="00D71676">
      <w:r w:rsidRPr="00D71676">
        <w:t>Detailed system completion, pre-commissioning and commissioning methodology remains outside the scope of this procedure unless specifically incorporated by the applicable project requirements or procedures.</w:t>
      </w:r>
    </w:p>
    <w:p w14:paraId="5FBC0C21" w14:textId="77777777" w:rsidR="00D71676" w:rsidRPr="00D71676" w:rsidRDefault="00D71676" w:rsidP="00D71676">
      <w:r w:rsidRPr="00D71676">
        <w:t>Applicable completion, pre-commissioning and commissioning records may be incorporated directly into the FQD or maintained within a separate controlled completion or commissioning dossier and referenced from the FQD.</w:t>
      </w:r>
    </w:p>
    <w:p w14:paraId="4C2A2820" w14:textId="77777777" w:rsidR="00D71676" w:rsidRPr="00D71676" w:rsidRDefault="00D71676" w:rsidP="00D71676">
      <w:r w:rsidRPr="00D71676">
        <w:t>The selected approach shall preserve traceability between the applicable system, subsystem or work package, the completion or commissioning activity and the supporting evidence, while avoiding unnecessary duplication of controlled records.</w:t>
      </w:r>
    </w:p>
    <w:p w14:paraId="0852412D" w14:textId="76D2AB73" w:rsidR="00B24374" w:rsidRDefault="00D71676" w:rsidP="00D71676">
      <w:r w:rsidRPr="00D71676">
        <w:t>Where separate completion or commissioning dossiers are used, the applicable references, status and package interfaces shall remain controlled and retrievable.</w:t>
      </w:r>
    </w:p>
    <w:p w14:paraId="1A73AD22" w14:textId="77777777" w:rsidR="003F2F16" w:rsidRDefault="00E068DC" w:rsidP="003F2F16">
      <w:r w:rsidRPr="006677FD">
        <w:t>Where staged turnover is used, the FQD shall identify the milestone supported by each submission and the applicable construction, installation or commissioning evidence. Transfer of a package to commissioning shall not be represented as final acceptance of the complete commissioning or handover scope.</w:t>
      </w:r>
    </w:p>
    <w:p w14:paraId="569AFDE3" w14:textId="434DCB0E" w:rsidR="00B20CAC" w:rsidRPr="00B44B21" w:rsidRDefault="00B24374" w:rsidP="003F2F16">
      <w:pPr>
        <w:pStyle w:val="Nagwek1"/>
      </w:pPr>
      <w:bookmarkStart w:id="46" w:name="_Toc242696620"/>
      <w:r w:rsidRPr="00B44B21">
        <w:rPr>
          <w:rStyle w:val="Nagwek1Znak"/>
          <w:b/>
          <w:bCs/>
          <w:color w:val="1F4E78"/>
          <w:sz w:val="30"/>
        </w:rPr>
        <w:t>16. FQD PACKAGE READINESS REVIEW</w:t>
      </w:r>
      <w:bookmarkEnd w:id="46"/>
    </w:p>
    <w:p w14:paraId="130AE38E" w14:textId="77777777" w:rsidR="00D71676" w:rsidRDefault="00D71676">
      <w:r w:rsidRPr="00D71676">
        <w:t>Before formal submission, each FQD package shall undergo an internal readiness review. The purpose of the review is to confirm that the package is complete, coherent, controlled and suitable for formal submission, and to prevent incomplete, contradictory or uncontrolled documentation from entering the formal review and acceptance workflow.</w:t>
      </w:r>
    </w:p>
    <w:p w14:paraId="23C87C41" w14:textId="77777777" w:rsidR="00B20CAC" w:rsidRDefault="00FB5AEE">
      <w:pPr>
        <w:pStyle w:val="Nagwek2"/>
        <w:spacing w:before="160" w:after="80"/>
      </w:pPr>
      <w:bookmarkStart w:id="47" w:name="_Toc242696621"/>
      <w:r>
        <w:t>16.1 Minimum Readiness Criteria</w:t>
      </w:r>
      <w:bookmarkEnd w:id="47"/>
    </w:p>
    <w:p w14:paraId="5D538FE5" w14:textId="77777777" w:rsidR="00D71676" w:rsidRDefault="00D71676" w:rsidP="00D71676">
      <w:r w:rsidRPr="00D71676">
        <w:t>As a minimum, the readiness review shall confirm that:</w:t>
      </w:r>
    </w:p>
    <w:p w14:paraId="69C42C90" w14:textId="77777777" w:rsidR="00D71676" w:rsidRDefault="00D71676" w:rsidP="00D71676">
      <w:pPr>
        <w:pStyle w:val="Akapitzlist"/>
        <w:numPr>
          <w:ilvl w:val="0"/>
          <w:numId w:val="15"/>
        </w:numPr>
      </w:pPr>
      <w:r w:rsidRPr="00D71676">
        <w:t>package scope and boundaries are defined and confirmed;</w:t>
      </w:r>
    </w:p>
    <w:p w14:paraId="25EE917E" w14:textId="77777777" w:rsidR="00D71676" w:rsidRDefault="00D71676" w:rsidP="00D71676">
      <w:pPr>
        <w:pStyle w:val="Akapitzlist"/>
        <w:numPr>
          <w:ilvl w:val="0"/>
          <w:numId w:val="15"/>
        </w:numPr>
      </w:pPr>
      <w:r w:rsidRPr="00D71676">
        <w:t>required deliverables are identified and present or formally referenced;</w:t>
      </w:r>
    </w:p>
    <w:p w14:paraId="4C5047F1" w14:textId="77777777" w:rsidR="00D71676" w:rsidRPr="00D71676" w:rsidRDefault="00D71676" w:rsidP="00D71676">
      <w:pPr>
        <w:pStyle w:val="Akapitzlist"/>
        <w:numPr>
          <w:ilvl w:val="0"/>
          <w:numId w:val="15"/>
        </w:numPr>
      </w:pPr>
      <w:r w:rsidRPr="00D71676">
        <w:t xml:space="preserve">applicable ITP/ITPL activities and associated records are complete to the required milestone; </w:t>
      </w:r>
    </w:p>
    <w:p w14:paraId="3EE4D918" w14:textId="77777777" w:rsidR="00D71676" w:rsidRPr="00D71676" w:rsidRDefault="00D71676" w:rsidP="00D71676">
      <w:pPr>
        <w:pStyle w:val="Akapitzlist"/>
        <w:numPr>
          <w:ilvl w:val="0"/>
          <w:numId w:val="15"/>
        </w:numPr>
      </w:pPr>
      <w:r w:rsidRPr="00D71676">
        <w:t xml:space="preserve">material and equipment conformity and traceability are complete where applicable; </w:t>
      </w:r>
    </w:p>
    <w:p w14:paraId="280CEEAB" w14:textId="33DCA1E3" w:rsidR="004F70D1" w:rsidRPr="00D71676" w:rsidRDefault="004F70D1" w:rsidP="004F70D1">
      <w:pPr>
        <w:pStyle w:val="Akapitzlist"/>
        <w:numPr>
          <w:ilvl w:val="0"/>
          <w:numId w:val="15"/>
        </w:numPr>
      </w:pPr>
      <w:r>
        <w:t>inspection and test records have been reviewed, achieved the required status and are supported by the applicable results, referenced reports and attachments demonstrating the basis for acceptance;</w:t>
      </w:r>
    </w:p>
    <w:p w14:paraId="6291DA06" w14:textId="507A652E" w:rsidR="004F70D1" w:rsidRPr="00D71676" w:rsidRDefault="004F70D1" w:rsidP="00D71676">
      <w:pPr>
        <w:pStyle w:val="Akapitzlist"/>
        <w:numPr>
          <w:ilvl w:val="0"/>
          <w:numId w:val="15"/>
        </w:numPr>
      </w:pPr>
      <w:r>
        <w:t>NCRs, deviations, concessions, punch items and other quality-related open points have been reviewed against the applicable milestone and acceptance criteria; items required to be closed have verified closure evidence, and any permitted residual items have an assigned responsible party and agreed closure requirements;</w:t>
      </w:r>
    </w:p>
    <w:p w14:paraId="184214FF" w14:textId="77777777" w:rsidR="00D71676" w:rsidRPr="00D71676" w:rsidRDefault="00D71676" w:rsidP="00D71676">
      <w:pPr>
        <w:pStyle w:val="Akapitzlist"/>
        <w:numPr>
          <w:ilvl w:val="0"/>
          <w:numId w:val="15"/>
        </w:numPr>
      </w:pPr>
      <w:r w:rsidRPr="00D71676">
        <w:t xml:space="preserve">the Red Line Mark-Up / As-Built interface status has been confirmed; </w:t>
      </w:r>
    </w:p>
    <w:p w14:paraId="3A2C2725" w14:textId="50F9AE22" w:rsidR="00D71676" w:rsidRPr="00D71676" w:rsidRDefault="004F70D1" w:rsidP="00D71676">
      <w:pPr>
        <w:pStyle w:val="Akapitzlist"/>
        <w:numPr>
          <w:ilvl w:val="0"/>
          <w:numId w:val="15"/>
        </w:numPr>
      </w:pPr>
      <w:r w:rsidRPr="004F70D1">
        <w:t>revisions, signatures, approvals, required stamps, status and document-control metadata are correct, and the roles and authority of required signatories are verifiable;</w:t>
      </w:r>
    </w:p>
    <w:p w14:paraId="4AE68C3C" w14:textId="77777777" w:rsidR="00D71676" w:rsidRPr="00D71676" w:rsidRDefault="00D71676" w:rsidP="00D71676">
      <w:pPr>
        <w:pStyle w:val="Akapitzlist"/>
        <w:numPr>
          <w:ilvl w:val="0"/>
          <w:numId w:val="15"/>
        </w:numPr>
      </w:pPr>
      <w:r w:rsidRPr="00D71676">
        <w:t xml:space="preserve">the FQD index accurately reflects the package content; </w:t>
      </w:r>
    </w:p>
    <w:p w14:paraId="099EB2D1" w14:textId="77777777" w:rsidR="00D71676" w:rsidRPr="00D71676" w:rsidRDefault="00D71676" w:rsidP="00D71676">
      <w:pPr>
        <w:pStyle w:val="Akapitzlist"/>
        <w:numPr>
          <w:ilvl w:val="0"/>
          <w:numId w:val="15"/>
        </w:numPr>
      </w:pPr>
      <w:r w:rsidRPr="00D71676">
        <w:t xml:space="preserve">electronic files are readable, retrievable, searchable and correctly named where required; </w:t>
      </w:r>
    </w:p>
    <w:p w14:paraId="283EA750" w14:textId="72A1B3F2" w:rsidR="00D71676" w:rsidRPr="00D71676" w:rsidRDefault="00D71676" w:rsidP="00D71676">
      <w:pPr>
        <w:pStyle w:val="Akapitzlist"/>
        <w:numPr>
          <w:ilvl w:val="0"/>
          <w:numId w:val="15"/>
        </w:numPr>
      </w:pPr>
      <w:r w:rsidRPr="00D71676">
        <w:t>references to records maintained in other controlled packages or systems are valid and retrievable</w:t>
      </w:r>
      <w:r w:rsidR="00162CE3">
        <w:t>;</w:t>
      </w:r>
      <w:r w:rsidRPr="00D71676">
        <w:t xml:space="preserve"> </w:t>
      </w:r>
    </w:p>
    <w:p w14:paraId="06A56210" w14:textId="240CAAD5" w:rsidR="00D71676" w:rsidRDefault="00D71676" w:rsidP="00D71676">
      <w:pPr>
        <w:pStyle w:val="Akapitzlist"/>
        <w:numPr>
          <w:ilvl w:val="0"/>
          <w:numId w:val="15"/>
        </w:numPr>
      </w:pPr>
      <w:r w:rsidRPr="00D71676">
        <w:t>open comments, actions or residual items are identified and dispositioned in accordance with the applicable project requirements</w:t>
      </w:r>
      <w:r w:rsidR="00162CE3">
        <w:t>; and</w:t>
      </w:r>
    </w:p>
    <w:p w14:paraId="123C1E5A" w14:textId="098AFF2A" w:rsidR="00E068DC" w:rsidRPr="00162CE3" w:rsidRDefault="00E068DC" w:rsidP="00D71676">
      <w:pPr>
        <w:pStyle w:val="Akapitzlist"/>
        <w:numPr>
          <w:ilvl w:val="0"/>
          <w:numId w:val="15"/>
        </w:numPr>
      </w:pPr>
      <w:r w:rsidRPr="00162CE3">
        <w:t>document classification, asset links and change references are consistent; required software or configuration deliverables are identified and available to the required status.</w:t>
      </w:r>
    </w:p>
    <w:p w14:paraId="171CF938" w14:textId="77777777" w:rsidR="003F2F16" w:rsidRDefault="003F2F16" w:rsidP="00D71676"/>
    <w:p w14:paraId="1A224AB7" w14:textId="5290C687" w:rsidR="00D71676" w:rsidRDefault="00D71676" w:rsidP="00D71676">
      <w:r w:rsidRPr="00D71676">
        <w:t>Appendix G provides a generic FQD Package Readiness Checklist.</w:t>
      </w:r>
    </w:p>
    <w:p w14:paraId="7FAC687E" w14:textId="77777777" w:rsidR="00470869" w:rsidRPr="00D71676" w:rsidRDefault="00470869" w:rsidP="00D71676"/>
    <w:p w14:paraId="309916F0" w14:textId="77777777" w:rsidR="00D71676" w:rsidRDefault="00D71676" w:rsidP="00D71676">
      <w:pPr>
        <w:pStyle w:val="Nagwek2"/>
      </w:pPr>
      <w:bookmarkStart w:id="48" w:name="_Toc242696622"/>
      <w:r w:rsidRPr="00D71676">
        <w:t>16.2 Readiness Status</w:t>
      </w:r>
      <w:bookmarkEnd w:id="48"/>
    </w:p>
    <w:p w14:paraId="7C11C176" w14:textId="77777777" w:rsidR="00D71676" w:rsidRPr="00D71676" w:rsidRDefault="00D71676" w:rsidP="00F67386">
      <w:r w:rsidRPr="00D71676">
        <w:t>Following the readiness review, the FQD package shall be assigned an appropriate readiness status in accordance with the applicable project process.</w:t>
      </w:r>
    </w:p>
    <w:p w14:paraId="58867B47" w14:textId="77777777" w:rsidR="00470869" w:rsidRDefault="00470869">
      <w:pPr>
        <w:spacing w:after="200" w:line="276" w:lineRule="auto"/>
      </w:pPr>
      <w:r>
        <w:br w:type="page"/>
      </w:r>
    </w:p>
    <w:p w14:paraId="0718663D" w14:textId="484D4CC2" w:rsidR="00D71676" w:rsidRPr="00D71676" w:rsidRDefault="00D71676" w:rsidP="00F67386">
      <w:r w:rsidRPr="00D71676">
        <w:lastRenderedPageBreak/>
        <w:t>Where permitted by project requirements, a package may be designated as conditionally ready where residual items remain open but do not prevent submission or acceptance at the applicable milestone. Such items shall remain identified, assigned, controlled and subject to defined closure requirements.</w:t>
      </w:r>
      <w:r w:rsidR="003F2F16">
        <w:t xml:space="preserve"> </w:t>
      </w:r>
      <w:r w:rsidRPr="00D71676">
        <w:t>A package shall not be designated as ready where outstanding issues prevent demonstration of conformity, completeness or compliance with the applicable acceptance criteria.</w:t>
      </w:r>
    </w:p>
    <w:p w14:paraId="4E16E9E8" w14:textId="77777777" w:rsidR="00D71676" w:rsidRDefault="00D71676"/>
    <w:p w14:paraId="60184883" w14:textId="77777777" w:rsidR="00B20CAC" w:rsidRDefault="00FB5AEE">
      <w:pPr>
        <w:pStyle w:val="Nagwek1"/>
        <w:spacing w:before="160" w:after="80"/>
      </w:pPr>
      <w:bookmarkStart w:id="49" w:name="_Toc242696623"/>
      <w:r>
        <w:t>17. SUBMISSION, REVIEW, COMMENT RESOLUTION AND ACCEPTANCE</w:t>
      </w:r>
      <w:bookmarkEnd w:id="49"/>
    </w:p>
    <w:p w14:paraId="1EA2C4A0" w14:textId="77777777" w:rsidR="00B20CAC" w:rsidRDefault="00FB5AEE">
      <w:pPr>
        <w:pStyle w:val="Nagwek2"/>
        <w:spacing w:before="160" w:after="80"/>
      </w:pPr>
      <w:bookmarkStart w:id="50" w:name="_Toc242696624"/>
      <w:r>
        <w:t>17.1 Generic Workflow</w:t>
      </w:r>
      <w:bookmarkEnd w:id="50"/>
    </w:p>
    <w:p w14:paraId="655DEB57" w14:textId="77777777" w:rsidR="00F67386" w:rsidRDefault="00F67386">
      <w:r w:rsidRPr="00F67386">
        <w:t>The generic FQD submission and acceptance workflow is:</w:t>
      </w:r>
    </w:p>
    <w:tbl>
      <w:tblPr>
        <w:tblStyle w:val="Tabela-Siatka"/>
        <w:tblW w:w="0" w:type="auto"/>
        <w:tblLook w:val="04A0" w:firstRow="1" w:lastRow="0" w:firstColumn="1" w:lastColumn="0" w:noHBand="0" w:noVBand="1"/>
      </w:tblPr>
      <w:tblGrid>
        <w:gridCol w:w="4045"/>
      </w:tblGrid>
      <w:tr w:rsidR="00F67386" w:rsidRPr="00F67386" w14:paraId="0FC12694" w14:textId="77777777" w:rsidTr="00F67386">
        <w:tc>
          <w:tcPr>
            <w:tcW w:w="4045" w:type="dxa"/>
          </w:tcPr>
          <w:p w14:paraId="5F1A51CE" w14:textId="77777777" w:rsidR="00F67386" w:rsidRPr="00F67386" w:rsidRDefault="00F67386" w:rsidP="00FB5AEE">
            <w:pPr>
              <w:rPr>
                <w:b/>
                <w:bCs/>
              </w:rPr>
            </w:pPr>
            <w:r w:rsidRPr="00F67386">
              <w:rPr>
                <w:b/>
                <w:bCs/>
              </w:rPr>
              <w:t>Compile</w:t>
            </w:r>
          </w:p>
        </w:tc>
      </w:tr>
      <w:tr w:rsidR="00F67386" w:rsidRPr="00F67386" w14:paraId="75ABD164" w14:textId="77777777" w:rsidTr="00F67386">
        <w:tc>
          <w:tcPr>
            <w:tcW w:w="4045" w:type="dxa"/>
          </w:tcPr>
          <w:p w14:paraId="7FF1ADF7" w14:textId="77777777" w:rsidR="00F67386" w:rsidRPr="00F67386" w:rsidRDefault="00F67386" w:rsidP="00FB5AEE">
            <w:pPr>
              <w:rPr>
                <w:b/>
                <w:bCs/>
              </w:rPr>
            </w:pPr>
            <w:r w:rsidRPr="00F67386">
              <w:rPr>
                <w:b/>
                <w:bCs/>
              </w:rPr>
              <w:t xml:space="preserve">Self-check </w:t>
            </w:r>
          </w:p>
        </w:tc>
      </w:tr>
      <w:tr w:rsidR="00F67386" w:rsidRPr="00F67386" w14:paraId="46D9A44F" w14:textId="77777777" w:rsidTr="00F67386">
        <w:tc>
          <w:tcPr>
            <w:tcW w:w="4045" w:type="dxa"/>
          </w:tcPr>
          <w:p w14:paraId="5B8CE27C" w14:textId="77777777" w:rsidR="00F67386" w:rsidRPr="00F67386" w:rsidRDefault="00F67386" w:rsidP="00FB5AEE">
            <w:pPr>
              <w:rPr>
                <w:b/>
                <w:bCs/>
              </w:rPr>
            </w:pPr>
            <w:r w:rsidRPr="00F67386">
              <w:rPr>
                <w:b/>
                <w:bCs/>
              </w:rPr>
              <w:t xml:space="preserve">Package Readiness Review </w:t>
            </w:r>
          </w:p>
        </w:tc>
      </w:tr>
      <w:tr w:rsidR="00F67386" w:rsidRPr="00F67386" w14:paraId="49B90216" w14:textId="77777777" w:rsidTr="00F67386">
        <w:tc>
          <w:tcPr>
            <w:tcW w:w="4045" w:type="dxa"/>
          </w:tcPr>
          <w:p w14:paraId="26814ECE" w14:textId="77777777" w:rsidR="00F67386" w:rsidRPr="00F67386" w:rsidRDefault="00F67386" w:rsidP="00FB5AEE">
            <w:pPr>
              <w:rPr>
                <w:b/>
                <w:bCs/>
              </w:rPr>
            </w:pPr>
            <w:r w:rsidRPr="00F67386">
              <w:rPr>
                <w:b/>
                <w:bCs/>
              </w:rPr>
              <w:t xml:space="preserve">Ready for Submission </w:t>
            </w:r>
          </w:p>
        </w:tc>
      </w:tr>
      <w:tr w:rsidR="00F67386" w:rsidRPr="00F67386" w14:paraId="4DD44E13" w14:textId="77777777" w:rsidTr="00F67386">
        <w:tc>
          <w:tcPr>
            <w:tcW w:w="4045" w:type="dxa"/>
          </w:tcPr>
          <w:p w14:paraId="5991EA3F" w14:textId="77777777" w:rsidR="00F67386" w:rsidRPr="00F67386" w:rsidRDefault="00F67386" w:rsidP="00FB5AEE">
            <w:pPr>
              <w:rPr>
                <w:b/>
                <w:bCs/>
              </w:rPr>
            </w:pPr>
            <w:r w:rsidRPr="00F67386">
              <w:rPr>
                <w:b/>
                <w:bCs/>
              </w:rPr>
              <w:t>Formal Submission</w:t>
            </w:r>
          </w:p>
        </w:tc>
      </w:tr>
      <w:tr w:rsidR="00F67386" w:rsidRPr="00F67386" w14:paraId="4FE38EF2" w14:textId="77777777" w:rsidTr="00F67386">
        <w:tc>
          <w:tcPr>
            <w:tcW w:w="4045" w:type="dxa"/>
          </w:tcPr>
          <w:p w14:paraId="64C40AEA" w14:textId="77777777" w:rsidR="00F67386" w:rsidRPr="00F67386" w:rsidRDefault="00F67386" w:rsidP="00FB5AEE">
            <w:pPr>
              <w:rPr>
                <w:b/>
                <w:bCs/>
              </w:rPr>
            </w:pPr>
            <w:r w:rsidRPr="00F67386">
              <w:rPr>
                <w:b/>
                <w:bCs/>
              </w:rPr>
              <w:t xml:space="preserve">Review </w:t>
            </w:r>
          </w:p>
        </w:tc>
      </w:tr>
      <w:tr w:rsidR="00F67386" w:rsidRPr="00F67386" w14:paraId="7114ED30" w14:textId="77777777" w:rsidTr="00F67386">
        <w:tc>
          <w:tcPr>
            <w:tcW w:w="4045" w:type="dxa"/>
          </w:tcPr>
          <w:p w14:paraId="67EFAEE1" w14:textId="77777777" w:rsidR="00F67386" w:rsidRPr="00F67386" w:rsidRDefault="00F67386" w:rsidP="00FB5AEE">
            <w:pPr>
              <w:rPr>
                <w:b/>
                <w:bCs/>
              </w:rPr>
            </w:pPr>
            <w:r w:rsidRPr="00F67386">
              <w:rPr>
                <w:b/>
                <w:bCs/>
              </w:rPr>
              <w:t xml:space="preserve">Comment Resolution / Resubmission </w:t>
            </w:r>
          </w:p>
        </w:tc>
      </w:tr>
      <w:tr w:rsidR="00F67386" w:rsidRPr="00F67386" w14:paraId="7FFD2930" w14:textId="77777777" w:rsidTr="00F67386">
        <w:tc>
          <w:tcPr>
            <w:tcW w:w="4045" w:type="dxa"/>
          </w:tcPr>
          <w:p w14:paraId="4ADC4984" w14:textId="77777777" w:rsidR="00F67386" w:rsidRPr="00F67386" w:rsidRDefault="00F67386" w:rsidP="00FB5AEE">
            <w:pPr>
              <w:rPr>
                <w:b/>
                <w:bCs/>
              </w:rPr>
            </w:pPr>
            <w:r w:rsidRPr="00F67386">
              <w:rPr>
                <w:b/>
                <w:bCs/>
              </w:rPr>
              <w:t xml:space="preserve">Acceptance </w:t>
            </w:r>
          </w:p>
        </w:tc>
      </w:tr>
      <w:tr w:rsidR="00F67386" w:rsidRPr="00F67386" w14:paraId="6A7E1DE9" w14:textId="77777777" w:rsidTr="00F67386">
        <w:tc>
          <w:tcPr>
            <w:tcW w:w="4045" w:type="dxa"/>
          </w:tcPr>
          <w:p w14:paraId="2E220748" w14:textId="77777777" w:rsidR="00F67386" w:rsidRPr="00F67386" w:rsidRDefault="00F67386" w:rsidP="00FB5AEE">
            <w:pPr>
              <w:rPr>
                <w:b/>
                <w:bCs/>
              </w:rPr>
            </w:pPr>
            <w:r w:rsidRPr="00F67386">
              <w:rPr>
                <w:b/>
                <w:bCs/>
              </w:rPr>
              <w:t>Package Close-Out</w:t>
            </w:r>
          </w:p>
        </w:tc>
      </w:tr>
    </w:tbl>
    <w:p w14:paraId="034E5BCD" w14:textId="77777777" w:rsidR="00B20CAC" w:rsidRDefault="00FB5AEE">
      <w:pPr>
        <w:pStyle w:val="Nagwek2"/>
        <w:spacing w:before="160" w:after="80"/>
      </w:pPr>
      <w:bookmarkStart w:id="51" w:name="_Toc242696625"/>
      <w:r>
        <w:t>17.2 Review Comments</w:t>
      </w:r>
      <w:bookmarkEnd w:id="51"/>
    </w:p>
    <w:p w14:paraId="70246704" w14:textId="77777777" w:rsidR="00F67386" w:rsidRPr="00F67386" w:rsidRDefault="00F67386" w:rsidP="00F67386">
      <w:pPr>
        <w:pStyle w:val="Listapunktowana"/>
        <w:numPr>
          <w:ilvl w:val="0"/>
          <w:numId w:val="0"/>
        </w:numPr>
      </w:pPr>
      <w:r w:rsidRPr="00F67386">
        <w:t>Review comments shall be formally recorded, traceable and controlled through to closure.</w:t>
      </w:r>
    </w:p>
    <w:p w14:paraId="3F90F05A" w14:textId="77777777" w:rsidR="00F67386" w:rsidRPr="00F67386" w:rsidRDefault="00F67386" w:rsidP="00F67386">
      <w:pPr>
        <w:pStyle w:val="Listapunktowana"/>
        <w:numPr>
          <w:ilvl w:val="0"/>
          <w:numId w:val="0"/>
        </w:numPr>
      </w:pPr>
      <w:r w:rsidRPr="00F67386">
        <w:t>As a minimum:</w:t>
      </w:r>
    </w:p>
    <w:p w14:paraId="36618CD4" w14:textId="77777777" w:rsidR="00F67386" w:rsidRPr="00F67386" w:rsidRDefault="00F67386" w:rsidP="00F67386">
      <w:pPr>
        <w:pStyle w:val="Listapunktowana"/>
        <w:numPr>
          <w:ilvl w:val="0"/>
          <w:numId w:val="16"/>
        </w:numPr>
      </w:pPr>
      <w:r w:rsidRPr="00F67386">
        <w:t xml:space="preserve">each comment shall be linked to the applicable document, record, package or section; </w:t>
      </w:r>
    </w:p>
    <w:p w14:paraId="57647C94" w14:textId="77777777" w:rsidR="00F67386" w:rsidRPr="00F67386" w:rsidRDefault="00F67386" w:rsidP="00F67386">
      <w:pPr>
        <w:pStyle w:val="Listapunktowana"/>
        <w:numPr>
          <w:ilvl w:val="0"/>
          <w:numId w:val="16"/>
        </w:numPr>
      </w:pPr>
      <w:r w:rsidRPr="00F67386">
        <w:t xml:space="preserve">comment status and disposition shall remain identifiable; </w:t>
      </w:r>
    </w:p>
    <w:p w14:paraId="450C1242" w14:textId="77777777" w:rsidR="00F67386" w:rsidRPr="00F67386" w:rsidRDefault="00F67386" w:rsidP="00F67386">
      <w:pPr>
        <w:pStyle w:val="Listapunktowana"/>
        <w:numPr>
          <w:ilvl w:val="0"/>
          <w:numId w:val="16"/>
        </w:numPr>
      </w:pPr>
      <w:r w:rsidRPr="00F67386">
        <w:t xml:space="preserve">revised documents shall retain controlled revision and approval status; </w:t>
      </w:r>
    </w:p>
    <w:p w14:paraId="7B25354E" w14:textId="77777777" w:rsidR="00F67386" w:rsidRPr="00F67386" w:rsidRDefault="00F67386" w:rsidP="00F67386">
      <w:pPr>
        <w:pStyle w:val="Listapunktowana"/>
        <w:numPr>
          <w:ilvl w:val="0"/>
          <w:numId w:val="16"/>
        </w:numPr>
      </w:pPr>
      <w:r w:rsidRPr="00F67386">
        <w:t xml:space="preserve">closed comments shall be demonstrably incorporated or formally dispositioned; </w:t>
      </w:r>
    </w:p>
    <w:p w14:paraId="5D7AEE8A" w14:textId="77777777" w:rsidR="00F67386" w:rsidRPr="00F67386" w:rsidRDefault="00F67386" w:rsidP="00F67386">
      <w:pPr>
        <w:pStyle w:val="Listapunktowana"/>
        <w:numPr>
          <w:ilvl w:val="0"/>
          <w:numId w:val="16"/>
        </w:numPr>
      </w:pPr>
      <w:r w:rsidRPr="00F67386">
        <w:t xml:space="preserve">responses and resulting revisions shall remain traceable to the applicable review cycle; </w:t>
      </w:r>
    </w:p>
    <w:p w14:paraId="501E120D" w14:textId="77777777" w:rsidR="00F67386" w:rsidRPr="00F67386" w:rsidRDefault="00F67386" w:rsidP="00F67386">
      <w:pPr>
        <w:pStyle w:val="Listapunktowana"/>
        <w:numPr>
          <w:ilvl w:val="0"/>
          <w:numId w:val="16"/>
        </w:numPr>
      </w:pPr>
      <w:r w:rsidRPr="00F67386">
        <w:t xml:space="preserve">superseded files shall remain identifiable and shall not be presented as current accepted records; and </w:t>
      </w:r>
    </w:p>
    <w:p w14:paraId="2CA76879" w14:textId="77777777" w:rsidR="00F67386" w:rsidRPr="00F67386" w:rsidRDefault="00F67386" w:rsidP="00F67386">
      <w:pPr>
        <w:pStyle w:val="Listapunktowana"/>
        <w:numPr>
          <w:ilvl w:val="0"/>
          <w:numId w:val="16"/>
        </w:numPr>
      </w:pPr>
      <w:r w:rsidRPr="00F67386">
        <w:t>unresolved comments affecting acceptance shall remain visible and controlled.</w:t>
      </w:r>
    </w:p>
    <w:p w14:paraId="2D5FA514" w14:textId="77777777" w:rsidR="00F67386" w:rsidRDefault="00F67386" w:rsidP="00F67386">
      <w:pPr>
        <w:pStyle w:val="Listapunktowana"/>
        <w:numPr>
          <w:ilvl w:val="0"/>
          <w:numId w:val="0"/>
        </w:numPr>
        <w:ind w:left="360" w:hanging="360"/>
      </w:pPr>
    </w:p>
    <w:p w14:paraId="494CAFCE" w14:textId="77777777" w:rsidR="00B20CAC" w:rsidRDefault="00FB5AEE">
      <w:pPr>
        <w:pStyle w:val="Nagwek2"/>
        <w:spacing w:before="160" w:after="80"/>
      </w:pPr>
      <w:bookmarkStart w:id="52" w:name="_Toc242696626"/>
      <w:r>
        <w:t>17.3 Partial / Progressive Submissions</w:t>
      </w:r>
      <w:bookmarkEnd w:id="52"/>
    </w:p>
    <w:p w14:paraId="1E014CE0" w14:textId="77777777" w:rsidR="00F67386" w:rsidRPr="00F67386" w:rsidRDefault="00F67386" w:rsidP="00F67386">
      <w:r w:rsidRPr="00F67386">
        <w:t>Partial, staged or progressive submissions may be used to support system, subsystem, area or work-package completion, provided that the applicable package boundaries, submission status, revision control and acceptance status remain clearly identifiable.</w:t>
      </w:r>
    </w:p>
    <w:p w14:paraId="32EEFB74" w14:textId="77777777" w:rsidR="00F67386" w:rsidRPr="00F67386" w:rsidRDefault="00F67386" w:rsidP="00F67386">
      <w:r w:rsidRPr="00F67386">
        <w:t>Progressive submissions shall be consolidated or cross-referenced as required to ensure that the final accepted FQD package is complete, coherent and free from uncontrolled duplication or gaps.</w:t>
      </w:r>
    </w:p>
    <w:p w14:paraId="15314EF6" w14:textId="77777777" w:rsidR="00F67386" w:rsidRPr="00F67386" w:rsidRDefault="00F67386" w:rsidP="00F67386">
      <w:pPr>
        <w:pStyle w:val="Nagwek2"/>
      </w:pPr>
      <w:bookmarkStart w:id="53" w:name="_Toc242696627"/>
      <w:r w:rsidRPr="00F67386">
        <w:t>17.4 Acceptance and Package Close-Out</w:t>
      </w:r>
      <w:bookmarkEnd w:id="53"/>
    </w:p>
    <w:p w14:paraId="1FAEE13A" w14:textId="77777777" w:rsidR="00F67386" w:rsidRPr="00F67386" w:rsidRDefault="00F67386" w:rsidP="00F67386">
      <w:r w:rsidRPr="00F67386">
        <w:t>FQD acceptance shall confirm that the submitted package has achieved the required review and approval status in accordance with the applicable project requirements.</w:t>
      </w:r>
    </w:p>
    <w:p w14:paraId="130327D8" w14:textId="77777777" w:rsidR="00F67386" w:rsidRPr="00F67386" w:rsidRDefault="00F67386" w:rsidP="00F67386">
      <w:r w:rsidRPr="00F67386">
        <w:t>Acceptance of an FQD package shall not, by itself, constitute final project handover unless explicitly defined by the applicable project process.</w:t>
      </w:r>
    </w:p>
    <w:p w14:paraId="7B1C3EAA" w14:textId="77777777" w:rsidR="00F67386" w:rsidRDefault="00F67386" w:rsidP="00F67386">
      <w:r w:rsidRPr="00F67386">
        <w:t>Following acceptance, the final controlled package status, revision, acceptance evidence and applicable submission references shall be retained as part of the FQD record.</w:t>
      </w:r>
    </w:p>
    <w:p w14:paraId="617404ED" w14:textId="77777777" w:rsidR="003F2F16" w:rsidRDefault="003F2F16">
      <w:pPr>
        <w:spacing w:after="200" w:line="276" w:lineRule="auto"/>
        <w:rPr>
          <w:rFonts w:asciiTheme="majorHAnsi" w:eastAsiaTheme="majorEastAsia" w:hAnsiTheme="majorHAnsi" w:cstheme="majorBidi"/>
          <w:b/>
          <w:bCs/>
          <w:color w:val="2F5496"/>
          <w:sz w:val="24"/>
          <w:szCs w:val="26"/>
        </w:rPr>
      </w:pPr>
      <w:r>
        <w:br w:type="page"/>
      </w:r>
    </w:p>
    <w:p w14:paraId="0538CD7C" w14:textId="3E1908D1" w:rsidR="00E738DC" w:rsidRPr="00E738DC" w:rsidRDefault="00E738DC" w:rsidP="00E738DC">
      <w:pPr>
        <w:pStyle w:val="Nagwek2"/>
      </w:pPr>
      <w:bookmarkStart w:id="54" w:name="_Toc242696628"/>
      <w:r w:rsidRPr="00E738DC">
        <w:lastRenderedPageBreak/>
        <w:t>17.5 Changes After Acceptance</w:t>
      </w:r>
      <w:bookmarkEnd w:id="54"/>
    </w:p>
    <w:p w14:paraId="6F2FB0BC" w14:textId="77777777" w:rsidR="00E738DC" w:rsidRPr="00E738DC" w:rsidRDefault="00E738DC" w:rsidP="00E738DC">
      <w:pPr>
        <w:spacing w:line="264" w:lineRule="auto"/>
      </w:pPr>
      <w:r w:rsidRPr="00E738DC">
        <w:t>Changes to an accepted FQD package, or new information affecting the validity of its supporting evidence, shall be controlled through the applicable project change and document-control processes. The reason, affected scope, documents and records shall be identified, and the impact on conformity, previous results and package acceptance shall be assessed.</w:t>
      </w:r>
    </w:p>
    <w:p w14:paraId="139C2053" w14:textId="77777777" w:rsidR="00E738DC" w:rsidRPr="00E738DC" w:rsidRDefault="00E738DC" w:rsidP="00E738DC">
      <w:pPr>
        <w:spacing w:line="264" w:lineRule="auto"/>
      </w:pPr>
      <w:r w:rsidRPr="00E738DC">
        <w:t>The Package Owner shall coordinate the assessment and obtain a documented decision from the designated authority on any required document updates, reinspection, retesting, package reopening or resubmission. Where existing acceptance is no longer supported, the package status shall be revised and affected recipients notified without waiting for resubmission.</w:t>
      </w:r>
    </w:p>
    <w:p w14:paraId="2B707C0F" w14:textId="5C211E18" w:rsidR="004479C2" w:rsidRDefault="00E738DC" w:rsidP="00E738DC">
      <w:pPr>
        <w:spacing w:line="264" w:lineRule="auto"/>
        <w:rPr>
          <w:rFonts w:asciiTheme="majorHAnsi" w:eastAsiaTheme="majorEastAsia" w:hAnsiTheme="majorHAnsi" w:cstheme="majorBidi"/>
          <w:b/>
          <w:bCs/>
          <w:color w:val="1F4E78"/>
          <w:sz w:val="30"/>
          <w:szCs w:val="28"/>
        </w:rPr>
      </w:pPr>
      <w:r w:rsidRPr="00E738DC">
        <w:t>Approved changes shall be incorporated through a controlled package revision or supplement, with the required review and acceptance evidence. The package index</w:t>
      </w:r>
      <w:r w:rsidR="001D5B1B">
        <w:t>,</w:t>
      </w:r>
      <w:r w:rsidRPr="00E738DC">
        <w:t xml:space="preserve"> affected registers and current baseline identification shall be updated, and the revised information formally transmitted to the designated recipients. The previously accepted baseline, change history and relationship between the original package and any supplement shall remain traceable.</w:t>
      </w:r>
    </w:p>
    <w:p w14:paraId="059CFE9E" w14:textId="34368A9D" w:rsidR="00B20CAC" w:rsidRDefault="00FB5AEE">
      <w:pPr>
        <w:pStyle w:val="Nagwek1"/>
        <w:spacing w:before="160" w:after="80"/>
      </w:pPr>
      <w:bookmarkStart w:id="55" w:name="_Toc242696629"/>
      <w:r>
        <w:t>18. FQD STATUS CONTROL, REPORTING AND KPI</w:t>
      </w:r>
      <w:bookmarkEnd w:id="55"/>
    </w:p>
    <w:p w14:paraId="72E09470" w14:textId="77777777" w:rsidR="00F67386" w:rsidRPr="00F67386" w:rsidRDefault="00F67386" w:rsidP="00F67386">
      <w:r w:rsidRPr="00F67386">
        <w:t>A controlled FQD package register shall be maintained to provide current visibility of package status, progress, outstanding actions and planned submissions.</w:t>
      </w:r>
    </w:p>
    <w:p w14:paraId="2CAB90DD" w14:textId="77777777" w:rsidR="00F67386" w:rsidRDefault="00F67386" w:rsidP="00F67386">
      <w:r w:rsidRPr="00F67386">
        <w:t>Status reporting shall be aligned with applicable project milestones and the short-term execution look-ahead to support timely identification of delayed packages, missing records and upcoming submission requirements.</w:t>
      </w:r>
    </w:p>
    <w:p w14:paraId="3D03732E" w14:textId="77777777" w:rsidR="00470869" w:rsidRPr="00F67386" w:rsidRDefault="00470869" w:rsidP="00F67386"/>
    <w:p w14:paraId="4CE131A5" w14:textId="77777777" w:rsidR="00B20CAC" w:rsidRDefault="00FB5AEE">
      <w:pPr>
        <w:pStyle w:val="Nagwek2"/>
        <w:spacing w:before="160" w:after="80"/>
      </w:pPr>
      <w:bookmarkStart w:id="56" w:name="_Toc242696630"/>
      <w:r>
        <w:t>18.1 Recommended Status Categories</w:t>
      </w:r>
      <w:bookmarkEnd w:id="56"/>
    </w:p>
    <w:p w14:paraId="494E10BD" w14:textId="77777777" w:rsidR="00470869" w:rsidRDefault="00470869" w:rsidP="00F67386"/>
    <w:p w14:paraId="763A6C17" w14:textId="2EB3F86C" w:rsidR="00F67386" w:rsidRPr="00F67386" w:rsidRDefault="00F67386" w:rsidP="00F67386">
      <w:r w:rsidRPr="00F67386">
        <w:t>Typical generic FQD package statuses are:</w:t>
      </w:r>
    </w:p>
    <w:tbl>
      <w:tblPr>
        <w:tblStyle w:val="Tabela-Siatka"/>
        <w:tblW w:w="0" w:type="auto"/>
        <w:tblLook w:val="04A0" w:firstRow="1" w:lastRow="0" w:firstColumn="1" w:lastColumn="0" w:noHBand="0" w:noVBand="1"/>
      </w:tblPr>
      <w:tblGrid>
        <w:gridCol w:w="3775"/>
      </w:tblGrid>
      <w:tr w:rsidR="00F67386" w:rsidRPr="00F67386" w14:paraId="6BDEA778" w14:textId="77777777" w:rsidTr="000213A7">
        <w:tc>
          <w:tcPr>
            <w:tcW w:w="3775" w:type="dxa"/>
          </w:tcPr>
          <w:p w14:paraId="3A51B6CD" w14:textId="77777777" w:rsidR="00F67386" w:rsidRPr="00F67386" w:rsidRDefault="00F67386" w:rsidP="00FB5AEE">
            <w:pPr>
              <w:rPr>
                <w:b/>
                <w:bCs/>
              </w:rPr>
            </w:pPr>
            <w:r w:rsidRPr="00F67386">
              <w:rPr>
                <w:b/>
                <w:bCs/>
              </w:rPr>
              <w:t xml:space="preserve">Planned </w:t>
            </w:r>
          </w:p>
        </w:tc>
      </w:tr>
      <w:tr w:rsidR="00F67386" w:rsidRPr="00F67386" w14:paraId="37133C97" w14:textId="77777777" w:rsidTr="000213A7">
        <w:tc>
          <w:tcPr>
            <w:tcW w:w="3775" w:type="dxa"/>
          </w:tcPr>
          <w:p w14:paraId="57CB8DFE" w14:textId="77777777" w:rsidR="00F67386" w:rsidRPr="00F67386" w:rsidRDefault="00F67386" w:rsidP="00FB5AEE">
            <w:pPr>
              <w:rPr>
                <w:b/>
                <w:bCs/>
              </w:rPr>
            </w:pPr>
            <w:r w:rsidRPr="00F67386">
              <w:rPr>
                <w:b/>
                <w:bCs/>
              </w:rPr>
              <w:t xml:space="preserve">In Progress </w:t>
            </w:r>
          </w:p>
        </w:tc>
      </w:tr>
      <w:tr w:rsidR="00F67386" w:rsidRPr="00F67386" w14:paraId="6DEF2A77" w14:textId="77777777" w:rsidTr="000213A7">
        <w:tc>
          <w:tcPr>
            <w:tcW w:w="3775" w:type="dxa"/>
          </w:tcPr>
          <w:p w14:paraId="7808353C" w14:textId="77777777" w:rsidR="00F67386" w:rsidRPr="00F67386" w:rsidRDefault="00F67386" w:rsidP="00FB5AEE">
            <w:pPr>
              <w:rPr>
                <w:b/>
                <w:bCs/>
              </w:rPr>
            </w:pPr>
            <w:r w:rsidRPr="00F67386">
              <w:rPr>
                <w:b/>
                <w:bCs/>
              </w:rPr>
              <w:t xml:space="preserve">Internal Review </w:t>
            </w:r>
          </w:p>
        </w:tc>
      </w:tr>
      <w:tr w:rsidR="00F67386" w:rsidRPr="00F67386" w14:paraId="41D58DC7" w14:textId="77777777" w:rsidTr="000213A7">
        <w:tc>
          <w:tcPr>
            <w:tcW w:w="3775" w:type="dxa"/>
          </w:tcPr>
          <w:p w14:paraId="0B3D1830" w14:textId="77777777" w:rsidR="00F67386" w:rsidRPr="00F67386" w:rsidRDefault="00F67386" w:rsidP="00FB5AEE">
            <w:pPr>
              <w:rPr>
                <w:b/>
                <w:bCs/>
              </w:rPr>
            </w:pPr>
            <w:r w:rsidRPr="00F67386">
              <w:rPr>
                <w:b/>
                <w:bCs/>
              </w:rPr>
              <w:t xml:space="preserve">Ready for Submission  </w:t>
            </w:r>
          </w:p>
        </w:tc>
      </w:tr>
      <w:tr w:rsidR="00F67386" w:rsidRPr="00F67386" w14:paraId="5C6BF4AF" w14:textId="77777777" w:rsidTr="000213A7">
        <w:tc>
          <w:tcPr>
            <w:tcW w:w="3775" w:type="dxa"/>
          </w:tcPr>
          <w:p w14:paraId="38ACE8CE" w14:textId="77777777" w:rsidR="00F67386" w:rsidRPr="00F67386" w:rsidRDefault="00F67386" w:rsidP="00FB5AEE">
            <w:pPr>
              <w:rPr>
                <w:b/>
                <w:bCs/>
              </w:rPr>
            </w:pPr>
            <w:r w:rsidRPr="00F67386">
              <w:rPr>
                <w:b/>
                <w:bCs/>
              </w:rPr>
              <w:t xml:space="preserve">Submitted </w:t>
            </w:r>
          </w:p>
        </w:tc>
      </w:tr>
      <w:tr w:rsidR="00F67386" w:rsidRPr="00F67386" w14:paraId="19319F34" w14:textId="77777777" w:rsidTr="000213A7">
        <w:tc>
          <w:tcPr>
            <w:tcW w:w="3775" w:type="dxa"/>
          </w:tcPr>
          <w:p w14:paraId="3496D336" w14:textId="77777777" w:rsidR="00F67386" w:rsidRPr="00F67386" w:rsidRDefault="000213A7" w:rsidP="00FB5AEE">
            <w:pPr>
              <w:rPr>
                <w:b/>
                <w:bCs/>
              </w:rPr>
            </w:pPr>
            <w:r w:rsidRPr="000213A7">
              <w:rPr>
                <w:b/>
                <w:bCs/>
              </w:rPr>
              <w:t xml:space="preserve">Under Review </w:t>
            </w:r>
          </w:p>
        </w:tc>
      </w:tr>
      <w:tr w:rsidR="000213A7" w:rsidRPr="00F67386" w14:paraId="085FDBE7" w14:textId="77777777" w:rsidTr="000213A7">
        <w:tc>
          <w:tcPr>
            <w:tcW w:w="3775" w:type="dxa"/>
          </w:tcPr>
          <w:p w14:paraId="1FB5468A" w14:textId="77777777" w:rsidR="000213A7" w:rsidRPr="000213A7" w:rsidRDefault="000213A7" w:rsidP="00FB5AEE">
            <w:pPr>
              <w:rPr>
                <w:b/>
                <w:bCs/>
              </w:rPr>
            </w:pPr>
            <w:r w:rsidRPr="000213A7">
              <w:rPr>
                <w:b/>
                <w:bCs/>
              </w:rPr>
              <w:t>Comment Resolution</w:t>
            </w:r>
          </w:p>
        </w:tc>
      </w:tr>
      <w:tr w:rsidR="00F67386" w:rsidRPr="00F67386" w14:paraId="3BD4906D" w14:textId="77777777" w:rsidTr="000213A7">
        <w:tc>
          <w:tcPr>
            <w:tcW w:w="3775" w:type="dxa"/>
          </w:tcPr>
          <w:p w14:paraId="6083D022" w14:textId="77777777" w:rsidR="00F67386" w:rsidRPr="00F67386" w:rsidRDefault="00F67386" w:rsidP="00FB5AEE">
            <w:pPr>
              <w:rPr>
                <w:b/>
                <w:bCs/>
              </w:rPr>
            </w:pPr>
            <w:r w:rsidRPr="00F67386">
              <w:rPr>
                <w:b/>
                <w:bCs/>
              </w:rPr>
              <w:t xml:space="preserve">Resubmitted </w:t>
            </w:r>
          </w:p>
        </w:tc>
      </w:tr>
      <w:tr w:rsidR="00F67386" w:rsidRPr="00F67386" w14:paraId="239E8993" w14:textId="77777777" w:rsidTr="000213A7">
        <w:tc>
          <w:tcPr>
            <w:tcW w:w="3775" w:type="dxa"/>
          </w:tcPr>
          <w:p w14:paraId="64B58AE6" w14:textId="77777777" w:rsidR="00F67386" w:rsidRPr="00F67386" w:rsidRDefault="00F67386" w:rsidP="00FB5AEE">
            <w:pPr>
              <w:rPr>
                <w:b/>
                <w:bCs/>
              </w:rPr>
            </w:pPr>
            <w:r w:rsidRPr="00F67386">
              <w:rPr>
                <w:b/>
                <w:bCs/>
              </w:rPr>
              <w:t xml:space="preserve">Accepted </w:t>
            </w:r>
          </w:p>
        </w:tc>
      </w:tr>
      <w:tr w:rsidR="00F67386" w:rsidRPr="00F67386" w14:paraId="5B3427CF" w14:textId="77777777" w:rsidTr="000213A7">
        <w:tc>
          <w:tcPr>
            <w:tcW w:w="3775" w:type="dxa"/>
          </w:tcPr>
          <w:p w14:paraId="14109516" w14:textId="77777777" w:rsidR="00F67386" w:rsidRPr="00F67386" w:rsidRDefault="00F67386" w:rsidP="00FB5AEE">
            <w:r w:rsidRPr="00F67386">
              <w:rPr>
                <w:b/>
                <w:bCs/>
              </w:rPr>
              <w:t>Closed</w:t>
            </w:r>
          </w:p>
        </w:tc>
      </w:tr>
    </w:tbl>
    <w:p w14:paraId="1B4643BA" w14:textId="77777777" w:rsidR="00E738DC" w:rsidRDefault="00E738DC" w:rsidP="001F68AC"/>
    <w:p w14:paraId="36372C61" w14:textId="0D128A09" w:rsidR="001F68AC" w:rsidRDefault="001F68AC" w:rsidP="001F68AC">
      <w:r w:rsidRPr="001F68AC">
        <w:t>Each FQD package shall have one current primary status at a time.</w:t>
      </w:r>
    </w:p>
    <w:p w14:paraId="7DAE51E3" w14:textId="77777777" w:rsidR="001F68AC" w:rsidRDefault="001F68AC" w:rsidP="00F67386"/>
    <w:p w14:paraId="23886AB3" w14:textId="77777777" w:rsidR="00F67386" w:rsidRDefault="00F67386" w:rsidP="00F67386">
      <w:r w:rsidRPr="00F67386">
        <w:t xml:space="preserve">Where applicable, the project may introduce additional statuses such as </w:t>
      </w:r>
    </w:p>
    <w:tbl>
      <w:tblPr>
        <w:tblStyle w:val="Tabela-Siatka"/>
        <w:tblW w:w="0" w:type="auto"/>
        <w:tblLook w:val="04A0" w:firstRow="1" w:lastRow="0" w:firstColumn="1" w:lastColumn="0" w:noHBand="0" w:noVBand="1"/>
      </w:tblPr>
      <w:tblGrid>
        <w:gridCol w:w="3775"/>
      </w:tblGrid>
      <w:tr w:rsidR="00F67386" w:rsidRPr="00F67386" w14:paraId="0DE7530C" w14:textId="77777777" w:rsidTr="000213A7">
        <w:tc>
          <w:tcPr>
            <w:tcW w:w="3775" w:type="dxa"/>
          </w:tcPr>
          <w:p w14:paraId="43722AF8" w14:textId="77777777" w:rsidR="00F67386" w:rsidRPr="00F67386" w:rsidRDefault="00F67386" w:rsidP="00FB5AEE">
            <w:r w:rsidRPr="00F67386">
              <w:rPr>
                <w:b/>
                <w:bCs/>
              </w:rPr>
              <w:t>Conditionally Ready</w:t>
            </w:r>
          </w:p>
        </w:tc>
      </w:tr>
      <w:tr w:rsidR="00F67386" w:rsidRPr="00F67386" w14:paraId="397F4B65" w14:textId="77777777" w:rsidTr="000213A7">
        <w:tc>
          <w:tcPr>
            <w:tcW w:w="3775" w:type="dxa"/>
          </w:tcPr>
          <w:p w14:paraId="7E69BCDC" w14:textId="77777777" w:rsidR="00F67386" w:rsidRPr="00F67386" w:rsidRDefault="00F67386" w:rsidP="00FB5AEE">
            <w:r w:rsidRPr="00F67386">
              <w:rPr>
                <w:b/>
                <w:bCs/>
              </w:rPr>
              <w:t>Conditionally Accepted</w:t>
            </w:r>
          </w:p>
        </w:tc>
      </w:tr>
      <w:tr w:rsidR="00F67386" w:rsidRPr="00F67386" w14:paraId="2C9AC965" w14:textId="77777777" w:rsidTr="000213A7">
        <w:tc>
          <w:tcPr>
            <w:tcW w:w="3775" w:type="dxa"/>
          </w:tcPr>
          <w:p w14:paraId="637C24C0" w14:textId="77777777" w:rsidR="00F67386" w:rsidRPr="00F67386" w:rsidRDefault="00F67386" w:rsidP="00FB5AEE">
            <w:r w:rsidRPr="00F67386">
              <w:rPr>
                <w:b/>
                <w:bCs/>
              </w:rPr>
              <w:t>On Hold</w:t>
            </w:r>
            <w:r w:rsidRPr="00F67386">
              <w:t xml:space="preserve"> </w:t>
            </w:r>
          </w:p>
        </w:tc>
      </w:tr>
      <w:tr w:rsidR="000213A7" w:rsidRPr="00F67386" w14:paraId="5C95679D" w14:textId="77777777" w:rsidTr="000213A7">
        <w:tc>
          <w:tcPr>
            <w:tcW w:w="3775" w:type="dxa"/>
          </w:tcPr>
          <w:p w14:paraId="492CF3E5" w14:textId="77777777" w:rsidR="000213A7" w:rsidRPr="00F67386" w:rsidRDefault="000213A7" w:rsidP="00FB5AEE">
            <w:pPr>
              <w:rPr>
                <w:b/>
                <w:bCs/>
              </w:rPr>
            </w:pPr>
            <w:r w:rsidRPr="00F67386">
              <w:rPr>
                <w:b/>
                <w:bCs/>
              </w:rPr>
              <w:t>Rejected / Revision Required</w:t>
            </w:r>
          </w:p>
        </w:tc>
      </w:tr>
    </w:tbl>
    <w:p w14:paraId="6AB4E08D" w14:textId="77777777" w:rsidR="001F68AC" w:rsidRDefault="001F68AC" w:rsidP="001F68AC"/>
    <w:p w14:paraId="38177E5B" w14:textId="77777777" w:rsidR="000213A7" w:rsidRDefault="000213A7" w:rsidP="00F67386">
      <w:r w:rsidRPr="000213A7">
        <w:t>Project-specific status codes, definitions and permitted status transitions shall be established in Appendix A or the applicable project procedure.</w:t>
      </w:r>
    </w:p>
    <w:p w14:paraId="00BDC0D3" w14:textId="77777777" w:rsidR="00E738DC" w:rsidRDefault="00E738DC">
      <w:pPr>
        <w:spacing w:after="200" w:line="276" w:lineRule="auto"/>
        <w:rPr>
          <w:rFonts w:asciiTheme="majorHAnsi" w:eastAsiaTheme="majorEastAsia" w:hAnsiTheme="majorHAnsi" w:cstheme="majorBidi"/>
          <w:b/>
          <w:bCs/>
          <w:color w:val="2F5496"/>
          <w:sz w:val="24"/>
          <w:szCs w:val="26"/>
        </w:rPr>
      </w:pPr>
      <w:r>
        <w:br w:type="page"/>
      </w:r>
    </w:p>
    <w:p w14:paraId="78572992" w14:textId="49F6162E" w:rsidR="00B20CAC" w:rsidRDefault="00FB5AEE">
      <w:pPr>
        <w:pStyle w:val="Nagwek2"/>
        <w:spacing w:before="160" w:after="80"/>
      </w:pPr>
      <w:bookmarkStart w:id="57" w:name="_Toc242696631"/>
      <w:r>
        <w:lastRenderedPageBreak/>
        <w:t>18.2 Typical Management Information</w:t>
      </w:r>
      <w:bookmarkEnd w:id="57"/>
    </w:p>
    <w:p w14:paraId="42E2AEF0" w14:textId="77777777" w:rsidR="000213A7" w:rsidRPr="000213A7" w:rsidRDefault="001F68AC" w:rsidP="000213A7">
      <w:pPr>
        <w:pStyle w:val="Listapunktowana"/>
        <w:numPr>
          <w:ilvl w:val="0"/>
          <w:numId w:val="0"/>
        </w:numPr>
      </w:pPr>
      <w:r w:rsidRPr="001F68AC">
        <w:t>Status reporting should include, as applicable:</w:t>
      </w:r>
    </w:p>
    <w:p w14:paraId="0D5E126B" w14:textId="77777777" w:rsidR="000213A7" w:rsidRPr="000213A7" w:rsidRDefault="000213A7" w:rsidP="000213A7">
      <w:pPr>
        <w:pStyle w:val="Listapunktowana"/>
        <w:numPr>
          <w:ilvl w:val="0"/>
          <w:numId w:val="17"/>
        </w:numPr>
      </w:pPr>
      <w:r w:rsidRPr="000213A7">
        <w:t xml:space="preserve">total planned FQD packages; </w:t>
      </w:r>
    </w:p>
    <w:p w14:paraId="6CF5558E" w14:textId="77777777" w:rsidR="000213A7" w:rsidRPr="000213A7" w:rsidRDefault="000213A7" w:rsidP="000213A7">
      <w:pPr>
        <w:pStyle w:val="Listapunktowana"/>
        <w:numPr>
          <w:ilvl w:val="0"/>
          <w:numId w:val="17"/>
        </w:numPr>
      </w:pPr>
      <w:r w:rsidRPr="000213A7">
        <w:t xml:space="preserve">packages in progress; </w:t>
      </w:r>
    </w:p>
    <w:p w14:paraId="1AE01BC1" w14:textId="77777777" w:rsidR="000213A7" w:rsidRPr="000213A7" w:rsidRDefault="000213A7" w:rsidP="000213A7">
      <w:pPr>
        <w:pStyle w:val="Listapunktowana"/>
        <w:numPr>
          <w:ilvl w:val="0"/>
          <w:numId w:val="17"/>
        </w:numPr>
      </w:pPr>
      <w:r w:rsidRPr="000213A7">
        <w:t xml:space="preserve">packages under internal review; </w:t>
      </w:r>
    </w:p>
    <w:p w14:paraId="229575A2" w14:textId="77777777" w:rsidR="000213A7" w:rsidRPr="000213A7" w:rsidRDefault="000213A7" w:rsidP="000213A7">
      <w:pPr>
        <w:pStyle w:val="Listapunktowana"/>
        <w:numPr>
          <w:ilvl w:val="0"/>
          <w:numId w:val="17"/>
        </w:numPr>
      </w:pPr>
      <w:r w:rsidRPr="000213A7">
        <w:t xml:space="preserve">packages ready for submission; </w:t>
      </w:r>
    </w:p>
    <w:p w14:paraId="5ACE9C5F" w14:textId="77777777" w:rsidR="000213A7" w:rsidRPr="000213A7" w:rsidRDefault="000213A7" w:rsidP="000213A7">
      <w:pPr>
        <w:pStyle w:val="Listapunktowana"/>
        <w:numPr>
          <w:ilvl w:val="0"/>
          <w:numId w:val="17"/>
        </w:numPr>
      </w:pPr>
      <w:r w:rsidRPr="000213A7">
        <w:t xml:space="preserve">packages submitted or under review; </w:t>
      </w:r>
    </w:p>
    <w:p w14:paraId="4351BE28" w14:textId="77777777" w:rsidR="000213A7" w:rsidRPr="000213A7" w:rsidRDefault="000213A7" w:rsidP="000213A7">
      <w:pPr>
        <w:pStyle w:val="Listapunktowana"/>
        <w:numPr>
          <w:ilvl w:val="0"/>
          <w:numId w:val="17"/>
        </w:numPr>
      </w:pPr>
      <w:r w:rsidRPr="000213A7">
        <w:t xml:space="preserve">packages under comment resolution or resubmission; </w:t>
      </w:r>
    </w:p>
    <w:p w14:paraId="31F8CF9C" w14:textId="77777777" w:rsidR="000213A7" w:rsidRPr="000213A7" w:rsidRDefault="000213A7" w:rsidP="000213A7">
      <w:pPr>
        <w:pStyle w:val="Listapunktowana"/>
        <w:numPr>
          <w:ilvl w:val="0"/>
          <w:numId w:val="17"/>
        </w:numPr>
      </w:pPr>
      <w:r w:rsidRPr="000213A7">
        <w:t xml:space="preserve">packages accepted and closed; </w:t>
      </w:r>
    </w:p>
    <w:p w14:paraId="31416DA9" w14:textId="77777777" w:rsidR="000213A7" w:rsidRPr="000213A7" w:rsidRDefault="000213A7" w:rsidP="000213A7">
      <w:pPr>
        <w:pStyle w:val="Listapunktowana"/>
        <w:numPr>
          <w:ilvl w:val="0"/>
          <w:numId w:val="17"/>
        </w:numPr>
      </w:pPr>
      <w:r w:rsidRPr="000213A7">
        <w:t xml:space="preserve">overdue packages or required records; </w:t>
      </w:r>
    </w:p>
    <w:p w14:paraId="3618CC01" w14:textId="77777777" w:rsidR="000213A7" w:rsidRPr="000213A7" w:rsidRDefault="000213A7" w:rsidP="000213A7">
      <w:pPr>
        <w:pStyle w:val="Listapunktowana"/>
        <w:numPr>
          <w:ilvl w:val="0"/>
          <w:numId w:val="17"/>
        </w:numPr>
      </w:pPr>
      <w:r w:rsidRPr="000213A7">
        <w:t xml:space="preserve">packages affected by unresolved critical records, NCRs or other open points; and </w:t>
      </w:r>
    </w:p>
    <w:p w14:paraId="70571382" w14:textId="77777777" w:rsidR="000213A7" w:rsidRPr="000213A7" w:rsidRDefault="000213A7" w:rsidP="000213A7">
      <w:pPr>
        <w:pStyle w:val="Listapunktowana"/>
        <w:numPr>
          <w:ilvl w:val="0"/>
          <w:numId w:val="17"/>
        </w:numPr>
      </w:pPr>
      <w:r w:rsidRPr="000213A7">
        <w:t>upcoming submissions based on the execution look-ahead.</w:t>
      </w:r>
    </w:p>
    <w:p w14:paraId="57945790" w14:textId="77777777" w:rsidR="000213A7" w:rsidRDefault="000213A7" w:rsidP="000213A7">
      <w:pPr>
        <w:pStyle w:val="Listapunktowana"/>
        <w:numPr>
          <w:ilvl w:val="0"/>
          <w:numId w:val="0"/>
        </w:numPr>
        <w:ind w:left="360" w:hanging="360"/>
      </w:pPr>
    </w:p>
    <w:p w14:paraId="6CBE0056" w14:textId="51069DA1" w:rsidR="00E738DC" w:rsidRPr="00E738DC" w:rsidRDefault="00E738DC" w:rsidP="00E738DC">
      <w:pPr>
        <w:pStyle w:val="Nagwek2"/>
        <w:spacing w:line="312" w:lineRule="auto"/>
      </w:pPr>
      <w:bookmarkStart w:id="58" w:name="_Toc242696632"/>
      <w:r>
        <w:t>1</w:t>
      </w:r>
      <w:r w:rsidR="00FB5AEE">
        <w:t>8.3 Example KPI</w:t>
      </w:r>
      <w:bookmarkEnd w:id="58"/>
    </w:p>
    <w:p w14:paraId="4636D0D6" w14:textId="7AE24459" w:rsidR="001F68AC" w:rsidRPr="001F68AC" w:rsidRDefault="001F68AC" w:rsidP="00E738DC">
      <w:pPr>
        <w:spacing w:line="312" w:lineRule="auto"/>
      </w:pPr>
      <w:r w:rsidRPr="001F68AC">
        <w:t>A generic FQD Completion KPI may be calculated as:</w:t>
      </w:r>
    </w:p>
    <w:p w14:paraId="3FF67E47" w14:textId="77777777" w:rsidR="001F68AC" w:rsidRDefault="001F68AC" w:rsidP="001F68AC">
      <w:pPr>
        <w:rPr>
          <w:b/>
          <w:bCs/>
        </w:rPr>
      </w:pPr>
    </w:p>
    <w:p w14:paraId="6E575024" w14:textId="77777777" w:rsidR="001F68AC" w:rsidRPr="001F68AC" w:rsidRDefault="001F68AC" w:rsidP="001F68AC">
      <w:r w:rsidRPr="001F68AC">
        <w:rPr>
          <w:b/>
          <w:bCs/>
        </w:rPr>
        <w:t>FQD Completion (%) = (Packages with current status Accepted or Closed / Total Planned Packages) × 100</w:t>
      </w:r>
    </w:p>
    <w:p w14:paraId="26AA79EE" w14:textId="77777777" w:rsidR="001F68AC" w:rsidRDefault="001F68AC" w:rsidP="001F68AC"/>
    <w:p w14:paraId="751454E2" w14:textId="77777777" w:rsidR="001F68AC" w:rsidRPr="001F68AC" w:rsidRDefault="001F68AC" w:rsidP="001F68AC">
      <w:r w:rsidRPr="001F68AC">
        <w:t>Where this KPI is used, the denominator shall be based on the current approved FQD package baseline.</w:t>
      </w:r>
    </w:p>
    <w:p w14:paraId="28094F80" w14:textId="77777777" w:rsidR="001F68AC" w:rsidRPr="001F68AC" w:rsidRDefault="001F68AC" w:rsidP="001F68AC">
      <w:r w:rsidRPr="001F68AC">
        <w:t>The KPI shall not be used in isolation where partially complete packages, overdue critical records, unresolved quality issues or conditional acceptance statuses could materially affect readiness or final completion.</w:t>
      </w:r>
    </w:p>
    <w:p w14:paraId="083B9C79" w14:textId="77777777" w:rsidR="00267363" w:rsidRDefault="001F68AC">
      <w:r w:rsidRPr="001F68AC">
        <w:t>Supporting package-level status information shall therefore remain available.</w:t>
      </w:r>
    </w:p>
    <w:p w14:paraId="39A5B6B9" w14:textId="77777777" w:rsidR="002409EB" w:rsidRDefault="002409EB">
      <w:pPr>
        <w:spacing w:after="200" w:line="276" w:lineRule="auto"/>
        <w:rPr>
          <w:rFonts w:asciiTheme="majorHAnsi" w:eastAsiaTheme="majorEastAsia" w:hAnsiTheme="majorHAnsi" w:cstheme="majorBidi"/>
          <w:b/>
          <w:bCs/>
          <w:color w:val="2F5496"/>
          <w:sz w:val="24"/>
          <w:szCs w:val="26"/>
        </w:rPr>
      </w:pPr>
      <w:r>
        <w:br w:type="page"/>
      </w:r>
    </w:p>
    <w:p w14:paraId="71EE7F8F" w14:textId="2A81339C" w:rsidR="00267363" w:rsidRDefault="00267363" w:rsidP="00267363">
      <w:pPr>
        <w:pStyle w:val="Nagwek2"/>
      </w:pPr>
      <w:bookmarkStart w:id="59" w:name="_Toc242696633"/>
      <w:r w:rsidRPr="00267363">
        <w:lastRenderedPageBreak/>
        <w:t>18.4 KPI Calculation and Control Rules</w:t>
      </w:r>
      <w:bookmarkEnd w:id="59"/>
    </w:p>
    <w:p w14:paraId="164213E2" w14:textId="77777777" w:rsidR="004C450E" w:rsidRPr="004C450E" w:rsidRDefault="004C450E" w:rsidP="004C450E">
      <w:r w:rsidRPr="004C450E">
        <w:t>FQD KPI calculations shall be based on an approved methodology, a defined reporting date and controlled package-status criteria. Reported results shall clearly distinguish full package acceptance, conditional acceptance, partial progress and package close-out.</w:t>
      </w:r>
    </w:p>
    <w:p w14:paraId="41CB5FFF" w14:textId="77777777" w:rsidR="004C450E" w:rsidRDefault="004C450E" w:rsidP="004C450E">
      <w:pPr>
        <w:tabs>
          <w:tab w:val="num" w:pos="720"/>
        </w:tabs>
      </w:pPr>
      <w:r w:rsidRPr="004C450E">
        <w:t>The following rules shall apply:</w:t>
      </w:r>
    </w:p>
    <w:p w14:paraId="395BFE40" w14:textId="77777777" w:rsidR="004C450E" w:rsidRDefault="004C450E" w:rsidP="004C450E">
      <w:pPr>
        <w:pStyle w:val="Akapitzlist"/>
        <w:numPr>
          <w:ilvl w:val="0"/>
          <w:numId w:val="22"/>
        </w:numPr>
      </w:pPr>
      <w:r w:rsidRPr="004C450E">
        <w:rPr>
          <w:b/>
          <w:bCs/>
        </w:rPr>
        <w:t>Denominator control:</w:t>
      </w:r>
      <w:r w:rsidRPr="004C450E">
        <w:t xml:space="preserve"> The total number of planned FQD packages shall be based on the approved package baseline applicable at the reporting date. Packages shall not be excluded solely because they are delayed, incomplete, on hold or difficult to close. Where the denominator is zero or no package baseline has been approved, the KPI shall be reported as not applicable or not yet established, as appropriate, rather than as 0% or 100%.</w:t>
      </w:r>
    </w:p>
    <w:p w14:paraId="211BB304" w14:textId="77777777" w:rsidR="00A05743" w:rsidRDefault="004C450E" w:rsidP="00A05743">
      <w:pPr>
        <w:pStyle w:val="Akapitzlist"/>
        <w:numPr>
          <w:ilvl w:val="0"/>
          <w:numId w:val="22"/>
        </w:numPr>
      </w:pPr>
      <w:r w:rsidRPr="004C450E">
        <w:rPr>
          <w:b/>
          <w:bCs/>
        </w:rPr>
        <w:t>Baseline changes:</w:t>
      </w:r>
      <w:r w:rsidRPr="004C450E">
        <w:t xml:space="preserve"> Additions, deletions, combinations or splits of FQD packages affecting the denominator shall be formally approved and traceable to the applicable project change or package-control process. Their effect on the reported KPI shall remain identifiable so that changes in scope are distinguishable from actual completion progress.</w:t>
      </w:r>
    </w:p>
    <w:p w14:paraId="193CCDFD" w14:textId="6B6757B4" w:rsidR="00E738DC" w:rsidRDefault="00E738DC" w:rsidP="00A05743">
      <w:pPr>
        <w:pStyle w:val="Akapitzlist"/>
        <w:numPr>
          <w:ilvl w:val="0"/>
          <w:numId w:val="22"/>
        </w:numPr>
        <w:suppressAutoHyphens/>
      </w:pPr>
      <w:r w:rsidRPr="00E738DC">
        <w:rPr>
          <w:b/>
          <w:bCs/>
        </w:rPr>
        <w:t>Numerator control:</w:t>
      </w:r>
      <w:r w:rsidRPr="00E738DC">
        <w:t xml:space="preserve"> For the FQD Completion KPI defined in Section 18.3, only packages with a current status of Accepted or Closed for the full package scope and target milestone represented by the approved KPI baseline shall be included in the numerator. Acceptance of a partial submission or an earlier milestone shall not qualify the complete package for inclusion against a broader scope or later milestone. Each package shall be counted once. Where project-specific status names are used, their equivalence to these categories shall be defined and approved. The package registers or linked controlled acceptance record shall identify the accepted scope and milestone, package revision or baseline reference, acceptance date and acceptance decision reference.</w:t>
      </w:r>
    </w:p>
    <w:p w14:paraId="5476288E" w14:textId="7D595BFE" w:rsidR="004C450E" w:rsidRDefault="004C450E" w:rsidP="004C450E">
      <w:pPr>
        <w:pStyle w:val="Akapitzlist"/>
        <w:numPr>
          <w:ilvl w:val="0"/>
          <w:numId w:val="22"/>
        </w:numPr>
      </w:pPr>
      <w:r w:rsidRPr="004C450E">
        <w:rPr>
          <w:b/>
          <w:bCs/>
        </w:rPr>
        <w:t>Conditional acceptance:</w:t>
      </w:r>
      <w:r w:rsidRPr="004C450E">
        <w:t xml:space="preserve"> Packages with Conditionally Accepted status shall be reported separately and excluded from the numerator of </w:t>
      </w:r>
      <w:r w:rsidR="00E738DC" w:rsidRPr="004C450E">
        <w:t>Section</w:t>
      </w:r>
      <w:r w:rsidRPr="004C450E">
        <w:t xml:space="preserve"> 18.3 KPI. They shall become eligible for inclusion only after the conditions preventing full acceptance have been satisfied or formally resolved through the applicable approval process and the resulting Accepted or Closed status has been confirmed by the designated authority.</w:t>
      </w:r>
    </w:p>
    <w:p w14:paraId="00872F6B" w14:textId="77777777" w:rsidR="004C450E" w:rsidRDefault="004C450E" w:rsidP="004C450E">
      <w:pPr>
        <w:pStyle w:val="Akapitzlist"/>
        <w:numPr>
          <w:ilvl w:val="0"/>
          <w:numId w:val="22"/>
        </w:numPr>
      </w:pPr>
      <w:r w:rsidRPr="004C450E">
        <w:rPr>
          <w:b/>
          <w:bCs/>
        </w:rPr>
        <w:t>Alternative project indicators:</w:t>
      </w:r>
      <w:r w:rsidRPr="004C450E">
        <w:t xml:space="preserve"> Projects may adopt additional or alternative indicators, including weighted progress or indicators that include conditionally accepted packages. The indicator name, calculation method, eligibility criteria and any weighting shall clearly identify what is being measured. Where conditionally accepted packages contribute to an indicator, their contribution and outstanding conditions shall remain separately identifiable. Such indicators shall not represent those packages as fully accepted or closed.</w:t>
      </w:r>
    </w:p>
    <w:p w14:paraId="723F1EE1" w14:textId="77777777" w:rsidR="004C450E" w:rsidRDefault="004C450E" w:rsidP="004C450E">
      <w:pPr>
        <w:pStyle w:val="Akapitzlist"/>
        <w:numPr>
          <w:ilvl w:val="0"/>
          <w:numId w:val="22"/>
        </w:numPr>
      </w:pPr>
      <w:r w:rsidRPr="004C450E">
        <w:rPr>
          <w:b/>
          <w:bCs/>
        </w:rPr>
        <w:t>Overdue packages and records:</w:t>
      </w:r>
      <w:r w:rsidRPr="004C450E">
        <w:t xml:space="preserve"> Overdue packages and required records shall remain visible in the supporting reporting, together with their responsible parties, outstanding actions and impact on the applicable submission, acceptance or completion milestones.</w:t>
      </w:r>
    </w:p>
    <w:p w14:paraId="36A155F7" w14:textId="77777777" w:rsidR="004C450E" w:rsidRDefault="004C450E" w:rsidP="004C450E">
      <w:pPr>
        <w:pStyle w:val="Akapitzlist"/>
        <w:numPr>
          <w:ilvl w:val="0"/>
          <w:numId w:val="22"/>
        </w:numPr>
      </w:pPr>
      <w:r w:rsidRPr="004C450E">
        <w:rPr>
          <w:b/>
          <w:bCs/>
        </w:rPr>
        <w:t>Critical records and unresolved issues:</w:t>
      </w:r>
      <w:r w:rsidRPr="004C450E">
        <w:t xml:space="preserve"> Missing critical records, required approvals, unresolved NCRs and other issues affecting acceptance shall remain visible in the completion assessment. A package shall not be assigned or retain a status that is inconsistent with its current acceptance evidence solely to improve the reported KPI.</w:t>
      </w:r>
    </w:p>
    <w:p w14:paraId="2BB6549D" w14:textId="77777777" w:rsidR="004C450E" w:rsidRDefault="004C450E" w:rsidP="004C450E">
      <w:pPr>
        <w:pStyle w:val="Akapitzlist"/>
        <w:numPr>
          <w:ilvl w:val="0"/>
          <w:numId w:val="22"/>
        </w:numPr>
      </w:pPr>
      <w:r w:rsidRPr="004C450E">
        <w:rPr>
          <w:b/>
          <w:bCs/>
        </w:rPr>
        <w:t>Not-applicable items:</w:t>
      </w:r>
      <w:r w:rsidRPr="004C450E">
        <w:t xml:space="preserve"> Packages or deliverables may be excluded from the applicable completion assessment only where their N/A disposition is justified, documented, approved and reflected in the relevant controlled baseline or deliverables matrix. Designating an individual deliverable as N/A shall not, by itself, remove the associated package from the package-count denominator.</w:t>
      </w:r>
    </w:p>
    <w:p w14:paraId="368C6312" w14:textId="77777777" w:rsidR="004C450E" w:rsidRDefault="004C450E" w:rsidP="004C450E">
      <w:pPr>
        <w:pStyle w:val="Akapitzlist"/>
        <w:numPr>
          <w:ilvl w:val="0"/>
          <w:numId w:val="22"/>
        </w:numPr>
      </w:pPr>
      <w:r w:rsidRPr="004C450E">
        <w:rPr>
          <w:b/>
          <w:bCs/>
        </w:rPr>
        <w:t>Partial completion:</w:t>
      </w:r>
      <w:r w:rsidRPr="004C450E">
        <w:t xml:space="preserve"> Partially complete packages shall not be counted as fully completed under Section 18.3. Where partial progress contributes to another approved indicator, the measurement basis and any weighting shall be defined and applied consistently.</w:t>
      </w:r>
    </w:p>
    <w:p w14:paraId="4559DBD0" w14:textId="3C44CD7F" w:rsidR="004C450E" w:rsidRPr="004C450E" w:rsidRDefault="004C450E" w:rsidP="004C450E">
      <w:pPr>
        <w:pStyle w:val="Akapitzlist"/>
        <w:numPr>
          <w:ilvl w:val="0"/>
          <w:numId w:val="22"/>
        </w:numPr>
      </w:pPr>
      <w:r w:rsidRPr="004C450E">
        <w:rPr>
          <w:b/>
          <w:bCs/>
        </w:rPr>
        <w:t>Status integrity and reporting evidence:</w:t>
      </w:r>
      <w:r w:rsidRPr="004C450E">
        <w:t xml:space="preserve"> KPI results shall be traceable to the package baseline, reporting date and package-level status records used in the calculation. Where a package is reopened or its acceptance status changes, subsequent reporting shall reflect the revised status. Previous reported results and the reasons for material changes shall remain traceable.</w:t>
      </w:r>
    </w:p>
    <w:p w14:paraId="23529EE5" w14:textId="6D45BC43" w:rsidR="004C450E" w:rsidRPr="004C450E" w:rsidRDefault="00E738DC" w:rsidP="004C450E">
      <w:r w:rsidRPr="004C450E">
        <w:t>Section</w:t>
      </w:r>
      <w:r w:rsidR="004C450E" w:rsidRPr="004C450E">
        <w:t xml:space="preserve"> 18.3 KPI measures the proportion of packages with Accepted or Closed status. A result of 100% does not, by itself, demonstrate that all packages are Closed or that final project handover has been completed. Supporting reporting shall retain visibility of outstanding close-out actions and applicable handover requirements.</w:t>
      </w:r>
    </w:p>
    <w:p w14:paraId="60F8A379" w14:textId="77777777" w:rsidR="002409EB" w:rsidRDefault="002409EB">
      <w:pPr>
        <w:spacing w:after="200" w:line="276" w:lineRule="auto"/>
        <w:rPr>
          <w:rFonts w:asciiTheme="majorHAnsi" w:eastAsiaTheme="majorEastAsia" w:hAnsiTheme="majorHAnsi" w:cstheme="majorBidi"/>
          <w:b/>
          <w:bCs/>
          <w:color w:val="1F4E78"/>
          <w:sz w:val="30"/>
          <w:szCs w:val="28"/>
        </w:rPr>
      </w:pPr>
      <w:r>
        <w:br w:type="page"/>
      </w:r>
    </w:p>
    <w:p w14:paraId="7F492398" w14:textId="255FA2E3" w:rsidR="00B20CAC" w:rsidRDefault="00FB5AEE">
      <w:pPr>
        <w:pStyle w:val="Nagwek1"/>
        <w:spacing w:before="160" w:after="80"/>
      </w:pPr>
      <w:bookmarkStart w:id="60" w:name="_Toc242696634"/>
      <w:r>
        <w:lastRenderedPageBreak/>
        <w:t xml:space="preserve">19. ELECTRONIC </w:t>
      </w:r>
      <w:r w:rsidR="001F68AC" w:rsidRPr="001F68AC">
        <w:t>FQD DELIVERY, CDE/EDMS AND CONTROLLED BASELINE</w:t>
      </w:r>
      <w:bookmarkEnd w:id="60"/>
    </w:p>
    <w:p w14:paraId="33E78D1C" w14:textId="77777777" w:rsidR="001F68AC" w:rsidRDefault="001F68AC">
      <w:r w:rsidRPr="001F68AC">
        <w:t>The project-approved CDE and/or EDMS shall be used for controlled submission, review, acceptance and storage of FQD documentation where such systems are specified.</w:t>
      </w:r>
    </w:p>
    <w:p w14:paraId="551D2DA2" w14:textId="77777777" w:rsidR="001F68AC" w:rsidRDefault="001F68AC">
      <w:r w:rsidRPr="001F68AC">
        <w:t>Only documents and records that have achieved the required controlled status shall form part of the accepted FQD baseline.</w:t>
      </w:r>
    </w:p>
    <w:p w14:paraId="5B6C7E1C" w14:textId="77777777" w:rsidR="00B20CAC" w:rsidRDefault="00FB5AEE">
      <w:pPr>
        <w:pStyle w:val="Nagwek2"/>
        <w:spacing w:before="160" w:after="80"/>
      </w:pPr>
      <w:bookmarkStart w:id="61" w:name="_Toc242696635"/>
      <w:r>
        <w:t>19.1 Electronic Package Requirements</w:t>
      </w:r>
      <w:bookmarkEnd w:id="61"/>
    </w:p>
    <w:p w14:paraId="6C2EE557" w14:textId="77777777" w:rsidR="00962FB8" w:rsidRPr="00962FB8" w:rsidRDefault="00962FB8" w:rsidP="00962FB8">
      <w:pPr>
        <w:pStyle w:val="Listapunktowana"/>
        <w:numPr>
          <w:ilvl w:val="0"/>
          <w:numId w:val="0"/>
        </w:numPr>
      </w:pPr>
      <w:r w:rsidRPr="00962FB8">
        <w:t>The electronic FQD package shall, as applicable, provide:</w:t>
      </w:r>
    </w:p>
    <w:p w14:paraId="5E212D65" w14:textId="77777777" w:rsidR="00962FB8" w:rsidRPr="00962FB8" w:rsidRDefault="00962FB8" w:rsidP="00962FB8">
      <w:pPr>
        <w:pStyle w:val="Listapunktowana"/>
        <w:numPr>
          <w:ilvl w:val="0"/>
          <w:numId w:val="20"/>
        </w:numPr>
      </w:pPr>
      <w:r w:rsidRPr="00962FB8">
        <w:t xml:space="preserve">controlled, searchable PDF or equivalent approved format; </w:t>
      </w:r>
    </w:p>
    <w:p w14:paraId="39D76005" w14:textId="77777777" w:rsidR="00962FB8" w:rsidRPr="00962FB8" w:rsidRDefault="00962FB8" w:rsidP="00962FB8">
      <w:pPr>
        <w:pStyle w:val="Listapunktowana"/>
        <w:numPr>
          <w:ilvl w:val="0"/>
          <w:numId w:val="20"/>
        </w:numPr>
      </w:pPr>
      <w:r w:rsidRPr="00962FB8">
        <w:t xml:space="preserve">native files and structured registers where required; </w:t>
      </w:r>
    </w:p>
    <w:p w14:paraId="168B81FA" w14:textId="77777777" w:rsidR="00962FB8" w:rsidRPr="00962FB8" w:rsidRDefault="00962FB8" w:rsidP="00962FB8">
      <w:pPr>
        <w:pStyle w:val="Listapunktowana"/>
        <w:numPr>
          <w:ilvl w:val="0"/>
          <w:numId w:val="20"/>
        </w:numPr>
      </w:pPr>
      <w:r w:rsidRPr="00962FB8">
        <w:t xml:space="preserve">document and file naming in accordance with project requirements; </w:t>
      </w:r>
    </w:p>
    <w:p w14:paraId="0106055A" w14:textId="77777777" w:rsidR="00962FB8" w:rsidRPr="00962FB8" w:rsidRDefault="00962FB8" w:rsidP="00962FB8">
      <w:pPr>
        <w:pStyle w:val="Listapunktowana"/>
        <w:numPr>
          <w:ilvl w:val="0"/>
          <w:numId w:val="20"/>
        </w:numPr>
      </w:pPr>
      <w:r w:rsidRPr="00962FB8">
        <w:t xml:space="preserve">bookmarks or equivalent navigation for large packages where practicable; </w:t>
      </w:r>
    </w:p>
    <w:p w14:paraId="5F0803A4" w14:textId="77777777" w:rsidR="00962FB8" w:rsidRPr="00962FB8" w:rsidRDefault="00962FB8" w:rsidP="00962FB8">
      <w:pPr>
        <w:pStyle w:val="Listapunktowana"/>
        <w:numPr>
          <w:ilvl w:val="0"/>
          <w:numId w:val="20"/>
        </w:numPr>
      </w:pPr>
      <w:r w:rsidRPr="00962FB8">
        <w:t xml:space="preserve">stable and retrievable references between the FQD index and contained or externally referenced records; </w:t>
      </w:r>
    </w:p>
    <w:p w14:paraId="5180A264" w14:textId="77777777" w:rsidR="00962FB8" w:rsidRPr="00962FB8" w:rsidRDefault="00962FB8" w:rsidP="00962FB8">
      <w:pPr>
        <w:pStyle w:val="Listapunktowana"/>
        <w:numPr>
          <w:ilvl w:val="0"/>
          <w:numId w:val="20"/>
        </w:numPr>
      </w:pPr>
      <w:r w:rsidRPr="00962FB8">
        <w:t xml:space="preserve">preservation of document identity, revision, approval and acceptance status; </w:t>
      </w:r>
    </w:p>
    <w:p w14:paraId="4EE2A647" w14:textId="77777777" w:rsidR="00962FB8" w:rsidRPr="00962FB8" w:rsidRDefault="00962FB8" w:rsidP="00962FB8">
      <w:pPr>
        <w:pStyle w:val="Listapunktowana"/>
        <w:numPr>
          <w:ilvl w:val="0"/>
          <w:numId w:val="20"/>
        </w:numPr>
      </w:pPr>
      <w:r w:rsidRPr="00962FB8">
        <w:t xml:space="preserve">file readability and retrievability throughout the applicable retention period; </w:t>
      </w:r>
    </w:p>
    <w:p w14:paraId="6811C45D" w14:textId="77777777" w:rsidR="00962FB8" w:rsidRPr="00962FB8" w:rsidRDefault="00962FB8" w:rsidP="00962FB8">
      <w:pPr>
        <w:pStyle w:val="Listapunktowana"/>
        <w:numPr>
          <w:ilvl w:val="0"/>
          <w:numId w:val="20"/>
        </w:numPr>
      </w:pPr>
      <w:r w:rsidRPr="00962FB8">
        <w:t xml:space="preserve">preservation of file and package integrity during controlled transfer and storage; and </w:t>
      </w:r>
    </w:p>
    <w:p w14:paraId="0CA70412" w14:textId="77777777" w:rsidR="00962FB8" w:rsidRPr="00962FB8" w:rsidRDefault="00962FB8" w:rsidP="00962FB8">
      <w:pPr>
        <w:pStyle w:val="Listapunktowana"/>
        <w:numPr>
          <w:ilvl w:val="0"/>
          <w:numId w:val="20"/>
        </w:numPr>
      </w:pPr>
      <w:r w:rsidRPr="00962FB8">
        <w:t>clear identification of the current accepted version, without uncontrolled or superseded versions being presented as current records.</w:t>
      </w:r>
    </w:p>
    <w:p w14:paraId="7E53E9AC" w14:textId="77777777" w:rsidR="00B20CAC" w:rsidRDefault="00FB5AEE">
      <w:pPr>
        <w:pStyle w:val="Nagwek2"/>
        <w:spacing w:before="160" w:after="80"/>
      </w:pPr>
      <w:bookmarkStart w:id="62" w:name="_Toc242696636"/>
      <w:r>
        <w:t>19.2 Hard Copy</w:t>
      </w:r>
      <w:bookmarkEnd w:id="62"/>
    </w:p>
    <w:p w14:paraId="74386218" w14:textId="77777777" w:rsidR="00680357" w:rsidRDefault="00680357">
      <w:r w:rsidRPr="00680357">
        <w:t>Hard-copy requirements, including binder type, number of copies, volume limits, printing requirements and cover / spine format, are project-specific and shall be defined in Appendix A or the applicable project document-control requirements, where required.</w:t>
      </w:r>
    </w:p>
    <w:p w14:paraId="3218213D" w14:textId="77777777" w:rsidR="00B20CAC" w:rsidRDefault="00FB5AEE">
      <w:pPr>
        <w:pStyle w:val="Nagwek2"/>
        <w:spacing w:before="160" w:after="80"/>
      </w:pPr>
      <w:bookmarkStart w:id="63" w:name="_Toc242696637"/>
      <w:r>
        <w:t>19.3 Language</w:t>
      </w:r>
      <w:bookmarkEnd w:id="63"/>
    </w:p>
    <w:p w14:paraId="62BFF800" w14:textId="77777777" w:rsidR="00680357" w:rsidRPr="00680357" w:rsidRDefault="00680357" w:rsidP="00680357">
      <w:r w:rsidRPr="00680357">
        <w:t>Required languages and bilingual documentation requirements are project-specific and shall be defined in Appendix A or the applicable project information-management requirements.</w:t>
      </w:r>
    </w:p>
    <w:p w14:paraId="799A05D7" w14:textId="77777777" w:rsidR="00680357" w:rsidRPr="00680357" w:rsidRDefault="00680357" w:rsidP="00680357">
      <w:r w:rsidRPr="00680357">
        <w:t>Original manufacturer or supplier documentation may be retained in its original language where permitted by the contract and applicable project requirements.</w:t>
      </w:r>
    </w:p>
    <w:p w14:paraId="7B07EBD8" w14:textId="25F73E64" w:rsidR="00E068DC" w:rsidRDefault="00680357" w:rsidP="00680357">
      <w:r w:rsidRPr="00680357">
        <w:t>Where translation is required for review, acceptance or handover, the translated version shall remain identifiable and traceable to the applicable source document.</w:t>
      </w:r>
    </w:p>
    <w:p w14:paraId="63DA1216" w14:textId="77777777" w:rsidR="00E068DC" w:rsidRPr="00E068DC" w:rsidRDefault="00E068DC" w:rsidP="00E068DC">
      <w:pPr>
        <w:pStyle w:val="Nagwek2"/>
      </w:pPr>
      <w:bookmarkStart w:id="64" w:name="_Toc242696638"/>
      <w:r w:rsidRPr="00E068DC">
        <w:t>19.4 Software and Configuration Deliverables</w:t>
      </w:r>
      <w:bookmarkEnd w:id="64"/>
    </w:p>
    <w:p w14:paraId="3FF4B6E0" w14:textId="77777777" w:rsidR="00E068DC" w:rsidRPr="00E068DC" w:rsidRDefault="00E068DC" w:rsidP="00E068DC">
      <w:r w:rsidRPr="00E068DC">
        <w:t>Where included in the contractual or approved handover scope, controller programs, native project files, configuration datasets and device settings shall be delivered or referenced in a controlled location. Readable programming documentation and executable, editable or restorable files shall be identified separately according to their intended use.</w:t>
      </w:r>
    </w:p>
    <w:p w14:paraId="0DE18D4E" w14:textId="5A68B647" w:rsidR="002274C5" w:rsidRDefault="00E068DC" w:rsidP="003F2F16">
      <w:pPr>
        <w:rPr>
          <w:rFonts w:asciiTheme="majorHAnsi" w:eastAsiaTheme="majorEastAsia" w:hAnsiTheme="majorHAnsi" w:cstheme="majorBidi"/>
          <w:b/>
          <w:bCs/>
          <w:color w:val="1F4E78"/>
          <w:sz w:val="30"/>
          <w:szCs w:val="28"/>
        </w:rPr>
      </w:pPr>
      <w:r w:rsidRPr="00E068DC">
        <w:t>The register or a linked manifest shall identify the target equipment or system, software or configuration version, required engineering-tool version and applicable restoration or verification instructions. The delivered baseline shall be traceable to the tested and accepted configuration. Access, licensing and restoration requirements shall be agreed with the receiving organization; confidential credentials shall be transferred through the approved secure process.</w:t>
      </w:r>
    </w:p>
    <w:p w14:paraId="1D189A91" w14:textId="33BA51D1" w:rsidR="00B20CAC" w:rsidRDefault="00FB5AEE">
      <w:pPr>
        <w:pStyle w:val="Nagwek1"/>
        <w:spacing w:before="160" w:after="80"/>
      </w:pPr>
      <w:bookmarkStart w:id="65" w:name="_Toc242696639"/>
      <w:r>
        <w:t>20. RETENTION AND LONG-TERM RECORD PRESERVATION</w:t>
      </w:r>
      <w:bookmarkEnd w:id="65"/>
    </w:p>
    <w:p w14:paraId="53EE72CF" w14:textId="77777777" w:rsidR="00680357" w:rsidRPr="00680357" w:rsidRDefault="00680357" w:rsidP="00680357">
      <w:r w:rsidRPr="00680357">
        <w:t>Retention periods, archival media, access rights, security, backup, migration requirements and long-term preservation arrangements are project-, contractual- or Owner-specific and shall be defined in Appendix A or the applicable project information-management requirements.</w:t>
      </w:r>
    </w:p>
    <w:p w14:paraId="7DB749A2" w14:textId="77777777" w:rsidR="00680357" w:rsidRPr="00680357" w:rsidRDefault="00680357" w:rsidP="00680357">
      <w:r w:rsidRPr="00680357">
        <w:t>Throughout the required retention period, electronic FQD documentation and records shall preserve, as applicable, their identity, readability, retrievability, revision and acceptance status, integrity, metadata and traceable relationship to the relevant physical assets, systems or project scope.</w:t>
      </w:r>
    </w:p>
    <w:p w14:paraId="4177BA3C" w14:textId="53E30AB3" w:rsidR="0035368E" w:rsidRDefault="00680357" w:rsidP="004479C2">
      <w:pPr>
        <w:rPr>
          <w:rFonts w:asciiTheme="majorHAnsi" w:eastAsiaTheme="majorEastAsia" w:hAnsiTheme="majorHAnsi" w:cstheme="majorBidi"/>
          <w:b/>
          <w:bCs/>
          <w:color w:val="1F4E78"/>
          <w:sz w:val="30"/>
          <w:szCs w:val="28"/>
        </w:rPr>
      </w:pPr>
      <w:r w:rsidRPr="00680357">
        <w:t>Where changes in storage technology, file format or information-management systems require migration, the migration process shall preserve record integrity, traceability and accessibility.</w:t>
      </w:r>
      <w:r w:rsidR="0035368E">
        <w:br w:type="page"/>
      </w:r>
    </w:p>
    <w:p w14:paraId="2930648B" w14:textId="77777777" w:rsidR="00B33494" w:rsidRDefault="00B33494">
      <w:pPr>
        <w:spacing w:after="200" w:line="276" w:lineRule="auto"/>
        <w:sectPr w:rsidR="00B33494" w:rsidSect="002C4DB8">
          <w:headerReference w:type="default" r:id="rId8"/>
          <w:footerReference w:type="default" r:id="rId9"/>
          <w:pgSz w:w="11906" w:h="16838" w:code="9"/>
          <w:pgMar w:top="1008" w:right="1152" w:bottom="1008" w:left="1152" w:header="720" w:footer="288" w:gutter="0"/>
          <w:cols w:space="720"/>
          <w:docGrid w:linePitch="360"/>
        </w:sectPr>
      </w:pPr>
    </w:p>
    <w:p w14:paraId="408DECAE" w14:textId="77777777" w:rsidR="00B33494" w:rsidRDefault="00B33494" w:rsidP="00B1731A">
      <w:pPr>
        <w:pStyle w:val="Nagwek1"/>
      </w:pPr>
      <w:bookmarkStart w:id="66" w:name="_Toc242696640"/>
      <w:r>
        <w:lastRenderedPageBreak/>
        <w:t>21. REFERENCE FRAMEWORK AND GUIDANCE</w:t>
      </w:r>
      <w:bookmarkEnd w:id="66"/>
    </w:p>
    <w:p w14:paraId="302BE6FD" w14:textId="77777777" w:rsidR="0035771E" w:rsidRPr="0035771E" w:rsidRDefault="0035771E" w:rsidP="0035771E">
      <w:pPr>
        <w:spacing w:after="60" w:line="228" w:lineRule="auto"/>
        <w:rPr>
          <w:sz w:val="18"/>
          <w:szCs w:val="18"/>
        </w:rPr>
      </w:pPr>
      <w:r w:rsidRPr="0035771E">
        <w:rPr>
          <w:sz w:val="18"/>
          <w:szCs w:val="18"/>
        </w:rPr>
        <w:t>The following standards, industry frameworks and guidance documents may support the development of project-specific quality documentation, progressive assurance and final handover requirements. They are not automatically mandatory unless invoked by applicable legislation, contract, technical specification or approved project procedure. Applicable editions and project-specific requirements shall be confirmed for each project.</w:t>
      </w:r>
    </w:p>
    <w:tbl>
      <w:tblPr>
        <w:tblW w:w="1513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91"/>
        <w:gridCol w:w="6802"/>
        <w:gridCol w:w="3742"/>
      </w:tblGrid>
      <w:tr w:rsidR="0035771E" w:rsidRPr="0035771E" w14:paraId="02C2FB36" w14:textId="77777777">
        <w:trPr>
          <w:cantSplit/>
          <w:tblHeader/>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1F4E79"/>
            <w:tcMar>
              <w:top w:w="65" w:type="dxa"/>
              <w:left w:w="90" w:type="dxa"/>
              <w:bottom w:w="65" w:type="dxa"/>
              <w:right w:w="90" w:type="dxa"/>
            </w:tcMar>
            <w:vAlign w:val="center"/>
            <w:hideMark/>
          </w:tcPr>
          <w:p w14:paraId="1F494876" w14:textId="77777777" w:rsidR="0035771E" w:rsidRPr="0035771E" w:rsidRDefault="0035771E" w:rsidP="0035771E">
            <w:pPr>
              <w:spacing w:after="60" w:line="228" w:lineRule="auto"/>
              <w:rPr>
                <w:sz w:val="18"/>
                <w:szCs w:val="18"/>
              </w:rPr>
            </w:pPr>
            <w:r w:rsidRPr="0035771E">
              <w:rPr>
                <w:b/>
                <w:sz w:val="18"/>
                <w:szCs w:val="18"/>
              </w:rPr>
              <w:t>Reference</w:t>
            </w:r>
          </w:p>
        </w:tc>
        <w:tc>
          <w:tcPr>
            <w:tcW w:w="6803" w:type="dxa"/>
            <w:tcBorders>
              <w:top w:val="single" w:sz="4" w:space="0" w:color="D9D9D9"/>
              <w:left w:val="single" w:sz="4" w:space="0" w:color="D9D9D9"/>
              <w:bottom w:val="single" w:sz="4" w:space="0" w:color="D9D9D9"/>
              <w:right w:val="single" w:sz="4" w:space="0" w:color="D9D9D9"/>
            </w:tcBorders>
            <w:shd w:val="clear" w:color="auto" w:fill="1F4E79"/>
            <w:tcMar>
              <w:top w:w="65" w:type="dxa"/>
              <w:left w:w="90" w:type="dxa"/>
              <w:bottom w:w="65" w:type="dxa"/>
              <w:right w:w="90" w:type="dxa"/>
            </w:tcMar>
            <w:vAlign w:val="center"/>
            <w:hideMark/>
          </w:tcPr>
          <w:p w14:paraId="596D9475" w14:textId="77777777" w:rsidR="0035771E" w:rsidRPr="0035771E" w:rsidRDefault="0035771E" w:rsidP="0035771E">
            <w:pPr>
              <w:spacing w:after="60" w:line="228" w:lineRule="auto"/>
              <w:rPr>
                <w:sz w:val="18"/>
                <w:szCs w:val="18"/>
              </w:rPr>
            </w:pPr>
            <w:r w:rsidRPr="0035771E">
              <w:rPr>
                <w:b/>
                <w:sz w:val="18"/>
                <w:szCs w:val="18"/>
              </w:rPr>
              <w:t>Role in FQD / Handover Framework</w:t>
            </w:r>
          </w:p>
        </w:tc>
        <w:tc>
          <w:tcPr>
            <w:tcW w:w="3742" w:type="dxa"/>
            <w:tcBorders>
              <w:top w:val="single" w:sz="4" w:space="0" w:color="D9D9D9"/>
              <w:left w:val="single" w:sz="4" w:space="0" w:color="D9D9D9"/>
              <w:bottom w:val="single" w:sz="4" w:space="0" w:color="D9D9D9"/>
              <w:right w:val="single" w:sz="4" w:space="0" w:color="D9D9D9"/>
            </w:tcBorders>
            <w:shd w:val="clear" w:color="auto" w:fill="1F4E79"/>
            <w:tcMar>
              <w:top w:w="65" w:type="dxa"/>
              <w:left w:w="90" w:type="dxa"/>
              <w:bottom w:w="65" w:type="dxa"/>
              <w:right w:w="90" w:type="dxa"/>
            </w:tcMar>
            <w:vAlign w:val="center"/>
            <w:hideMark/>
          </w:tcPr>
          <w:p w14:paraId="5BE5322E" w14:textId="77777777" w:rsidR="0035771E" w:rsidRPr="0035771E" w:rsidRDefault="0035771E" w:rsidP="0035771E">
            <w:pPr>
              <w:spacing w:after="60" w:line="228" w:lineRule="auto"/>
              <w:rPr>
                <w:sz w:val="18"/>
                <w:szCs w:val="18"/>
              </w:rPr>
            </w:pPr>
            <w:r w:rsidRPr="0035771E">
              <w:rPr>
                <w:b/>
                <w:sz w:val="18"/>
                <w:szCs w:val="18"/>
              </w:rPr>
              <w:t>Normative / Guidance Status</w:t>
            </w:r>
          </w:p>
        </w:tc>
      </w:tr>
      <w:tr w:rsidR="0035771E" w:rsidRPr="0035771E" w14:paraId="53087C20"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0D2BFAB2" w14:textId="77777777" w:rsidR="0035771E" w:rsidRPr="0035771E" w:rsidRDefault="0035771E" w:rsidP="0035771E">
            <w:pPr>
              <w:spacing w:after="60" w:line="228" w:lineRule="auto"/>
              <w:rPr>
                <w:sz w:val="18"/>
                <w:szCs w:val="18"/>
              </w:rPr>
            </w:pPr>
            <w:hyperlink r:id="rId10" w:tooltip="https://www.iso.org/standard/9001" w:history="1">
              <w:r w:rsidRPr="0035771E">
                <w:rPr>
                  <w:rStyle w:val="Hipercze"/>
                  <w:b/>
                  <w:sz w:val="18"/>
                  <w:szCs w:val="18"/>
                </w:rPr>
                <w:t>ISO 9001</w:t>
              </w:r>
            </w:hyperlink>
            <w:r w:rsidRPr="0035771E">
              <w:rPr>
                <w:b/>
                <w:sz w:val="18"/>
                <w:szCs w:val="18"/>
              </w:rPr>
              <w:t xml:space="preserve"> — Quality management systems — Requirements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6B3D3B5B" w14:textId="77777777" w:rsidR="0035771E" w:rsidRPr="0035771E" w:rsidRDefault="0035771E" w:rsidP="0035771E">
            <w:pPr>
              <w:spacing w:after="60" w:line="228" w:lineRule="auto"/>
              <w:rPr>
                <w:sz w:val="18"/>
                <w:szCs w:val="18"/>
              </w:rPr>
            </w:pPr>
            <w:r w:rsidRPr="0035771E">
              <w:rPr>
                <w:sz w:val="18"/>
                <w:szCs w:val="18"/>
              </w:rPr>
              <w:t>Overall QMS requirements and documented-information controls supporting the creation, control, retention and availability of objective evidence of conformity.</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271B07D7" w14:textId="77777777" w:rsidR="0035771E" w:rsidRPr="0035771E" w:rsidRDefault="0035771E" w:rsidP="0035771E">
            <w:pPr>
              <w:spacing w:after="60" w:line="228" w:lineRule="auto"/>
              <w:rPr>
                <w:sz w:val="18"/>
                <w:szCs w:val="18"/>
              </w:rPr>
            </w:pPr>
            <w:r w:rsidRPr="0035771E">
              <w:rPr>
                <w:sz w:val="18"/>
                <w:szCs w:val="18"/>
              </w:rPr>
              <w:t>International requirements standard — normative where invoked by contract, applicable regulation or project QMS requirements.</w:t>
            </w:r>
          </w:p>
        </w:tc>
      </w:tr>
      <w:tr w:rsidR="0035771E" w:rsidRPr="0035771E" w14:paraId="519152A6"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078EBA3C" w14:textId="77777777" w:rsidR="0035771E" w:rsidRPr="0035771E" w:rsidRDefault="0035771E" w:rsidP="0035771E">
            <w:pPr>
              <w:spacing w:after="60" w:line="228" w:lineRule="auto"/>
              <w:rPr>
                <w:sz w:val="18"/>
                <w:szCs w:val="18"/>
              </w:rPr>
            </w:pPr>
            <w:hyperlink r:id="rId11" w:tooltip="https://www.iso.org/standard/70376.html" w:history="1">
              <w:r w:rsidRPr="0035771E">
                <w:rPr>
                  <w:rStyle w:val="Hipercze"/>
                  <w:b/>
                  <w:sz w:val="18"/>
                  <w:szCs w:val="18"/>
                </w:rPr>
                <w:t>ISO 10006</w:t>
              </w:r>
            </w:hyperlink>
            <w:r w:rsidRPr="0035771E">
              <w:rPr>
                <w:b/>
                <w:sz w:val="18"/>
                <w:szCs w:val="18"/>
              </w:rPr>
              <w:t xml:space="preserve"> — Quality management — Guidelines for quality management in projects</w:t>
            </w:r>
          </w:p>
        </w:tc>
        <w:tc>
          <w:tcPr>
            <w:tcW w:w="6803"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098B44C6" w14:textId="77777777" w:rsidR="0035771E" w:rsidRPr="0035771E" w:rsidRDefault="0035771E" w:rsidP="0035771E">
            <w:pPr>
              <w:spacing w:after="60" w:line="228" w:lineRule="auto"/>
              <w:rPr>
                <w:sz w:val="18"/>
                <w:szCs w:val="18"/>
              </w:rPr>
            </w:pPr>
            <w:r w:rsidRPr="0035771E">
              <w:rPr>
                <w:sz w:val="18"/>
                <w:szCs w:val="18"/>
              </w:rPr>
              <w:t>Guidance for applying quality management within projects; supports project-specific quality governance, responsibilities, processes and handover planning.</w:t>
            </w:r>
          </w:p>
        </w:tc>
        <w:tc>
          <w:tcPr>
            <w:tcW w:w="374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3EDA2384" w14:textId="77777777" w:rsidR="0035771E" w:rsidRPr="0035771E" w:rsidRDefault="0035771E" w:rsidP="0035771E">
            <w:pPr>
              <w:spacing w:after="60" w:line="228" w:lineRule="auto"/>
              <w:rPr>
                <w:sz w:val="18"/>
                <w:szCs w:val="18"/>
              </w:rPr>
            </w:pPr>
            <w:r w:rsidRPr="0035771E">
              <w:rPr>
                <w:sz w:val="18"/>
                <w:szCs w:val="18"/>
              </w:rPr>
              <w:t>International guidance standard — non-mandatory unless contractually adopted.</w:t>
            </w:r>
          </w:p>
        </w:tc>
      </w:tr>
      <w:tr w:rsidR="0035771E" w:rsidRPr="0035771E" w14:paraId="1A127D2C"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4F1C8006" w14:textId="77777777" w:rsidR="0035771E" w:rsidRPr="0035771E" w:rsidRDefault="0035771E" w:rsidP="0035771E">
            <w:pPr>
              <w:spacing w:after="60" w:line="228" w:lineRule="auto"/>
              <w:rPr>
                <w:sz w:val="18"/>
                <w:szCs w:val="18"/>
              </w:rPr>
            </w:pPr>
            <w:hyperlink r:id="rId12" w:tooltip="https://www.iso.org/standard/70398.html" w:history="1">
              <w:r w:rsidRPr="0035771E">
                <w:rPr>
                  <w:rStyle w:val="Hipercze"/>
                  <w:b/>
                  <w:sz w:val="18"/>
                  <w:szCs w:val="18"/>
                </w:rPr>
                <w:t>ISO 10005</w:t>
              </w:r>
            </w:hyperlink>
            <w:r w:rsidRPr="0035771E">
              <w:rPr>
                <w:b/>
                <w:sz w:val="18"/>
                <w:szCs w:val="18"/>
              </w:rPr>
              <w:t xml:space="preserve"> — Quality management — Guidelines for quality plans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1368383B" w14:textId="77777777" w:rsidR="0035771E" w:rsidRPr="0035771E" w:rsidRDefault="0035771E" w:rsidP="0035771E">
            <w:pPr>
              <w:spacing w:after="60" w:line="228" w:lineRule="auto"/>
              <w:rPr>
                <w:sz w:val="18"/>
                <w:szCs w:val="18"/>
              </w:rPr>
            </w:pPr>
            <w:r w:rsidRPr="0035771E">
              <w:rPr>
                <w:sz w:val="18"/>
                <w:szCs w:val="18"/>
              </w:rPr>
              <w:t>Guidance for establishing and controlling quality plans; supports definition of project quality controls, ITP/QCP interfaces and required quality records.</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2041DEF1" w14:textId="77777777" w:rsidR="0035771E" w:rsidRPr="0035771E" w:rsidRDefault="0035771E" w:rsidP="0035771E">
            <w:pPr>
              <w:spacing w:after="60" w:line="228" w:lineRule="auto"/>
              <w:rPr>
                <w:sz w:val="18"/>
                <w:szCs w:val="18"/>
              </w:rPr>
            </w:pPr>
            <w:r w:rsidRPr="0035771E">
              <w:rPr>
                <w:sz w:val="18"/>
                <w:szCs w:val="18"/>
              </w:rPr>
              <w:t>International guidance standard — non-mandatory unless contractually adopted.</w:t>
            </w:r>
          </w:p>
        </w:tc>
      </w:tr>
      <w:tr w:rsidR="0035771E" w:rsidRPr="0035771E" w14:paraId="033048AD"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5258CE9C" w14:textId="77777777" w:rsidR="0035771E" w:rsidRPr="0035771E" w:rsidRDefault="0035771E" w:rsidP="0035771E">
            <w:pPr>
              <w:spacing w:after="60" w:line="228" w:lineRule="auto"/>
              <w:rPr>
                <w:sz w:val="18"/>
                <w:szCs w:val="18"/>
              </w:rPr>
            </w:pPr>
            <w:hyperlink r:id="rId13" w:tooltip="https://www.iso.org/standard/75736.html" w:history="1">
              <w:r w:rsidRPr="0035771E">
                <w:rPr>
                  <w:rStyle w:val="Hipercze"/>
                  <w:b/>
                  <w:sz w:val="18"/>
                  <w:szCs w:val="18"/>
                </w:rPr>
                <w:t>ISO 10013</w:t>
              </w:r>
            </w:hyperlink>
            <w:r w:rsidRPr="0035771E">
              <w:rPr>
                <w:b/>
                <w:sz w:val="18"/>
                <w:szCs w:val="18"/>
              </w:rPr>
              <w:t xml:space="preserve"> — Quality management systems — Guidance for documented information</w:t>
            </w:r>
          </w:p>
        </w:tc>
        <w:tc>
          <w:tcPr>
            <w:tcW w:w="6803"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33FB1768" w14:textId="77777777" w:rsidR="0035771E" w:rsidRPr="0035771E" w:rsidRDefault="0035771E" w:rsidP="0035771E">
            <w:pPr>
              <w:spacing w:after="60" w:line="228" w:lineRule="auto"/>
              <w:rPr>
                <w:sz w:val="18"/>
                <w:szCs w:val="18"/>
              </w:rPr>
            </w:pPr>
            <w:r w:rsidRPr="0035771E">
              <w:rPr>
                <w:sz w:val="18"/>
                <w:szCs w:val="18"/>
              </w:rPr>
              <w:t>Guidance for developing and maintaining documented information; supports document and record structure, control, accessibility and lifecycle management within the QMS.</w:t>
            </w:r>
          </w:p>
        </w:tc>
        <w:tc>
          <w:tcPr>
            <w:tcW w:w="374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42BDB75D" w14:textId="77777777" w:rsidR="0035771E" w:rsidRPr="0035771E" w:rsidRDefault="0035771E" w:rsidP="0035771E">
            <w:pPr>
              <w:spacing w:after="60" w:line="228" w:lineRule="auto"/>
              <w:rPr>
                <w:sz w:val="18"/>
                <w:szCs w:val="18"/>
              </w:rPr>
            </w:pPr>
            <w:r w:rsidRPr="0035771E">
              <w:rPr>
                <w:sz w:val="18"/>
                <w:szCs w:val="18"/>
              </w:rPr>
              <w:t>International guidance standard — non-mandatory unless contractually adopted.</w:t>
            </w:r>
          </w:p>
        </w:tc>
      </w:tr>
      <w:tr w:rsidR="0035771E" w:rsidRPr="0035771E" w14:paraId="0C341684"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6E60B8D0" w14:textId="77777777" w:rsidR="0035771E" w:rsidRPr="0035771E" w:rsidRDefault="0035771E" w:rsidP="0035771E">
            <w:pPr>
              <w:spacing w:after="60" w:line="228" w:lineRule="auto"/>
              <w:rPr>
                <w:sz w:val="18"/>
                <w:szCs w:val="18"/>
              </w:rPr>
            </w:pPr>
            <w:r w:rsidRPr="0035771E">
              <w:rPr>
                <w:b/>
                <w:sz w:val="18"/>
                <w:szCs w:val="18"/>
              </w:rPr>
              <w:t>IEC 81346 series — Industrial systems, installations and equipment and industrial products — Structuring principles and reference designations</w:t>
            </w:r>
          </w:p>
          <w:p w14:paraId="0F9EE49A" w14:textId="77777777" w:rsidR="0035771E" w:rsidRPr="0035771E" w:rsidRDefault="0035771E" w:rsidP="0035771E">
            <w:pPr>
              <w:spacing w:after="60" w:line="228" w:lineRule="auto"/>
              <w:rPr>
                <w:sz w:val="18"/>
                <w:szCs w:val="18"/>
              </w:rPr>
            </w:pPr>
            <w:hyperlink r:id="rId14" w:tooltip="https://webstore.iec.ch/en/publication/64021" w:history="1">
              <w:r w:rsidRPr="0035771E">
                <w:rPr>
                  <w:rStyle w:val="Hipercze"/>
                  <w:sz w:val="18"/>
                  <w:szCs w:val="18"/>
                </w:rPr>
                <w:t>IEC 81346-1</w:t>
              </w:r>
            </w:hyperlink>
            <w:r w:rsidRPr="0035771E">
              <w:rPr>
                <w:sz w:val="18"/>
                <w:szCs w:val="18"/>
              </w:rPr>
              <w:t xml:space="preserve"> | </w:t>
            </w:r>
            <w:hyperlink r:id="rId15" w:tooltip="https://webstore.iec.ch/en/publication/29181" w:history="1">
              <w:r w:rsidRPr="0035771E">
                <w:rPr>
                  <w:rStyle w:val="Hipercze"/>
                  <w:sz w:val="18"/>
                  <w:szCs w:val="18"/>
                </w:rPr>
                <w:t>IEC 81346-2</w:t>
              </w:r>
            </w:hyperlink>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5DB494AD" w14:textId="77777777" w:rsidR="0035771E" w:rsidRPr="0035771E" w:rsidRDefault="0035771E" w:rsidP="0035771E">
            <w:pPr>
              <w:spacing w:after="60" w:line="228" w:lineRule="auto"/>
              <w:rPr>
                <w:sz w:val="18"/>
                <w:szCs w:val="18"/>
              </w:rPr>
            </w:pPr>
            <w:r w:rsidRPr="0035771E">
              <w:rPr>
                <w:sz w:val="18"/>
                <w:szCs w:val="18"/>
              </w:rPr>
              <w:t>Structuring and reference-designation principles for systems and objects; supports consistent asset identification and traceable linking of FQD records to physical equipment and systems.</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73B89B8B" w14:textId="77777777" w:rsidR="0035771E" w:rsidRPr="0035771E" w:rsidRDefault="0035771E" w:rsidP="0035771E">
            <w:pPr>
              <w:spacing w:after="60" w:line="228" w:lineRule="auto"/>
              <w:rPr>
                <w:sz w:val="18"/>
                <w:szCs w:val="18"/>
              </w:rPr>
            </w:pPr>
            <w:r w:rsidRPr="0035771E">
              <w:rPr>
                <w:sz w:val="18"/>
                <w:szCs w:val="18"/>
              </w:rPr>
              <w:t>International horizontal standard series — normative where invoked by project or technical requirements.</w:t>
            </w:r>
          </w:p>
        </w:tc>
      </w:tr>
      <w:tr w:rsidR="0035771E" w:rsidRPr="0035771E" w14:paraId="1DDAB819"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45507289" w14:textId="77777777" w:rsidR="0035771E" w:rsidRPr="0035771E" w:rsidRDefault="0035771E" w:rsidP="0035771E">
            <w:pPr>
              <w:spacing w:after="60" w:line="228" w:lineRule="auto"/>
              <w:rPr>
                <w:sz w:val="18"/>
                <w:szCs w:val="18"/>
              </w:rPr>
            </w:pPr>
            <w:hyperlink r:id="rId16" w:tooltip="https://www.dinmedia.de/en/standard/din-en-10204/59682782" w:history="1">
              <w:r w:rsidRPr="0035771E">
                <w:rPr>
                  <w:rStyle w:val="Hipercze"/>
                  <w:b/>
                  <w:sz w:val="18"/>
                  <w:szCs w:val="18"/>
                </w:rPr>
                <w:t>EN 10204</w:t>
              </w:r>
            </w:hyperlink>
            <w:r w:rsidRPr="0035771E">
              <w:rPr>
                <w:b/>
                <w:sz w:val="18"/>
                <w:szCs w:val="18"/>
              </w:rPr>
              <w:t xml:space="preserve"> — Metallic products — Types of inspection documents</w:t>
            </w:r>
          </w:p>
        </w:tc>
        <w:tc>
          <w:tcPr>
            <w:tcW w:w="6803"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3A46CE88" w14:textId="77777777" w:rsidR="0035771E" w:rsidRPr="0035771E" w:rsidRDefault="0035771E" w:rsidP="0035771E">
            <w:pPr>
              <w:spacing w:after="60" w:line="228" w:lineRule="auto"/>
              <w:rPr>
                <w:sz w:val="18"/>
                <w:szCs w:val="18"/>
              </w:rPr>
            </w:pPr>
            <w:r w:rsidRPr="0035771E">
              <w:rPr>
                <w:sz w:val="18"/>
                <w:szCs w:val="18"/>
              </w:rPr>
              <w:t>Defines inspection-document types for metallic products; supports material certification, verification and traceability where applicable.</w:t>
            </w:r>
          </w:p>
        </w:tc>
        <w:tc>
          <w:tcPr>
            <w:tcW w:w="374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496E0C4D" w14:textId="77777777" w:rsidR="0035771E" w:rsidRPr="0035771E" w:rsidRDefault="0035771E" w:rsidP="0035771E">
            <w:pPr>
              <w:spacing w:after="60" w:line="228" w:lineRule="auto"/>
              <w:rPr>
                <w:sz w:val="18"/>
                <w:szCs w:val="18"/>
              </w:rPr>
            </w:pPr>
            <w:r w:rsidRPr="0035771E">
              <w:rPr>
                <w:sz w:val="18"/>
                <w:szCs w:val="18"/>
              </w:rPr>
              <w:t>European Standard — normative where required by contract, purchase order, product specification or applicable requirements.</w:t>
            </w:r>
          </w:p>
        </w:tc>
      </w:tr>
      <w:tr w:rsidR="0035771E" w:rsidRPr="0035771E" w14:paraId="3A66B03F"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6AD54D8D" w14:textId="77777777" w:rsidR="0035771E" w:rsidRPr="0035771E" w:rsidRDefault="0035771E" w:rsidP="0035771E">
            <w:pPr>
              <w:spacing w:after="60" w:line="228" w:lineRule="auto"/>
              <w:rPr>
                <w:sz w:val="18"/>
                <w:szCs w:val="18"/>
              </w:rPr>
            </w:pPr>
            <w:hyperlink r:id="rId17" w:tooltip="https://www.iso.org/standard/66912.html" w:history="1">
              <w:r w:rsidRPr="0035771E">
                <w:rPr>
                  <w:rStyle w:val="Hipercze"/>
                  <w:b/>
                  <w:sz w:val="18"/>
                  <w:szCs w:val="18"/>
                </w:rPr>
                <w:t>ISO/IEC 17025</w:t>
              </w:r>
            </w:hyperlink>
            <w:r w:rsidRPr="0035771E">
              <w:rPr>
                <w:b/>
                <w:sz w:val="18"/>
                <w:szCs w:val="18"/>
              </w:rPr>
              <w:t xml:space="preserve"> — General requirements for the competence of testing and calibration laboratories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140D1C73" w14:textId="77777777" w:rsidR="0035771E" w:rsidRPr="0035771E" w:rsidRDefault="0035771E" w:rsidP="0035771E">
            <w:pPr>
              <w:spacing w:after="60" w:line="228" w:lineRule="auto"/>
              <w:rPr>
                <w:sz w:val="18"/>
                <w:szCs w:val="18"/>
              </w:rPr>
            </w:pPr>
            <w:r w:rsidRPr="0035771E">
              <w:rPr>
                <w:sz w:val="18"/>
                <w:szCs w:val="18"/>
              </w:rPr>
              <w:t>Establishes requirements for laboratory competence, impartiality and consistent operation; supports the reliability and acceptance of testing and calibration evidence included in FQD.</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560935ED" w14:textId="77777777" w:rsidR="0035771E" w:rsidRPr="0035771E" w:rsidRDefault="0035771E" w:rsidP="0035771E">
            <w:pPr>
              <w:spacing w:after="60" w:line="228" w:lineRule="auto"/>
              <w:rPr>
                <w:sz w:val="18"/>
                <w:szCs w:val="18"/>
              </w:rPr>
            </w:pPr>
            <w:r w:rsidRPr="0035771E">
              <w:rPr>
                <w:sz w:val="18"/>
                <w:szCs w:val="18"/>
              </w:rPr>
              <w:t>International requirements standard — normative where laboratory competence or accredited testing/calibration is required.</w:t>
            </w:r>
          </w:p>
        </w:tc>
      </w:tr>
      <w:tr w:rsidR="0035771E" w:rsidRPr="0035771E" w14:paraId="6930F6DF"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108430FD" w14:textId="77777777" w:rsidR="0035771E" w:rsidRPr="0035771E" w:rsidRDefault="0035771E" w:rsidP="0035771E">
            <w:pPr>
              <w:spacing w:after="60" w:line="228" w:lineRule="auto"/>
              <w:rPr>
                <w:sz w:val="18"/>
                <w:szCs w:val="18"/>
              </w:rPr>
            </w:pPr>
            <w:hyperlink r:id="rId18" w:tooltip="https://webstore.iec.ch/en/publication/6871" w:history="1">
              <w:r w:rsidRPr="0035771E">
                <w:rPr>
                  <w:rStyle w:val="Hipercze"/>
                  <w:b/>
                  <w:sz w:val="18"/>
                  <w:szCs w:val="18"/>
                </w:rPr>
                <w:t>IEC 62337</w:t>
              </w:r>
            </w:hyperlink>
            <w:r w:rsidRPr="0035771E">
              <w:rPr>
                <w:b/>
                <w:sz w:val="18"/>
                <w:szCs w:val="18"/>
              </w:rPr>
              <w:t xml:space="preserve"> — Commissioning of electrical, instrumentation and control systems in the process industry — Specific phases and milestones</w:t>
            </w:r>
          </w:p>
        </w:tc>
        <w:tc>
          <w:tcPr>
            <w:tcW w:w="6803"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3A58140E" w14:textId="77777777" w:rsidR="0035771E" w:rsidRPr="0035771E" w:rsidRDefault="0035771E" w:rsidP="0035771E">
            <w:pPr>
              <w:spacing w:after="60" w:line="228" w:lineRule="auto"/>
              <w:rPr>
                <w:sz w:val="18"/>
                <w:szCs w:val="18"/>
              </w:rPr>
            </w:pPr>
            <w:r w:rsidRPr="0035771E">
              <w:rPr>
                <w:sz w:val="18"/>
                <w:szCs w:val="18"/>
              </w:rPr>
              <w:t>Defines commissioning phases and milestones for electrical, instrumentation and control systems; supports commissioning records, completion status and handover gates.</w:t>
            </w:r>
          </w:p>
        </w:tc>
        <w:tc>
          <w:tcPr>
            <w:tcW w:w="374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60063520" w14:textId="77777777" w:rsidR="0035771E" w:rsidRPr="0035771E" w:rsidRDefault="0035771E" w:rsidP="0035771E">
            <w:pPr>
              <w:spacing w:after="60" w:line="228" w:lineRule="auto"/>
              <w:rPr>
                <w:sz w:val="18"/>
                <w:szCs w:val="18"/>
              </w:rPr>
            </w:pPr>
            <w:r w:rsidRPr="0035771E">
              <w:rPr>
                <w:sz w:val="18"/>
                <w:szCs w:val="18"/>
              </w:rPr>
              <w:t>International Standard — normative where invoked by contract or project commissioning requirements.</w:t>
            </w:r>
          </w:p>
        </w:tc>
      </w:tr>
      <w:tr w:rsidR="0035771E" w:rsidRPr="0035771E" w14:paraId="743DF1D5"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167BB895" w14:textId="77777777" w:rsidR="0035771E" w:rsidRPr="0035771E" w:rsidRDefault="0035771E" w:rsidP="0035771E">
            <w:pPr>
              <w:spacing w:after="60" w:line="228" w:lineRule="auto"/>
              <w:rPr>
                <w:sz w:val="18"/>
                <w:szCs w:val="18"/>
              </w:rPr>
            </w:pPr>
            <w:r w:rsidRPr="0035771E">
              <w:rPr>
                <w:b/>
                <w:sz w:val="18"/>
                <w:szCs w:val="18"/>
              </w:rPr>
              <w:lastRenderedPageBreak/>
              <w:t>ISO 19650 series — Organization and digitization of information about buildings and civil engineering works, including BIM — Information management using building information modelling</w:t>
            </w:r>
          </w:p>
          <w:p w14:paraId="2364F15D" w14:textId="77777777" w:rsidR="0035771E" w:rsidRPr="0035771E" w:rsidRDefault="0035771E" w:rsidP="0035771E">
            <w:pPr>
              <w:spacing w:after="60" w:line="228" w:lineRule="auto"/>
              <w:rPr>
                <w:sz w:val="18"/>
                <w:szCs w:val="18"/>
              </w:rPr>
            </w:pPr>
            <w:hyperlink r:id="rId19" w:tooltip="https://www.iso.org/standard/68078.html" w:history="1">
              <w:r w:rsidRPr="0035771E">
                <w:rPr>
                  <w:rStyle w:val="Hipercze"/>
                  <w:sz w:val="18"/>
                  <w:szCs w:val="18"/>
                </w:rPr>
                <w:t>ISO 19650-1</w:t>
              </w:r>
            </w:hyperlink>
            <w:r w:rsidRPr="0035771E">
              <w:rPr>
                <w:sz w:val="18"/>
                <w:szCs w:val="18"/>
              </w:rPr>
              <w:t xml:space="preserve"> | </w:t>
            </w:r>
            <w:hyperlink r:id="rId20" w:tooltip="https://www.iso.org/standard/68080.html" w:history="1">
              <w:r w:rsidRPr="0035771E">
                <w:rPr>
                  <w:rStyle w:val="Hipercze"/>
                  <w:sz w:val="18"/>
                  <w:szCs w:val="18"/>
                </w:rPr>
                <w:t>ISO 19650-2</w:t>
              </w:r>
            </w:hyperlink>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728C5054" w14:textId="77777777" w:rsidR="0035771E" w:rsidRPr="0035771E" w:rsidRDefault="0035771E" w:rsidP="0035771E">
            <w:pPr>
              <w:spacing w:after="60" w:line="228" w:lineRule="auto"/>
              <w:rPr>
                <w:sz w:val="18"/>
                <w:szCs w:val="18"/>
              </w:rPr>
            </w:pPr>
            <w:r w:rsidRPr="0035771E">
              <w:rPr>
                <w:sz w:val="18"/>
                <w:szCs w:val="18"/>
              </w:rPr>
              <w:t>Information-management framework for structured creation, exchange, versioning and delivery of project and asset information; supports digital FQD and information handover.</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0BF294AA" w14:textId="77777777" w:rsidR="0035771E" w:rsidRPr="0035771E" w:rsidRDefault="0035771E" w:rsidP="0035771E">
            <w:pPr>
              <w:spacing w:after="60" w:line="228" w:lineRule="auto"/>
              <w:rPr>
                <w:sz w:val="18"/>
                <w:szCs w:val="18"/>
              </w:rPr>
            </w:pPr>
            <w:r w:rsidRPr="0035771E">
              <w:rPr>
                <w:sz w:val="18"/>
                <w:szCs w:val="18"/>
              </w:rPr>
              <w:t>International standard series — applicable where adopted for project information management and digital handover.</w:t>
            </w:r>
          </w:p>
        </w:tc>
      </w:tr>
      <w:tr w:rsidR="0035771E" w:rsidRPr="0035771E" w14:paraId="6A08F390"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07735B70" w14:textId="77777777" w:rsidR="0035771E" w:rsidRPr="0035771E" w:rsidRDefault="0035771E" w:rsidP="0035771E">
            <w:pPr>
              <w:spacing w:after="60" w:line="228" w:lineRule="auto"/>
              <w:rPr>
                <w:sz w:val="18"/>
                <w:szCs w:val="18"/>
              </w:rPr>
            </w:pPr>
            <w:hyperlink r:id="rId21" w:tooltip="https://www.jip36-cfihos.org/cfihos-standards/" w:history="1">
              <w:r w:rsidRPr="0035771E">
                <w:rPr>
                  <w:rStyle w:val="Hipercze"/>
                  <w:b/>
                  <w:sz w:val="18"/>
                  <w:szCs w:val="18"/>
                </w:rPr>
                <w:t>CFIHOS (IOGP JIP36)</w:t>
              </w:r>
            </w:hyperlink>
            <w:r w:rsidRPr="0035771E">
              <w:rPr>
                <w:b/>
                <w:sz w:val="18"/>
                <w:szCs w:val="18"/>
              </w:rPr>
              <w:t xml:space="preserve"> — Capital Facilities Information Handover Specification</w:t>
            </w:r>
          </w:p>
        </w:tc>
        <w:tc>
          <w:tcPr>
            <w:tcW w:w="6803"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6F879041" w14:textId="77777777" w:rsidR="0035771E" w:rsidRPr="0035771E" w:rsidRDefault="0035771E" w:rsidP="0035771E">
            <w:pPr>
              <w:spacing w:after="60" w:line="228" w:lineRule="auto"/>
              <w:rPr>
                <w:sz w:val="18"/>
                <w:szCs w:val="18"/>
              </w:rPr>
            </w:pPr>
            <w:r w:rsidRPr="0035771E">
              <w:rPr>
                <w:sz w:val="18"/>
                <w:szCs w:val="18"/>
              </w:rPr>
              <w:t>Industry information-handover framework for structured asset data, documents, information requirements, data models and reference data throughout capital-project handover.</w:t>
            </w:r>
          </w:p>
        </w:tc>
        <w:tc>
          <w:tcPr>
            <w:tcW w:w="374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3EB61323" w14:textId="77777777" w:rsidR="0035771E" w:rsidRPr="0035771E" w:rsidRDefault="0035771E" w:rsidP="0035771E">
            <w:pPr>
              <w:spacing w:after="60" w:line="228" w:lineRule="auto"/>
              <w:rPr>
                <w:sz w:val="18"/>
                <w:szCs w:val="18"/>
              </w:rPr>
            </w:pPr>
            <w:r w:rsidRPr="0035771E">
              <w:rPr>
                <w:sz w:val="18"/>
                <w:szCs w:val="18"/>
              </w:rPr>
              <w:t>Industry specification / framework — non-normative unless contractually adopted by the project.</w:t>
            </w:r>
          </w:p>
        </w:tc>
      </w:tr>
      <w:tr w:rsidR="0035771E" w:rsidRPr="0035771E" w14:paraId="34BB5876"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7474D0F2" w14:textId="77777777" w:rsidR="0035771E" w:rsidRPr="0035771E" w:rsidRDefault="0035771E" w:rsidP="0035771E">
            <w:pPr>
              <w:spacing w:after="60" w:line="228" w:lineRule="auto"/>
              <w:rPr>
                <w:sz w:val="18"/>
                <w:szCs w:val="18"/>
              </w:rPr>
            </w:pPr>
            <w:hyperlink r:id="rId22" w:tooltip="https://learninglegacy.crossrail.co.uk/document/supply-chain-quality-requirements/" w:history="1">
              <w:r w:rsidRPr="0035771E">
                <w:rPr>
                  <w:rStyle w:val="Hipercze"/>
                  <w:b/>
                  <w:sz w:val="18"/>
                  <w:szCs w:val="18"/>
                </w:rPr>
                <w:t>Crossrail Learning Legacy</w:t>
              </w:r>
            </w:hyperlink>
            <w:r w:rsidRPr="0035771E">
              <w:rPr>
                <w:b/>
                <w:sz w:val="18"/>
                <w:szCs w:val="18"/>
              </w:rPr>
              <w:t xml:space="preserve"> — Supply Chain Quality Requirements case study</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4080DADC" w14:textId="77777777" w:rsidR="0035771E" w:rsidRPr="0035771E" w:rsidRDefault="0035771E" w:rsidP="0035771E">
            <w:pPr>
              <w:spacing w:after="60" w:line="228" w:lineRule="auto"/>
              <w:rPr>
                <w:sz w:val="18"/>
                <w:szCs w:val="18"/>
              </w:rPr>
            </w:pPr>
            <w:r w:rsidRPr="0035771E">
              <w:rPr>
                <w:sz w:val="18"/>
                <w:szCs w:val="18"/>
              </w:rPr>
              <w:t>Non-normative industry case study illustrating progressive assurance, package-based certification, ITP-linked quality records, status tracking and flow-down of quality requirements through the supply chain.</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2A590902" w14:textId="77777777" w:rsidR="0035771E" w:rsidRPr="0035771E" w:rsidRDefault="0035771E" w:rsidP="0035771E">
            <w:pPr>
              <w:spacing w:after="60" w:line="228" w:lineRule="auto"/>
              <w:rPr>
                <w:sz w:val="18"/>
                <w:szCs w:val="18"/>
              </w:rPr>
            </w:pPr>
            <w:r w:rsidRPr="0035771E">
              <w:rPr>
                <w:sz w:val="18"/>
                <w:szCs w:val="18"/>
              </w:rPr>
              <w:t>Industry case study / good-practice reference — non-normative.</w:t>
            </w:r>
          </w:p>
        </w:tc>
      </w:tr>
      <w:tr w:rsidR="0035771E" w:rsidRPr="0035771E" w14:paraId="4E07EFFB"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123D6C54" w14:textId="77777777" w:rsidR="0035771E" w:rsidRPr="0035771E" w:rsidRDefault="0035771E" w:rsidP="0035771E">
            <w:pPr>
              <w:spacing w:after="60" w:line="228" w:lineRule="auto"/>
              <w:rPr>
                <w:sz w:val="18"/>
                <w:szCs w:val="18"/>
              </w:rPr>
            </w:pPr>
            <w:hyperlink r:id="rId23" w:tooltip="https://jip33.iogp.org/" w:history="1">
              <w:r w:rsidRPr="0035771E">
                <w:rPr>
                  <w:rStyle w:val="Hipercze"/>
                  <w:b/>
                  <w:sz w:val="18"/>
                  <w:szCs w:val="18"/>
                </w:rPr>
                <w:t>IOGP JIP33</w:t>
              </w:r>
            </w:hyperlink>
            <w:r w:rsidRPr="0035771E">
              <w:rPr>
                <w:b/>
                <w:sz w:val="18"/>
                <w:szCs w:val="18"/>
              </w:rPr>
              <w:t xml:space="preserve"> — Standardized Procurement Specifications</w:t>
            </w:r>
          </w:p>
        </w:tc>
        <w:tc>
          <w:tcPr>
            <w:tcW w:w="6803"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5971949A" w14:textId="77777777" w:rsidR="0035771E" w:rsidRPr="0035771E" w:rsidRDefault="0035771E" w:rsidP="0035771E">
            <w:pPr>
              <w:spacing w:after="60" w:line="228" w:lineRule="auto"/>
              <w:rPr>
                <w:sz w:val="18"/>
                <w:szCs w:val="18"/>
              </w:rPr>
            </w:pPr>
            <w:r w:rsidRPr="0035771E">
              <w:rPr>
                <w:sz w:val="18"/>
                <w:szCs w:val="18"/>
              </w:rPr>
              <w:t>Procurement framework linking Technical Requirements Specifications (TRS), Procurement Data Sheets (PDS), Quality Requirements Specifications (QRS) and Information Requirements Specifications (IRS); supports early definition of inspection, testing and supplier-documentation deliverables.</w:t>
            </w:r>
          </w:p>
        </w:tc>
        <w:tc>
          <w:tcPr>
            <w:tcW w:w="374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755EB9B9" w14:textId="77777777" w:rsidR="0035771E" w:rsidRPr="0035771E" w:rsidRDefault="0035771E" w:rsidP="0035771E">
            <w:pPr>
              <w:spacing w:after="60" w:line="228" w:lineRule="auto"/>
              <w:rPr>
                <w:sz w:val="18"/>
                <w:szCs w:val="18"/>
              </w:rPr>
            </w:pPr>
            <w:r w:rsidRPr="0035771E">
              <w:rPr>
                <w:sz w:val="18"/>
                <w:szCs w:val="18"/>
              </w:rPr>
              <w:t>Industry procurement specification framework — non-normative unless an applicable specification is contractually adopted.</w:t>
            </w:r>
          </w:p>
        </w:tc>
      </w:tr>
      <w:tr w:rsidR="0035771E" w:rsidRPr="0035771E" w14:paraId="6A8BDC3E"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218E611A" w14:textId="77777777" w:rsidR="0035771E" w:rsidRPr="0035771E" w:rsidRDefault="0035771E" w:rsidP="0035771E">
            <w:pPr>
              <w:spacing w:after="60" w:line="228" w:lineRule="auto"/>
              <w:rPr>
                <w:sz w:val="18"/>
                <w:szCs w:val="18"/>
              </w:rPr>
            </w:pPr>
            <w:hyperlink r:id="rId24" w:tooltip="https://www.iso.org/standard/70400.html" w:history="1">
              <w:r w:rsidRPr="0035771E">
                <w:rPr>
                  <w:rStyle w:val="Hipercze"/>
                  <w:b/>
                  <w:sz w:val="18"/>
                  <w:szCs w:val="18"/>
                </w:rPr>
                <w:t>ISO 10007</w:t>
              </w:r>
            </w:hyperlink>
            <w:r w:rsidRPr="0035771E">
              <w:rPr>
                <w:b/>
                <w:sz w:val="18"/>
                <w:szCs w:val="18"/>
              </w:rPr>
              <w:t xml:space="preserve"> — Quality management — Guidelines for configuration management</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6E2FF204" w14:textId="77777777" w:rsidR="0035771E" w:rsidRPr="0035771E" w:rsidRDefault="0035771E" w:rsidP="0035771E">
            <w:pPr>
              <w:spacing w:after="60" w:line="228" w:lineRule="auto"/>
              <w:rPr>
                <w:sz w:val="18"/>
                <w:szCs w:val="18"/>
              </w:rPr>
            </w:pPr>
            <w:r w:rsidRPr="0035771E">
              <w:rPr>
                <w:sz w:val="18"/>
                <w:szCs w:val="18"/>
              </w:rPr>
              <w:t>Guidance for configuration identification, change control, configuration status accounting and audit; supports revision control, approved-change incorporation and establishment of the final/as-built configuration.</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hideMark/>
          </w:tcPr>
          <w:p w14:paraId="40647FE9" w14:textId="77777777" w:rsidR="0035771E" w:rsidRPr="0035771E" w:rsidRDefault="0035771E" w:rsidP="0035771E">
            <w:pPr>
              <w:spacing w:after="60" w:line="228" w:lineRule="auto"/>
              <w:rPr>
                <w:sz w:val="18"/>
                <w:szCs w:val="18"/>
              </w:rPr>
            </w:pPr>
            <w:r w:rsidRPr="0035771E">
              <w:rPr>
                <w:sz w:val="18"/>
                <w:szCs w:val="18"/>
              </w:rPr>
              <w:t>International guidance standard — non-mandatory unless contractually adopted.</w:t>
            </w:r>
          </w:p>
        </w:tc>
      </w:tr>
      <w:tr w:rsidR="0035771E" w:rsidRPr="0035771E" w14:paraId="51F0FD95"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128D251F" w14:textId="77777777" w:rsidR="0035771E" w:rsidRPr="0035771E" w:rsidRDefault="0035771E" w:rsidP="0035771E">
            <w:pPr>
              <w:spacing w:after="60" w:line="228" w:lineRule="auto"/>
              <w:rPr>
                <w:sz w:val="18"/>
                <w:szCs w:val="18"/>
              </w:rPr>
            </w:pPr>
            <w:hyperlink r:id="rId25" w:tooltip="https://webstore.iec.ch/en/publication/68281" w:history="1">
              <w:r w:rsidRPr="0035771E">
                <w:rPr>
                  <w:rStyle w:val="Hipercze"/>
                  <w:b/>
                  <w:sz w:val="18"/>
                  <w:szCs w:val="18"/>
                </w:rPr>
                <w:t>IEC 81355-1</w:t>
              </w:r>
            </w:hyperlink>
            <w:r w:rsidRPr="0035771E">
              <w:rPr>
                <w:b/>
                <w:sz w:val="18"/>
                <w:szCs w:val="18"/>
              </w:rPr>
              <w:t xml:space="preserve"> — Industrial systems, installations and equipment and industrial products — Classification and designation of information — Part 1: Basic rules and classification of information</w:t>
            </w:r>
          </w:p>
        </w:tc>
        <w:tc>
          <w:tcPr>
            <w:tcW w:w="6803"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4BD5CDA2" w14:textId="77777777" w:rsidR="0035771E" w:rsidRPr="0035771E" w:rsidRDefault="0035771E" w:rsidP="0035771E">
            <w:pPr>
              <w:spacing w:after="60" w:line="228" w:lineRule="auto"/>
              <w:rPr>
                <w:sz w:val="18"/>
                <w:szCs w:val="18"/>
              </w:rPr>
            </w:pPr>
            <w:r w:rsidRPr="0035771E">
              <w:rPr>
                <w:sz w:val="18"/>
                <w:szCs w:val="18"/>
              </w:rPr>
              <w:t>Provides classification and designation rules for information containers; supports document classification, metadata, information-kind coding and structured FQD indexing.</w:t>
            </w:r>
          </w:p>
        </w:tc>
        <w:tc>
          <w:tcPr>
            <w:tcW w:w="3742" w:type="dxa"/>
            <w:tcBorders>
              <w:top w:val="single" w:sz="4" w:space="0" w:color="D9D9D9"/>
              <w:left w:val="single" w:sz="4" w:space="0" w:color="D9D9D9"/>
              <w:bottom w:val="single" w:sz="4" w:space="0" w:color="D9D9D9"/>
              <w:right w:val="single" w:sz="4" w:space="0" w:color="D9D9D9"/>
            </w:tcBorders>
            <w:shd w:val="clear" w:color="auto" w:fill="EFF5F9"/>
            <w:tcMar>
              <w:top w:w="65" w:type="dxa"/>
              <w:left w:w="90" w:type="dxa"/>
              <w:bottom w:w="65" w:type="dxa"/>
              <w:right w:w="90" w:type="dxa"/>
            </w:tcMar>
            <w:vAlign w:val="center"/>
            <w:hideMark/>
          </w:tcPr>
          <w:p w14:paraId="643EA29B" w14:textId="77777777" w:rsidR="0035771E" w:rsidRPr="0035771E" w:rsidRDefault="0035771E" w:rsidP="0035771E">
            <w:pPr>
              <w:spacing w:after="60" w:line="228" w:lineRule="auto"/>
              <w:rPr>
                <w:sz w:val="18"/>
                <w:szCs w:val="18"/>
              </w:rPr>
            </w:pPr>
            <w:r w:rsidRPr="0035771E">
              <w:rPr>
                <w:sz w:val="18"/>
                <w:szCs w:val="18"/>
              </w:rPr>
              <w:t>International horizontal standard — normative where invoked by project information-management requirements.</w:t>
            </w:r>
          </w:p>
        </w:tc>
      </w:tr>
    </w:tbl>
    <w:p w14:paraId="253D1ED6" w14:textId="77777777" w:rsidR="0035771E" w:rsidRPr="0035771E" w:rsidRDefault="0035771E" w:rsidP="0035771E">
      <w:pPr>
        <w:spacing w:after="60" w:line="228" w:lineRule="auto"/>
        <w:rPr>
          <w:sz w:val="18"/>
          <w:szCs w:val="18"/>
        </w:rPr>
      </w:pPr>
    </w:p>
    <w:p w14:paraId="5260634A" w14:textId="77777777" w:rsidR="0035771E" w:rsidRPr="002A13B6" w:rsidRDefault="0035771E" w:rsidP="00B33494">
      <w:pPr>
        <w:spacing w:after="60" w:line="228" w:lineRule="auto"/>
        <w:rPr>
          <w:sz w:val="18"/>
          <w:szCs w:val="18"/>
        </w:rPr>
      </w:pPr>
    </w:p>
    <w:p w14:paraId="4E8FB711" w14:textId="77777777" w:rsidR="009B668D" w:rsidRDefault="009B668D">
      <w:pPr>
        <w:pStyle w:val="Nagwek1"/>
        <w:spacing w:before="160" w:after="80"/>
      </w:pPr>
      <w:r>
        <w:br w:type="page"/>
      </w:r>
    </w:p>
    <w:p w14:paraId="7A6EE0F0" w14:textId="77777777" w:rsidR="00B33494" w:rsidRDefault="00B33494">
      <w:pPr>
        <w:pStyle w:val="Nagwek1"/>
        <w:spacing w:before="160" w:after="80"/>
        <w:sectPr w:rsidR="00B33494" w:rsidSect="00B1731A">
          <w:pgSz w:w="16838" w:h="11906" w:orient="landscape" w:code="9"/>
          <w:pgMar w:top="720" w:right="720" w:bottom="720" w:left="720" w:header="720" w:footer="720" w:gutter="0"/>
          <w:cols w:space="720"/>
          <w:docGrid w:linePitch="360"/>
        </w:sectPr>
      </w:pPr>
    </w:p>
    <w:p w14:paraId="0AB84842" w14:textId="77777777" w:rsidR="006B526B" w:rsidRDefault="006B526B" w:rsidP="006B526B">
      <w:pPr>
        <w:pStyle w:val="Nagwek1"/>
        <w:spacing w:before="0" w:after="140"/>
      </w:pPr>
      <w:bookmarkStart w:id="67" w:name="_Toc242696641"/>
      <w:r>
        <w:rPr>
          <w:sz w:val="24"/>
        </w:rPr>
        <w:lastRenderedPageBreak/>
        <w:t>APPENDICES AND EDITABLE TEMPLATES</w:t>
      </w:r>
      <w:bookmarkEnd w:id="67"/>
    </w:p>
    <w:p w14:paraId="127595BB" w14:textId="77777777" w:rsidR="00CF4860" w:rsidRPr="00CF4860" w:rsidRDefault="00CF4860" w:rsidP="00CF4860">
      <w:r w:rsidRPr="00CF4860">
        <w:rPr>
          <w:b/>
          <w:bCs/>
        </w:rPr>
        <w:t>Informative Tables and Editable Templates</w:t>
      </w:r>
    </w:p>
    <w:p w14:paraId="43FDF319" w14:textId="77777777" w:rsidR="00CF4860" w:rsidRPr="00CF4860" w:rsidRDefault="00CF4860" w:rsidP="00CF4860">
      <w:r w:rsidRPr="00CF4860">
        <w:t>The tables in Appendices A–I illustrate the recommended structure and information content of FQD registers, matrices and checklists. They are provided for guidance and project adaptation and are not intended to serve as completed or approved project records.</w:t>
      </w:r>
    </w:p>
    <w:p w14:paraId="7C744A74" w14:textId="7D77BA55" w:rsidR="00135219" w:rsidRDefault="00CF4860" w:rsidP="00CF4860">
      <w:r w:rsidRPr="00CF4860">
        <w:t xml:space="preserve">Editable versions </w:t>
      </w:r>
      <w:r w:rsidR="00135219" w:rsidRPr="00135219">
        <w:t>are provided separately</w:t>
      </w:r>
      <w:r w:rsidR="00135219">
        <w:t xml:space="preserve"> </w:t>
      </w:r>
      <w:r w:rsidRPr="00CF4860">
        <w:t xml:space="preserve">in the companion workbook </w:t>
      </w:r>
    </w:p>
    <w:p w14:paraId="3F82F702" w14:textId="77777777" w:rsidR="00135219" w:rsidRDefault="00135219" w:rsidP="00CF4860">
      <w:r w:rsidRPr="00135219">
        <w:rPr>
          <w:b/>
          <w:bCs/>
        </w:rPr>
        <w:t>PQD-FH_01_Universal_FQD_Templates</w:t>
      </w:r>
      <w:r w:rsidR="00CF4860" w:rsidRPr="00CF4860">
        <w:rPr>
          <w:b/>
          <w:bCs/>
        </w:rPr>
        <w:t>.xlsx</w:t>
      </w:r>
      <w:r w:rsidR="00CF4860" w:rsidRPr="00CF4860">
        <w:t xml:space="preserve">. </w:t>
      </w:r>
    </w:p>
    <w:p w14:paraId="0063E535" w14:textId="14594399" w:rsidR="00CF4860" w:rsidRPr="00CF4860" w:rsidRDefault="00CF4860" w:rsidP="00CF4860">
      <w:r w:rsidRPr="00CF4860">
        <w:t>The workbook release shall identify its revision, the corresponding revision of this procedure and the download location.</w:t>
      </w:r>
    </w:p>
    <w:p w14:paraId="135CD941" w14:textId="77777777" w:rsidR="00CF4860" w:rsidRPr="00CF4860" w:rsidRDefault="00CF4860" w:rsidP="00CF4860">
      <w:r w:rsidRPr="00CF4860">
        <w:t>Before use, the editable templates shall be adapted to the applicable project requirements, including document identification, revision control, responsibilities and review or approval arrangements. Completed records shall be controlled in accordance with the applicable project document-control and information-management requirements.</w:t>
      </w:r>
    </w:p>
    <w:p w14:paraId="3E7D1470" w14:textId="77777777" w:rsidR="00CE3852" w:rsidRPr="00CE3852" w:rsidRDefault="00CE3852" w:rsidP="00CE3852">
      <w:r w:rsidRPr="00CE3852">
        <w:t>Appendices A, D.1 and G are also available as separate fillable PDF forms with interactive fields for electronic completion. These forms complement the companion Excel workbook and are available from the same GitHub repository.</w:t>
      </w:r>
    </w:p>
    <w:p w14:paraId="792B7F09" w14:textId="77777777" w:rsidR="0035771E" w:rsidRDefault="0035771E" w:rsidP="00CF4860"/>
    <w:p w14:paraId="5638FF6A" w14:textId="649149EC" w:rsidR="0035771E" w:rsidRPr="00CF4860" w:rsidRDefault="00045902" w:rsidP="00CF4860">
      <w:r>
        <w:t>The c</w:t>
      </w:r>
      <w:r w:rsidR="0035771E" w:rsidRPr="0035771E">
        <w:t xml:space="preserve">ompanion workbook and </w:t>
      </w:r>
      <w:r w:rsidR="00AB696F">
        <w:t>its</w:t>
      </w:r>
      <w:r w:rsidR="0035771E" w:rsidRPr="0035771E">
        <w:t xml:space="preserve"> revision information </w:t>
      </w:r>
      <w:r w:rsidR="00135219">
        <w:t>are</w:t>
      </w:r>
      <w:r w:rsidR="0035771E" w:rsidRPr="0035771E">
        <w:t xml:space="preserve"> available in the </w:t>
      </w:r>
      <w:hyperlink r:id="rId26" w:history="1">
        <w:r w:rsidR="0035771E" w:rsidRPr="0035771E">
          <w:rPr>
            <w:rStyle w:val="Hipercze"/>
            <w:b/>
            <w:bCs/>
          </w:rPr>
          <w:t>GitHub repository</w:t>
        </w:r>
      </w:hyperlink>
      <w:r w:rsidR="00A8254A">
        <w:t>.</w:t>
      </w:r>
      <w:r w:rsidR="0035771E" w:rsidRPr="0035771E">
        <w:t xml:space="preserve"> </w:t>
      </w:r>
    </w:p>
    <w:p w14:paraId="60062FEB" w14:textId="77777777" w:rsidR="00CF4860" w:rsidRDefault="00CF4860" w:rsidP="006B526B"/>
    <w:p w14:paraId="70A6352E" w14:textId="77777777" w:rsidR="0035771E" w:rsidRDefault="0035771E" w:rsidP="006B526B"/>
    <w:p w14:paraId="1B88317D" w14:textId="77777777" w:rsidR="00B20CAC" w:rsidRDefault="00FB5AEE">
      <w:pPr>
        <w:pStyle w:val="Nagwek1"/>
        <w:pageBreakBefore/>
        <w:spacing w:before="0" w:after="140"/>
      </w:pPr>
      <w:bookmarkStart w:id="68" w:name="_Toc242696642"/>
      <w:r>
        <w:rPr>
          <w:sz w:val="24"/>
        </w:rPr>
        <w:lastRenderedPageBreak/>
        <w:t>APPENDIX A - PROJECT-SPECIFIC REQUIREMENTS SHEET</w:t>
      </w:r>
      <w:bookmarkEnd w:id="68"/>
    </w:p>
    <w:p w14:paraId="53824931" w14:textId="77777777" w:rsidR="004C450E" w:rsidRPr="004C450E" w:rsidRDefault="004C450E" w:rsidP="004C450E">
      <w:r w:rsidRPr="004C450E">
        <w:t>This informative table provides a basis for identifying and documenting project-specific FQD requirements. The applicable requirements shall be recorded in a separate controlled project-specific document or in the relevant project procedures and reviewed and approved in accordance with the applicable project arrangements.</w:t>
      </w:r>
    </w:p>
    <w:p w14:paraId="483EB1C5" w14:textId="77777777" w:rsidR="004C450E" w:rsidRPr="004C450E" w:rsidRDefault="004C450E" w:rsidP="004C450E">
      <w:r w:rsidRPr="004C450E">
        <w:t>References in this procedure to requirements defined in Appendix A shall be understood as references to those controlled project-specific requirements.</w:t>
      </w:r>
    </w:p>
    <w:p w14:paraId="2836B71F" w14:textId="77777777" w:rsidR="004C450E" w:rsidRPr="004C450E" w:rsidRDefault="004C450E" w:rsidP="004C450E">
      <w:r w:rsidRPr="004C450E">
        <w:t>The universal body of this procedure shall remain unchanged unless contractual or organizational requirements necessitate a formally controlled deviation.</w:t>
      </w:r>
    </w:p>
    <w:p w14:paraId="4C56680C" w14:textId="77777777" w:rsidR="004C450E" w:rsidRPr="00F30F36" w:rsidRDefault="004C450E" w:rsidP="00F30F36"/>
    <w:tbl>
      <w:tblPr>
        <w:tblStyle w:val="Tabela-Siatk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3240"/>
        <w:gridCol w:w="2448"/>
      </w:tblGrid>
      <w:tr w:rsidR="00B20CAC" w14:paraId="03A4312E" w14:textId="77777777">
        <w:trPr>
          <w:cantSplit/>
          <w:tblHeader/>
          <w:jc w:val="center"/>
        </w:trPr>
        <w:tc>
          <w:tcPr>
            <w:tcW w:w="3888" w:type="dxa"/>
            <w:shd w:val="clear" w:color="auto" w:fill="1F4E78"/>
            <w:tcMar>
              <w:top w:w="35" w:type="dxa"/>
              <w:left w:w="65" w:type="dxa"/>
              <w:bottom w:w="35" w:type="dxa"/>
              <w:right w:w="65" w:type="dxa"/>
            </w:tcMar>
            <w:vAlign w:val="center"/>
          </w:tcPr>
          <w:p w14:paraId="2E15DE9C" w14:textId="77777777" w:rsidR="00B20CAC" w:rsidRDefault="00FB5AEE">
            <w:pPr>
              <w:spacing w:after="0" w:line="240" w:lineRule="auto"/>
            </w:pPr>
            <w:r>
              <w:rPr>
                <w:b/>
                <w:color w:val="FFFFFF"/>
                <w:sz w:val="17"/>
              </w:rPr>
              <w:t>Project Requirement</w:t>
            </w:r>
          </w:p>
        </w:tc>
        <w:tc>
          <w:tcPr>
            <w:tcW w:w="3240" w:type="dxa"/>
            <w:shd w:val="clear" w:color="auto" w:fill="1F4E78"/>
            <w:tcMar>
              <w:top w:w="35" w:type="dxa"/>
              <w:left w:w="65" w:type="dxa"/>
              <w:bottom w:w="35" w:type="dxa"/>
              <w:right w:w="65" w:type="dxa"/>
            </w:tcMar>
            <w:vAlign w:val="center"/>
          </w:tcPr>
          <w:p w14:paraId="1809D281" w14:textId="77777777" w:rsidR="00B20CAC" w:rsidRDefault="00FB5AEE">
            <w:pPr>
              <w:spacing w:after="0" w:line="240" w:lineRule="auto"/>
            </w:pPr>
            <w:r>
              <w:rPr>
                <w:b/>
                <w:color w:val="FFFFFF"/>
                <w:sz w:val="17"/>
              </w:rPr>
              <w:t>Value / Reference</w:t>
            </w:r>
          </w:p>
        </w:tc>
        <w:tc>
          <w:tcPr>
            <w:tcW w:w="2448" w:type="dxa"/>
            <w:shd w:val="clear" w:color="auto" w:fill="1F4E78"/>
            <w:tcMar>
              <w:top w:w="35" w:type="dxa"/>
              <w:left w:w="65" w:type="dxa"/>
              <w:bottom w:w="35" w:type="dxa"/>
              <w:right w:w="65" w:type="dxa"/>
            </w:tcMar>
            <w:vAlign w:val="center"/>
          </w:tcPr>
          <w:p w14:paraId="4BDD4B72" w14:textId="77777777" w:rsidR="00B20CAC" w:rsidRDefault="00FB5AEE">
            <w:pPr>
              <w:spacing w:after="0" w:line="240" w:lineRule="auto"/>
            </w:pPr>
            <w:r>
              <w:rPr>
                <w:b/>
                <w:color w:val="FFFFFF"/>
                <w:sz w:val="17"/>
              </w:rPr>
              <w:t>Notes / Owner</w:t>
            </w:r>
          </w:p>
        </w:tc>
      </w:tr>
      <w:tr w:rsidR="00B20CAC" w14:paraId="2B1B083B" w14:textId="77777777">
        <w:trPr>
          <w:cantSplit/>
          <w:jc w:val="center"/>
        </w:trPr>
        <w:tc>
          <w:tcPr>
            <w:tcW w:w="3888" w:type="dxa"/>
            <w:shd w:val="clear" w:color="auto" w:fill="FFFFFF"/>
            <w:tcMar>
              <w:top w:w="35" w:type="dxa"/>
              <w:left w:w="65" w:type="dxa"/>
              <w:bottom w:w="35" w:type="dxa"/>
              <w:right w:w="65" w:type="dxa"/>
            </w:tcMar>
            <w:vAlign w:val="center"/>
          </w:tcPr>
          <w:p w14:paraId="4CFF603E" w14:textId="77777777" w:rsidR="00B20CAC" w:rsidRDefault="00FB5AEE">
            <w:pPr>
              <w:spacing w:after="0" w:line="240" w:lineRule="auto"/>
            </w:pPr>
            <w:r>
              <w:rPr>
                <w:color w:val="000000"/>
                <w:sz w:val="17"/>
              </w:rPr>
              <w:t>Project / Facility</w:t>
            </w:r>
          </w:p>
        </w:tc>
        <w:tc>
          <w:tcPr>
            <w:tcW w:w="3240" w:type="dxa"/>
            <w:shd w:val="clear" w:color="auto" w:fill="FFFFFF"/>
            <w:tcMar>
              <w:top w:w="35" w:type="dxa"/>
              <w:left w:w="65" w:type="dxa"/>
              <w:bottom w:w="35" w:type="dxa"/>
              <w:right w:w="65" w:type="dxa"/>
            </w:tcMar>
            <w:vAlign w:val="center"/>
          </w:tcPr>
          <w:p w14:paraId="7C1BFCA4"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58B822C7" w14:textId="77777777" w:rsidR="00F423CA" w:rsidRDefault="00F423CA">
            <w:pPr>
              <w:spacing w:after="0" w:line="240" w:lineRule="auto"/>
            </w:pPr>
          </w:p>
        </w:tc>
      </w:tr>
      <w:tr w:rsidR="00B20CAC" w14:paraId="6FB38CC9" w14:textId="77777777">
        <w:trPr>
          <w:cantSplit/>
          <w:jc w:val="center"/>
        </w:trPr>
        <w:tc>
          <w:tcPr>
            <w:tcW w:w="3888" w:type="dxa"/>
            <w:shd w:val="clear" w:color="auto" w:fill="F2F5F8"/>
            <w:tcMar>
              <w:top w:w="35" w:type="dxa"/>
              <w:left w:w="65" w:type="dxa"/>
              <w:bottom w:w="35" w:type="dxa"/>
              <w:right w:w="65" w:type="dxa"/>
            </w:tcMar>
            <w:vAlign w:val="center"/>
          </w:tcPr>
          <w:p w14:paraId="47179467" w14:textId="77777777" w:rsidR="00B20CAC" w:rsidRDefault="00FB5AEE">
            <w:pPr>
              <w:spacing w:after="0" w:line="240" w:lineRule="auto"/>
            </w:pPr>
            <w:r>
              <w:rPr>
                <w:color w:val="000000"/>
                <w:sz w:val="17"/>
              </w:rPr>
              <w:t>Client / Owner</w:t>
            </w:r>
          </w:p>
        </w:tc>
        <w:tc>
          <w:tcPr>
            <w:tcW w:w="3240" w:type="dxa"/>
            <w:shd w:val="clear" w:color="auto" w:fill="F2F5F8"/>
            <w:tcMar>
              <w:top w:w="35" w:type="dxa"/>
              <w:left w:w="65" w:type="dxa"/>
              <w:bottom w:w="35" w:type="dxa"/>
              <w:right w:w="65" w:type="dxa"/>
            </w:tcMar>
            <w:vAlign w:val="center"/>
          </w:tcPr>
          <w:p w14:paraId="6EA50C81"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4CDDAFF1" w14:textId="77777777" w:rsidR="00F423CA" w:rsidRDefault="00F423CA">
            <w:pPr>
              <w:spacing w:after="0" w:line="240" w:lineRule="auto"/>
            </w:pPr>
          </w:p>
        </w:tc>
      </w:tr>
      <w:tr w:rsidR="00B20CAC" w14:paraId="1DBE45EE" w14:textId="77777777">
        <w:trPr>
          <w:cantSplit/>
          <w:jc w:val="center"/>
        </w:trPr>
        <w:tc>
          <w:tcPr>
            <w:tcW w:w="3888" w:type="dxa"/>
            <w:shd w:val="clear" w:color="auto" w:fill="FFFFFF"/>
            <w:tcMar>
              <w:top w:w="35" w:type="dxa"/>
              <w:left w:w="65" w:type="dxa"/>
              <w:bottom w:w="35" w:type="dxa"/>
              <w:right w:w="65" w:type="dxa"/>
            </w:tcMar>
            <w:vAlign w:val="center"/>
          </w:tcPr>
          <w:p w14:paraId="562CEBDC" w14:textId="77777777" w:rsidR="00B20CAC" w:rsidRDefault="00FB5AEE">
            <w:pPr>
              <w:spacing w:after="0" w:line="240" w:lineRule="auto"/>
            </w:pPr>
            <w:r>
              <w:rPr>
                <w:color w:val="000000"/>
                <w:sz w:val="17"/>
              </w:rPr>
              <w:t>Contractor</w:t>
            </w:r>
          </w:p>
        </w:tc>
        <w:tc>
          <w:tcPr>
            <w:tcW w:w="3240" w:type="dxa"/>
            <w:shd w:val="clear" w:color="auto" w:fill="FFFFFF"/>
            <w:tcMar>
              <w:top w:w="35" w:type="dxa"/>
              <w:left w:w="65" w:type="dxa"/>
              <w:bottom w:w="35" w:type="dxa"/>
              <w:right w:w="65" w:type="dxa"/>
            </w:tcMar>
            <w:vAlign w:val="center"/>
          </w:tcPr>
          <w:p w14:paraId="1461460B"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72C8D5C8" w14:textId="77777777" w:rsidR="00F423CA" w:rsidRDefault="00F423CA">
            <w:pPr>
              <w:spacing w:after="0" w:line="240" w:lineRule="auto"/>
            </w:pPr>
          </w:p>
        </w:tc>
      </w:tr>
      <w:tr w:rsidR="00B20CAC" w14:paraId="688FB76E" w14:textId="77777777">
        <w:trPr>
          <w:cantSplit/>
          <w:jc w:val="center"/>
        </w:trPr>
        <w:tc>
          <w:tcPr>
            <w:tcW w:w="3888" w:type="dxa"/>
            <w:shd w:val="clear" w:color="auto" w:fill="F2F5F8"/>
            <w:tcMar>
              <w:top w:w="35" w:type="dxa"/>
              <w:left w:w="65" w:type="dxa"/>
              <w:bottom w:w="35" w:type="dxa"/>
              <w:right w:w="65" w:type="dxa"/>
            </w:tcMar>
            <w:vAlign w:val="center"/>
          </w:tcPr>
          <w:p w14:paraId="278D8112" w14:textId="77777777" w:rsidR="00B20CAC" w:rsidRDefault="00FB5AEE">
            <w:pPr>
              <w:spacing w:after="0" w:line="240" w:lineRule="auto"/>
            </w:pPr>
            <w:r>
              <w:rPr>
                <w:color w:val="000000"/>
                <w:sz w:val="17"/>
              </w:rPr>
              <w:t>Applicable document control procedure</w:t>
            </w:r>
          </w:p>
        </w:tc>
        <w:tc>
          <w:tcPr>
            <w:tcW w:w="3240" w:type="dxa"/>
            <w:shd w:val="clear" w:color="auto" w:fill="F2F5F8"/>
            <w:tcMar>
              <w:top w:w="35" w:type="dxa"/>
              <w:left w:w="65" w:type="dxa"/>
              <w:bottom w:w="35" w:type="dxa"/>
              <w:right w:w="65" w:type="dxa"/>
            </w:tcMar>
            <w:vAlign w:val="center"/>
          </w:tcPr>
          <w:p w14:paraId="7A9D5F8F"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0267F0DB" w14:textId="77777777" w:rsidR="00F423CA" w:rsidRDefault="00F423CA">
            <w:pPr>
              <w:spacing w:after="0" w:line="240" w:lineRule="auto"/>
            </w:pPr>
          </w:p>
        </w:tc>
      </w:tr>
      <w:tr w:rsidR="00B20CAC" w14:paraId="5FA9A249" w14:textId="77777777">
        <w:trPr>
          <w:cantSplit/>
          <w:jc w:val="center"/>
        </w:trPr>
        <w:tc>
          <w:tcPr>
            <w:tcW w:w="3888" w:type="dxa"/>
            <w:shd w:val="clear" w:color="auto" w:fill="FFFFFF"/>
            <w:tcMar>
              <w:top w:w="35" w:type="dxa"/>
              <w:left w:w="65" w:type="dxa"/>
              <w:bottom w:w="35" w:type="dxa"/>
              <w:right w:w="65" w:type="dxa"/>
            </w:tcMar>
            <w:vAlign w:val="center"/>
          </w:tcPr>
          <w:p w14:paraId="6C7CE7CE" w14:textId="77777777" w:rsidR="00B20CAC" w:rsidRDefault="00FB5AEE">
            <w:pPr>
              <w:spacing w:after="0" w:line="240" w:lineRule="auto"/>
            </w:pPr>
            <w:r>
              <w:rPr>
                <w:color w:val="000000"/>
                <w:sz w:val="17"/>
              </w:rPr>
              <w:t>FQD numbering convention</w:t>
            </w:r>
          </w:p>
        </w:tc>
        <w:tc>
          <w:tcPr>
            <w:tcW w:w="3240" w:type="dxa"/>
            <w:shd w:val="clear" w:color="auto" w:fill="FFFFFF"/>
            <w:tcMar>
              <w:top w:w="35" w:type="dxa"/>
              <w:left w:w="65" w:type="dxa"/>
              <w:bottom w:w="35" w:type="dxa"/>
              <w:right w:w="65" w:type="dxa"/>
            </w:tcMar>
            <w:vAlign w:val="center"/>
          </w:tcPr>
          <w:p w14:paraId="0ED5A973"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35D24B90" w14:textId="77777777" w:rsidR="00F423CA" w:rsidRDefault="00F423CA">
            <w:pPr>
              <w:spacing w:after="0" w:line="240" w:lineRule="auto"/>
            </w:pPr>
          </w:p>
        </w:tc>
      </w:tr>
      <w:tr w:rsidR="00B20CAC" w14:paraId="1DCB6009" w14:textId="77777777">
        <w:trPr>
          <w:cantSplit/>
          <w:jc w:val="center"/>
        </w:trPr>
        <w:tc>
          <w:tcPr>
            <w:tcW w:w="3888" w:type="dxa"/>
            <w:shd w:val="clear" w:color="auto" w:fill="F2F5F8"/>
            <w:tcMar>
              <w:top w:w="35" w:type="dxa"/>
              <w:left w:w="65" w:type="dxa"/>
              <w:bottom w:w="35" w:type="dxa"/>
              <w:right w:w="65" w:type="dxa"/>
            </w:tcMar>
            <w:vAlign w:val="center"/>
          </w:tcPr>
          <w:p w14:paraId="09C3B598" w14:textId="77777777" w:rsidR="00B20CAC" w:rsidRDefault="00FB5AEE">
            <w:pPr>
              <w:spacing w:after="0" w:line="240" w:lineRule="auto"/>
            </w:pPr>
            <w:r>
              <w:rPr>
                <w:color w:val="000000"/>
                <w:sz w:val="17"/>
              </w:rPr>
              <w:t>FQD package breakdown rule</w:t>
            </w:r>
          </w:p>
        </w:tc>
        <w:tc>
          <w:tcPr>
            <w:tcW w:w="3240" w:type="dxa"/>
            <w:shd w:val="clear" w:color="auto" w:fill="F2F5F8"/>
            <w:tcMar>
              <w:top w:w="35" w:type="dxa"/>
              <w:left w:w="65" w:type="dxa"/>
              <w:bottom w:w="35" w:type="dxa"/>
              <w:right w:w="65" w:type="dxa"/>
            </w:tcMar>
            <w:vAlign w:val="center"/>
          </w:tcPr>
          <w:p w14:paraId="341A515A"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70AFA7F5" w14:textId="77777777" w:rsidR="00F423CA" w:rsidRDefault="00F423CA">
            <w:pPr>
              <w:spacing w:after="0" w:line="240" w:lineRule="auto"/>
            </w:pPr>
          </w:p>
        </w:tc>
      </w:tr>
      <w:tr w:rsidR="00B20CAC" w14:paraId="676309AC" w14:textId="77777777">
        <w:trPr>
          <w:cantSplit/>
          <w:jc w:val="center"/>
        </w:trPr>
        <w:tc>
          <w:tcPr>
            <w:tcW w:w="3888" w:type="dxa"/>
            <w:shd w:val="clear" w:color="auto" w:fill="FFFFFF"/>
            <w:tcMar>
              <w:top w:w="35" w:type="dxa"/>
              <w:left w:w="65" w:type="dxa"/>
              <w:bottom w:w="35" w:type="dxa"/>
              <w:right w:w="65" w:type="dxa"/>
            </w:tcMar>
            <w:vAlign w:val="center"/>
          </w:tcPr>
          <w:p w14:paraId="1E3000D4" w14:textId="77777777" w:rsidR="00B20CAC" w:rsidRDefault="00FB5AEE">
            <w:pPr>
              <w:spacing w:after="0" w:line="240" w:lineRule="auto"/>
            </w:pPr>
            <w:r>
              <w:rPr>
                <w:color w:val="000000"/>
                <w:sz w:val="17"/>
              </w:rPr>
              <w:t>Required languages</w:t>
            </w:r>
          </w:p>
        </w:tc>
        <w:tc>
          <w:tcPr>
            <w:tcW w:w="3240" w:type="dxa"/>
            <w:shd w:val="clear" w:color="auto" w:fill="FFFFFF"/>
            <w:tcMar>
              <w:top w:w="35" w:type="dxa"/>
              <w:left w:w="65" w:type="dxa"/>
              <w:bottom w:w="35" w:type="dxa"/>
              <w:right w:w="65" w:type="dxa"/>
            </w:tcMar>
            <w:vAlign w:val="center"/>
          </w:tcPr>
          <w:p w14:paraId="329C8A66"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3A764C89" w14:textId="77777777" w:rsidR="00F423CA" w:rsidRDefault="00F423CA">
            <w:pPr>
              <w:spacing w:after="0" w:line="240" w:lineRule="auto"/>
            </w:pPr>
          </w:p>
        </w:tc>
      </w:tr>
      <w:tr w:rsidR="00B20CAC" w14:paraId="28D69178" w14:textId="77777777">
        <w:trPr>
          <w:cantSplit/>
          <w:jc w:val="center"/>
        </w:trPr>
        <w:tc>
          <w:tcPr>
            <w:tcW w:w="3888" w:type="dxa"/>
            <w:shd w:val="clear" w:color="auto" w:fill="F2F5F8"/>
            <w:tcMar>
              <w:top w:w="35" w:type="dxa"/>
              <w:left w:w="65" w:type="dxa"/>
              <w:bottom w:w="35" w:type="dxa"/>
              <w:right w:w="65" w:type="dxa"/>
            </w:tcMar>
            <w:vAlign w:val="center"/>
          </w:tcPr>
          <w:p w14:paraId="5D76E685" w14:textId="77777777" w:rsidR="00B20CAC" w:rsidRDefault="00FB5AEE">
            <w:pPr>
              <w:spacing w:after="0" w:line="240" w:lineRule="auto"/>
            </w:pPr>
            <w:r>
              <w:rPr>
                <w:color w:val="000000"/>
                <w:sz w:val="17"/>
              </w:rPr>
              <w:t>CDE / EDMS</w:t>
            </w:r>
          </w:p>
        </w:tc>
        <w:tc>
          <w:tcPr>
            <w:tcW w:w="3240" w:type="dxa"/>
            <w:shd w:val="clear" w:color="auto" w:fill="F2F5F8"/>
            <w:tcMar>
              <w:top w:w="35" w:type="dxa"/>
              <w:left w:w="65" w:type="dxa"/>
              <w:bottom w:w="35" w:type="dxa"/>
              <w:right w:w="65" w:type="dxa"/>
            </w:tcMar>
            <w:vAlign w:val="center"/>
          </w:tcPr>
          <w:p w14:paraId="357670C2"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1BD0804C" w14:textId="77777777" w:rsidR="00F423CA" w:rsidRDefault="00F423CA">
            <w:pPr>
              <w:spacing w:after="0" w:line="240" w:lineRule="auto"/>
            </w:pPr>
          </w:p>
        </w:tc>
      </w:tr>
      <w:tr w:rsidR="00B20CAC" w14:paraId="5AF068FC" w14:textId="77777777">
        <w:trPr>
          <w:cantSplit/>
          <w:jc w:val="center"/>
        </w:trPr>
        <w:tc>
          <w:tcPr>
            <w:tcW w:w="3888" w:type="dxa"/>
            <w:shd w:val="clear" w:color="auto" w:fill="FFFFFF"/>
            <w:tcMar>
              <w:top w:w="35" w:type="dxa"/>
              <w:left w:w="65" w:type="dxa"/>
              <w:bottom w:w="35" w:type="dxa"/>
              <w:right w:w="65" w:type="dxa"/>
            </w:tcMar>
            <w:vAlign w:val="center"/>
          </w:tcPr>
          <w:p w14:paraId="4A97625D" w14:textId="77777777" w:rsidR="00B20CAC" w:rsidRDefault="00FB5AEE">
            <w:pPr>
              <w:spacing w:after="0" w:line="240" w:lineRule="auto"/>
            </w:pPr>
            <w:r>
              <w:rPr>
                <w:color w:val="000000"/>
                <w:sz w:val="17"/>
              </w:rPr>
              <w:t>Required electronic formats</w:t>
            </w:r>
          </w:p>
        </w:tc>
        <w:tc>
          <w:tcPr>
            <w:tcW w:w="3240" w:type="dxa"/>
            <w:shd w:val="clear" w:color="auto" w:fill="FFFFFF"/>
            <w:tcMar>
              <w:top w:w="35" w:type="dxa"/>
              <w:left w:w="65" w:type="dxa"/>
              <w:bottom w:w="35" w:type="dxa"/>
              <w:right w:w="65" w:type="dxa"/>
            </w:tcMar>
            <w:vAlign w:val="center"/>
          </w:tcPr>
          <w:p w14:paraId="2CA56559"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602DDFD2" w14:textId="77777777" w:rsidR="00F423CA" w:rsidRDefault="00F423CA">
            <w:pPr>
              <w:spacing w:after="0" w:line="240" w:lineRule="auto"/>
            </w:pPr>
          </w:p>
        </w:tc>
      </w:tr>
      <w:tr w:rsidR="00B20CAC" w14:paraId="39E90680" w14:textId="77777777">
        <w:trPr>
          <w:cantSplit/>
          <w:jc w:val="center"/>
        </w:trPr>
        <w:tc>
          <w:tcPr>
            <w:tcW w:w="3888" w:type="dxa"/>
            <w:shd w:val="clear" w:color="auto" w:fill="F2F5F8"/>
            <w:tcMar>
              <w:top w:w="35" w:type="dxa"/>
              <w:left w:w="65" w:type="dxa"/>
              <w:bottom w:w="35" w:type="dxa"/>
              <w:right w:w="65" w:type="dxa"/>
            </w:tcMar>
            <w:vAlign w:val="center"/>
          </w:tcPr>
          <w:p w14:paraId="53F86263" w14:textId="77777777" w:rsidR="00B20CAC" w:rsidRDefault="00FB5AEE">
            <w:pPr>
              <w:spacing w:after="0" w:line="240" w:lineRule="auto"/>
            </w:pPr>
            <w:r>
              <w:rPr>
                <w:color w:val="000000"/>
                <w:sz w:val="17"/>
              </w:rPr>
              <w:t>Hard-copy quantities</w:t>
            </w:r>
          </w:p>
        </w:tc>
        <w:tc>
          <w:tcPr>
            <w:tcW w:w="3240" w:type="dxa"/>
            <w:shd w:val="clear" w:color="auto" w:fill="F2F5F8"/>
            <w:tcMar>
              <w:top w:w="35" w:type="dxa"/>
              <w:left w:w="65" w:type="dxa"/>
              <w:bottom w:w="35" w:type="dxa"/>
              <w:right w:w="65" w:type="dxa"/>
            </w:tcMar>
            <w:vAlign w:val="center"/>
          </w:tcPr>
          <w:p w14:paraId="7AE35DCE"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7F92B2F9" w14:textId="77777777" w:rsidR="00F423CA" w:rsidRDefault="00F423CA">
            <w:pPr>
              <w:spacing w:after="0" w:line="240" w:lineRule="auto"/>
            </w:pPr>
          </w:p>
        </w:tc>
      </w:tr>
      <w:tr w:rsidR="00B20CAC" w14:paraId="40942E2D" w14:textId="77777777">
        <w:trPr>
          <w:cantSplit/>
          <w:jc w:val="center"/>
        </w:trPr>
        <w:tc>
          <w:tcPr>
            <w:tcW w:w="3888" w:type="dxa"/>
            <w:shd w:val="clear" w:color="auto" w:fill="FFFFFF"/>
            <w:tcMar>
              <w:top w:w="35" w:type="dxa"/>
              <w:left w:w="65" w:type="dxa"/>
              <w:bottom w:w="35" w:type="dxa"/>
              <w:right w:w="65" w:type="dxa"/>
            </w:tcMar>
            <w:vAlign w:val="center"/>
          </w:tcPr>
          <w:p w14:paraId="3BAB22B5" w14:textId="77777777" w:rsidR="00B20CAC" w:rsidRDefault="00FB5AEE">
            <w:pPr>
              <w:spacing w:after="0" w:line="240" w:lineRule="auto"/>
            </w:pPr>
            <w:r>
              <w:rPr>
                <w:color w:val="000000"/>
                <w:sz w:val="17"/>
              </w:rPr>
              <w:t>Hard-copy presentation requirements</w:t>
            </w:r>
          </w:p>
        </w:tc>
        <w:tc>
          <w:tcPr>
            <w:tcW w:w="3240" w:type="dxa"/>
            <w:shd w:val="clear" w:color="auto" w:fill="FFFFFF"/>
            <w:tcMar>
              <w:top w:w="35" w:type="dxa"/>
              <w:left w:w="65" w:type="dxa"/>
              <w:bottom w:w="35" w:type="dxa"/>
              <w:right w:w="65" w:type="dxa"/>
            </w:tcMar>
            <w:vAlign w:val="center"/>
          </w:tcPr>
          <w:p w14:paraId="2F5F5B29"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783912D3" w14:textId="77777777" w:rsidR="00F423CA" w:rsidRDefault="00F423CA">
            <w:pPr>
              <w:spacing w:after="0" w:line="240" w:lineRule="auto"/>
            </w:pPr>
          </w:p>
        </w:tc>
      </w:tr>
      <w:tr w:rsidR="00B20CAC" w14:paraId="63CE2218" w14:textId="77777777">
        <w:trPr>
          <w:cantSplit/>
          <w:jc w:val="center"/>
        </w:trPr>
        <w:tc>
          <w:tcPr>
            <w:tcW w:w="3888" w:type="dxa"/>
            <w:shd w:val="clear" w:color="auto" w:fill="F2F5F8"/>
            <w:tcMar>
              <w:top w:w="35" w:type="dxa"/>
              <w:left w:w="65" w:type="dxa"/>
              <w:bottom w:w="35" w:type="dxa"/>
              <w:right w:w="65" w:type="dxa"/>
            </w:tcMar>
            <w:vAlign w:val="center"/>
          </w:tcPr>
          <w:p w14:paraId="0FBC4234" w14:textId="77777777" w:rsidR="00B20CAC" w:rsidRDefault="00FB5AEE">
            <w:pPr>
              <w:spacing w:after="0" w:line="240" w:lineRule="auto"/>
            </w:pPr>
            <w:r>
              <w:rPr>
                <w:color w:val="000000"/>
                <w:sz w:val="17"/>
              </w:rPr>
              <w:t>Maximum volume / file size</w:t>
            </w:r>
          </w:p>
        </w:tc>
        <w:tc>
          <w:tcPr>
            <w:tcW w:w="3240" w:type="dxa"/>
            <w:shd w:val="clear" w:color="auto" w:fill="F2F5F8"/>
            <w:tcMar>
              <w:top w:w="35" w:type="dxa"/>
              <w:left w:w="65" w:type="dxa"/>
              <w:bottom w:w="35" w:type="dxa"/>
              <w:right w:w="65" w:type="dxa"/>
            </w:tcMar>
            <w:vAlign w:val="center"/>
          </w:tcPr>
          <w:p w14:paraId="44446DCD"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1035320F" w14:textId="77777777" w:rsidR="00F423CA" w:rsidRDefault="00F423CA">
            <w:pPr>
              <w:spacing w:after="0" w:line="240" w:lineRule="auto"/>
            </w:pPr>
          </w:p>
        </w:tc>
      </w:tr>
      <w:tr w:rsidR="00B20CAC" w14:paraId="1EBD1364" w14:textId="77777777">
        <w:trPr>
          <w:cantSplit/>
          <w:jc w:val="center"/>
        </w:trPr>
        <w:tc>
          <w:tcPr>
            <w:tcW w:w="3888" w:type="dxa"/>
            <w:shd w:val="clear" w:color="auto" w:fill="FFFFFF"/>
            <w:tcMar>
              <w:top w:w="35" w:type="dxa"/>
              <w:left w:w="65" w:type="dxa"/>
              <w:bottom w:w="35" w:type="dxa"/>
              <w:right w:w="65" w:type="dxa"/>
            </w:tcMar>
            <w:vAlign w:val="center"/>
          </w:tcPr>
          <w:p w14:paraId="75FED8D8" w14:textId="77777777" w:rsidR="00B20CAC" w:rsidRDefault="00FB5AEE">
            <w:pPr>
              <w:spacing w:after="0" w:line="240" w:lineRule="auto"/>
            </w:pPr>
            <w:r>
              <w:rPr>
                <w:color w:val="000000"/>
                <w:sz w:val="17"/>
              </w:rPr>
              <w:t>Submission milestones and deadlines</w:t>
            </w:r>
          </w:p>
        </w:tc>
        <w:tc>
          <w:tcPr>
            <w:tcW w:w="3240" w:type="dxa"/>
            <w:shd w:val="clear" w:color="auto" w:fill="FFFFFF"/>
            <w:tcMar>
              <w:top w:w="35" w:type="dxa"/>
              <w:left w:w="65" w:type="dxa"/>
              <w:bottom w:w="35" w:type="dxa"/>
              <w:right w:w="65" w:type="dxa"/>
            </w:tcMar>
            <w:vAlign w:val="center"/>
          </w:tcPr>
          <w:p w14:paraId="4CD1C669"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26B5925F" w14:textId="77777777" w:rsidR="00F423CA" w:rsidRDefault="00F423CA">
            <w:pPr>
              <w:spacing w:after="0" w:line="240" w:lineRule="auto"/>
            </w:pPr>
          </w:p>
        </w:tc>
      </w:tr>
      <w:tr w:rsidR="00B20CAC" w14:paraId="7E4E6369" w14:textId="77777777">
        <w:trPr>
          <w:cantSplit/>
          <w:jc w:val="center"/>
        </w:trPr>
        <w:tc>
          <w:tcPr>
            <w:tcW w:w="3888" w:type="dxa"/>
            <w:shd w:val="clear" w:color="auto" w:fill="F2F5F8"/>
            <w:tcMar>
              <w:top w:w="35" w:type="dxa"/>
              <w:left w:w="65" w:type="dxa"/>
              <w:bottom w:w="35" w:type="dxa"/>
              <w:right w:w="65" w:type="dxa"/>
            </w:tcMar>
            <w:vAlign w:val="center"/>
          </w:tcPr>
          <w:p w14:paraId="569DA4BD" w14:textId="77777777" w:rsidR="00B20CAC" w:rsidRDefault="00FB5AEE">
            <w:pPr>
              <w:spacing w:after="0" w:line="240" w:lineRule="auto"/>
            </w:pPr>
            <w:r>
              <w:rPr>
                <w:color w:val="000000"/>
                <w:sz w:val="17"/>
              </w:rPr>
              <w:t>Review / approval route</w:t>
            </w:r>
          </w:p>
        </w:tc>
        <w:tc>
          <w:tcPr>
            <w:tcW w:w="3240" w:type="dxa"/>
            <w:shd w:val="clear" w:color="auto" w:fill="F2F5F8"/>
            <w:tcMar>
              <w:top w:w="35" w:type="dxa"/>
              <w:left w:w="65" w:type="dxa"/>
              <w:bottom w:w="35" w:type="dxa"/>
              <w:right w:w="65" w:type="dxa"/>
            </w:tcMar>
            <w:vAlign w:val="center"/>
          </w:tcPr>
          <w:p w14:paraId="78C5D673"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58C0FA47" w14:textId="77777777" w:rsidR="00F423CA" w:rsidRDefault="00F423CA">
            <w:pPr>
              <w:spacing w:after="0" w:line="240" w:lineRule="auto"/>
            </w:pPr>
          </w:p>
        </w:tc>
      </w:tr>
      <w:tr w:rsidR="00B20CAC" w14:paraId="67F86D26" w14:textId="77777777">
        <w:trPr>
          <w:cantSplit/>
          <w:jc w:val="center"/>
        </w:trPr>
        <w:tc>
          <w:tcPr>
            <w:tcW w:w="3888" w:type="dxa"/>
            <w:shd w:val="clear" w:color="auto" w:fill="FFFFFF"/>
            <w:tcMar>
              <w:top w:w="35" w:type="dxa"/>
              <w:left w:w="65" w:type="dxa"/>
              <w:bottom w:w="35" w:type="dxa"/>
              <w:right w:w="65" w:type="dxa"/>
            </w:tcMar>
            <w:vAlign w:val="center"/>
          </w:tcPr>
          <w:p w14:paraId="2048A962" w14:textId="77777777" w:rsidR="00B20CAC" w:rsidRDefault="00FB5AEE">
            <w:pPr>
              <w:spacing w:after="0" w:line="240" w:lineRule="auto"/>
            </w:pPr>
            <w:r>
              <w:rPr>
                <w:color w:val="000000"/>
                <w:sz w:val="17"/>
              </w:rPr>
              <w:t>Required retention period</w:t>
            </w:r>
          </w:p>
        </w:tc>
        <w:tc>
          <w:tcPr>
            <w:tcW w:w="3240" w:type="dxa"/>
            <w:shd w:val="clear" w:color="auto" w:fill="FFFFFF"/>
            <w:tcMar>
              <w:top w:w="35" w:type="dxa"/>
              <w:left w:w="65" w:type="dxa"/>
              <w:bottom w:w="35" w:type="dxa"/>
              <w:right w:w="65" w:type="dxa"/>
            </w:tcMar>
            <w:vAlign w:val="center"/>
          </w:tcPr>
          <w:p w14:paraId="1E96E05B"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1D29CF0A" w14:textId="77777777" w:rsidR="00F423CA" w:rsidRDefault="00F423CA">
            <w:pPr>
              <w:spacing w:after="0" w:line="240" w:lineRule="auto"/>
            </w:pPr>
          </w:p>
        </w:tc>
      </w:tr>
      <w:tr w:rsidR="00B20CAC" w14:paraId="53C4043E" w14:textId="77777777">
        <w:trPr>
          <w:cantSplit/>
          <w:jc w:val="center"/>
        </w:trPr>
        <w:tc>
          <w:tcPr>
            <w:tcW w:w="3888" w:type="dxa"/>
            <w:shd w:val="clear" w:color="auto" w:fill="F2F5F8"/>
            <w:tcMar>
              <w:top w:w="35" w:type="dxa"/>
              <w:left w:w="65" w:type="dxa"/>
              <w:bottom w:w="35" w:type="dxa"/>
              <w:right w:w="65" w:type="dxa"/>
            </w:tcMar>
            <w:vAlign w:val="center"/>
          </w:tcPr>
          <w:p w14:paraId="408045B0" w14:textId="77777777" w:rsidR="00B20CAC" w:rsidRDefault="00FB5AEE">
            <w:pPr>
              <w:spacing w:after="0" w:line="240" w:lineRule="auto"/>
            </w:pPr>
            <w:r>
              <w:rPr>
                <w:color w:val="000000"/>
                <w:sz w:val="17"/>
              </w:rPr>
              <w:t>Red-Line / As-Built dossier rule</w:t>
            </w:r>
          </w:p>
        </w:tc>
        <w:tc>
          <w:tcPr>
            <w:tcW w:w="3240" w:type="dxa"/>
            <w:shd w:val="clear" w:color="auto" w:fill="F2F5F8"/>
            <w:tcMar>
              <w:top w:w="35" w:type="dxa"/>
              <w:left w:w="65" w:type="dxa"/>
              <w:bottom w:w="35" w:type="dxa"/>
              <w:right w:w="65" w:type="dxa"/>
            </w:tcMar>
            <w:vAlign w:val="center"/>
          </w:tcPr>
          <w:p w14:paraId="13FE4695"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1CE68D36" w14:textId="77777777" w:rsidR="00F423CA" w:rsidRDefault="00F423CA">
            <w:pPr>
              <w:spacing w:after="0" w:line="240" w:lineRule="auto"/>
            </w:pPr>
          </w:p>
        </w:tc>
      </w:tr>
      <w:tr w:rsidR="00B20CAC" w14:paraId="3D42FD08" w14:textId="77777777">
        <w:trPr>
          <w:cantSplit/>
          <w:jc w:val="center"/>
        </w:trPr>
        <w:tc>
          <w:tcPr>
            <w:tcW w:w="3888" w:type="dxa"/>
            <w:shd w:val="clear" w:color="auto" w:fill="FFFFFF"/>
            <w:tcMar>
              <w:top w:w="35" w:type="dxa"/>
              <w:left w:w="65" w:type="dxa"/>
              <w:bottom w:w="35" w:type="dxa"/>
              <w:right w:w="65" w:type="dxa"/>
            </w:tcMar>
            <w:vAlign w:val="center"/>
          </w:tcPr>
          <w:p w14:paraId="21E39E22" w14:textId="77777777" w:rsidR="00B20CAC" w:rsidRDefault="00FB5AEE">
            <w:pPr>
              <w:spacing w:after="0" w:line="240" w:lineRule="auto"/>
            </w:pPr>
            <w:r>
              <w:rPr>
                <w:color w:val="000000"/>
                <w:sz w:val="17"/>
              </w:rPr>
              <w:t>System Completion / Commissioning dossier interface</w:t>
            </w:r>
          </w:p>
        </w:tc>
        <w:tc>
          <w:tcPr>
            <w:tcW w:w="3240" w:type="dxa"/>
            <w:shd w:val="clear" w:color="auto" w:fill="FFFFFF"/>
            <w:tcMar>
              <w:top w:w="35" w:type="dxa"/>
              <w:left w:w="65" w:type="dxa"/>
              <w:bottom w:w="35" w:type="dxa"/>
              <w:right w:w="65" w:type="dxa"/>
            </w:tcMar>
            <w:vAlign w:val="center"/>
          </w:tcPr>
          <w:p w14:paraId="34364F80"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2294B07A" w14:textId="77777777" w:rsidR="00F423CA" w:rsidRDefault="00F423CA">
            <w:pPr>
              <w:spacing w:after="0" w:line="240" w:lineRule="auto"/>
            </w:pPr>
          </w:p>
        </w:tc>
      </w:tr>
      <w:tr w:rsidR="00B20CAC" w14:paraId="04D7631E" w14:textId="77777777">
        <w:trPr>
          <w:cantSplit/>
          <w:jc w:val="center"/>
        </w:trPr>
        <w:tc>
          <w:tcPr>
            <w:tcW w:w="3888" w:type="dxa"/>
            <w:shd w:val="clear" w:color="auto" w:fill="F2F5F8"/>
            <w:tcMar>
              <w:top w:w="35" w:type="dxa"/>
              <w:left w:w="65" w:type="dxa"/>
              <w:bottom w:w="35" w:type="dxa"/>
              <w:right w:w="65" w:type="dxa"/>
            </w:tcMar>
            <w:vAlign w:val="center"/>
          </w:tcPr>
          <w:p w14:paraId="4DF1E509" w14:textId="77777777" w:rsidR="00B20CAC" w:rsidRDefault="00FB5AEE">
            <w:pPr>
              <w:spacing w:after="0" w:line="240" w:lineRule="auto"/>
            </w:pPr>
            <w:r>
              <w:rPr>
                <w:color w:val="000000"/>
                <w:sz w:val="17"/>
              </w:rPr>
              <w:t>Project-specific RFI meaning / code</w:t>
            </w:r>
          </w:p>
        </w:tc>
        <w:tc>
          <w:tcPr>
            <w:tcW w:w="3240" w:type="dxa"/>
            <w:shd w:val="clear" w:color="auto" w:fill="F2F5F8"/>
            <w:tcMar>
              <w:top w:w="35" w:type="dxa"/>
              <w:left w:w="65" w:type="dxa"/>
              <w:bottom w:w="35" w:type="dxa"/>
              <w:right w:w="65" w:type="dxa"/>
            </w:tcMar>
            <w:vAlign w:val="center"/>
          </w:tcPr>
          <w:p w14:paraId="53EC6EE6"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30674539" w14:textId="77777777" w:rsidR="00F423CA" w:rsidRDefault="00F423CA">
            <w:pPr>
              <w:spacing w:after="0" w:line="240" w:lineRule="auto"/>
            </w:pPr>
          </w:p>
        </w:tc>
      </w:tr>
      <w:tr w:rsidR="00B20CAC" w14:paraId="7D77A538" w14:textId="77777777">
        <w:trPr>
          <w:cantSplit/>
          <w:jc w:val="center"/>
        </w:trPr>
        <w:tc>
          <w:tcPr>
            <w:tcW w:w="3888" w:type="dxa"/>
            <w:shd w:val="clear" w:color="auto" w:fill="FFFFFF"/>
            <w:tcMar>
              <w:top w:w="35" w:type="dxa"/>
              <w:left w:w="65" w:type="dxa"/>
              <w:bottom w:w="35" w:type="dxa"/>
              <w:right w:w="65" w:type="dxa"/>
            </w:tcMar>
            <w:vAlign w:val="center"/>
          </w:tcPr>
          <w:p w14:paraId="56022D58" w14:textId="77777777" w:rsidR="00B20CAC" w:rsidRDefault="00FB5AEE">
            <w:pPr>
              <w:spacing w:after="0" w:line="240" w:lineRule="auto"/>
            </w:pPr>
            <w:r>
              <w:rPr>
                <w:color w:val="000000"/>
                <w:sz w:val="17"/>
              </w:rPr>
              <w:t>Project-specific WAP rule</w:t>
            </w:r>
          </w:p>
        </w:tc>
        <w:tc>
          <w:tcPr>
            <w:tcW w:w="3240" w:type="dxa"/>
            <w:shd w:val="clear" w:color="auto" w:fill="FFFFFF"/>
            <w:tcMar>
              <w:top w:w="35" w:type="dxa"/>
              <w:left w:w="65" w:type="dxa"/>
              <w:bottom w:w="35" w:type="dxa"/>
              <w:right w:w="65" w:type="dxa"/>
            </w:tcMar>
            <w:vAlign w:val="center"/>
          </w:tcPr>
          <w:p w14:paraId="2C9272B2"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0946D575" w14:textId="77777777" w:rsidR="00F423CA" w:rsidRDefault="00F423CA">
            <w:pPr>
              <w:spacing w:after="0" w:line="240" w:lineRule="auto"/>
            </w:pPr>
          </w:p>
        </w:tc>
      </w:tr>
      <w:tr w:rsidR="00B20CAC" w14:paraId="2D23DF14" w14:textId="77777777">
        <w:trPr>
          <w:cantSplit/>
          <w:jc w:val="center"/>
        </w:trPr>
        <w:tc>
          <w:tcPr>
            <w:tcW w:w="3888" w:type="dxa"/>
            <w:shd w:val="clear" w:color="auto" w:fill="F2F5F8"/>
            <w:tcMar>
              <w:top w:w="35" w:type="dxa"/>
              <w:left w:w="65" w:type="dxa"/>
              <w:bottom w:w="35" w:type="dxa"/>
              <w:right w:w="65" w:type="dxa"/>
            </w:tcMar>
            <w:vAlign w:val="center"/>
          </w:tcPr>
          <w:p w14:paraId="720A4CA0" w14:textId="77777777" w:rsidR="00B20CAC" w:rsidRDefault="00FB5AEE">
            <w:pPr>
              <w:spacing w:after="0" w:line="240" w:lineRule="auto"/>
            </w:pPr>
            <w:r>
              <w:rPr>
                <w:color w:val="000000"/>
                <w:sz w:val="17"/>
              </w:rPr>
              <w:t>Project-specific MCR rule</w:t>
            </w:r>
          </w:p>
        </w:tc>
        <w:tc>
          <w:tcPr>
            <w:tcW w:w="3240" w:type="dxa"/>
            <w:shd w:val="clear" w:color="auto" w:fill="F2F5F8"/>
            <w:tcMar>
              <w:top w:w="35" w:type="dxa"/>
              <w:left w:w="65" w:type="dxa"/>
              <w:bottom w:w="35" w:type="dxa"/>
              <w:right w:w="65" w:type="dxa"/>
            </w:tcMar>
            <w:vAlign w:val="center"/>
          </w:tcPr>
          <w:p w14:paraId="102A9CED"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4DD2DAE2" w14:textId="77777777" w:rsidR="00F423CA" w:rsidRDefault="00F423CA">
            <w:pPr>
              <w:spacing w:after="0" w:line="240" w:lineRule="auto"/>
            </w:pPr>
          </w:p>
        </w:tc>
      </w:tr>
      <w:tr w:rsidR="00B20CAC" w14:paraId="7B4C46F2" w14:textId="77777777">
        <w:trPr>
          <w:cantSplit/>
          <w:jc w:val="center"/>
        </w:trPr>
        <w:tc>
          <w:tcPr>
            <w:tcW w:w="3888" w:type="dxa"/>
            <w:shd w:val="clear" w:color="auto" w:fill="FFFFFF"/>
            <w:tcMar>
              <w:top w:w="35" w:type="dxa"/>
              <w:left w:w="65" w:type="dxa"/>
              <w:bottom w:w="35" w:type="dxa"/>
              <w:right w:w="65" w:type="dxa"/>
            </w:tcMar>
            <w:vAlign w:val="center"/>
          </w:tcPr>
          <w:p w14:paraId="5431C6F9" w14:textId="77777777" w:rsidR="00B20CAC" w:rsidRDefault="00FB5AEE">
            <w:pPr>
              <w:spacing w:after="0" w:line="240" w:lineRule="auto"/>
            </w:pPr>
            <w:r>
              <w:rPr>
                <w:color w:val="000000"/>
                <w:sz w:val="17"/>
              </w:rPr>
              <w:t>Mandatory package status codes</w:t>
            </w:r>
          </w:p>
        </w:tc>
        <w:tc>
          <w:tcPr>
            <w:tcW w:w="3240" w:type="dxa"/>
            <w:shd w:val="clear" w:color="auto" w:fill="FFFFFF"/>
            <w:tcMar>
              <w:top w:w="35" w:type="dxa"/>
              <w:left w:w="65" w:type="dxa"/>
              <w:bottom w:w="35" w:type="dxa"/>
              <w:right w:w="65" w:type="dxa"/>
            </w:tcMar>
            <w:vAlign w:val="center"/>
          </w:tcPr>
          <w:p w14:paraId="14AB2DF4"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060EA7E9" w14:textId="77777777" w:rsidR="00F423CA" w:rsidRDefault="00F423CA">
            <w:pPr>
              <w:spacing w:after="0" w:line="240" w:lineRule="auto"/>
            </w:pPr>
          </w:p>
        </w:tc>
      </w:tr>
      <w:tr w:rsidR="00B20CAC" w14:paraId="44757E32" w14:textId="77777777">
        <w:trPr>
          <w:cantSplit/>
          <w:jc w:val="center"/>
        </w:trPr>
        <w:tc>
          <w:tcPr>
            <w:tcW w:w="3888" w:type="dxa"/>
            <w:shd w:val="clear" w:color="auto" w:fill="F2F5F8"/>
            <w:tcMar>
              <w:top w:w="35" w:type="dxa"/>
              <w:left w:w="65" w:type="dxa"/>
              <w:bottom w:w="35" w:type="dxa"/>
              <w:right w:w="65" w:type="dxa"/>
            </w:tcMar>
            <w:vAlign w:val="center"/>
          </w:tcPr>
          <w:p w14:paraId="384A9FAF" w14:textId="77777777" w:rsidR="00B20CAC" w:rsidRDefault="00FB5AEE">
            <w:pPr>
              <w:spacing w:after="0" w:line="240" w:lineRule="auto"/>
            </w:pPr>
            <w:r>
              <w:rPr>
                <w:color w:val="000000"/>
                <w:sz w:val="17"/>
              </w:rPr>
              <w:t>Mandatory index / template</w:t>
            </w:r>
          </w:p>
        </w:tc>
        <w:tc>
          <w:tcPr>
            <w:tcW w:w="3240" w:type="dxa"/>
            <w:shd w:val="clear" w:color="auto" w:fill="F2F5F8"/>
            <w:tcMar>
              <w:top w:w="35" w:type="dxa"/>
              <w:left w:w="65" w:type="dxa"/>
              <w:bottom w:w="35" w:type="dxa"/>
              <w:right w:w="65" w:type="dxa"/>
            </w:tcMar>
            <w:vAlign w:val="center"/>
          </w:tcPr>
          <w:p w14:paraId="21DCDA76"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30B5AB33" w14:textId="77777777" w:rsidR="00F423CA" w:rsidRDefault="00F423CA">
            <w:pPr>
              <w:spacing w:after="0" w:line="240" w:lineRule="auto"/>
            </w:pPr>
          </w:p>
        </w:tc>
      </w:tr>
      <w:tr w:rsidR="00B20CAC" w14:paraId="3C0CA0F0" w14:textId="77777777">
        <w:trPr>
          <w:cantSplit/>
          <w:jc w:val="center"/>
        </w:trPr>
        <w:tc>
          <w:tcPr>
            <w:tcW w:w="3888" w:type="dxa"/>
            <w:shd w:val="clear" w:color="auto" w:fill="FFFFFF"/>
            <w:tcMar>
              <w:top w:w="35" w:type="dxa"/>
              <w:left w:w="65" w:type="dxa"/>
              <w:bottom w:w="35" w:type="dxa"/>
              <w:right w:w="65" w:type="dxa"/>
            </w:tcMar>
            <w:vAlign w:val="center"/>
          </w:tcPr>
          <w:p w14:paraId="6A77269E" w14:textId="77777777" w:rsidR="00B20CAC" w:rsidRDefault="00FB5AEE">
            <w:pPr>
              <w:spacing w:after="0" w:line="240" w:lineRule="auto"/>
            </w:pPr>
            <w:r>
              <w:rPr>
                <w:color w:val="000000"/>
                <w:sz w:val="17"/>
              </w:rPr>
              <w:t>Additional statutory / authority requirements</w:t>
            </w:r>
          </w:p>
        </w:tc>
        <w:tc>
          <w:tcPr>
            <w:tcW w:w="3240" w:type="dxa"/>
            <w:shd w:val="clear" w:color="auto" w:fill="FFFFFF"/>
            <w:tcMar>
              <w:top w:w="35" w:type="dxa"/>
              <w:left w:w="65" w:type="dxa"/>
              <w:bottom w:w="35" w:type="dxa"/>
              <w:right w:w="65" w:type="dxa"/>
            </w:tcMar>
            <w:vAlign w:val="center"/>
          </w:tcPr>
          <w:p w14:paraId="78116F29"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4FE26A16" w14:textId="77777777" w:rsidR="00F423CA" w:rsidRDefault="00F423CA">
            <w:pPr>
              <w:spacing w:after="0" w:line="240" w:lineRule="auto"/>
            </w:pPr>
          </w:p>
        </w:tc>
      </w:tr>
      <w:tr w:rsidR="00F423CA" w14:paraId="3982A0A5" w14:textId="77777777">
        <w:trPr>
          <w:cantSplit/>
          <w:jc w:val="center"/>
        </w:trPr>
        <w:tc>
          <w:tcPr>
            <w:tcW w:w="3888" w:type="dxa"/>
            <w:shd w:val="clear" w:color="auto" w:fill="F2F5F8"/>
            <w:tcMar>
              <w:top w:w="35" w:type="dxa"/>
              <w:left w:w="65" w:type="dxa"/>
              <w:bottom w:w="35" w:type="dxa"/>
              <w:right w:w="65" w:type="dxa"/>
            </w:tcMar>
            <w:vAlign w:val="center"/>
          </w:tcPr>
          <w:p w14:paraId="4B86F3F3" w14:textId="77777777" w:rsidR="00F423CA" w:rsidRDefault="00FB5AEE">
            <w:pPr>
              <w:spacing w:after="0" w:line="240" w:lineRule="auto"/>
            </w:pPr>
            <w:r>
              <w:rPr>
                <w:color w:val="000000"/>
                <w:sz w:val="17"/>
              </w:rPr>
              <w:t>Applicable standards / editions and requirement references</w:t>
            </w:r>
          </w:p>
        </w:tc>
        <w:tc>
          <w:tcPr>
            <w:tcW w:w="3240" w:type="dxa"/>
            <w:shd w:val="clear" w:color="auto" w:fill="F2F5F8"/>
            <w:tcMar>
              <w:top w:w="35" w:type="dxa"/>
              <w:left w:w="65" w:type="dxa"/>
              <w:bottom w:w="35" w:type="dxa"/>
              <w:right w:w="65" w:type="dxa"/>
            </w:tcMar>
            <w:vAlign w:val="center"/>
          </w:tcPr>
          <w:p w14:paraId="1349862D"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06AD181C" w14:textId="77777777" w:rsidR="00F423CA" w:rsidRDefault="00F423CA">
            <w:pPr>
              <w:spacing w:after="0" w:line="240" w:lineRule="auto"/>
            </w:pPr>
          </w:p>
        </w:tc>
      </w:tr>
      <w:tr w:rsidR="00F423CA" w14:paraId="424673FB" w14:textId="77777777">
        <w:trPr>
          <w:cantSplit/>
          <w:jc w:val="center"/>
        </w:trPr>
        <w:tc>
          <w:tcPr>
            <w:tcW w:w="3888" w:type="dxa"/>
            <w:shd w:val="clear" w:color="auto" w:fill="FFFFFF"/>
            <w:tcMar>
              <w:top w:w="35" w:type="dxa"/>
              <w:left w:w="65" w:type="dxa"/>
              <w:bottom w:w="35" w:type="dxa"/>
              <w:right w:w="65" w:type="dxa"/>
            </w:tcMar>
            <w:vAlign w:val="center"/>
          </w:tcPr>
          <w:p w14:paraId="6359B5CD" w14:textId="77777777" w:rsidR="00F423CA" w:rsidRDefault="00FB5AEE">
            <w:pPr>
              <w:spacing w:after="0" w:line="240" w:lineRule="auto"/>
            </w:pPr>
            <w:r>
              <w:rPr>
                <w:color w:val="000000"/>
                <w:sz w:val="17"/>
              </w:rPr>
              <w:t>Conditional readiness / acceptance authority and closure rules</w:t>
            </w:r>
          </w:p>
        </w:tc>
        <w:tc>
          <w:tcPr>
            <w:tcW w:w="3240" w:type="dxa"/>
            <w:shd w:val="clear" w:color="auto" w:fill="FFFFFF"/>
            <w:tcMar>
              <w:top w:w="35" w:type="dxa"/>
              <w:left w:w="65" w:type="dxa"/>
              <w:bottom w:w="35" w:type="dxa"/>
              <w:right w:w="65" w:type="dxa"/>
            </w:tcMar>
            <w:vAlign w:val="center"/>
          </w:tcPr>
          <w:p w14:paraId="03A06DD7"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3CA287F4" w14:textId="77777777" w:rsidR="00F423CA" w:rsidRDefault="00F423CA">
            <w:pPr>
              <w:spacing w:after="0" w:line="240" w:lineRule="auto"/>
            </w:pPr>
          </w:p>
        </w:tc>
      </w:tr>
      <w:tr w:rsidR="00F423CA" w14:paraId="056DE1BD" w14:textId="77777777">
        <w:trPr>
          <w:cantSplit/>
          <w:jc w:val="center"/>
        </w:trPr>
        <w:tc>
          <w:tcPr>
            <w:tcW w:w="3888" w:type="dxa"/>
            <w:shd w:val="clear" w:color="auto" w:fill="F2F5F8"/>
            <w:tcMar>
              <w:top w:w="35" w:type="dxa"/>
              <w:left w:w="65" w:type="dxa"/>
              <w:bottom w:w="35" w:type="dxa"/>
              <w:right w:w="65" w:type="dxa"/>
            </w:tcMar>
            <w:vAlign w:val="center"/>
          </w:tcPr>
          <w:p w14:paraId="23DC43F2" w14:textId="77777777" w:rsidR="00F423CA" w:rsidRDefault="00FB5AEE">
            <w:pPr>
              <w:spacing w:after="0" w:line="240" w:lineRule="auto"/>
            </w:pPr>
            <w:r>
              <w:rPr>
                <w:color w:val="000000"/>
                <w:sz w:val="17"/>
              </w:rPr>
              <w:t>Record custody, access, backup and migration requirements</w:t>
            </w:r>
          </w:p>
        </w:tc>
        <w:tc>
          <w:tcPr>
            <w:tcW w:w="3240" w:type="dxa"/>
            <w:shd w:val="clear" w:color="auto" w:fill="F2F5F8"/>
            <w:tcMar>
              <w:top w:w="35" w:type="dxa"/>
              <w:left w:w="65" w:type="dxa"/>
              <w:bottom w:w="35" w:type="dxa"/>
              <w:right w:w="65" w:type="dxa"/>
            </w:tcMar>
            <w:vAlign w:val="center"/>
          </w:tcPr>
          <w:p w14:paraId="542753A2"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03C05AF3" w14:textId="77777777" w:rsidR="00F423CA" w:rsidRDefault="00F423CA">
            <w:pPr>
              <w:spacing w:after="0" w:line="240" w:lineRule="auto"/>
            </w:pPr>
          </w:p>
        </w:tc>
      </w:tr>
      <w:tr w:rsidR="00F423CA" w14:paraId="64FB7AD2" w14:textId="77777777">
        <w:trPr>
          <w:cantSplit/>
          <w:jc w:val="center"/>
        </w:trPr>
        <w:tc>
          <w:tcPr>
            <w:tcW w:w="3888" w:type="dxa"/>
            <w:shd w:val="clear" w:color="auto" w:fill="FFFFFF"/>
            <w:tcMar>
              <w:top w:w="35" w:type="dxa"/>
              <w:left w:w="65" w:type="dxa"/>
              <w:bottom w:w="35" w:type="dxa"/>
              <w:right w:w="65" w:type="dxa"/>
            </w:tcMar>
            <w:vAlign w:val="center"/>
          </w:tcPr>
          <w:p w14:paraId="6379D1BF" w14:textId="77777777" w:rsidR="00F423CA" w:rsidRDefault="00FB5AEE">
            <w:pPr>
              <w:spacing w:after="0" w:line="240" w:lineRule="auto"/>
            </w:pPr>
            <w:r>
              <w:rPr>
                <w:color w:val="000000"/>
                <w:sz w:val="17"/>
              </w:rPr>
              <w:t>Externally referenced records and receiving-party access</w:t>
            </w:r>
          </w:p>
        </w:tc>
        <w:tc>
          <w:tcPr>
            <w:tcW w:w="3240" w:type="dxa"/>
            <w:shd w:val="clear" w:color="auto" w:fill="FFFFFF"/>
            <w:tcMar>
              <w:top w:w="35" w:type="dxa"/>
              <w:left w:w="65" w:type="dxa"/>
              <w:bottom w:w="35" w:type="dxa"/>
              <w:right w:w="65" w:type="dxa"/>
            </w:tcMar>
            <w:vAlign w:val="center"/>
          </w:tcPr>
          <w:p w14:paraId="53706E2B" w14:textId="77777777" w:rsidR="00F423CA" w:rsidRDefault="00F423CA">
            <w:pPr>
              <w:spacing w:after="0" w:line="240" w:lineRule="auto"/>
            </w:pPr>
          </w:p>
        </w:tc>
        <w:tc>
          <w:tcPr>
            <w:tcW w:w="2448" w:type="dxa"/>
            <w:shd w:val="clear" w:color="auto" w:fill="FFFFFF"/>
            <w:tcMar>
              <w:top w:w="35" w:type="dxa"/>
              <w:left w:w="65" w:type="dxa"/>
              <w:bottom w:w="35" w:type="dxa"/>
              <w:right w:w="65" w:type="dxa"/>
            </w:tcMar>
            <w:vAlign w:val="center"/>
          </w:tcPr>
          <w:p w14:paraId="1B3F4309" w14:textId="77777777" w:rsidR="00F423CA" w:rsidRDefault="00F423CA">
            <w:pPr>
              <w:spacing w:after="0" w:line="240" w:lineRule="auto"/>
            </w:pPr>
          </w:p>
        </w:tc>
      </w:tr>
      <w:tr w:rsidR="00F423CA" w14:paraId="6F95B448" w14:textId="77777777">
        <w:trPr>
          <w:cantSplit/>
          <w:jc w:val="center"/>
        </w:trPr>
        <w:tc>
          <w:tcPr>
            <w:tcW w:w="3888" w:type="dxa"/>
            <w:shd w:val="clear" w:color="auto" w:fill="F2F5F8"/>
            <w:tcMar>
              <w:top w:w="35" w:type="dxa"/>
              <w:left w:w="65" w:type="dxa"/>
              <w:bottom w:w="35" w:type="dxa"/>
              <w:right w:w="65" w:type="dxa"/>
            </w:tcMar>
            <w:vAlign w:val="center"/>
          </w:tcPr>
          <w:p w14:paraId="1EA3C03B" w14:textId="77777777" w:rsidR="00F423CA" w:rsidRDefault="00FB5AEE">
            <w:pPr>
              <w:spacing w:after="0" w:line="240" w:lineRule="auto"/>
            </w:pPr>
            <w:r>
              <w:rPr>
                <w:color w:val="000000"/>
                <w:sz w:val="17"/>
              </w:rPr>
              <w:t>Changes after acceptance and resubmission rules</w:t>
            </w:r>
          </w:p>
        </w:tc>
        <w:tc>
          <w:tcPr>
            <w:tcW w:w="3240" w:type="dxa"/>
            <w:shd w:val="clear" w:color="auto" w:fill="F2F5F8"/>
            <w:tcMar>
              <w:top w:w="35" w:type="dxa"/>
              <w:left w:w="65" w:type="dxa"/>
              <w:bottom w:w="35" w:type="dxa"/>
              <w:right w:w="65" w:type="dxa"/>
            </w:tcMar>
            <w:vAlign w:val="center"/>
          </w:tcPr>
          <w:p w14:paraId="0B12472B" w14:textId="77777777" w:rsidR="00F423CA" w:rsidRDefault="00F423CA">
            <w:pPr>
              <w:spacing w:after="0" w:line="240" w:lineRule="auto"/>
            </w:pPr>
          </w:p>
        </w:tc>
        <w:tc>
          <w:tcPr>
            <w:tcW w:w="2448" w:type="dxa"/>
            <w:shd w:val="clear" w:color="auto" w:fill="F2F5F8"/>
            <w:tcMar>
              <w:top w:w="35" w:type="dxa"/>
              <w:left w:w="65" w:type="dxa"/>
              <w:bottom w:w="35" w:type="dxa"/>
              <w:right w:w="65" w:type="dxa"/>
            </w:tcMar>
            <w:vAlign w:val="center"/>
          </w:tcPr>
          <w:p w14:paraId="5740E4C8" w14:textId="77777777" w:rsidR="00F423CA" w:rsidRDefault="00F423CA">
            <w:pPr>
              <w:spacing w:after="0" w:line="240" w:lineRule="auto"/>
            </w:pPr>
          </w:p>
        </w:tc>
      </w:tr>
      <w:tr w:rsidR="00E068DC" w14:paraId="2C09ECC5" w14:textId="77777777">
        <w:trPr>
          <w:cantSplit/>
          <w:jc w:val="center"/>
        </w:trPr>
        <w:tc>
          <w:tcPr>
            <w:tcW w:w="3888" w:type="dxa"/>
            <w:shd w:val="clear" w:color="auto" w:fill="F2F5F8"/>
            <w:tcMar>
              <w:top w:w="35" w:type="dxa"/>
              <w:left w:w="65" w:type="dxa"/>
              <w:bottom w:w="35" w:type="dxa"/>
              <w:right w:w="65" w:type="dxa"/>
            </w:tcMar>
            <w:vAlign w:val="center"/>
          </w:tcPr>
          <w:p w14:paraId="09E9AF89" w14:textId="2E4F5128" w:rsidR="00E068DC" w:rsidRDefault="00E068DC">
            <w:pPr>
              <w:spacing w:after="0" w:line="240" w:lineRule="auto"/>
              <w:rPr>
                <w:color w:val="000000"/>
                <w:sz w:val="17"/>
              </w:rPr>
            </w:pPr>
            <w:r w:rsidRPr="00E068DC">
              <w:rPr>
                <w:color w:val="000000"/>
                <w:sz w:val="17"/>
              </w:rPr>
              <w:t>Document classification and project-code mapping</w:t>
            </w:r>
          </w:p>
        </w:tc>
        <w:tc>
          <w:tcPr>
            <w:tcW w:w="3240" w:type="dxa"/>
            <w:shd w:val="clear" w:color="auto" w:fill="F2F5F8"/>
            <w:tcMar>
              <w:top w:w="35" w:type="dxa"/>
              <w:left w:w="65" w:type="dxa"/>
              <w:bottom w:w="35" w:type="dxa"/>
              <w:right w:w="65" w:type="dxa"/>
            </w:tcMar>
            <w:vAlign w:val="center"/>
          </w:tcPr>
          <w:p w14:paraId="64FFBF8F" w14:textId="77777777" w:rsidR="00E068DC" w:rsidRDefault="00E068DC">
            <w:pPr>
              <w:spacing w:after="0" w:line="240" w:lineRule="auto"/>
            </w:pPr>
          </w:p>
        </w:tc>
        <w:tc>
          <w:tcPr>
            <w:tcW w:w="2448" w:type="dxa"/>
            <w:shd w:val="clear" w:color="auto" w:fill="F2F5F8"/>
            <w:tcMar>
              <w:top w:w="35" w:type="dxa"/>
              <w:left w:w="65" w:type="dxa"/>
              <w:bottom w:w="35" w:type="dxa"/>
              <w:right w:w="65" w:type="dxa"/>
            </w:tcMar>
            <w:vAlign w:val="center"/>
          </w:tcPr>
          <w:p w14:paraId="4264B1E8" w14:textId="77777777" w:rsidR="00E068DC" w:rsidRDefault="00E068DC">
            <w:pPr>
              <w:spacing w:after="0" w:line="240" w:lineRule="auto"/>
            </w:pPr>
          </w:p>
        </w:tc>
      </w:tr>
      <w:tr w:rsidR="00E068DC" w14:paraId="7F393E1F" w14:textId="77777777">
        <w:trPr>
          <w:cantSplit/>
          <w:jc w:val="center"/>
        </w:trPr>
        <w:tc>
          <w:tcPr>
            <w:tcW w:w="3888" w:type="dxa"/>
            <w:shd w:val="clear" w:color="auto" w:fill="F2F5F8"/>
            <w:tcMar>
              <w:top w:w="35" w:type="dxa"/>
              <w:left w:w="65" w:type="dxa"/>
              <w:bottom w:w="35" w:type="dxa"/>
              <w:right w:w="65" w:type="dxa"/>
            </w:tcMar>
            <w:vAlign w:val="center"/>
          </w:tcPr>
          <w:p w14:paraId="13CD1317" w14:textId="10B0880B" w:rsidR="00E068DC" w:rsidRDefault="00E068DC">
            <w:pPr>
              <w:spacing w:after="0" w:line="240" w:lineRule="auto"/>
              <w:rPr>
                <w:color w:val="000000"/>
                <w:sz w:val="17"/>
              </w:rPr>
            </w:pPr>
            <w:r w:rsidRPr="00E068DC">
              <w:rPr>
                <w:color w:val="000000"/>
                <w:sz w:val="17"/>
              </w:rPr>
              <w:t>Asset identification scheme and cross-reference rules</w:t>
            </w:r>
          </w:p>
        </w:tc>
        <w:tc>
          <w:tcPr>
            <w:tcW w:w="3240" w:type="dxa"/>
            <w:shd w:val="clear" w:color="auto" w:fill="F2F5F8"/>
            <w:tcMar>
              <w:top w:w="35" w:type="dxa"/>
              <w:left w:w="65" w:type="dxa"/>
              <w:bottom w:w="35" w:type="dxa"/>
              <w:right w:w="65" w:type="dxa"/>
            </w:tcMar>
            <w:vAlign w:val="center"/>
          </w:tcPr>
          <w:p w14:paraId="3D6224CF" w14:textId="77777777" w:rsidR="00E068DC" w:rsidRDefault="00E068DC">
            <w:pPr>
              <w:spacing w:after="0" w:line="240" w:lineRule="auto"/>
            </w:pPr>
          </w:p>
        </w:tc>
        <w:tc>
          <w:tcPr>
            <w:tcW w:w="2448" w:type="dxa"/>
            <w:shd w:val="clear" w:color="auto" w:fill="F2F5F8"/>
            <w:tcMar>
              <w:top w:w="35" w:type="dxa"/>
              <w:left w:w="65" w:type="dxa"/>
              <w:bottom w:w="35" w:type="dxa"/>
              <w:right w:w="65" w:type="dxa"/>
            </w:tcMar>
            <w:vAlign w:val="center"/>
          </w:tcPr>
          <w:p w14:paraId="792AEFAA" w14:textId="77777777" w:rsidR="00E068DC" w:rsidRDefault="00E068DC">
            <w:pPr>
              <w:spacing w:after="0" w:line="240" w:lineRule="auto"/>
            </w:pPr>
          </w:p>
        </w:tc>
      </w:tr>
      <w:tr w:rsidR="00E068DC" w14:paraId="06FF4492" w14:textId="77777777">
        <w:trPr>
          <w:cantSplit/>
          <w:jc w:val="center"/>
        </w:trPr>
        <w:tc>
          <w:tcPr>
            <w:tcW w:w="3888" w:type="dxa"/>
            <w:shd w:val="clear" w:color="auto" w:fill="F2F5F8"/>
            <w:tcMar>
              <w:top w:w="35" w:type="dxa"/>
              <w:left w:w="65" w:type="dxa"/>
              <w:bottom w:w="35" w:type="dxa"/>
              <w:right w:w="65" w:type="dxa"/>
            </w:tcMar>
            <w:vAlign w:val="center"/>
          </w:tcPr>
          <w:p w14:paraId="521124B8" w14:textId="22894B2F" w:rsidR="00E068DC" w:rsidRDefault="00E068DC">
            <w:pPr>
              <w:spacing w:after="0" w:line="240" w:lineRule="auto"/>
              <w:rPr>
                <w:color w:val="000000"/>
                <w:sz w:val="17"/>
              </w:rPr>
            </w:pPr>
            <w:r w:rsidRPr="00E068DC">
              <w:rPr>
                <w:color w:val="000000"/>
                <w:sz w:val="17"/>
              </w:rPr>
              <w:t>Software and configuration handover scope</w:t>
            </w:r>
          </w:p>
        </w:tc>
        <w:tc>
          <w:tcPr>
            <w:tcW w:w="3240" w:type="dxa"/>
            <w:shd w:val="clear" w:color="auto" w:fill="F2F5F8"/>
            <w:tcMar>
              <w:top w:w="35" w:type="dxa"/>
              <w:left w:w="65" w:type="dxa"/>
              <w:bottom w:w="35" w:type="dxa"/>
              <w:right w:w="65" w:type="dxa"/>
            </w:tcMar>
            <w:vAlign w:val="center"/>
          </w:tcPr>
          <w:p w14:paraId="76BA919D" w14:textId="77777777" w:rsidR="00E068DC" w:rsidRDefault="00E068DC">
            <w:pPr>
              <w:spacing w:after="0" w:line="240" w:lineRule="auto"/>
            </w:pPr>
          </w:p>
        </w:tc>
        <w:tc>
          <w:tcPr>
            <w:tcW w:w="2448" w:type="dxa"/>
            <w:shd w:val="clear" w:color="auto" w:fill="F2F5F8"/>
            <w:tcMar>
              <w:top w:w="35" w:type="dxa"/>
              <w:left w:w="65" w:type="dxa"/>
              <w:bottom w:w="35" w:type="dxa"/>
              <w:right w:w="65" w:type="dxa"/>
            </w:tcMar>
            <w:vAlign w:val="center"/>
          </w:tcPr>
          <w:p w14:paraId="6E712E04" w14:textId="77777777" w:rsidR="00E068DC" w:rsidRDefault="00E068DC">
            <w:pPr>
              <w:spacing w:after="0" w:line="240" w:lineRule="auto"/>
            </w:pPr>
          </w:p>
        </w:tc>
      </w:tr>
    </w:tbl>
    <w:p w14:paraId="649D259E" w14:textId="77777777" w:rsidR="0035790C" w:rsidRDefault="0035790C">
      <w:pPr>
        <w:spacing w:after="0" w:line="20" w:lineRule="exact"/>
        <w:sectPr w:rsidR="0035790C" w:rsidSect="00EE38EC">
          <w:pgSz w:w="11909" w:h="16834" w:code="9"/>
          <w:pgMar w:top="1008" w:right="1152" w:bottom="1008" w:left="1152" w:header="720" w:footer="720" w:gutter="0"/>
          <w:cols w:space="720"/>
          <w:docGrid w:linePitch="360"/>
        </w:sectPr>
      </w:pPr>
    </w:p>
    <w:p w14:paraId="7BB91921" w14:textId="77777777" w:rsidR="00B20CAC" w:rsidRDefault="00FB5AEE">
      <w:pPr>
        <w:pStyle w:val="Nagwek1"/>
        <w:spacing w:before="0" w:after="140"/>
      </w:pPr>
      <w:bookmarkStart w:id="69" w:name="_Toc242696643"/>
      <w:r>
        <w:rPr>
          <w:sz w:val="24"/>
        </w:rPr>
        <w:lastRenderedPageBreak/>
        <w:t>APPENDIX B - FQD PACKAGE BREAKDOWN STRUCTURE / PACKAGE REGISTER</w:t>
      </w:r>
      <w:bookmarkEnd w:id="69"/>
    </w:p>
    <w:p w14:paraId="0705F510" w14:textId="05CEF8AA" w:rsidR="00F423CA" w:rsidRDefault="00F423CA">
      <w:pPr>
        <w:spacing w:before="60" w:after="80" w:line="240" w:lineRule="auto"/>
      </w:pPr>
    </w:p>
    <w:tbl>
      <w:tblPr>
        <w:tblStyle w:val="Tabela-Siatk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1440"/>
        <w:gridCol w:w="3024"/>
        <w:gridCol w:w="1296"/>
        <w:gridCol w:w="1584"/>
        <w:gridCol w:w="1440"/>
        <w:gridCol w:w="1440"/>
        <w:gridCol w:w="1152"/>
        <w:gridCol w:w="1584"/>
      </w:tblGrid>
      <w:tr w:rsidR="00B20CAC" w14:paraId="469FD3D0" w14:textId="77777777" w:rsidTr="00D3432D">
        <w:trPr>
          <w:cantSplit/>
          <w:tblHeader/>
          <w:jc w:val="center"/>
        </w:trPr>
        <w:tc>
          <w:tcPr>
            <w:tcW w:w="1296" w:type="dxa"/>
            <w:shd w:val="clear" w:color="auto" w:fill="1F4E78"/>
            <w:tcMar>
              <w:top w:w="35" w:type="dxa"/>
              <w:left w:w="65" w:type="dxa"/>
              <w:bottom w:w="35" w:type="dxa"/>
              <w:right w:w="65" w:type="dxa"/>
            </w:tcMar>
            <w:vAlign w:val="center"/>
          </w:tcPr>
          <w:p w14:paraId="0A9713D9" w14:textId="77777777" w:rsidR="00B20CAC" w:rsidRDefault="00FB5AEE">
            <w:pPr>
              <w:spacing w:after="0" w:line="240" w:lineRule="auto"/>
            </w:pPr>
            <w:r>
              <w:rPr>
                <w:b/>
                <w:color w:val="FFFFFF"/>
                <w:sz w:val="18"/>
              </w:rPr>
              <w:t>Package ID</w:t>
            </w:r>
          </w:p>
        </w:tc>
        <w:tc>
          <w:tcPr>
            <w:tcW w:w="1440" w:type="dxa"/>
            <w:shd w:val="clear" w:color="auto" w:fill="1F4E78"/>
            <w:tcMar>
              <w:top w:w="35" w:type="dxa"/>
              <w:left w:w="65" w:type="dxa"/>
              <w:bottom w:w="35" w:type="dxa"/>
              <w:right w:w="65" w:type="dxa"/>
            </w:tcMar>
            <w:vAlign w:val="center"/>
          </w:tcPr>
          <w:p w14:paraId="60E125AD" w14:textId="77777777" w:rsidR="00B20CAC" w:rsidRDefault="00FB5AEE">
            <w:pPr>
              <w:spacing w:after="0" w:line="240" w:lineRule="auto"/>
            </w:pPr>
            <w:r>
              <w:rPr>
                <w:b/>
                <w:color w:val="FFFFFF"/>
                <w:sz w:val="18"/>
              </w:rPr>
              <w:t>Parent / System</w:t>
            </w:r>
          </w:p>
        </w:tc>
        <w:tc>
          <w:tcPr>
            <w:tcW w:w="3024" w:type="dxa"/>
            <w:shd w:val="clear" w:color="auto" w:fill="1F4E78"/>
            <w:tcMar>
              <w:top w:w="35" w:type="dxa"/>
              <w:left w:w="65" w:type="dxa"/>
              <w:bottom w:w="35" w:type="dxa"/>
              <w:right w:w="65" w:type="dxa"/>
            </w:tcMar>
            <w:vAlign w:val="center"/>
          </w:tcPr>
          <w:p w14:paraId="386F4061" w14:textId="77777777" w:rsidR="00B20CAC" w:rsidRDefault="00FB5AEE">
            <w:pPr>
              <w:spacing w:after="0" w:line="240" w:lineRule="auto"/>
            </w:pPr>
            <w:r>
              <w:rPr>
                <w:b/>
                <w:color w:val="FFFFFF"/>
                <w:sz w:val="18"/>
              </w:rPr>
              <w:t>Package Title / Scope</w:t>
            </w:r>
          </w:p>
        </w:tc>
        <w:tc>
          <w:tcPr>
            <w:tcW w:w="1296" w:type="dxa"/>
            <w:shd w:val="clear" w:color="auto" w:fill="1F4E78"/>
            <w:tcMar>
              <w:top w:w="35" w:type="dxa"/>
              <w:left w:w="65" w:type="dxa"/>
              <w:bottom w:w="35" w:type="dxa"/>
              <w:right w:w="65" w:type="dxa"/>
            </w:tcMar>
            <w:vAlign w:val="center"/>
          </w:tcPr>
          <w:p w14:paraId="1F059D9C" w14:textId="77777777" w:rsidR="00B20CAC" w:rsidRDefault="00FB5AEE">
            <w:pPr>
              <w:spacing w:after="0" w:line="240" w:lineRule="auto"/>
            </w:pPr>
            <w:r>
              <w:rPr>
                <w:b/>
                <w:color w:val="FFFFFF"/>
                <w:sz w:val="18"/>
              </w:rPr>
              <w:t>Discipline / Area</w:t>
            </w:r>
          </w:p>
        </w:tc>
        <w:tc>
          <w:tcPr>
            <w:tcW w:w="1584" w:type="dxa"/>
            <w:shd w:val="clear" w:color="auto" w:fill="1F4E78"/>
            <w:tcMar>
              <w:top w:w="35" w:type="dxa"/>
              <w:left w:w="65" w:type="dxa"/>
              <w:bottom w:w="35" w:type="dxa"/>
              <w:right w:w="65" w:type="dxa"/>
            </w:tcMar>
            <w:vAlign w:val="center"/>
          </w:tcPr>
          <w:p w14:paraId="357C3161" w14:textId="77777777" w:rsidR="00B20CAC" w:rsidRDefault="00FB5AEE">
            <w:pPr>
              <w:spacing w:after="0" w:line="240" w:lineRule="auto"/>
            </w:pPr>
            <w:r>
              <w:rPr>
                <w:b/>
                <w:color w:val="FFFFFF"/>
                <w:sz w:val="18"/>
              </w:rPr>
              <w:t>Package Owner</w:t>
            </w:r>
          </w:p>
        </w:tc>
        <w:tc>
          <w:tcPr>
            <w:tcW w:w="1440" w:type="dxa"/>
            <w:shd w:val="clear" w:color="auto" w:fill="1F4E78"/>
            <w:tcMar>
              <w:top w:w="35" w:type="dxa"/>
              <w:left w:w="65" w:type="dxa"/>
              <w:bottom w:w="35" w:type="dxa"/>
              <w:right w:w="65" w:type="dxa"/>
            </w:tcMar>
            <w:vAlign w:val="center"/>
          </w:tcPr>
          <w:p w14:paraId="787F298E" w14:textId="77777777" w:rsidR="00B20CAC" w:rsidRDefault="00FB5AEE">
            <w:pPr>
              <w:spacing w:after="0" w:line="240" w:lineRule="auto"/>
            </w:pPr>
            <w:r>
              <w:rPr>
                <w:b/>
                <w:color w:val="FFFFFF"/>
                <w:sz w:val="18"/>
              </w:rPr>
              <w:t>Planned Completion</w:t>
            </w:r>
          </w:p>
        </w:tc>
        <w:tc>
          <w:tcPr>
            <w:tcW w:w="1440" w:type="dxa"/>
            <w:shd w:val="clear" w:color="auto" w:fill="1F4E78"/>
            <w:tcMar>
              <w:top w:w="35" w:type="dxa"/>
              <w:left w:w="65" w:type="dxa"/>
              <w:bottom w:w="35" w:type="dxa"/>
              <w:right w:w="65" w:type="dxa"/>
            </w:tcMar>
            <w:vAlign w:val="center"/>
          </w:tcPr>
          <w:p w14:paraId="416A2C30" w14:textId="77777777" w:rsidR="00B20CAC" w:rsidRDefault="00FB5AEE">
            <w:pPr>
              <w:spacing w:after="0" w:line="240" w:lineRule="auto"/>
            </w:pPr>
            <w:r>
              <w:rPr>
                <w:b/>
                <w:color w:val="FFFFFF"/>
                <w:sz w:val="18"/>
              </w:rPr>
              <w:t>Planned Submission</w:t>
            </w:r>
          </w:p>
        </w:tc>
        <w:tc>
          <w:tcPr>
            <w:tcW w:w="1152" w:type="dxa"/>
            <w:shd w:val="clear" w:color="auto" w:fill="1F4E78"/>
            <w:tcMar>
              <w:top w:w="35" w:type="dxa"/>
              <w:left w:w="65" w:type="dxa"/>
              <w:bottom w:w="35" w:type="dxa"/>
              <w:right w:w="65" w:type="dxa"/>
            </w:tcMar>
            <w:vAlign w:val="center"/>
          </w:tcPr>
          <w:p w14:paraId="212E142B" w14:textId="77777777" w:rsidR="00B20CAC" w:rsidRDefault="00FB5AEE">
            <w:pPr>
              <w:spacing w:after="0" w:line="240" w:lineRule="auto"/>
            </w:pPr>
            <w:r>
              <w:rPr>
                <w:b/>
                <w:color w:val="FFFFFF"/>
                <w:sz w:val="18"/>
              </w:rPr>
              <w:t>Status</w:t>
            </w:r>
          </w:p>
        </w:tc>
        <w:tc>
          <w:tcPr>
            <w:tcW w:w="1584" w:type="dxa"/>
            <w:shd w:val="clear" w:color="auto" w:fill="1F4E78"/>
            <w:tcMar>
              <w:top w:w="35" w:type="dxa"/>
              <w:left w:w="65" w:type="dxa"/>
              <w:bottom w:w="35" w:type="dxa"/>
              <w:right w:w="65" w:type="dxa"/>
            </w:tcMar>
            <w:vAlign w:val="center"/>
          </w:tcPr>
          <w:p w14:paraId="7FC86A38" w14:textId="77777777" w:rsidR="00B20CAC" w:rsidRDefault="00FB5AEE">
            <w:pPr>
              <w:spacing w:after="0" w:line="240" w:lineRule="auto"/>
            </w:pPr>
            <w:r>
              <w:rPr>
                <w:b/>
                <w:color w:val="FFFFFF"/>
                <w:sz w:val="18"/>
              </w:rPr>
              <w:t>Interfaces / Notes</w:t>
            </w:r>
          </w:p>
        </w:tc>
      </w:tr>
      <w:tr w:rsidR="00B20CAC" w14:paraId="7FB32502" w14:textId="77777777" w:rsidTr="00D3432D">
        <w:trPr>
          <w:cantSplit/>
          <w:trHeight w:val="520"/>
          <w:jc w:val="center"/>
        </w:trPr>
        <w:tc>
          <w:tcPr>
            <w:tcW w:w="1296" w:type="dxa"/>
            <w:shd w:val="clear" w:color="auto" w:fill="FFFFFF"/>
            <w:tcMar>
              <w:top w:w="35" w:type="dxa"/>
              <w:left w:w="65" w:type="dxa"/>
              <w:bottom w:w="35" w:type="dxa"/>
              <w:right w:w="65" w:type="dxa"/>
            </w:tcMar>
            <w:vAlign w:val="center"/>
          </w:tcPr>
          <w:p w14:paraId="7C8DBAEF" w14:textId="77777777" w:rsidR="00F423CA" w:rsidRDefault="00F423CA">
            <w:pPr>
              <w:spacing w:after="0" w:line="240" w:lineRule="auto"/>
            </w:pPr>
          </w:p>
        </w:tc>
        <w:tc>
          <w:tcPr>
            <w:tcW w:w="1440" w:type="dxa"/>
            <w:shd w:val="clear" w:color="auto" w:fill="FFFFFF"/>
            <w:tcMar>
              <w:top w:w="35" w:type="dxa"/>
              <w:left w:w="65" w:type="dxa"/>
              <w:bottom w:w="35" w:type="dxa"/>
              <w:right w:w="65" w:type="dxa"/>
            </w:tcMar>
            <w:vAlign w:val="center"/>
          </w:tcPr>
          <w:p w14:paraId="64496400" w14:textId="77777777" w:rsidR="00B20CAC" w:rsidRDefault="00B20CAC">
            <w:pPr>
              <w:spacing w:after="0" w:line="240" w:lineRule="auto"/>
            </w:pPr>
          </w:p>
        </w:tc>
        <w:tc>
          <w:tcPr>
            <w:tcW w:w="3024" w:type="dxa"/>
            <w:shd w:val="clear" w:color="auto" w:fill="FFFFFF"/>
            <w:tcMar>
              <w:top w:w="35" w:type="dxa"/>
              <w:left w:w="65" w:type="dxa"/>
              <w:bottom w:w="35" w:type="dxa"/>
              <w:right w:w="65" w:type="dxa"/>
            </w:tcMar>
            <w:vAlign w:val="center"/>
          </w:tcPr>
          <w:p w14:paraId="6E8E3388" w14:textId="77777777" w:rsidR="00B20CAC" w:rsidRDefault="00B20CAC">
            <w:pPr>
              <w:spacing w:after="0" w:line="240" w:lineRule="auto"/>
            </w:pPr>
          </w:p>
        </w:tc>
        <w:tc>
          <w:tcPr>
            <w:tcW w:w="1296" w:type="dxa"/>
            <w:shd w:val="clear" w:color="auto" w:fill="FFFFFF"/>
            <w:tcMar>
              <w:top w:w="35" w:type="dxa"/>
              <w:left w:w="65" w:type="dxa"/>
              <w:bottom w:w="35" w:type="dxa"/>
              <w:right w:w="65" w:type="dxa"/>
            </w:tcMar>
            <w:vAlign w:val="center"/>
          </w:tcPr>
          <w:p w14:paraId="605BD8F2"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3E9EB586"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69A6A7F3"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3986000D"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64BCC657"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3911ECB8" w14:textId="77777777" w:rsidR="00B20CAC" w:rsidRDefault="00B20CAC">
            <w:pPr>
              <w:spacing w:after="0" w:line="240" w:lineRule="auto"/>
            </w:pPr>
          </w:p>
        </w:tc>
      </w:tr>
      <w:tr w:rsidR="00B20CAC" w14:paraId="326FA2DA" w14:textId="77777777" w:rsidTr="00D3432D">
        <w:trPr>
          <w:cantSplit/>
          <w:trHeight w:val="520"/>
          <w:jc w:val="center"/>
        </w:trPr>
        <w:tc>
          <w:tcPr>
            <w:tcW w:w="1296" w:type="dxa"/>
            <w:shd w:val="clear" w:color="auto" w:fill="F2F5F8"/>
            <w:tcMar>
              <w:top w:w="35" w:type="dxa"/>
              <w:left w:w="65" w:type="dxa"/>
              <w:bottom w:w="35" w:type="dxa"/>
              <w:right w:w="65" w:type="dxa"/>
            </w:tcMar>
            <w:vAlign w:val="center"/>
          </w:tcPr>
          <w:p w14:paraId="169FB996" w14:textId="77777777" w:rsidR="00F423CA" w:rsidRDefault="00F423CA">
            <w:pPr>
              <w:spacing w:after="0" w:line="240" w:lineRule="auto"/>
            </w:pPr>
          </w:p>
        </w:tc>
        <w:tc>
          <w:tcPr>
            <w:tcW w:w="1440" w:type="dxa"/>
            <w:shd w:val="clear" w:color="auto" w:fill="F2F5F8"/>
            <w:tcMar>
              <w:top w:w="35" w:type="dxa"/>
              <w:left w:w="65" w:type="dxa"/>
              <w:bottom w:w="35" w:type="dxa"/>
              <w:right w:w="65" w:type="dxa"/>
            </w:tcMar>
            <w:vAlign w:val="center"/>
          </w:tcPr>
          <w:p w14:paraId="089F6CB6" w14:textId="77777777" w:rsidR="00B20CAC" w:rsidRDefault="00B20CAC">
            <w:pPr>
              <w:spacing w:after="0" w:line="240" w:lineRule="auto"/>
            </w:pPr>
          </w:p>
        </w:tc>
        <w:tc>
          <w:tcPr>
            <w:tcW w:w="3024" w:type="dxa"/>
            <w:shd w:val="clear" w:color="auto" w:fill="F2F5F8"/>
            <w:tcMar>
              <w:top w:w="35" w:type="dxa"/>
              <w:left w:w="65" w:type="dxa"/>
              <w:bottom w:w="35" w:type="dxa"/>
              <w:right w:w="65" w:type="dxa"/>
            </w:tcMar>
            <w:vAlign w:val="center"/>
          </w:tcPr>
          <w:p w14:paraId="671A44F3" w14:textId="77777777" w:rsidR="00B20CAC" w:rsidRDefault="00B20CAC">
            <w:pPr>
              <w:spacing w:after="0" w:line="240" w:lineRule="auto"/>
            </w:pPr>
          </w:p>
        </w:tc>
        <w:tc>
          <w:tcPr>
            <w:tcW w:w="1296" w:type="dxa"/>
            <w:shd w:val="clear" w:color="auto" w:fill="F2F5F8"/>
            <w:tcMar>
              <w:top w:w="35" w:type="dxa"/>
              <w:left w:w="65" w:type="dxa"/>
              <w:bottom w:w="35" w:type="dxa"/>
              <w:right w:w="65" w:type="dxa"/>
            </w:tcMar>
            <w:vAlign w:val="center"/>
          </w:tcPr>
          <w:p w14:paraId="75D41F60"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65C4A4CD"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43F34149"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661C6E2D"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6BBB9A53"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171C4429" w14:textId="77777777" w:rsidR="00B20CAC" w:rsidRDefault="00B20CAC">
            <w:pPr>
              <w:spacing w:after="0" w:line="240" w:lineRule="auto"/>
            </w:pPr>
          </w:p>
        </w:tc>
      </w:tr>
      <w:tr w:rsidR="00B20CAC" w14:paraId="6B460591" w14:textId="77777777" w:rsidTr="00D3432D">
        <w:trPr>
          <w:cantSplit/>
          <w:trHeight w:val="520"/>
          <w:jc w:val="center"/>
        </w:trPr>
        <w:tc>
          <w:tcPr>
            <w:tcW w:w="1296" w:type="dxa"/>
            <w:shd w:val="clear" w:color="auto" w:fill="FFFFFF"/>
            <w:tcMar>
              <w:top w:w="35" w:type="dxa"/>
              <w:left w:w="65" w:type="dxa"/>
              <w:bottom w:w="35" w:type="dxa"/>
              <w:right w:w="65" w:type="dxa"/>
            </w:tcMar>
            <w:vAlign w:val="center"/>
          </w:tcPr>
          <w:p w14:paraId="7FC74362" w14:textId="77777777" w:rsidR="00F423CA" w:rsidRDefault="00F423CA">
            <w:pPr>
              <w:spacing w:after="0" w:line="240" w:lineRule="auto"/>
            </w:pPr>
          </w:p>
        </w:tc>
        <w:tc>
          <w:tcPr>
            <w:tcW w:w="1440" w:type="dxa"/>
            <w:shd w:val="clear" w:color="auto" w:fill="FFFFFF"/>
            <w:tcMar>
              <w:top w:w="35" w:type="dxa"/>
              <w:left w:w="65" w:type="dxa"/>
              <w:bottom w:w="35" w:type="dxa"/>
              <w:right w:w="65" w:type="dxa"/>
            </w:tcMar>
            <w:vAlign w:val="center"/>
          </w:tcPr>
          <w:p w14:paraId="1A70FDAA" w14:textId="77777777" w:rsidR="00B20CAC" w:rsidRDefault="00B20CAC">
            <w:pPr>
              <w:spacing w:after="0" w:line="240" w:lineRule="auto"/>
            </w:pPr>
          </w:p>
        </w:tc>
        <w:tc>
          <w:tcPr>
            <w:tcW w:w="3024" w:type="dxa"/>
            <w:shd w:val="clear" w:color="auto" w:fill="FFFFFF"/>
            <w:tcMar>
              <w:top w:w="35" w:type="dxa"/>
              <w:left w:w="65" w:type="dxa"/>
              <w:bottom w:w="35" w:type="dxa"/>
              <w:right w:w="65" w:type="dxa"/>
            </w:tcMar>
            <w:vAlign w:val="center"/>
          </w:tcPr>
          <w:p w14:paraId="7BC02E5B" w14:textId="77777777" w:rsidR="00B20CAC" w:rsidRDefault="00B20CAC">
            <w:pPr>
              <w:spacing w:after="0" w:line="240" w:lineRule="auto"/>
            </w:pPr>
          </w:p>
        </w:tc>
        <w:tc>
          <w:tcPr>
            <w:tcW w:w="1296" w:type="dxa"/>
            <w:shd w:val="clear" w:color="auto" w:fill="FFFFFF"/>
            <w:tcMar>
              <w:top w:w="35" w:type="dxa"/>
              <w:left w:w="65" w:type="dxa"/>
              <w:bottom w:w="35" w:type="dxa"/>
              <w:right w:w="65" w:type="dxa"/>
            </w:tcMar>
            <w:vAlign w:val="center"/>
          </w:tcPr>
          <w:p w14:paraId="16BF63D4"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47657EC7"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1BBD6C11"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4CE77E80"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67ECC26C"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00EBA5D8" w14:textId="77777777" w:rsidR="00B20CAC" w:rsidRDefault="00B20CAC">
            <w:pPr>
              <w:spacing w:after="0" w:line="240" w:lineRule="auto"/>
            </w:pPr>
          </w:p>
        </w:tc>
      </w:tr>
      <w:tr w:rsidR="00B20CAC" w14:paraId="762A30F8" w14:textId="77777777" w:rsidTr="00D3432D">
        <w:trPr>
          <w:cantSplit/>
          <w:trHeight w:val="520"/>
          <w:jc w:val="center"/>
        </w:trPr>
        <w:tc>
          <w:tcPr>
            <w:tcW w:w="1296" w:type="dxa"/>
            <w:shd w:val="clear" w:color="auto" w:fill="F2F5F8"/>
            <w:tcMar>
              <w:top w:w="35" w:type="dxa"/>
              <w:left w:w="65" w:type="dxa"/>
              <w:bottom w:w="35" w:type="dxa"/>
              <w:right w:w="65" w:type="dxa"/>
            </w:tcMar>
            <w:vAlign w:val="center"/>
          </w:tcPr>
          <w:p w14:paraId="78506B0F" w14:textId="77777777" w:rsidR="00F423CA" w:rsidRDefault="00F423CA">
            <w:pPr>
              <w:spacing w:after="0" w:line="240" w:lineRule="auto"/>
            </w:pPr>
          </w:p>
        </w:tc>
        <w:tc>
          <w:tcPr>
            <w:tcW w:w="1440" w:type="dxa"/>
            <w:shd w:val="clear" w:color="auto" w:fill="F2F5F8"/>
            <w:tcMar>
              <w:top w:w="35" w:type="dxa"/>
              <w:left w:w="65" w:type="dxa"/>
              <w:bottom w:w="35" w:type="dxa"/>
              <w:right w:w="65" w:type="dxa"/>
            </w:tcMar>
            <w:vAlign w:val="center"/>
          </w:tcPr>
          <w:p w14:paraId="40280CAB" w14:textId="77777777" w:rsidR="00B20CAC" w:rsidRDefault="00B20CAC">
            <w:pPr>
              <w:spacing w:after="0" w:line="240" w:lineRule="auto"/>
            </w:pPr>
          </w:p>
        </w:tc>
        <w:tc>
          <w:tcPr>
            <w:tcW w:w="3024" w:type="dxa"/>
            <w:shd w:val="clear" w:color="auto" w:fill="F2F5F8"/>
            <w:tcMar>
              <w:top w:w="35" w:type="dxa"/>
              <w:left w:w="65" w:type="dxa"/>
              <w:bottom w:w="35" w:type="dxa"/>
              <w:right w:w="65" w:type="dxa"/>
            </w:tcMar>
            <w:vAlign w:val="center"/>
          </w:tcPr>
          <w:p w14:paraId="5B7ADD74" w14:textId="77777777" w:rsidR="00B20CAC" w:rsidRDefault="00B20CAC">
            <w:pPr>
              <w:spacing w:after="0" w:line="240" w:lineRule="auto"/>
            </w:pPr>
          </w:p>
        </w:tc>
        <w:tc>
          <w:tcPr>
            <w:tcW w:w="1296" w:type="dxa"/>
            <w:shd w:val="clear" w:color="auto" w:fill="F2F5F8"/>
            <w:tcMar>
              <w:top w:w="35" w:type="dxa"/>
              <w:left w:w="65" w:type="dxa"/>
              <w:bottom w:w="35" w:type="dxa"/>
              <w:right w:w="65" w:type="dxa"/>
            </w:tcMar>
            <w:vAlign w:val="center"/>
          </w:tcPr>
          <w:p w14:paraId="138E831C"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5D488616"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424CEDAF"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1C471770"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6E5AD463"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2D92DCB7" w14:textId="77777777" w:rsidR="00B20CAC" w:rsidRDefault="00B20CAC">
            <w:pPr>
              <w:spacing w:after="0" w:line="240" w:lineRule="auto"/>
            </w:pPr>
          </w:p>
        </w:tc>
      </w:tr>
      <w:tr w:rsidR="00B20CAC" w14:paraId="1EC9825C" w14:textId="77777777" w:rsidTr="00D3432D">
        <w:trPr>
          <w:cantSplit/>
          <w:trHeight w:val="520"/>
          <w:jc w:val="center"/>
        </w:trPr>
        <w:tc>
          <w:tcPr>
            <w:tcW w:w="1296" w:type="dxa"/>
            <w:shd w:val="clear" w:color="auto" w:fill="FFFFFF"/>
            <w:tcMar>
              <w:top w:w="35" w:type="dxa"/>
              <w:left w:w="65" w:type="dxa"/>
              <w:bottom w:w="35" w:type="dxa"/>
              <w:right w:w="65" w:type="dxa"/>
            </w:tcMar>
            <w:vAlign w:val="center"/>
          </w:tcPr>
          <w:p w14:paraId="4BA587CA" w14:textId="77777777" w:rsidR="00F423CA" w:rsidRDefault="00F423CA">
            <w:pPr>
              <w:spacing w:after="0" w:line="240" w:lineRule="auto"/>
            </w:pPr>
          </w:p>
        </w:tc>
        <w:tc>
          <w:tcPr>
            <w:tcW w:w="1440" w:type="dxa"/>
            <w:shd w:val="clear" w:color="auto" w:fill="FFFFFF"/>
            <w:tcMar>
              <w:top w:w="35" w:type="dxa"/>
              <w:left w:w="65" w:type="dxa"/>
              <w:bottom w:w="35" w:type="dxa"/>
              <w:right w:w="65" w:type="dxa"/>
            </w:tcMar>
            <w:vAlign w:val="center"/>
          </w:tcPr>
          <w:p w14:paraId="2857273A" w14:textId="77777777" w:rsidR="00B20CAC" w:rsidRDefault="00B20CAC">
            <w:pPr>
              <w:spacing w:after="0" w:line="240" w:lineRule="auto"/>
            </w:pPr>
          </w:p>
        </w:tc>
        <w:tc>
          <w:tcPr>
            <w:tcW w:w="3024" w:type="dxa"/>
            <w:shd w:val="clear" w:color="auto" w:fill="FFFFFF"/>
            <w:tcMar>
              <w:top w:w="35" w:type="dxa"/>
              <w:left w:w="65" w:type="dxa"/>
              <w:bottom w:w="35" w:type="dxa"/>
              <w:right w:w="65" w:type="dxa"/>
            </w:tcMar>
            <w:vAlign w:val="center"/>
          </w:tcPr>
          <w:p w14:paraId="3288A38E" w14:textId="77777777" w:rsidR="00B20CAC" w:rsidRDefault="00B20CAC">
            <w:pPr>
              <w:spacing w:after="0" w:line="240" w:lineRule="auto"/>
            </w:pPr>
          </w:p>
        </w:tc>
        <w:tc>
          <w:tcPr>
            <w:tcW w:w="1296" w:type="dxa"/>
            <w:shd w:val="clear" w:color="auto" w:fill="FFFFFF"/>
            <w:tcMar>
              <w:top w:w="35" w:type="dxa"/>
              <w:left w:w="65" w:type="dxa"/>
              <w:bottom w:w="35" w:type="dxa"/>
              <w:right w:w="65" w:type="dxa"/>
            </w:tcMar>
            <w:vAlign w:val="center"/>
          </w:tcPr>
          <w:p w14:paraId="3EF73D00"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2DEC0E9B"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53F90F79"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14D37385"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0F0371A3"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122B3629" w14:textId="77777777" w:rsidR="00B20CAC" w:rsidRDefault="00B20CAC">
            <w:pPr>
              <w:spacing w:after="0" w:line="240" w:lineRule="auto"/>
            </w:pPr>
          </w:p>
        </w:tc>
      </w:tr>
      <w:tr w:rsidR="00B20CAC" w14:paraId="6A20A5C8" w14:textId="77777777" w:rsidTr="00D3432D">
        <w:trPr>
          <w:cantSplit/>
          <w:trHeight w:val="520"/>
          <w:jc w:val="center"/>
        </w:trPr>
        <w:tc>
          <w:tcPr>
            <w:tcW w:w="1296" w:type="dxa"/>
            <w:shd w:val="clear" w:color="auto" w:fill="F2F5F8"/>
            <w:tcMar>
              <w:top w:w="35" w:type="dxa"/>
              <w:left w:w="65" w:type="dxa"/>
              <w:bottom w:w="35" w:type="dxa"/>
              <w:right w:w="65" w:type="dxa"/>
            </w:tcMar>
            <w:vAlign w:val="center"/>
          </w:tcPr>
          <w:p w14:paraId="339AD77E" w14:textId="77777777" w:rsidR="00F423CA" w:rsidRDefault="00F423CA">
            <w:pPr>
              <w:spacing w:after="0" w:line="240" w:lineRule="auto"/>
            </w:pPr>
          </w:p>
        </w:tc>
        <w:tc>
          <w:tcPr>
            <w:tcW w:w="1440" w:type="dxa"/>
            <w:shd w:val="clear" w:color="auto" w:fill="F2F5F8"/>
            <w:tcMar>
              <w:top w:w="35" w:type="dxa"/>
              <w:left w:w="65" w:type="dxa"/>
              <w:bottom w:w="35" w:type="dxa"/>
              <w:right w:w="65" w:type="dxa"/>
            </w:tcMar>
            <w:vAlign w:val="center"/>
          </w:tcPr>
          <w:p w14:paraId="5649CEF8" w14:textId="77777777" w:rsidR="00B20CAC" w:rsidRDefault="00B20CAC">
            <w:pPr>
              <w:spacing w:after="0" w:line="240" w:lineRule="auto"/>
            </w:pPr>
          </w:p>
        </w:tc>
        <w:tc>
          <w:tcPr>
            <w:tcW w:w="3024" w:type="dxa"/>
            <w:shd w:val="clear" w:color="auto" w:fill="F2F5F8"/>
            <w:tcMar>
              <w:top w:w="35" w:type="dxa"/>
              <w:left w:w="65" w:type="dxa"/>
              <w:bottom w:w="35" w:type="dxa"/>
              <w:right w:w="65" w:type="dxa"/>
            </w:tcMar>
            <w:vAlign w:val="center"/>
          </w:tcPr>
          <w:p w14:paraId="6895E3E5" w14:textId="77777777" w:rsidR="00B20CAC" w:rsidRDefault="00B20CAC">
            <w:pPr>
              <w:spacing w:after="0" w:line="240" w:lineRule="auto"/>
            </w:pPr>
          </w:p>
        </w:tc>
        <w:tc>
          <w:tcPr>
            <w:tcW w:w="1296" w:type="dxa"/>
            <w:shd w:val="clear" w:color="auto" w:fill="F2F5F8"/>
            <w:tcMar>
              <w:top w:w="35" w:type="dxa"/>
              <w:left w:w="65" w:type="dxa"/>
              <w:bottom w:w="35" w:type="dxa"/>
              <w:right w:w="65" w:type="dxa"/>
            </w:tcMar>
            <w:vAlign w:val="center"/>
          </w:tcPr>
          <w:p w14:paraId="5954C64B"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24481FFD"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7DFFE03C"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5C4A47E5"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28B4FDD3"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427A5521" w14:textId="77777777" w:rsidR="00B20CAC" w:rsidRDefault="00B20CAC">
            <w:pPr>
              <w:spacing w:after="0" w:line="240" w:lineRule="auto"/>
            </w:pPr>
          </w:p>
        </w:tc>
      </w:tr>
      <w:tr w:rsidR="00B20CAC" w14:paraId="3C895296" w14:textId="77777777" w:rsidTr="00D3432D">
        <w:trPr>
          <w:cantSplit/>
          <w:trHeight w:val="520"/>
          <w:jc w:val="center"/>
        </w:trPr>
        <w:tc>
          <w:tcPr>
            <w:tcW w:w="1296" w:type="dxa"/>
            <w:shd w:val="clear" w:color="auto" w:fill="FFFFFF"/>
            <w:tcMar>
              <w:top w:w="35" w:type="dxa"/>
              <w:left w:w="65" w:type="dxa"/>
              <w:bottom w:w="35" w:type="dxa"/>
              <w:right w:w="65" w:type="dxa"/>
            </w:tcMar>
            <w:vAlign w:val="center"/>
          </w:tcPr>
          <w:p w14:paraId="0184DED9" w14:textId="77777777" w:rsidR="00F423CA" w:rsidRDefault="00F423CA">
            <w:pPr>
              <w:spacing w:after="0" w:line="240" w:lineRule="auto"/>
            </w:pPr>
          </w:p>
        </w:tc>
        <w:tc>
          <w:tcPr>
            <w:tcW w:w="1440" w:type="dxa"/>
            <w:shd w:val="clear" w:color="auto" w:fill="FFFFFF"/>
            <w:tcMar>
              <w:top w:w="35" w:type="dxa"/>
              <w:left w:w="65" w:type="dxa"/>
              <w:bottom w:w="35" w:type="dxa"/>
              <w:right w:w="65" w:type="dxa"/>
            </w:tcMar>
            <w:vAlign w:val="center"/>
          </w:tcPr>
          <w:p w14:paraId="6165E19A" w14:textId="77777777" w:rsidR="00B20CAC" w:rsidRDefault="00B20CAC">
            <w:pPr>
              <w:spacing w:after="0" w:line="240" w:lineRule="auto"/>
            </w:pPr>
          </w:p>
        </w:tc>
        <w:tc>
          <w:tcPr>
            <w:tcW w:w="3024" w:type="dxa"/>
            <w:shd w:val="clear" w:color="auto" w:fill="FFFFFF"/>
            <w:tcMar>
              <w:top w:w="35" w:type="dxa"/>
              <w:left w:w="65" w:type="dxa"/>
              <w:bottom w:w="35" w:type="dxa"/>
              <w:right w:w="65" w:type="dxa"/>
            </w:tcMar>
            <w:vAlign w:val="center"/>
          </w:tcPr>
          <w:p w14:paraId="1C8CC8AF" w14:textId="77777777" w:rsidR="00B20CAC" w:rsidRDefault="00B20CAC">
            <w:pPr>
              <w:spacing w:after="0" w:line="240" w:lineRule="auto"/>
            </w:pPr>
          </w:p>
        </w:tc>
        <w:tc>
          <w:tcPr>
            <w:tcW w:w="1296" w:type="dxa"/>
            <w:shd w:val="clear" w:color="auto" w:fill="FFFFFF"/>
            <w:tcMar>
              <w:top w:w="35" w:type="dxa"/>
              <w:left w:w="65" w:type="dxa"/>
              <w:bottom w:w="35" w:type="dxa"/>
              <w:right w:w="65" w:type="dxa"/>
            </w:tcMar>
            <w:vAlign w:val="center"/>
          </w:tcPr>
          <w:p w14:paraId="5FFBAA8E"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54CAE047"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060AE3B4"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6ACE370C"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0422AC38"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41358057" w14:textId="77777777" w:rsidR="00B20CAC" w:rsidRDefault="00B20CAC">
            <w:pPr>
              <w:spacing w:after="0" w:line="240" w:lineRule="auto"/>
            </w:pPr>
          </w:p>
        </w:tc>
      </w:tr>
      <w:tr w:rsidR="00B20CAC" w14:paraId="2FF11037" w14:textId="77777777" w:rsidTr="00D3432D">
        <w:trPr>
          <w:cantSplit/>
          <w:trHeight w:val="520"/>
          <w:jc w:val="center"/>
        </w:trPr>
        <w:tc>
          <w:tcPr>
            <w:tcW w:w="1296" w:type="dxa"/>
            <w:shd w:val="clear" w:color="auto" w:fill="F2F5F8"/>
            <w:tcMar>
              <w:top w:w="35" w:type="dxa"/>
              <w:left w:w="65" w:type="dxa"/>
              <w:bottom w:w="35" w:type="dxa"/>
              <w:right w:w="65" w:type="dxa"/>
            </w:tcMar>
            <w:vAlign w:val="center"/>
          </w:tcPr>
          <w:p w14:paraId="7B321B2E" w14:textId="77777777" w:rsidR="00F423CA" w:rsidRDefault="00F423CA">
            <w:pPr>
              <w:spacing w:after="0" w:line="240" w:lineRule="auto"/>
            </w:pPr>
          </w:p>
        </w:tc>
        <w:tc>
          <w:tcPr>
            <w:tcW w:w="1440" w:type="dxa"/>
            <w:shd w:val="clear" w:color="auto" w:fill="F2F5F8"/>
            <w:tcMar>
              <w:top w:w="35" w:type="dxa"/>
              <w:left w:w="65" w:type="dxa"/>
              <w:bottom w:w="35" w:type="dxa"/>
              <w:right w:w="65" w:type="dxa"/>
            </w:tcMar>
            <w:vAlign w:val="center"/>
          </w:tcPr>
          <w:p w14:paraId="4C49B9FB" w14:textId="77777777" w:rsidR="00B20CAC" w:rsidRDefault="00B20CAC">
            <w:pPr>
              <w:spacing w:after="0" w:line="240" w:lineRule="auto"/>
            </w:pPr>
          </w:p>
        </w:tc>
        <w:tc>
          <w:tcPr>
            <w:tcW w:w="3024" w:type="dxa"/>
            <w:shd w:val="clear" w:color="auto" w:fill="F2F5F8"/>
            <w:tcMar>
              <w:top w:w="35" w:type="dxa"/>
              <w:left w:w="65" w:type="dxa"/>
              <w:bottom w:w="35" w:type="dxa"/>
              <w:right w:w="65" w:type="dxa"/>
            </w:tcMar>
            <w:vAlign w:val="center"/>
          </w:tcPr>
          <w:p w14:paraId="4370BF34" w14:textId="77777777" w:rsidR="00B20CAC" w:rsidRDefault="00B20CAC">
            <w:pPr>
              <w:spacing w:after="0" w:line="240" w:lineRule="auto"/>
            </w:pPr>
          </w:p>
        </w:tc>
        <w:tc>
          <w:tcPr>
            <w:tcW w:w="1296" w:type="dxa"/>
            <w:shd w:val="clear" w:color="auto" w:fill="F2F5F8"/>
            <w:tcMar>
              <w:top w:w="35" w:type="dxa"/>
              <w:left w:w="65" w:type="dxa"/>
              <w:bottom w:w="35" w:type="dxa"/>
              <w:right w:w="65" w:type="dxa"/>
            </w:tcMar>
            <w:vAlign w:val="center"/>
          </w:tcPr>
          <w:p w14:paraId="576412BE"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352FEF98"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0B077BA1"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391E880F"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6356869B"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0976DC60" w14:textId="77777777" w:rsidR="00B20CAC" w:rsidRDefault="00B20CAC">
            <w:pPr>
              <w:spacing w:after="0" w:line="240" w:lineRule="auto"/>
            </w:pPr>
          </w:p>
        </w:tc>
      </w:tr>
    </w:tbl>
    <w:p w14:paraId="233C475F" w14:textId="4C8AF95E" w:rsidR="004C450E" w:rsidRDefault="004C450E">
      <w:pPr>
        <w:spacing w:before="60" w:after="80" w:line="240" w:lineRule="auto"/>
      </w:pPr>
      <w:r w:rsidRPr="004C450E">
        <w:t>Use unique controlled package IDs. Identify scope exclusions, shared records and boundary interfaces in Interfaces / Notes. In the same column, record the planned execution milestones or provide a reference to the controlled project schedule defining those milestones for the package. Status names and transitions shall follow the project-specific requirements established in accordance with Appendix A and the adopted project workflow.</w:t>
      </w:r>
    </w:p>
    <w:p w14:paraId="5A39CF26" w14:textId="353DC78E" w:rsidR="00E75955" w:rsidRDefault="00E75955">
      <w:pPr>
        <w:spacing w:before="60" w:after="80" w:line="240" w:lineRule="auto"/>
      </w:pPr>
      <w:r w:rsidRPr="00E75955">
        <w:t>Where turnover or commissioning boundaries differ, identify the related package IDs and boundary-document revisions in this register or a linked controlled register.</w:t>
      </w:r>
    </w:p>
    <w:p w14:paraId="1CD45D50" w14:textId="77777777" w:rsidR="00B20CAC" w:rsidRDefault="00FB5AEE">
      <w:pPr>
        <w:pStyle w:val="Nagwek1"/>
        <w:pageBreakBefore/>
        <w:spacing w:before="0" w:after="140"/>
      </w:pPr>
      <w:bookmarkStart w:id="70" w:name="_Toc242696644"/>
      <w:r>
        <w:rPr>
          <w:sz w:val="24"/>
        </w:rPr>
        <w:lastRenderedPageBreak/>
        <w:t>APPENDIX C - FQD DELIVERABLES MATRIX</w:t>
      </w:r>
      <w:bookmarkEnd w:id="70"/>
    </w:p>
    <w:p w14:paraId="1A0C8CDF" w14:textId="07593EE8" w:rsidR="00F423CA" w:rsidRDefault="00F423CA">
      <w:pPr>
        <w:spacing w:before="60" w:after="80" w:line="240" w:lineRule="auto"/>
      </w:pPr>
    </w:p>
    <w:tbl>
      <w:tblPr>
        <w:tblStyle w:val="Tabela-Siatk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1656"/>
        <w:gridCol w:w="1800"/>
        <w:gridCol w:w="1800"/>
        <w:gridCol w:w="1872"/>
        <w:gridCol w:w="1440"/>
        <w:gridCol w:w="1440"/>
        <w:gridCol w:w="1152"/>
        <w:gridCol w:w="936"/>
        <w:gridCol w:w="1728"/>
      </w:tblGrid>
      <w:tr w:rsidR="00B20CAC" w14:paraId="3034CB72" w14:textId="77777777" w:rsidTr="0035790C">
        <w:trPr>
          <w:cantSplit/>
          <w:tblHeader/>
          <w:jc w:val="center"/>
        </w:trPr>
        <w:tc>
          <w:tcPr>
            <w:tcW w:w="1080" w:type="dxa"/>
            <w:shd w:val="clear" w:color="auto" w:fill="1F4E78"/>
            <w:tcMar>
              <w:top w:w="35" w:type="dxa"/>
              <w:left w:w="65" w:type="dxa"/>
              <w:bottom w:w="35" w:type="dxa"/>
              <w:right w:w="65" w:type="dxa"/>
            </w:tcMar>
            <w:vAlign w:val="center"/>
          </w:tcPr>
          <w:p w14:paraId="6E851370" w14:textId="77777777" w:rsidR="00B20CAC" w:rsidRDefault="00FB5AEE">
            <w:pPr>
              <w:spacing w:after="0" w:line="240" w:lineRule="auto"/>
            </w:pPr>
            <w:r>
              <w:rPr>
                <w:b/>
                <w:color w:val="FFFFFF"/>
                <w:sz w:val="18"/>
              </w:rPr>
              <w:t>Package ID</w:t>
            </w:r>
          </w:p>
        </w:tc>
        <w:tc>
          <w:tcPr>
            <w:tcW w:w="1656" w:type="dxa"/>
            <w:shd w:val="clear" w:color="auto" w:fill="1F4E78"/>
            <w:tcMar>
              <w:top w:w="35" w:type="dxa"/>
              <w:left w:w="65" w:type="dxa"/>
              <w:bottom w:w="35" w:type="dxa"/>
              <w:right w:w="65" w:type="dxa"/>
            </w:tcMar>
            <w:vAlign w:val="center"/>
          </w:tcPr>
          <w:p w14:paraId="02479405" w14:textId="77777777" w:rsidR="00B20CAC" w:rsidRDefault="00FB5AEE">
            <w:pPr>
              <w:spacing w:after="0" w:line="240" w:lineRule="auto"/>
            </w:pPr>
            <w:r>
              <w:rPr>
                <w:b/>
                <w:color w:val="FFFFFF"/>
                <w:sz w:val="18"/>
              </w:rPr>
              <w:t>Activity / Item</w:t>
            </w:r>
          </w:p>
        </w:tc>
        <w:tc>
          <w:tcPr>
            <w:tcW w:w="1800" w:type="dxa"/>
            <w:shd w:val="clear" w:color="auto" w:fill="1F4E78"/>
            <w:tcMar>
              <w:top w:w="35" w:type="dxa"/>
              <w:left w:w="65" w:type="dxa"/>
              <w:bottom w:w="35" w:type="dxa"/>
              <w:right w:w="65" w:type="dxa"/>
            </w:tcMar>
            <w:vAlign w:val="center"/>
          </w:tcPr>
          <w:p w14:paraId="0F063FB0" w14:textId="77777777" w:rsidR="00B20CAC" w:rsidRDefault="00FB5AEE">
            <w:pPr>
              <w:spacing w:after="0" w:line="240" w:lineRule="auto"/>
            </w:pPr>
            <w:r>
              <w:rPr>
                <w:b/>
                <w:color w:val="FFFFFF"/>
                <w:sz w:val="18"/>
              </w:rPr>
              <w:t>Requirement Source</w:t>
            </w:r>
          </w:p>
        </w:tc>
        <w:tc>
          <w:tcPr>
            <w:tcW w:w="1800" w:type="dxa"/>
            <w:shd w:val="clear" w:color="auto" w:fill="1F4E78"/>
            <w:tcMar>
              <w:top w:w="35" w:type="dxa"/>
              <w:left w:w="65" w:type="dxa"/>
              <w:bottom w:w="35" w:type="dxa"/>
              <w:right w:w="65" w:type="dxa"/>
            </w:tcMar>
            <w:vAlign w:val="center"/>
          </w:tcPr>
          <w:p w14:paraId="7DC5FB6F" w14:textId="77777777" w:rsidR="00B20CAC" w:rsidRDefault="00FB5AEE">
            <w:pPr>
              <w:spacing w:after="0" w:line="240" w:lineRule="auto"/>
            </w:pPr>
            <w:r>
              <w:rPr>
                <w:b/>
                <w:color w:val="FFFFFF"/>
                <w:sz w:val="18"/>
              </w:rPr>
              <w:t>Acceptance Criterion</w:t>
            </w:r>
          </w:p>
        </w:tc>
        <w:tc>
          <w:tcPr>
            <w:tcW w:w="1872" w:type="dxa"/>
            <w:shd w:val="clear" w:color="auto" w:fill="1F4E78"/>
            <w:tcMar>
              <w:top w:w="35" w:type="dxa"/>
              <w:left w:w="65" w:type="dxa"/>
              <w:bottom w:w="35" w:type="dxa"/>
              <w:right w:w="65" w:type="dxa"/>
            </w:tcMar>
            <w:vAlign w:val="center"/>
          </w:tcPr>
          <w:p w14:paraId="2F4BC085" w14:textId="77777777" w:rsidR="00B20CAC" w:rsidRDefault="00FB5AEE">
            <w:pPr>
              <w:spacing w:after="0" w:line="240" w:lineRule="auto"/>
            </w:pPr>
            <w:r>
              <w:rPr>
                <w:b/>
                <w:color w:val="FFFFFF"/>
                <w:sz w:val="18"/>
              </w:rPr>
              <w:t>Required Record</w:t>
            </w:r>
          </w:p>
        </w:tc>
        <w:tc>
          <w:tcPr>
            <w:tcW w:w="1440" w:type="dxa"/>
            <w:shd w:val="clear" w:color="auto" w:fill="1F4E78"/>
            <w:tcMar>
              <w:top w:w="35" w:type="dxa"/>
              <w:left w:w="65" w:type="dxa"/>
              <w:bottom w:w="35" w:type="dxa"/>
              <w:right w:w="65" w:type="dxa"/>
            </w:tcMar>
            <w:vAlign w:val="center"/>
          </w:tcPr>
          <w:p w14:paraId="08257713" w14:textId="77777777" w:rsidR="00F423CA" w:rsidRDefault="00FB5AEE">
            <w:pPr>
              <w:spacing w:after="0" w:line="240" w:lineRule="auto"/>
            </w:pPr>
            <w:r>
              <w:rPr>
                <w:b/>
                <w:color w:val="FFFFFF"/>
                <w:sz w:val="18"/>
              </w:rPr>
              <w:t>ITP / ITPL / WAP Ref.</w:t>
            </w:r>
          </w:p>
        </w:tc>
        <w:tc>
          <w:tcPr>
            <w:tcW w:w="1440" w:type="dxa"/>
            <w:shd w:val="clear" w:color="auto" w:fill="1F4E78"/>
            <w:tcMar>
              <w:top w:w="35" w:type="dxa"/>
              <w:left w:w="65" w:type="dxa"/>
              <w:bottom w:w="35" w:type="dxa"/>
              <w:right w:w="65" w:type="dxa"/>
            </w:tcMar>
            <w:vAlign w:val="center"/>
          </w:tcPr>
          <w:p w14:paraId="2055D5B1" w14:textId="77777777" w:rsidR="00B20CAC" w:rsidRDefault="00FB5AEE">
            <w:pPr>
              <w:spacing w:after="0" w:line="240" w:lineRule="auto"/>
            </w:pPr>
            <w:r>
              <w:rPr>
                <w:b/>
                <w:color w:val="FFFFFF"/>
                <w:sz w:val="18"/>
              </w:rPr>
              <w:t>Responsible Party</w:t>
            </w:r>
          </w:p>
        </w:tc>
        <w:tc>
          <w:tcPr>
            <w:tcW w:w="1152" w:type="dxa"/>
            <w:shd w:val="clear" w:color="auto" w:fill="1F4E78"/>
            <w:tcMar>
              <w:top w:w="35" w:type="dxa"/>
              <w:left w:w="65" w:type="dxa"/>
              <w:bottom w:w="35" w:type="dxa"/>
              <w:right w:w="65" w:type="dxa"/>
            </w:tcMar>
            <w:vAlign w:val="center"/>
          </w:tcPr>
          <w:p w14:paraId="17F3AD36" w14:textId="77777777" w:rsidR="00B20CAC" w:rsidRDefault="00FB5AEE">
            <w:pPr>
              <w:spacing w:after="0" w:line="240" w:lineRule="auto"/>
            </w:pPr>
            <w:r>
              <w:rPr>
                <w:b/>
                <w:color w:val="FFFFFF"/>
                <w:sz w:val="18"/>
              </w:rPr>
              <w:t>Planned Date</w:t>
            </w:r>
          </w:p>
        </w:tc>
        <w:tc>
          <w:tcPr>
            <w:tcW w:w="936" w:type="dxa"/>
            <w:shd w:val="clear" w:color="auto" w:fill="1F4E78"/>
            <w:tcMar>
              <w:top w:w="35" w:type="dxa"/>
              <w:left w:w="65" w:type="dxa"/>
              <w:bottom w:w="35" w:type="dxa"/>
              <w:right w:w="65" w:type="dxa"/>
            </w:tcMar>
            <w:vAlign w:val="center"/>
          </w:tcPr>
          <w:p w14:paraId="7A48B626" w14:textId="77777777" w:rsidR="00B20CAC" w:rsidRDefault="00FB5AEE">
            <w:pPr>
              <w:spacing w:after="0" w:line="240" w:lineRule="auto"/>
            </w:pPr>
            <w:r>
              <w:rPr>
                <w:b/>
                <w:color w:val="FFFFFF"/>
                <w:sz w:val="18"/>
              </w:rPr>
              <w:t>FQD Section</w:t>
            </w:r>
          </w:p>
        </w:tc>
        <w:tc>
          <w:tcPr>
            <w:tcW w:w="1728" w:type="dxa"/>
            <w:shd w:val="clear" w:color="auto" w:fill="1F4E78"/>
            <w:tcMar>
              <w:top w:w="35" w:type="dxa"/>
              <w:left w:w="65" w:type="dxa"/>
              <w:bottom w:w="35" w:type="dxa"/>
              <w:right w:w="65" w:type="dxa"/>
            </w:tcMar>
            <w:vAlign w:val="center"/>
          </w:tcPr>
          <w:p w14:paraId="5280BF39" w14:textId="77777777" w:rsidR="00B20CAC" w:rsidRDefault="00FB5AEE">
            <w:pPr>
              <w:spacing w:after="0" w:line="240" w:lineRule="auto"/>
            </w:pPr>
            <w:r>
              <w:rPr>
                <w:b/>
                <w:color w:val="FFFFFF"/>
                <w:sz w:val="18"/>
              </w:rPr>
              <w:t>Status / Comment</w:t>
            </w:r>
          </w:p>
        </w:tc>
      </w:tr>
      <w:tr w:rsidR="00B20CAC" w14:paraId="5099B550" w14:textId="77777777" w:rsidTr="0035790C">
        <w:trPr>
          <w:cantSplit/>
          <w:trHeight w:val="520"/>
          <w:jc w:val="center"/>
        </w:trPr>
        <w:tc>
          <w:tcPr>
            <w:tcW w:w="1080" w:type="dxa"/>
            <w:shd w:val="clear" w:color="auto" w:fill="FFFFFF"/>
            <w:tcMar>
              <w:top w:w="35" w:type="dxa"/>
              <w:left w:w="65" w:type="dxa"/>
              <w:bottom w:w="35" w:type="dxa"/>
              <w:right w:w="65" w:type="dxa"/>
            </w:tcMar>
            <w:vAlign w:val="center"/>
          </w:tcPr>
          <w:p w14:paraId="746D90CE" w14:textId="77777777" w:rsidR="00F423CA" w:rsidRDefault="00F423CA">
            <w:pPr>
              <w:spacing w:after="0" w:line="240" w:lineRule="auto"/>
            </w:pPr>
          </w:p>
        </w:tc>
        <w:tc>
          <w:tcPr>
            <w:tcW w:w="1656" w:type="dxa"/>
            <w:shd w:val="clear" w:color="auto" w:fill="FFFFFF"/>
            <w:tcMar>
              <w:top w:w="35" w:type="dxa"/>
              <w:left w:w="65" w:type="dxa"/>
              <w:bottom w:w="35" w:type="dxa"/>
              <w:right w:w="65" w:type="dxa"/>
            </w:tcMar>
            <w:vAlign w:val="center"/>
          </w:tcPr>
          <w:p w14:paraId="2A59181D" w14:textId="77777777" w:rsidR="00B20CAC" w:rsidRDefault="00B20CAC">
            <w:pPr>
              <w:spacing w:after="0" w:line="240" w:lineRule="auto"/>
            </w:pPr>
          </w:p>
        </w:tc>
        <w:tc>
          <w:tcPr>
            <w:tcW w:w="1800" w:type="dxa"/>
            <w:shd w:val="clear" w:color="auto" w:fill="FFFFFF"/>
            <w:tcMar>
              <w:top w:w="35" w:type="dxa"/>
              <w:left w:w="65" w:type="dxa"/>
              <w:bottom w:w="35" w:type="dxa"/>
              <w:right w:w="65" w:type="dxa"/>
            </w:tcMar>
            <w:vAlign w:val="center"/>
          </w:tcPr>
          <w:p w14:paraId="36FECBF4" w14:textId="77777777" w:rsidR="00B20CAC" w:rsidRDefault="00B20CAC">
            <w:pPr>
              <w:spacing w:after="0" w:line="240" w:lineRule="auto"/>
            </w:pPr>
          </w:p>
        </w:tc>
        <w:tc>
          <w:tcPr>
            <w:tcW w:w="1800" w:type="dxa"/>
            <w:shd w:val="clear" w:color="auto" w:fill="FFFFFF"/>
            <w:tcMar>
              <w:top w:w="35" w:type="dxa"/>
              <w:left w:w="65" w:type="dxa"/>
              <w:bottom w:w="35" w:type="dxa"/>
              <w:right w:w="65" w:type="dxa"/>
            </w:tcMar>
            <w:vAlign w:val="center"/>
          </w:tcPr>
          <w:p w14:paraId="67E32B0D" w14:textId="77777777" w:rsidR="00B20CAC" w:rsidRDefault="00B20CAC">
            <w:pPr>
              <w:spacing w:after="0" w:line="240" w:lineRule="auto"/>
            </w:pPr>
          </w:p>
        </w:tc>
        <w:tc>
          <w:tcPr>
            <w:tcW w:w="1872" w:type="dxa"/>
            <w:shd w:val="clear" w:color="auto" w:fill="FFFFFF"/>
            <w:tcMar>
              <w:top w:w="35" w:type="dxa"/>
              <w:left w:w="65" w:type="dxa"/>
              <w:bottom w:w="35" w:type="dxa"/>
              <w:right w:w="65" w:type="dxa"/>
            </w:tcMar>
            <w:vAlign w:val="center"/>
          </w:tcPr>
          <w:p w14:paraId="10F782A5"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025B9D28"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0FA8B744"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568B53DE" w14:textId="77777777" w:rsidR="00B20CAC" w:rsidRDefault="00B20CAC">
            <w:pPr>
              <w:spacing w:after="0" w:line="240" w:lineRule="auto"/>
            </w:pPr>
          </w:p>
        </w:tc>
        <w:tc>
          <w:tcPr>
            <w:tcW w:w="936" w:type="dxa"/>
            <w:shd w:val="clear" w:color="auto" w:fill="FFFFFF"/>
            <w:tcMar>
              <w:top w:w="35" w:type="dxa"/>
              <w:left w:w="65" w:type="dxa"/>
              <w:bottom w:w="35" w:type="dxa"/>
              <w:right w:w="65" w:type="dxa"/>
            </w:tcMar>
            <w:vAlign w:val="center"/>
          </w:tcPr>
          <w:p w14:paraId="3A1D43EA" w14:textId="77777777" w:rsidR="00B20CAC" w:rsidRDefault="00B20CAC">
            <w:pPr>
              <w:spacing w:after="0" w:line="240" w:lineRule="auto"/>
            </w:pPr>
          </w:p>
        </w:tc>
        <w:tc>
          <w:tcPr>
            <w:tcW w:w="1728" w:type="dxa"/>
            <w:shd w:val="clear" w:color="auto" w:fill="FFFFFF"/>
            <w:tcMar>
              <w:top w:w="35" w:type="dxa"/>
              <w:left w:w="65" w:type="dxa"/>
              <w:bottom w:w="35" w:type="dxa"/>
              <w:right w:w="65" w:type="dxa"/>
            </w:tcMar>
            <w:vAlign w:val="center"/>
          </w:tcPr>
          <w:p w14:paraId="0FC340CD" w14:textId="77777777" w:rsidR="00B20CAC" w:rsidRDefault="00B20CAC">
            <w:pPr>
              <w:spacing w:after="0" w:line="240" w:lineRule="auto"/>
            </w:pPr>
          </w:p>
        </w:tc>
      </w:tr>
      <w:tr w:rsidR="00B20CAC" w14:paraId="653091F1" w14:textId="77777777" w:rsidTr="0035790C">
        <w:trPr>
          <w:cantSplit/>
          <w:trHeight w:val="520"/>
          <w:jc w:val="center"/>
        </w:trPr>
        <w:tc>
          <w:tcPr>
            <w:tcW w:w="1080" w:type="dxa"/>
            <w:shd w:val="clear" w:color="auto" w:fill="F2F5F8"/>
            <w:tcMar>
              <w:top w:w="35" w:type="dxa"/>
              <w:left w:w="65" w:type="dxa"/>
              <w:bottom w:w="35" w:type="dxa"/>
              <w:right w:w="65" w:type="dxa"/>
            </w:tcMar>
            <w:vAlign w:val="center"/>
          </w:tcPr>
          <w:p w14:paraId="33CDAAC9" w14:textId="77777777" w:rsidR="00F423CA" w:rsidRDefault="00F423CA">
            <w:pPr>
              <w:spacing w:after="0" w:line="240" w:lineRule="auto"/>
            </w:pPr>
          </w:p>
        </w:tc>
        <w:tc>
          <w:tcPr>
            <w:tcW w:w="1656" w:type="dxa"/>
            <w:shd w:val="clear" w:color="auto" w:fill="F2F5F8"/>
            <w:tcMar>
              <w:top w:w="35" w:type="dxa"/>
              <w:left w:w="65" w:type="dxa"/>
              <w:bottom w:w="35" w:type="dxa"/>
              <w:right w:w="65" w:type="dxa"/>
            </w:tcMar>
            <w:vAlign w:val="center"/>
          </w:tcPr>
          <w:p w14:paraId="741DA9FF" w14:textId="77777777" w:rsidR="00B20CAC" w:rsidRDefault="00B20CAC">
            <w:pPr>
              <w:spacing w:after="0" w:line="240" w:lineRule="auto"/>
            </w:pPr>
          </w:p>
        </w:tc>
        <w:tc>
          <w:tcPr>
            <w:tcW w:w="1800" w:type="dxa"/>
            <w:shd w:val="clear" w:color="auto" w:fill="F2F5F8"/>
            <w:tcMar>
              <w:top w:w="35" w:type="dxa"/>
              <w:left w:w="65" w:type="dxa"/>
              <w:bottom w:w="35" w:type="dxa"/>
              <w:right w:w="65" w:type="dxa"/>
            </w:tcMar>
            <w:vAlign w:val="center"/>
          </w:tcPr>
          <w:p w14:paraId="310F98B1" w14:textId="77777777" w:rsidR="00B20CAC" w:rsidRDefault="00B20CAC">
            <w:pPr>
              <w:spacing w:after="0" w:line="240" w:lineRule="auto"/>
            </w:pPr>
          </w:p>
        </w:tc>
        <w:tc>
          <w:tcPr>
            <w:tcW w:w="1800" w:type="dxa"/>
            <w:shd w:val="clear" w:color="auto" w:fill="F2F5F8"/>
            <w:tcMar>
              <w:top w:w="35" w:type="dxa"/>
              <w:left w:w="65" w:type="dxa"/>
              <w:bottom w:w="35" w:type="dxa"/>
              <w:right w:w="65" w:type="dxa"/>
            </w:tcMar>
            <w:vAlign w:val="center"/>
          </w:tcPr>
          <w:p w14:paraId="3E619E49" w14:textId="77777777" w:rsidR="00B20CAC" w:rsidRDefault="00B20CAC">
            <w:pPr>
              <w:spacing w:after="0" w:line="240" w:lineRule="auto"/>
            </w:pPr>
          </w:p>
        </w:tc>
        <w:tc>
          <w:tcPr>
            <w:tcW w:w="1872" w:type="dxa"/>
            <w:shd w:val="clear" w:color="auto" w:fill="F2F5F8"/>
            <w:tcMar>
              <w:top w:w="35" w:type="dxa"/>
              <w:left w:w="65" w:type="dxa"/>
              <w:bottom w:w="35" w:type="dxa"/>
              <w:right w:w="65" w:type="dxa"/>
            </w:tcMar>
            <w:vAlign w:val="center"/>
          </w:tcPr>
          <w:p w14:paraId="42022425"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6731802C"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710F04ED"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683CFC58" w14:textId="77777777" w:rsidR="00B20CAC" w:rsidRDefault="00B20CAC">
            <w:pPr>
              <w:spacing w:after="0" w:line="240" w:lineRule="auto"/>
            </w:pPr>
          </w:p>
        </w:tc>
        <w:tc>
          <w:tcPr>
            <w:tcW w:w="936" w:type="dxa"/>
            <w:shd w:val="clear" w:color="auto" w:fill="F2F5F8"/>
            <w:tcMar>
              <w:top w:w="35" w:type="dxa"/>
              <w:left w:w="65" w:type="dxa"/>
              <w:bottom w:w="35" w:type="dxa"/>
              <w:right w:w="65" w:type="dxa"/>
            </w:tcMar>
            <w:vAlign w:val="center"/>
          </w:tcPr>
          <w:p w14:paraId="06A9ACBD" w14:textId="77777777" w:rsidR="00B20CAC" w:rsidRDefault="00B20CAC">
            <w:pPr>
              <w:spacing w:after="0" w:line="240" w:lineRule="auto"/>
            </w:pPr>
          </w:p>
        </w:tc>
        <w:tc>
          <w:tcPr>
            <w:tcW w:w="1728" w:type="dxa"/>
            <w:shd w:val="clear" w:color="auto" w:fill="F2F5F8"/>
            <w:tcMar>
              <w:top w:w="35" w:type="dxa"/>
              <w:left w:w="65" w:type="dxa"/>
              <w:bottom w:w="35" w:type="dxa"/>
              <w:right w:w="65" w:type="dxa"/>
            </w:tcMar>
            <w:vAlign w:val="center"/>
          </w:tcPr>
          <w:p w14:paraId="3654904C" w14:textId="77777777" w:rsidR="00B20CAC" w:rsidRDefault="00B20CAC">
            <w:pPr>
              <w:spacing w:after="0" w:line="240" w:lineRule="auto"/>
            </w:pPr>
          </w:p>
        </w:tc>
      </w:tr>
      <w:tr w:rsidR="00B20CAC" w14:paraId="10A49B6A" w14:textId="77777777" w:rsidTr="0035790C">
        <w:trPr>
          <w:cantSplit/>
          <w:trHeight w:val="520"/>
          <w:jc w:val="center"/>
        </w:trPr>
        <w:tc>
          <w:tcPr>
            <w:tcW w:w="1080" w:type="dxa"/>
            <w:shd w:val="clear" w:color="auto" w:fill="FFFFFF"/>
            <w:tcMar>
              <w:top w:w="35" w:type="dxa"/>
              <w:left w:w="65" w:type="dxa"/>
              <w:bottom w:w="35" w:type="dxa"/>
              <w:right w:w="65" w:type="dxa"/>
            </w:tcMar>
            <w:vAlign w:val="center"/>
          </w:tcPr>
          <w:p w14:paraId="135BBEB1" w14:textId="77777777" w:rsidR="00F423CA" w:rsidRDefault="00F423CA">
            <w:pPr>
              <w:spacing w:after="0" w:line="240" w:lineRule="auto"/>
            </w:pPr>
          </w:p>
        </w:tc>
        <w:tc>
          <w:tcPr>
            <w:tcW w:w="1656" w:type="dxa"/>
            <w:shd w:val="clear" w:color="auto" w:fill="FFFFFF"/>
            <w:tcMar>
              <w:top w:w="35" w:type="dxa"/>
              <w:left w:w="65" w:type="dxa"/>
              <w:bottom w:w="35" w:type="dxa"/>
              <w:right w:w="65" w:type="dxa"/>
            </w:tcMar>
            <w:vAlign w:val="center"/>
          </w:tcPr>
          <w:p w14:paraId="41AF549B" w14:textId="77777777" w:rsidR="00B20CAC" w:rsidRDefault="00B20CAC">
            <w:pPr>
              <w:spacing w:after="0" w:line="240" w:lineRule="auto"/>
            </w:pPr>
          </w:p>
        </w:tc>
        <w:tc>
          <w:tcPr>
            <w:tcW w:w="1800" w:type="dxa"/>
            <w:shd w:val="clear" w:color="auto" w:fill="FFFFFF"/>
            <w:tcMar>
              <w:top w:w="35" w:type="dxa"/>
              <w:left w:w="65" w:type="dxa"/>
              <w:bottom w:w="35" w:type="dxa"/>
              <w:right w:w="65" w:type="dxa"/>
            </w:tcMar>
            <w:vAlign w:val="center"/>
          </w:tcPr>
          <w:p w14:paraId="7E4DA302" w14:textId="77777777" w:rsidR="00B20CAC" w:rsidRDefault="00B20CAC">
            <w:pPr>
              <w:spacing w:after="0" w:line="240" w:lineRule="auto"/>
            </w:pPr>
          </w:p>
        </w:tc>
        <w:tc>
          <w:tcPr>
            <w:tcW w:w="1800" w:type="dxa"/>
            <w:shd w:val="clear" w:color="auto" w:fill="FFFFFF"/>
            <w:tcMar>
              <w:top w:w="35" w:type="dxa"/>
              <w:left w:w="65" w:type="dxa"/>
              <w:bottom w:w="35" w:type="dxa"/>
              <w:right w:w="65" w:type="dxa"/>
            </w:tcMar>
            <w:vAlign w:val="center"/>
          </w:tcPr>
          <w:p w14:paraId="037388BA" w14:textId="77777777" w:rsidR="00B20CAC" w:rsidRDefault="00B20CAC">
            <w:pPr>
              <w:spacing w:after="0" w:line="240" w:lineRule="auto"/>
            </w:pPr>
          </w:p>
        </w:tc>
        <w:tc>
          <w:tcPr>
            <w:tcW w:w="1872" w:type="dxa"/>
            <w:shd w:val="clear" w:color="auto" w:fill="FFFFFF"/>
            <w:tcMar>
              <w:top w:w="35" w:type="dxa"/>
              <w:left w:w="65" w:type="dxa"/>
              <w:bottom w:w="35" w:type="dxa"/>
              <w:right w:w="65" w:type="dxa"/>
            </w:tcMar>
            <w:vAlign w:val="center"/>
          </w:tcPr>
          <w:p w14:paraId="02510AEF"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7A1D319C"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4D05361E"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5BFA04D3" w14:textId="77777777" w:rsidR="00B20CAC" w:rsidRDefault="00B20CAC">
            <w:pPr>
              <w:spacing w:after="0" w:line="240" w:lineRule="auto"/>
            </w:pPr>
          </w:p>
        </w:tc>
        <w:tc>
          <w:tcPr>
            <w:tcW w:w="936" w:type="dxa"/>
            <w:shd w:val="clear" w:color="auto" w:fill="FFFFFF"/>
            <w:tcMar>
              <w:top w:w="35" w:type="dxa"/>
              <w:left w:w="65" w:type="dxa"/>
              <w:bottom w:w="35" w:type="dxa"/>
              <w:right w:w="65" w:type="dxa"/>
            </w:tcMar>
            <w:vAlign w:val="center"/>
          </w:tcPr>
          <w:p w14:paraId="2197EA05" w14:textId="77777777" w:rsidR="00B20CAC" w:rsidRDefault="00B20CAC">
            <w:pPr>
              <w:spacing w:after="0" w:line="240" w:lineRule="auto"/>
            </w:pPr>
          </w:p>
        </w:tc>
        <w:tc>
          <w:tcPr>
            <w:tcW w:w="1728" w:type="dxa"/>
            <w:shd w:val="clear" w:color="auto" w:fill="FFFFFF"/>
            <w:tcMar>
              <w:top w:w="35" w:type="dxa"/>
              <w:left w:w="65" w:type="dxa"/>
              <w:bottom w:w="35" w:type="dxa"/>
              <w:right w:w="65" w:type="dxa"/>
            </w:tcMar>
            <w:vAlign w:val="center"/>
          </w:tcPr>
          <w:p w14:paraId="5BF993B6" w14:textId="77777777" w:rsidR="00B20CAC" w:rsidRDefault="00B20CAC">
            <w:pPr>
              <w:spacing w:after="0" w:line="240" w:lineRule="auto"/>
            </w:pPr>
          </w:p>
        </w:tc>
      </w:tr>
      <w:tr w:rsidR="00B20CAC" w14:paraId="560E94E3" w14:textId="77777777" w:rsidTr="0035790C">
        <w:trPr>
          <w:cantSplit/>
          <w:trHeight w:val="520"/>
          <w:jc w:val="center"/>
        </w:trPr>
        <w:tc>
          <w:tcPr>
            <w:tcW w:w="1080" w:type="dxa"/>
            <w:shd w:val="clear" w:color="auto" w:fill="F2F5F8"/>
            <w:tcMar>
              <w:top w:w="35" w:type="dxa"/>
              <w:left w:w="65" w:type="dxa"/>
              <w:bottom w:w="35" w:type="dxa"/>
              <w:right w:w="65" w:type="dxa"/>
            </w:tcMar>
            <w:vAlign w:val="center"/>
          </w:tcPr>
          <w:p w14:paraId="15EAF35F" w14:textId="77777777" w:rsidR="00F423CA" w:rsidRDefault="00F423CA">
            <w:pPr>
              <w:spacing w:after="0" w:line="240" w:lineRule="auto"/>
            </w:pPr>
          </w:p>
        </w:tc>
        <w:tc>
          <w:tcPr>
            <w:tcW w:w="1656" w:type="dxa"/>
            <w:shd w:val="clear" w:color="auto" w:fill="F2F5F8"/>
            <w:tcMar>
              <w:top w:w="35" w:type="dxa"/>
              <w:left w:w="65" w:type="dxa"/>
              <w:bottom w:w="35" w:type="dxa"/>
              <w:right w:w="65" w:type="dxa"/>
            </w:tcMar>
            <w:vAlign w:val="center"/>
          </w:tcPr>
          <w:p w14:paraId="71875063" w14:textId="77777777" w:rsidR="00B20CAC" w:rsidRDefault="00B20CAC">
            <w:pPr>
              <w:spacing w:after="0" w:line="240" w:lineRule="auto"/>
            </w:pPr>
          </w:p>
        </w:tc>
        <w:tc>
          <w:tcPr>
            <w:tcW w:w="1800" w:type="dxa"/>
            <w:shd w:val="clear" w:color="auto" w:fill="F2F5F8"/>
            <w:tcMar>
              <w:top w:w="35" w:type="dxa"/>
              <w:left w:w="65" w:type="dxa"/>
              <w:bottom w:w="35" w:type="dxa"/>
              <w:right w:w="65" w:type="dxa"/>
            </w:tcMar>
            <w:vAlign w:val="center"/>
          </w:tcPr>
          <w:p w14:paraId="6F23CDBD" w14:textId="77777777" w:rsidR="00B20CAC" w:rsidRDefault="00B20CAC">
            <w:pPr>
              <w:spacing w:after="0" w:line="240" w:lineRule="auto"/>
            </w:pPr>
          </w:p>
        </w:tc>
        <w:tc>
          <w:tcPr>
            <w:tcW w:w="1800" w:type="dxa"/>
            <w:shd w:val="clear" w:color="auto" w:fill="F2F5F8"/>
            <w:tcMar>
              <w:top w:w="35" w:type="dxa"/>
              <w:left w:w="65" w:type="dxa"/>
              <w:bottom w:w="35" w:type="dxa"/>
              <w:right w:w="65" w:type="dxa"/>
            </w:tcMar>
            <w:vAlign w:val="center"/>
          </w:tcPr>
          <w:p w14:paraId="4B98BB87" w14:textId="77777777" w:rsidR="00B20CAC" w:rsidRDefault="00B20CAC">
            <w:pPr>
              <w:spacing w:after="0" w:line="240" w:lineRule="auto"/>
            </w:pPr>
          </w:p>
        </w:tc>
        <w:tc>
          <w:tcPr>
            <w:tcW w:w="1872" w:type="dxa"/>
            <w:shd w:val="clear" w:color="auto" w:fill="F2F5F8"/>
            <w:tcMar>
              <w:top w:w="35" w:type="dxa"/>
              <w:left w:w="65" w:type="dxa"/>
              <w:bottom w:w="35" w:type="dxa"/>
              <w:right w:w="65" w:type="dxa"/>
            </w:tcMar>
            <w:vAlign w:val="center"/>
          </w:tcPr>
          <w:p w14:paraId="3D5F0B3A"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023E7A1B"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31DEFC9B"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528D92E3" w14:textId="77777777" w:rsidR="00B20CAC" w:rsidRDefault="00B20CAC">
            <w:pPr>
              <w:spacing w:after="0" w:line="240" w:lineRule="auto"/>
            </w:pPr>
          </w:p>
        </w:tc>
        <w:tc>
          <w:tcPr>
            <w:tcW w:w="936" w:type="dxa"/>
            <w:shd w:val="clear" w:color="auto" w:fill="F2F5F8"/>
            <w:tcMar>
              <w:top w:w="35" w:type="dxa"/>
              <w:left w:w="65" w:type="dxa"/>
              <w:bottom w:w="35" w:type="dxa"/>
              <w:right w:w="65" w:type="dxa"/>
            </w:tcMar>
            <w:vAlign w:val="center"/>
          </w:tcPr>
          <w:p w14:paraId="1C48F15F" w14:textId="77777777" w:rsidR="00B20CAC" w:rsidRDefault="00B20CAC">
            <w:pPr>
              <w:spacing w:after="0" w:line="240" w:lineRule="auto"/>
            </w:pPr>
          </w:p>
        </w:tc>
        <w:tc>
          <w:tcPr>
            <w:tcW w:w="1728" w:type="dxa"/>
            <w:shd w:val="clear" w:color="auto" w:fill="F2F5F8"/>
            <w:tcMar>
              <w:top w:w="35" w:type="dxa"/>
              <w:left w:w="65" w:type="dxa"/>
              <w:bottom w:w="35" w:type="dxa"/>
              <w:right w:w="65" w:type="dxa"/>
            </w:tcMar>
            <w:vAlign w:val="center"/>
          </w:tcPr>
          <w:p w14:paraId="35609A5C" w14:textId="77777777" w:rsidR="00B20CAC" w:rsidRDefault="00B20CAC">
            <w:pPr>
              <w:spacing w:after="0" w:line="240" w:lineRule="auto"/>
            </w:pPr>
          </w:p>
        </w:tc>
      </w:tr>
      <w:tr w:rsidR="00B20CAC" w14:paraId="1ED33522" w14:textId="77777777" w:rsidTr="0035790C">
        <w:trPr>
          <w:cantSplit/>
          <w:trHeight w:val="520"/>
          <w:jc w:val="center"/>
        </w:trPr>
        <w:tc>
          <w:tcPr>
            <w:tcW w:w="1080" w:type="dxa"/>
            <w:shd w:val="clear" w:color="auto" w:fill="FFFFFF"/>
            <w:tcMar>
              <w:top w:w="35" w:type="dxa"/>
              <w:left w:w="65" w:type="dxa"/>
              <w:bottom w:w="35" w:type="dxa"/>
              <w:right w:w="65" w:type="dxa"/>
            </w:tcMar>
            <w:vAlign w:val="center"/>
          </w:tcPr>
          <w:p w14:paraId="08729DA9" w14:textId="77777777" w:rsidR="00F423CA" w:rsidRDefault="00F423CA">
            <w:pPr>
              <w:spacing w:after="0" w:line="240" w:lineRule="auto"/>
            </w:pPr>
          </w:p>
        </w:tc>
        <w:tc>
          <w:tcPr>
            <w:tcW w:w="1656" w:type="dxa"/>
            <w:shd w:val="clear" w:color="auto" w:fill="FFFFFF"/>
            <w:tcMar>
              <w:top w:w="35" w:type="dxa"/>
              <w:left w:w="65" w:type="dxa"/>
              <w:bottom w:w="35" w:type="dxa"/>
              <w:right w:w="65" w:type="dxa"/>
            </w:tcMar>
            <w:vAlign w:val="center"/>
          </w:tcPr>
          <w:p w14:paraId="30172407" w14:textId="77777777" w:rsidR="00B20CAC" w:rsidRDefault="00B20CAC">
            <w:pPr>
              <w:spacing w:after="0" w:line="240" w:lineRule="auto"/>
            </w:pPr>
          </w:p>
        </w:tc>
        <w:tc>
          <w:tcPr>
            <w:tcW w:w="1800" w:type="dxa"/>
            <w:shd w:val="clear" w:color="auto" w:fill="FFFFFF"/>
            <w:tcMar>
              <w:top w:w="35" w:type="dxa"/>
              <w:left w:w="65" w:type="dxa"/>
              <w:bottom w:w="35" w:type="dxa"/>
              <w:right w:w="65" w:type="dxa"/>
            </w:tcMar>
            <w:vAlign w:val="center"/>
          </w:tcPr>
          <w:p w14:paraId="02CDECE6" w14:textId="77777777" w:rsidR="00B20CAC" w:rsidRDefault="00B20CAC">
            <w:pPr>
              <w:spacing w:after="0" w:line="240" w:lineRule="auto"/>
            </w:pPr>
          </w:p>
        </w:tc>
        <w:tc>
          <w:tcPr>
            <w:tcW w:w="1800" w:type="dxa"/>
            <w:shd w:val="clear" w:color="auto" w:fill="FFFFFF"/>
            <w:tcMar>
              <w:top w:w="35" w:type="dxa"/>
              <w:left w:w="65" w:type="dxa"/>
              <w:bottom w:w="35" w:type="dxa"/>
              <w:right w:w="65" w:type="dxa"/>
            </w:tcMar>
            <w:vAlign w:val="center"/>
          </w:tcPr>
          <w:p w14:paraId="3105EA8E" w14:textId="77777777" w:rsidR="00B20CAC" w:rsidRDefault="00B20CAC">
            <w:pPr>
              <w:spacing w:after="0" w:line="240" w:lineRule="auto"/>
            </w:pPr>
          </w:p>
        </w:tc>
        <w:tc>
          <w:tcPr>
            <w:tcW w:w="1872" w:type="dxa"/>
            <w:shd w:val="clear" w:color="auto" w:fill="FFFFFF"/>
            <w:tcMar>
              <w:top w:w="35" w:type="dxa"/>
              <w:left w:w="65" w:type="dxa"/>
              <w:bottom w:w="35" w:type="dxa"/>
              <w:right w:w="65" w:type="dxa"/>
            </w:tcMar>
            <w:vAlign w:val="center"/>
          </w:tcPr>
          <w:p w14:paraId="4B040980"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74ED6204"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51D63095"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2112AB28" w14:textId="77777777" w:rsidR="00B20CAC" w:rsidRDefault="00B20CAC">
            <w:pPr>
              <w:spacing w:after="0" w:line="240" w:lineRule="auto"/>
            </w:pPr>
          </w:p>
        </w:tc>
        <w:tc>
          <w:tcPr>
            <w:tcW w:w="936" w:type="dxa"/>
            <w:shd w:val="clear" w:color="auto" w:fill="FFFFFF"/>
            <w:tcMar>
              <w:top w:w="35" w:type="dxa"/>
              <w:left w:w="65" w:type="dxa"/>
              <w:bottom w:w="35" w:type="dxa"/>
              <w:right w:w="65" w:type="dxa"/>
            </w:tcMar>
            <w:vAlign w:val="center"/>
          </w:tcPr>
          <w:p w14:paraId="643CEE01" w14:textId="77777777" w:rsidR="00B20CAC" w:rsidRDefault="00B20CAC">
            <w:pPr>
              <w:spacing w:after="0" w:line="240" w:lineRule="auto"/>
            </w:pPr>
          </w:p>
        </w:tc>
        <w:tc>
          <w:tcPr>
            <w:tcW w:w="1728" w:type="dxa"/>
            <w:shd w:val="clear" w:color="auto" w:fill="FFFFFF"/>
            <w:tcMar>
              <w:top w:w="35" w:type="dxa"/>
              <w:left w:w="65" w:type="dxa"/>
              <w:bottom w:w="35" w:type="dxa"/>
              <w:right w:w="65" w:type="dxa"/>
            </w:tcMar>
            <w:vAlign w:val="center"/>
          </w:tcPr>
          <w:p w14:paraId="1083795A" w14:textId="77777777" w:rsidR="00B20CAC" w:rsidRDefault="00B20CAC">
            <w:pPr>
              <w:spacing w:after="0" w:line="240" w:lineRule="auto"/>
            </w:pPr>
          </w:p>
        </w:tc>
      </w:tr>
      <w:tr w:rsidR="00B20CAC" w14:paraId="12637F29" w14:textId="77777777" w:rsidTr="0035790C">
        <w:trPr>
          <w:cantSplit/>
          <w:trHeight w:val="520"/>
          <w:jc w:val="center"/>
        </w:trPr>
        <w:tc>
          <w:tcPr>
            <w:tcW w:w="1080" w:type="dxa"/>
            <w:shd w:val="clear" w:color="auto" w:fill="F2F5F8"/>
            <w:tcMar>
              <w:top w:w="35" w:type="dxa"/>
              <w:left w:w="65" w:type="dxa"/>
              <w:bottom w:w="35" w:type="dxa"/>
              <w:right w:w="65" w:type="dxa"/>
            </w:tcMar>
            <w:vAlign w:val="center"/>
          </w:tcPr>
          <w:p w14:paraId="27AA1F1D" w14:textId="77777777" w:rsidR="00F423CA" w:rsidRDefault="00F423CA">
            <w:pPr>
              <w:spacing w:after="0" w:line="240" w:lineRule="auto"/>
            </w:pPr>
          </w:p>
        </w:tc>
        <w:tc>
          <w:tcPr>
            <w:tcW w:w="1656" w:type="dxa"/>
            <w:shd w:val="clear" w:color="auto" w:fill="F2F5F8"/>
            <w:tcMar>
              <w:top w:w="35" w:type="dxa"/>
              <w:left w:w="65" w:type="dxa"/>
              <w:bottom w:w="35" w:type="dxa"/>
              <w:right w:w="65" w:type="dxa"/>
            </w:tcMar>
            <w:vAlign w:val="center"/>
          </w:tcPr>
          <w:p w14:paraId="44785322" w14:textId="77777777" w:rsidR="00B20CAC" w:rsidRDefault="00B20CAC">
            <w:pPr>
              <w:spacing w:after="0" w:line="240" w:lineRule="auto"/>
            </w:pPr>
          </w:p>
        </w:tc>
        <w:tc>
          <w:tcPr>
            <w:tcW w:w="1800" w:type="dxa"/>
            <w:shd w:val="clear" w:color="auto" w:fill="F2F5F8"/>
            <w:tcMar>
              <w:top w:w="35" w:type="dxa"/>
              <w:left w:w="65" w:type="dxa"/>
              <w:bottom w:w="35" w:type="dxa"/>
              <w:right w:w="65" w:type="dxa"/>
            </w:tcMar>
            <w:vAlign w:val="center"/>
          </w:tcPr>
          <w:p w14:paraId="571A10A6" w14:textId="77777777" w:rsidR="00B20CAC" w:rsidRDefault="00B20CAC">
            <w:pPr>
              <w:spacing w:after="0" w:line="240" w:lineRule="auto"/>
            </w:pPr>
          </w:p>
        </w:tc>
        <w:tc>
          <w:tcPr>
            <w:tcW w:w="1800" w:type="dxa"/>
            <w:shd w:val="clear" w:color="auto" w:fill="F2F5F8"/>
            <w:tcMar>
              <w:top w:w="35" w:type="dxa"/>
              <w:left w:w="65" w:type="dxa"/>
              <w:bottom w:w="35" w:type="dxa"/>
              <w:right w:w="65" w:type="dxa"/>
            </w:tcMar>
            <w:vAlign w:val="center"/>
          </w:tcPr>
          <w:p w14:paraId="1DFD8D38" w14:textId="77777777" w:rsidR="00B20CAC" w:rsidRDefault="00B20CAC">
            <w:pPr>
              <w:spacing w:after="0" w:line="240" w:lineRule="auto"/>
            </w:pPr>
          </w:p>
        </w:tc>
        <w:tc>
          <w:tcPr>
            <w:tcW w:w="1872" w:type="dxa"/>
            <w:shd w:val="clear" w:color="auto" w:fill="F2F5F8"/>
            <w:tcMar>
              <w:top w:w="35" w:type="dxa"/>
              <w:left w:w="65" w:type="dxa"/>
              <w:bottom w:w="35" w:type="dxa"/>
              <w:right w:w="65" w:type="dxa"/>
            </w:tcMar>
            <w:vAlign w:val="center"/>
          </w:tcPr>
          <w:p w14:paraId="231F59D0"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04C54A72"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1FC5AEA3"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7DC97808" w14:textId="77777777" w:rsidR="00B20CAC" w:rsidRDefault="00B20CAC">
            <w:pPr>
              <w:spacing w:after="0" w:line="240" w:lineRule="auto"/>
            </w:pPr>
          </w:p>
        </w:tc>
        <w:tc>
          <w:tcPr>
            <w:tcW w:w="936" w:type="dxa"/>
            <w:shd w:val="clear" w:color="auto" w:fill="F2F5F8"/>
            <w:tcMar>
              <w:top w:w="35" w:type="dxa"/>
              <w:left w:w="65" w:type="dxa"/>
              <w:bottom w:w="35" w:type="dxa"/>
              <w:right w:w="65" w:type="dxa"/>
            </w:tcMar>
            <w:vAlign w:val="center"/>
          </w:tcPr>
          <w:p w14:paraId="350EBC6C" w14:textId="77777777" w:rsidR="00B20CAC" w:rsidRDefault="00B20CAC">
            <w:pPr>
              <w:spacing w:after="0" w:line="240" w:lineRule="auto"/>
            </w:pPr>
          </w:p>
        </w:tc>
        <w:tc>
          <w:tcPr>
            <w:tcW w:w="1728" w:type="dxa"/>
            <w:shd w:val="clear" w:color="auto" w:fill="F2F5F8"/>
            <w:tcMar>
              <w:top w:w="35" w:type="dxa"/>
              <w:left w:w="65" w:type="dxa"/>
              <w:bottom w:w="35" w:type="dxa"/>
              <w:right w:w="65" w:type="dxa"/>
            </w:tcMar>
            <w:vAlign w:val="center"/>
          </w:tcPr>
          <w:p w14:paraId="115F5C45" w14:textId="77777777" w:rsidR="00B20CAC" w:rsidRDefault="00B20CAC">
            <w:pPr>
              <w:spacing w:after="0" w:line="240" w:lineRule="auto"/>
            </w:pPr>
          </w:p>
        </w:tc>
      </w:tr>
      <w:tr w:rsidR="00B20CAC" w14:paraId="5BB92E21" w14:textId="77777777" w:rsidTr="0035790C">
        <w:trPr>
          <w:cantSplit/>
          <w:trHeight w:val="520"/>
          <w:jc w:val="center"/>
        </w:trPr>
        <w:tc>
          <w:tcPr>
            <w:tcW w:w="1080" w:type="dxa"/>
            <w:shd w:val="clear" w:color="auto" w:fill="FFFFFF"/>
            <w:tcMar>
              <w:top w:w="35" w:type="dxa"/>
              <w:left w:w="65" w:type="dxa"/>
              <w:bottom w:w="35" w:type="dxa"/>
              <w:right w:w="65" w:type="dxa"/>
            </w:tcMar>
            <w:vAlign w:val="center"/>
          </w:tcPr>
          <w:p w14:paraId="0E12154D" w14:textId="77777777" w:rsidR="00F423CA" w:rsidRDefault="00F423CA">
            <w:pPr>
              <w:spacing w:after="0" w:line="240" w:lineRule="auto"/>
            </w:pPr>
          </w:p>
        </w:tc>
        <w:tc>
          <w:tcPr>
            <w:tcW w:w="1656" w:type="dxa"/>
            <w:shd w:val="clear" w:color="auto" w:fill="FFFFFF"/>
            <w:tcMar>
              <w:top w:w="35" w:type="dxa"/>
              <w:left w:w="65" w:type="dxa"/>
              <w:bottom w:w="35" w:type="dxa"/>
              <w:right w:w="65" w:type="dxa"/>
            </w:tcMar>
            <w:vAlign w:val="center"/>
          </w:tcPr>
          <w:p w14:paraId="66C7D06F" w14:textId="77777777" w:rsidR="00B20CAC" w:rsidRDefault="00B20CAC">
            <w:pPr>
              <w:spacing w:after="0" w:line="240" w:lineRule="auto"/>
            </w:pPr>
          </w:p>
        </w:tc>
        <w:tc>
          <w:tcPr>
            <w:tcW w:w="1800" w:type="dxa"/>
            <w:shd w:val="clear" w:color="auto" w:fill="FFFFFF"/>
            <w:tcMar>
              <w:top w:w="35" w:type="dxa"/>
              <w:left w:w="65" w:type="dxa"/>
              <w:bottom w:w="35" w:type="dxa"/>
              <w:right w:w="65" w:type="dxa"/>
            </w:tcMar>
            <w:vAlign w:val="center"/>
          </w:tcPr>
          <w:p w14:paraId="1A942BA3" w14:textId="77777777" w:rsidR="00B20CAC" w:rsidRDefault="00B20CAC">
            <w:pPr>
              <w:spacing w:after="0" w:line="240" w:lineRule="auto"/>
            </w:pPr>
          </w:p>
        </w:tc>
        <w:tc>
          <w:tcPr>
            <w:tcW w:w="1800" w:type="dxa"/>
            <w:shd w:val="clear" w:color="auto" w:fill="FFFFFF"/>
            <w:tcMar>
              <w:top w:w="35" w:type="dxa"/>
              <w:left w:w="65" w:type="dxa"/>
              <w:bottom w:w="35" w:type="dxa"/>
              <w:right w:w="65" w:type="dxa"/>
            </w:tcMar>
            <w:vAlign w:val="center"/>
          </w:tcPr>
          <w:p w14:paraId="415AC29D" w14:textId="77777777" w:rsidR="00B20CAC" w:rsidRDefault="00B20CAC">
            <w:pPr>
              <w:spacing w:after="0" w:line="240" w:lineRule="auto"/>
            </w:pPr>
          </w:p>
        </w:tc>
        <w:tc>
          <w:tcPr>
            <w:tcW w:w="1872" w:type="dxa"/>
            <w:shd w:val="clear" w:color="auto" w:fill="FFFFFF"/>
            <w:tcMar>
              <w:top w:w="35" w:type="dxa"/>
              <w:left w:w="65" w:type="dxa"/>
              <w:bottom w:w="35" w:type="dxa"/>
              <w:right w:w="65" w:type="dxa"/>
            </w:tcMar>
            <w:vAlign w:val="center"/>
          </w:tcPr>
          <w:p w14:paraId="51E8D5EE"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6C63DD94"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4E3879F7"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67ABD4AA" w14:textId="77777777" w:rsidR="00B20CAC" w:rsidRDefault="00B20CAC">
            <w:pPr>
              <w:spacing w:after="0" w:line="240" w:lineRule="auto"/>
            </w:pPr>
          </w:p>
        </w:tc>
        <w:tc>
          <w:tcPr>
            <w:tcW w:w="936" w:type="dxa"/>
            <w:shd w:val="clear" w:color="auto" w:fill="FFFFFF"/>
            <w:tcMar>
              <w:top w:w="35" w:type="dxa"/>
              <w:left w:w="65" w:type="dxa"/>
              <w:bottom w:w="35" w:type="dxa"/>
              <w:right w:w="65" w:type="dxa"/>
            </w:tcMar>
            <w:vAlign w:val="center"/>
          </w:tcPr>
          <w:p w14:paraId="460A7917" w14:textId="77777777" w:rsidR="00B20CAC" w:rsidRDefault="00B20CAC">
            <w:pPr>
              <w:spacing w:after="0" w:line="240" w:lineRule="auto"/>
            </w:pPr>
          </w:p>
        </w:tc>
        <w:tc>
          <w:tcPr>
            <w:tcW w:w="1728" w:type="dxa"/>
            <w:shd w:val="clear" w:color="auto" w:fill="FFFFFF"/>
            <w:tcMar>
              <w:top w:w="35" w:type="dxa"/>
              <w:left w:w="65" w:type="dxa"/>
              <w:bottom w:w="35" w:type="dxa"/>
              <w:right w:w="65" w:type="dxa"/>
            </w:tcMar>
            <w:vAlign w:val="center"/>
          </w:tcPr>
          <w:p w14:paraId="1AD44073" w14:textId="77777777" w:rsidR="00B20CAC" w:rsidRDefault="00B20CAC">
            <w:pPr>
              <w:spacing w:after="0" w:line="240" w:lineRule="auto"/>
            </w:pPr>
          </w:p>
        </w:tc>
      </w:tr>
      <w:tr w:rsidR="00B20CAC" w14:paraId="3D02E6FD" w14:textId="77777777" w:rsidTr="0035790C">
        <w:trPr>
          <w:cantSplit/>
          <w:trHeight w:val="520"/>
          <w:jc w:val="center"/>
        </w:trPr>
        <w:tc>
          <w:tcPr>
            <w:tcW w:w="1080" w:type="dxa"/>
            <w:shd w:val="clear" w:color="auto" w:fill="F2F5F8"/>
            <w:tcMar>
              <w:top w:w="35" w:type="dxa"/>
              <w:left w:w="65" w:type="dxa"/>
              <w:bottom w:w="35" w:type="dxa"/>
              <w:right w:w="65" w:type="dxa"/>
            </w:tcMar>
            <w:vAlign w:val="center"/>
          </w:tcPr>
          <w:p w14:paraId="6A2B8439" w14:textId="77777777" w:rsidR="00F423CA" w:rsidRDefault="00F423CA">
            <w:pPr>
              <w:spacing w:after="0" w:line="240" w:lineRule="auto"/>
            </w:pPr>
          </w:p>
        </w:tc>
        <w:tc>
          <w:tcPr>
            <w:tcW w:w="1656" w:type="dxa"/>
            <w:shd w:val="clear" w:color="auto" w:fill="F2F5F8"/>
            <w:tcMar>
              <w:top w:w="35" w:type="dxa"/>
              <w:left w:w="65" w:type="dxa"/>
              <w:bottom w:w="35" w:type="dxa"/>
              <w:right w:w="65" w:type="dxa"/>
            </w:tcMar>
            <w:vAlign w:val="center"/>
          </w:tcPr>
          <w:p w14:paraId="227C6F8D" w14:textId="77777777" w:rsidR="00B20CAC" w:rsidRDefault="00B20CAC">
            <w:pPr>
              <w:spacing w:after="0" w:line="240" w:lineRule="auto"/>
            </w:pPr>
          </w:p>
        </w:tc>
        <w:tc>
          <w:tcPr>
            <w:tcW w:w="1800" w:type="dxa"/>
            <w:shd w:val="clear" w:color="auto" w:fill="F2F5F8"/>
            <w:tcMar>
              <w:top w:w="35" w:type="dxa"/>
              <w:left w:w="65" w:type="dxa"/>
              <w:bottom w:w="35" w:type="dxa"/>
              <w:right w:w="65" w:type="dxa"/>
            </w:tcMar>
            <w:vAlign w:val="center"/>
          </w:tcPr>
          <w:p w14:paraId="1AD03CD5" w14:textId="77777777" w:rsidR="00B20CAC" w:rsidRDefault="00B20CAC">
            <w:pPr>
              <w:spacing w:after="0" w:line="240" w:lineRule="auto"/>
            </w:pPr>
          </w:p>
        </w:tc>
        <w:tc>
          <w:tcPr>
            <w:tcW w:w="1800" w:type="dxa"/>
            <w:shd w:val="clear" w:color="auto" w:fill="F2F5F8"/>
            <w:tcMar>
              <w:top w:w="35" w:type="dxa"/>
              <w:left w:w="65" w:type="dxa"/>
              <w:bottom w:w="35" w:type="dxa"/>
              <w:right w:w="65" w:type="dxa"/>
            </w:tcMar>
            <w:vAlign w:val="center"/>
          </w:tcPr>
          <w:p w14:paraId="41BA6B3B" w14:textId="77777777" w:rsidR="00B20CAC" w:rsidRDefault="00B20CAC">
            <w:pPr>
              <w:spacing w:after="0" w:line="240" w:lineRule="auto"/>
            </w:pPr>
          </w:p>
        </w:tc>
        <w:tc>
          <w:tcPr>
            <w:tcW w:w="1872" w:type="dxa"/>
            <w:shd w:val="clear" w:color="auto" w:fill="F2F5F8"/>
            <w:tcMar>
              <w:top w:w="35" w:type="dxa"/>
              <w:left w:w="65" w:type="dxa"/>
              <w:bottom w:w="35" w:type="dxa"/>
              <w:right w:w="65" w:type="dxa"/>
            </w:tcMar>
            <w:vAlign w:val="center"/>
          </w:tcPr>
          <w:p w14:paraId="27B08496"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39DB3347"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294AFAE5"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3C87DD56" w14:textId="77777777" w:rsidR="00B20CAC" w:rsidRDefault="00B20CAC">
            <w:pPr>
              <w:spacing w:after="0" w:line="240" w:lineRule="auto"/>
            </w:pPr>
          </w:p>
        </w:tc>
        <w:tc>
          <w:tcPr>
            <w:tcW w:w="936" w:type="dxa"/>
            <w:shd w:val="clear" w:color="auto" w:fill="F2F5F8"/>
            <w:tcMar>
              <w:top w:w="35" w:type="dxa"/>
              <w:left w:w="65" w:type="dxa"/>
              <w:bottom w:w="35" w:type="dxa"/>
              <w:right w:w="65" w:type="dxa"/>
            </w:tcMar>
            <w:vAlign w:val="center"/>
          </w:tcPr>
          <w:p w14:paraId="43430448" w14:textId="77777777" w:rsidR="00B20CAC" w:rsidRDefault="00B20CAC">
            <w:pPr>
              <w:spacing w:after="0" w:line="240" w:lineRule="auto"/>
            </w:pPr>
          </w:p>
        </w:tc>
        <w:tc>
          <w:tcPr>
            <w:tcW w:w="1728" w:type="dxa"/>
            <w:shd w:val="clear" w:color="auto" w:fill="F2F5F8"/>
            <w:tcMar>
              <w:top w:w="35" w:type="dxa"/>
              <w:left w:w="65" w:type="dxa"/>
              <w:bottom w:w="35" w:type="dxa"/>
              <w:right w:w="65" w:type="dxa"/>
            </w:tcMar>
            <w:vAlign w:val="center"/>
          </w:tcPr>
          <w:p w14:paraId="7D082867" w14:textId="77777777" w:rsidR="00B20CAC" w:rsidRDefault="00B20CAC">
            <w:pPr>
              <w:spacing w:after="0" w:line="240" w:lineRule="auto"/>
            </w:pPr>
          </w:p>
        </w:tc>
      </w:tr>
    </w:tbl>
    <w:p w14:paraId="3CCE4F73" w14:textId="77777777" w:rsidR="001D5B1B" w:rsidRPr="001D5B1B" w:rsidRDefault="001D5B1B" w:rsidP="001D5B1B">
      <w:pPr>
        <w:spacing w:before="60" w:after="80" w:line="240" w:lineRule="auto"/>
      </w:pPr>
      <w:r w:rsidRPr="001D5B1B">
        <w:t>Use one row per required deliverable and repeat the Package ID where necessary. Identify each deliverable by a unique controlled reference and link it to the supporting document or record IDs and applicable revisions, in accordance with Section 7.2. These references may be recorded in Status / Comment or maintained in a linked controlled register. Requirement references shall identify the applicable revision and clause/activity. Record justified N/A dispositions and their approval references in Status / Comment.</w:t>
      </w:r>
    </w:p>
    <w:p w14:paraId="630EBD9C" w14:textId="77777777" w:rsidR="001D5B1B" w:rsidRDefault="001D5B1B">
      <w:pPr>
        <w:spacing w:before="60" w:after="80" w:line="240" w:lineRule="auto"/>
      </w:pPr>
    </w:p>
    <w:p w14:paraId="278D67DC" w14:textId="686C8AB4" w:rsidR="00B20CAC" w:rsidRPr="00F30F36" w:rsidRDefault="00FB5AEE">
      <w:pPr>
        <w:pStyle w:val="Nagwek1"/>
        <w:pageBreakBefore/>
        <w:spacing w:before="0" w:after="140"/>
        <w:rPr>
          <w:sz w:val="24"/>
          <w:szCs w:val="24"/>
        </w:rPr>
      </w:pPr>
      <w:bookmarkStart w:id="71" w:name="_Toc242696645"/>
      <w:r w:rsidRPr="00F30F36">
        <w:rPr>
          <w:sz w:val="24"/>
          <w:szCs w:val="24"/>
        </w:rPr>
        <w:lastRenderedPageBreak/>
        <w:t>APPENDIX D</w:t>
      </w:r>
      <w:r w:rsidR="00CF4860" w:rsidRPr="00F30F36">
        <w:rPr>
          <w:sz w:val="24"/>
          <w:szCs w:val="24"/>
        </w:rPr>
        <w:t>.1</w:t>
      </w:r>
      <w:r w:rsidRPr="00F30F36">
        <w:rPr>
          <w:sz w:val="24"/>
          <w:szCs w:val="24"/>
        </w:rPr>
        <w:t xml:space="preserve"> - UNIVERSAL FQD PACKAGE INDEX</w:t>
      </w:r>
      <w:bookmarkEnd w:id="71"/>
    </w:p>
    <w:p w14:paraId="76D62694" w14:textId="76CF3CB7" w:rsidR="00F423CA" w:rsidRDefault="00F423CA">
      <w:pPr>
        <w:spacing w:before="60" w:after="80" w:line="240" w:lineRule="auto"/>
      </w:pPr>
    </w:p>
    <w:tbl>
      <w:tblPr>
        <w:tblStyle w:val="Tabela-Siatk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6480"/>
        <w:gridCol w:w="1800"/>
        <w:gridCol w:w="5328"/>
      </w:tblGrid>
      <w:tr w:rsidR="00B20CAC" w14:paraId="563C6D72" w14:textId="77777777" w:rsidTr="00FA0A49">
        <w:trPr>
          <w:cantSplit/>
          <w:tblHeader/>
          <w:jc w:val="center"/>
        </w:trPr>
        <w:tc>
          <w:tcPr>
            <w:tcW w:w="648" w:type="dxa"/>
            <w:shd w:val="clear" w:color="auto" w:fill="1F4E78"/>
            <w:tcMar>
              <w:top w:w="35" w:type="dxa"/>
              <w:left w:w="65" w:type="dxa"/>
              <w:bottom w:w="35" w:type="dxa"/>
              <w:right w:w="65" w:type="dxa"/>
            </w:tcMar>
            <w:vAlign w:val="center"/>
          </w:tcPr>
          <w:p w14:paraId="1092FCCC" w14:textId="77777777" w:rsidR="00B20CAC" w:rsidRDefault="00FB5AEE">
            <w:pPr>
              <w:spacing w:after="0" w:line="240" w:lineRule="auto"/>
            </w:pPr>
            <w:r>
              <w:rPr>
                <w:b/>
                <w:color w:val="FFFFFF"/>
                <w:sz w:val="17"/>
              </w:rPr>
              <w:t>No.</w:t>
            </w:r>
          </w:p>
        </w:tc>
        <w:tc>
          <w:tcPr>
            <w:tcW w:w="6480" w:type="dxa"/>
            <w:shd w:val="clear" w:color="auto" w:fill="1F4E78"/>
            <w:tcMar>
              <w:top w:w="35" w:type="dxa"/>
              <w:left w:w="65" w:type="dxa"/>
              <w:bottom w:w="35" w:type="dxa"/>
              <w:right w:w="65" w:type="dxa"/>
            </w:tcMar>
            <w:vAlign w:val="center"/>
          </w:tcPr>
          <w:p w14:paraId="71F8C97D" w14:textId="77777777" w:rsidR="00B20CAC" w:rsidRDefault="00FB5AEE">
            <w:pPr>
              <w:spacing w:after="0" w:line="240" w:lineRule="auto"/>
            </w:pPr>
            <w:r>
              <w:rPr>
                <w:b/>
                <w:color w:val="FFFFFF"/>
                <w:sz w:val="17"/>
              </w:rPr>
              <w:t>Section</w:t>
            </w:r>
          </w:p>
        </w:tc>
        <w:tc>
          <w:tcPr>
            <w:tcW w:w="1800" w:type="dxa"/>
            <w:shd w:val="clear" w:color="auto" w:fill="1F4E78"/>
            <w:tcMar>
              <w:top w:w="35" w:type="dxa"/>
              <w:left w:w="65" w:type="dxa"/>
              <w:bottom w:w="35" w:type="dxa"/>
              <w:right w:w="65" w:type="dxa"/>
            </w:tcMar>
            <w:vAlign w:val="center"/>
          </w:tcPr>
          <w:p w14:paraId="7056C721" w14:textId="77777777" w:rsidR="00F423CA" w:rsidRDefault="00FB5AEE">
            <w:pPr>
              <w:spacing w:after="0" w:line="240" w:lineRule="auto"/>
            </w:pPr>
            <w:r>
              <w:rPr>
                <w:b/>
                <w:color w:val="FFFFFF"/>
                <w:sz w:val="17"/>
              </w:rPr>
              <w:t>Applicability</w:t>
            </w:r>
          </w:p>
        </w:tc>
        <w:tc>
          <w:tcPr>
            <w:tcW w:w="5328" w:type="dxa"/>
            <w:shd w:val="clear" w:color="auto" w:fill="1F4E78"/>
            <w:tcMar>
              <w:top w:w="35" w:type="dxa"/>
              <w:left w:w="65" w:type="dxa"/>
              <w:bottom w:w="35" w:type="dxa"/>
              <w:right w:w="65" w:type="dxa"/>
            </w:tcMar>
            <w:vAlign w:val="center"/>
          </w:tcPr>
          <w:p w14:paraId="4C222D9B" w14:textId="77777777" w:rsidR="00B20CAC" w:rsidRDefault="00FB5AEE">
            <w:pPr>
              <w:spacing w:after="0" w:line="240" w:lineRule="auto"/>
            </w:pPr>
            <w:r>
              <w:rPr>
                <w:b/>
                <w:color w:val="FFFFFF"/>
                <w:sz w:val="17"/>
              </w:rPr>
              <w:t>Project Notes</w:t>
            </w:r>
          </w:p>
        </w:tc>
      </w:tr>
      <w:tr w:rsidR="00B20CAC" w14:paraId="0AE1F4D0" w14:textId="77777777" w:rsidTr="00FA0A49">
        <w:trPr>
          <w:cantSplit/>
          <w:jc w:val="center"/>
        </w:trPr>
        <w:tc>
          <w:tcPr>
            <w:tcW w:w="648" w:type="dxa"/>
            <w:shd w:val="clear" w:color="auto" w:fill="FFFFFF"/>
            <w:tcMar>
              <w:top w:w="35" w:type="dxa"/>
              <w:left w:w="65" w:type="dxa"/>
              <w:bottom w:w="35" w:type="dxa"/>
              <w:right w:w="65" w:type="dxa"/>
            </w:tcMar>
            <w:vAlign w:val="center"/>
          </w:tcPr>
          <w:p w14:paraId="673F9BF5" w14:textId="77777777" w:rsidR="00B20CAC" w:rsidRDefault="00FB5AEE">
            <w:pPr>
              <w:spacing w:after="0" w:line="240" w:lineRule="auto"/>
            </w:pPr>
            <w:r>
              <w:rPr>
                <w:color w:val="000000"/>
                <w:sz w:val="17"/>
              </w:rPr>
              <w:t>00</w:t>
            </w:r>
          </w:p>
        </w:tc>
        <w:tc>
          <w:tcPr>
            <w:tcW w:w="6480" w:type="dxa"/>
            <w:shd w:val="clear" w:color="auto" w:fill="FFFFFF"/>
            <w:tcMar>
              <w:top w:w="35" w:type="dxa"/>
              <w:left w:w="65" w:type="dxa"/>
              <w:bottom w:w="35" w:type="dxa"/>
              <w:right w:w="65" w:type="dxa"/>
            </w:tcMar>
            <w:vAlign w:val="center"/>
          </w:tcPr>
          <w:p w14:paraId="0E4EF547" w14:textId="77777777" w:rsidR="00B20CAC" w:rsidRDefault="00FB5AEE">
            <w:pPr>
              <w:spacing w:after="0" w:line="240" w:lineRule="auto"/>
            </w:pPr>
            <w:r>
              <w:rPr>
                <w:color w:val="000000"/>
                <w:sz w:val="17"/>
              </w:rPr>
              <w:t>Cover and Identification</w:t>
            </w:r>
          </w:p>
        </w:tc>
        <w:tc>
          <w:tcPr>
            <w:tcW w:w="1800" w:type="dxa"/>
            <w:shd w:val="clear" w:color="auto" w:fill="FFFFFF"/>
            <w:tcMar>
              <w:top w:w="35" w:type="dxa"/>
              <w:left w:w="65" w:type="dxa"/>
              <w:bottom w:w="35" w:type="dxa"/>
              <w:right w:w="65" w:type="dxa"/>
            </w:tcMar>
            <w:vAlign w:val="center"/>
          </w:tcPr>
          <w:p w14:paraId="06244E28" w14:textId="77777777" w:rsidR="00B20CAC" w:rsidRDefault="00FB5AEE">
            <w:pPr>
              <w:spacing w:after="0" w:line="240" w:lineRule="auto"/>
            </w:pPr>
            <w:r>
              <w:rPr>
                <w:color w:val="000000"/>
                <w:sz w:val="17"/>
              </w:rPr>
              <w:t>Required</w:t>
            </w:r>
          </w:p>
        </w:tc>
        <w:tc>
          <w:tcPr>
            <w:tcW w:w="5328" w:type="dxa"/>
            <w:shd w:val="clear" w:color="auto" w:fill="FFFFFF"/>
            <w:tcMar>
              <w:top w:w="35" w:type="dxa"/>
              <w:left w:w="65" w:type="dxa"/>
              <w:bottom w:w="35" w:type="dxa"/>
              <w:right w:w="65" w:type="dxa"/>
            </w:tcMar>
            <w:vAlign w:val="center"/>
          </w:tcPr>
          <w:p w14:paraId="39D71233" w14:textId="77777777" w:rsidR="00B20CAC" w:rsidRDefault="00B20CAC">
            <w:pPr>
              <w:spacing w:after="0" w:line="240" w:lineRule="auto"/>
            </w:pPr>
          </w:p>
        </w:tc>
      </w:tr>
      <w:tr w:rsidR="00B20CAC" w14:paraId="2C648573" w14:textId="77777777" w:rsidTr="00FA0A49">
        <w:trPr>
          <w:cantSplit/>
          <w:jc w:val="center"/>
        </w:trPr>
        <w:tc>
          <w:tcPr>
            <w:tcW w:w="648" w:type="dxa"/>
            <w:shd w:val="clear" w:color="auto" w:fill="F2F5F8"/>
            <w:tcMar>
              <w:top w:w="35" w:type="dxa"/>
              <w:left w:w="65" w:type="dxa"/>
              <w:bottom w:w="35" w:type="dxa"/>
              <w:right w:w="65" w:type="dxa"/>
            </w:tcMar>
            <w:vAlign w:val="center"/>
          </w:tcPr>
          <w:p w14:paraId="19799194" w14:textId="77777777" w:rsidR="00B20CAC" w:rsidRDefault="00FB5AEE">
            <w:pPr>
              <w:spacing w:after="0" w:line="240" w:lineRule="auto"/>
            </w:pPr>
            <w:r>
              <w:rPr>
                <w:color w:val="000000"/>
                <w:sz w:val="17"/>
              </w:rPr>
              <w:t>01</w:t>
            </w:r>
          </w:p>
        </w:tc>
        <w:tc>
          <w:tcPr>
            <w:tcW w:w="6480" w:type="dxa"/>
            <w:shd w:val="clear" w:color="auto" w:fill="F2F5F8"/>
            <w:tcMar>
              <w:top w:w="35" w:type="dxa"/>
              <w:left w:w="65" w:type="dxa"/>
              <w:bottom w:w="35" w:type="dxa"/>
              <w:right w:w="65" w:type="dxa"/>
            </w:tcMar>
            <w:vAlign w:val="center"/>
          </w:tcPr>
          <w:p w14:paraId="67D28F37" w14:textId="77777777" w:rsidR="00B20CAC" w:rsidRDefault="00FB5AEE">
            <w:pPr>
              <w:spacing w:after="0" w:line="240" w:lineRule="auto"/>
            </w:pPr>
            <w:r>
              <w:rPr>
                <w:color w:val="000000"/>
                <w:sz w:val="17"/>
              </w:rPr>
              <w:t>Document Control</w:t>
            </w:r>
          </w:p>
        </w:tc>
        <w:tc>
          <w:tcPr>
            <w:tcW w:w="1800" w:type="dxa"/>
            <w:shd w:val="clear" w:color="auto" w:fill="F2F5F8"/>
            <w:tcMar>
              <w:top w:w="35" w:type="dxa"/>
              <w:left w:w="65" w:type="dxa"/>
              <w:bottom w:w="35" w:type="dxa"/>
              <w:right w:w="65" w:type="dxa"/>
            </w:tcMar>
            <w:vAlign w:val="center"/>
          </w:tcPr>
          <w:p w14:paraId="13CD1084" w14:textId="77777777" w:rsidR="00B20CAC" w:rsidRDefault="00FB5AEE">
            <w:pPr>
              <w:spacing w:after="0" w:line="240" w:lineRule="auto"/>
            </w:pPr>
            <w:r>
              <w:rPr>
                <w:color w:val="000000"/>
                <w:sz w:val="17"/>
              </w:rPr>
              <w:t>Required</w:t>
            </w:r>
          </w:p>
        </w:tc>
        <w:tc>
          <w:tcPr>
            <w:tcW w:w="5328" w:type="dxa"/>
            <w:shd w:val="clear" w:color="auto" w:fill="F2F5F8"/>
            <w:tcMar>
              <w:top w:w="35" w:type="dxa"/>
              <w:left w:w="65" w:type="dxa"/>
              <w:bottom w:w="35" w:type="dxa"/>
              <w:right w:w="65" w:type="dxa"/>
            </w:tcMar>
            <w:vAlign w:val="center"/>
          </w:tcPr>
          <w:p w14:paraId="3CFF6222" w14:textId="77777777" w:rsidR="00B20CAC" w:rsidRDefault="00B20CAC">
            <w:pPr>
              <w:spacing w:after="0" w:line="240" w:lineRule="auto"/>
            </w:pPr>
          </w:p>
        </w:tc>
      </w:tr>
      <w:tr w:rsidR="00B20CAC" w14:paraId="13C034DE" w14:textId="77777777" w:rsidTr="00FA0A49">
        <w:trPr>
          <w:cantSplit/>
          <w:jc w:val="center"/>
        </w:trPr>
        <w:tc>
          <w:tcPr>
            <w:tcW w:w="648" w:type="dxa"/>
            <w:shd w:val="clear" w:color="auto" w:fill="FFFFFF"/>
            <w:tcMar>
              <w:top w:w="35" w:type="dxa"/>
              <w:left w:w="65" w:type="dxa"/>
              <w:bottom w:w="35" w:type="dxa"/>
              <w:right w:w="65" w:type="dxa"/>
            </w:tcMar>
            <w:vAlign w:val="center"/>
          </w:tcPr>
          <w:p w14:paraId="2760511D" w14:textId="77777777" w:rsidR="00B20CAC" w:rsidRDefault="00FB5AEE">
            <w:pPr>
              <w:spacing w:after="0" w:line="240" w:lineRule="auto"/>
            </w:pPr>
            <w:r>
              <w:rPr>
                <w:color w:val="000000"/>
                <w:sz w:val="17"/>
              </w:rPr>
              <w:t>02</w:t>
            </w:r>
          </w:p>
        </w:tc>
        <w:tc>
          <w:tcPr>
            <w:tcW w:w="6480" w:type="dxa"/>
            <w:shd w:val="clear" w:color="auto" w:fill="FFFFFF"/>
            <w:tcMar>
              <w:top w:w="35" w:type="dxa"/>
              <w:left w:w="65" w:type="dxa"/>
              <w:bottom w:w="35" w:type="dxa"/>
              <w:right w:w="65" w:type="dxa"/>
            </w:tcMar>
            <w:vAlign w:val="center"/>
          </w:tcPr>
          <w:p w14:paraId="35149230" w14:textId="77777777" w:rsidR="00B20CAC" w:rsidRDefault="00FB5AEE">
            <w:pPr>
              <w:spacing w:after="0" w:line="240" w:lineRule="auto"/>
            </w:pPr>
            <w:r>
              <w:rPr>
                <w:color w:val="000000"/>
                <w:sz w:val="17"/>
              </w:rPr>
              <w:t>FQD Index</w:t>
            </w:r>
          </w:p>
        </w:tc>
        <w:tc>
          <w:tcPr>
            <w:tcW w:w="1800" w:type="dxa"/>
            <w:shd w:val="clear" w:color="auto" w:fill="FFFFFF"/>
            <w:tcMar>
              <w:top w:w="35" w:type="dxa"/>
              <w:left w:w="65" w:type="dxa"/>
              <w:bottom w:w="35" w:type="dxa"/>
              <w:right w:w="65" w:type="dxa"/>
            </w:tcMar>
            <w:vAlign w:val="center"/>
          </w:tcPr>
          <w:p w14:paraId="71390E4E" w14:textId="77777777" w:rsidR="00B20CAC" w:rsidRDefault="00FB5AEE">
            <w:pPr>
              <w:spacing w:after="0" w:line="240" w:lineRule="auto"/>
            </w:pPr>
            <w:r>
              <w:rPr>
                <w:color w:val="000000"/>
                <w:sz w:val="17"/>
              </w:rPr>
              <w:t>Required</w:t>
            </w:r>
          </w:p>
        </w:tc>
        <w:tc>
          <w:tcPr>
            <w:tcW w:w="5328" w:type="dxa"/>
            <w:shd w:val="clear" w:color="auto" w:fill="FFFFFF"/>
            <w:tcMar>
              <w:top w:w="35" w:type="dxa"/>
              <w:left w:w="65" w:type="dxa"/>
              <w:bottom w:w="35" w:type="dxa"/>
              <w:right w:w="65" w:type="dxa"/>
            </w:tcMar>
            <w:vAlign w:val="center"/>
          </w:tcPr>
          <w:p w14:paraId="34E6C27E" w14:textId="77777777" w:rsidR="00B20CAC" w:rsidRDefault="00B20CAC">
            <w:pPr>
              <w:spacing w:after="0" w:line="240" w:lineRule="auto"/>
            </w:pPr>
          </w:p>
        </w:tc>
      </w:tr>
      <w:tr w:rsidR="00B20CAC" w14:paraId="47645D4A" w14:textId="77777777" w:rsidTr="00FA0A49">
        <w:trPr>
          <w:cantSplit/>
          <w:jc w:val="center"/>
        </w:trPr>
        <w:tc>
          <w:tcPr>
            <w:tcW w:w="648" w:type="dxa"/>
            <w:shd w:val="clear" w:color="auto" w:fill="F2F5F8"/>
            <w:tcMar>
              <w:top w:w="35" w:type="dxa"/>
              <w:left w:w="65" w:type="dxa"/>
              <w:bottom w:w="35" w:type="dxa"/>
              <w:right w:w="65" w:type="dxa"/>
            </w:tcMar>
            <w:vAlign w:val="center"/>
          </w:tcPr>
          <w:p w14:paraId="4FB8DB00" w14:textId="77777777" w:rsidR="00B20CAC" w:rsidRDefault="00FB5AEE">
            <w:pPr>
              <w:spacing w:after="0" w:line="240" w:lineRule="auto"/>
            </w:pPr>
            <w:r>
              <w:rPr>
                <w:color w:val="000000"/>
                <w:sz w:val="17"/>
              </w:rPr>
              <w:t>03</w:t>
            </w:r>
          </w:p>
        </w:tc>
        <w:tc>
          <w:tcPr>
            <w:tcW w:w="6480" w:type="dxa"/>
            <w:shd w:val="clear" w:color="auto" w:fill="F2F5F8"/>
            <w:tcMar>
              <w:top w:w="35" w:type="dxa"/>
              <w:left w:w="65" w:type="dxa"/>
              <w:bottom w:w="35" w:type="dxa"/>
              <w:right w:w="65" w:type="dxa"/>
            </w:tcMar>
            <w:vAlign w:val="center"/>
          </w:tcPr>
          <w:p w14:paraId="01B66B3E" w14:textId="77777777" w:rsidR="00B20CAC" w:rsidRDefault="00FB5AEE">
            <w:pPr>
              <w:spacing w:after="0" w:line="240" w:lineRule="auto"/>
            </w:pPr>
            <w:r>
              <w:rPr>
                <w:color w:val="000000"/>
                <w:sz w:val="17"/>
              </w:rPr>
              <w:t>Scope and Boundaries</w:t>
            </w:r>
          </w:p>
        </w:tc>
        <w:tc>
          <w:tcPr>
            <w:tcW w:w="1800" w:type="dxa"/>
            <w:shd w:val="clear" w:color="auto" w:fill="F2F5F8"/>
            <w:tcMar>
              <w:top w:w="35" w:type="dxa"/>
              <w:left w:w="65" w:type="dxa"/>
              <w:bottom w:w="35" w:type="dxa"/>
              <w:right w:w="65" w:type="dxa"/>
            </w:tcMar>
            <w:vAlign w:val="center"/>
          </w:tcPr>
          <w:p w14:paraId="4E3CCDA3" w14:textId="77777777" w:rsidR="00B20CAC" w:rsidRDefault="00FB5AEE">
            <w:pPr>
              <w:spacing w:after="0" w:line="240" w:lineRule="auto"/>
            </w:pPr>
            <w:r>
              <w:rPr>
                <w:color w:val="000000"/>
                <w:sz w:val="17"/>
              </w:rPr>
              <w:t>Required</w:t>
            </w:r>
          </w:p>
        </w:tc>
        <w:tc>
          <w:tcPr>
            <w:tcW w:w="5328" w:type="dxa"/>
            <w:shd w:val="clear" w:color="auto" w:fill="F2F5F8"/>
            <w:tcMar>
              <w:top w:w="35" w:type="dxa"/>
              <w:left w:w="65" w:type="dxa"/>
              <w:bottom w:w="35" w:type="dxa"/>
              <w:right w:w="65" w:type="dxa"/>
            </w:tcMar>
            <w:vAlign w:val="center"/>
          </w:tcPr>
          <w:p w14:paraId="0DA9D530" w14:textId="77777777" w:rsidR="00B20CAC" w:rsidRDefault="00B20CAC">
            <w:pPr>
              <w:spacing w:after="0" w:line="240" w:lineRule="auto"/>
            </w:pPr>
          </w:p>
        </w:tc>
      </w:tr>
      <w:tr w:rsidR="00B20CAC" w14:paraId="327C7B57" w14:textId="77777777" w:rsidTr="00FA0A49">
        <w:trPr>
          <w:cantSplit/>
          <w:jc w:val="center"/>
        </w:trPr>
        <w:tc>
          <w:tcPr>
            <w:tcW w:w="648" w:type="dxa"/>
            <w:shd w:val="clear" w:color="auto" w:fill="FFFFFF"/>
            <w:tcMar>
              <w:top w:w="35" w:type="dxa"/>
              <w:left w:w="65" w:type="dxa"/>
              <w:bottom w:w="35" w:type="dxa"/>
              <w:right w:w="65" w:type="dxa"/>
            </w:tcMar>
            <w:vAlign w:val="center"/>
          </w:tcPr>
          <w:p w14:paraId="705BCB54" w14:textId="77777777" w:rsidR="00B20CAC" w:rsidRDefault="00FB5AEE">
            <w:pPr>
              <w:spacing w:after="0" w:line="240" w:lineRule="auto"/>
            </w:pPr>
            <w:r>
              <w:rPr>
                <w:color w:val="000000"/>
                <w:sz w:val="17"/>
              </w:rPr>
              <w:t>04</w:t>
            </w:r>
          </w:p>
        </w:tc>
        <w:tc>
          <w:tcPr>
            <w:tcW w:w="6480" w:type="dxa"/>
            <w:shd w:val="clear" w:color="auto" w:fill="FFFFFF"/>
            <w:tcMar>
              <w:top w:w="35" w:type="dxa"/>
              <w:left w:w="65" w:type="dxa"/>
              <w:bottom w:w="35" w:type="dxa"/>
              <w:right w:w="65" w:type="dxa"/>
            </w:tcMar>
            <w:vAlign w:val="center"/>
          </w:tcPr>
          <w:p w14:paraId="0C94417E" w14:textId="77777777" w:rsidR="00B20CAC" w:rsidRDefault="00FB5AEE">
            <w:pPr>
              <w:spacing w:after="0" w:line="240" w:lineRule="auto"/>
            </w:pPr>
            <w:r>
              <w:rPr>
                <w:color w:val="000000"/>
                <w:sz w:val="17"/>
              </w:rPr>
              <w:t>Applicable Requirements</w:t>
            </w:r>
          </w:p>
        </w:tc>
        <w:tc>
          <w:tcPr>
            <w:tcW w:w="1800" w:type="dxa"/>
            <w:shd w:val="clear" w:color="auto" w:fill="FFFFFF"/>
            <w:tcMar>
              <w:top w:w="35" w:type="dxa"/>
              <w:left w:w="65" w:type="dxa"/>
              <w:bottom w:w="35" w:type="dxa"/>
              <w:right w:w="65" w:type="dxa"/>
            </w:tcMar>
            <w:vAlign w:val="center"/>
          </w:tcPr>
          <w:p w14:paraId="2EA12883" w14:textId="77777777" w:rsidR="00B20CAC" w:rsidRDefault="00FB5AEE">
            <w:pPr>
              <w:spacing w:after="0" w:line="240" w:lineRule="auto"/>
            </w:pPr>
            <w:r>
              <w:rPr>
                <w:color w:val="000000"/>
                <w:sz w:val="17"/>
              </w:rPr>
              <w:t>Required</w:t>
            </w:r>
          </w:p>
        </w:tc>
        <w:tc>
          <w:tcPr>
            <w:tcW w:w="5328" w:type="dxa"/>
            <w:shd w:val="clear" w:color="auto" w:fill="FFFFFF"/>
            <w:tcMar>
              <w:top w:w="35" w:type="dxa"/>
              <w:left w:w="65" w:type="dxa"/>
              <w:bottom w:w="35" w:type="dxa"/>
              <w:right w:w="65" w:type="dxa"/>
            </w:tcMar>
            <w:vAlign w:val="center"/>
          </w:tcPr>
          <w:p w14:paraId="779BE3BB" w14:textId="77777777" w:rsidR="00B20CAC" w:rsidRDefault="00B20CAC">
            <w:pPr>
              <w:spacing w:after="0" w:line="240" w:lineRule="auto"/>
            </w:pPr>
          </w:p>
        </w:tc>
      </w:tr>
      <w:tr w:rsidR="00B20CAC" w14:paraId="10E2E7F5" w14:textId="77777777" w:rsidTr="00FA0A49">
        <w:trPr>
          <w:cantSplit/>
          <w:jc w:val="center"/>
        </w:trPr>
        <w:tc>
          <w:tcPr>
            <w:tcW w:w="648" w:type="dxa"/>
            <w:shd w:val="clear" w:color="auto" w:fill="F2F5F8"/>
            <w:tcMar>
              <w:top w:w="35" w:type="dxa"/>
              <w:left w:w="65" w:type="dxa"/>
              <w:bottom w:w="35" w:type="dxa"/>
              <w:right w:w="65" w:type="dxa"/>
            </w:tcMar>
            <w:vAlign w:val="center"/>
          </w:tcPr>
          <w:p w14:paraId="6C947C90" w14:textId="77777777" w:rsidR="00B20CAC" w:rsidRDefault="00FB5AEE">
            <w:pPr>
              <w:spacing w:after="0" w:line="240" w:lineRule="auto"/>
            </w:pPr>
            <w:r>
              <w:rPr>
                <w:color w:val="000000"/>
                <w:sz w:val="17"/>
              </w:rPr>
              <w:t>05</w:t>
            </w:r>
          </w:p>
        </w:tc>
        <w:tc>
          <w:tcPr>
            <w:tcW w:w="6480" w:type="dxa"/>
            <w:shd w:val="clear" w:color="auto" w:fill="F2F5F8"/>
            <w:tcMar>
              <w:top w:w="35" w:type="dxa"/>
              <w:left w:w="65" w:type="dxa"/>
              <w:bottom w:w="35" w:type="dxa"/>
              <w:right w:w="65" w:type="dxa"/>
            </w:tcMar>
            <w:vAlign w:val="center"/>
          </w:tcPr>
          <w:p w14:paraId="177B96DA" w14:textId="77777777" w:rsidR="00B20CAC" w:rsidRDefault="00FB5AEE">
            <w:pPr>
              <w:spacing w:after="0" w:line="240" w:lineRule="auto"/>
            </w:pPr>
            <w:r>
              <w:rPr>
                <w:color w:val="000000"/>
                <w:sz w:val="17"/>
              </w:rPr>
              <w:t>Quality Plan / ITP / ITPL / WAP</w:t>
            </w:r>
          </w:p>
        </w:tc>
        <w:tc>
          <w:tcPr>
            <w:tcW w:w="1800" w:type="dxa"/>
            <w:shd w:val="clear" w:color="auto" w:fill="F2F5F8"/>
            <w:tcMar>
              <w:top w:w="35" w:type="dxa"/>
              <w:left w:w="65" w:type="dxa"/>
              <w:bottom w:w="35" w:type="dxa"/>
              <w:right w:w="65" w:type="dxa"/>
            </w:tcMar>
            <w:vAlign w:val="center"/>
          </w:tcPr>
          <w:p w14:paraId="7B56EA74" w14:textId="77777777" w:rsidR="00B20CAC" w:rsidRDefault="00FB5AEE">
            <w:pPr>
              <w:spacing w:after="0" w:line="240" w:lineRule="auto"/>
            </w:pPr>
            <w:r>
              <w:rPr>
                <w:color w:val="000000"/>
                <w:sz w:val="17"/>
              </w:rPr>
              <w:t>As applicable</w:t>
            </w:r>
          </w:p>
        </w:tc>
        <w:tc>
          <w:tcPr>
            <w:tcW w:w="5328" w:type="dxa"/>
            <w:shd w:val="clear" w:color="auto" w:fill="F2F5F8"/>
            <w:tcMar>
              <w:top w:w="35" w:type="dxa"/>
              <w:left w:w="65" w:type="dxa"/>
              <w:bottom w:w="35" w:type="dxa"/>
              <w:right w:w="65" w:type="dxa"/>
            </w:tcMar>
            <w:vAlign w:val="center"/>
          </w:tcPr>
          <w:p w14:paraId="506D6C5C" w14:textId="77777777" w:rsidR="00B20CAC" w:rsidRDefault="00B20CAC">
            <w:pPr>
              <w:spacing w:after="0" w:line="240" w:lineRule="auto"/>
            </w:pPr>
          </w:p>
        </w:tc>
      </w:tr>
      <w:tr w:rsidR="00B20CAC" w14:paraId="1A8374F1" w14:textId="77777777" w:rsidTr="00FA0A49">
        <w:trPr>
          <w:cantSplit/>
          <w:jc w:val="center"/>
        </w:trPr>
        <w:tc>
          <w:tcPr>
            <w:tcW w:w="648" w:type="dxa"/>
            <w:shd w:val="clear" w:color="auto" w:fill="FFFFFF"/>
            <w:tcMar>
              <w:top w:w="35" w:type="dxa"/>
              <w:left w:w="65" w:type="dxa"/>
              <w:bottom w:w="35" w:type="dxa"/>
              <w:right w:w="65" w:type="dxa"/>
            </w:tcMar>
            <w:vAlign w:val="center"/>
          </w:tcPr>
          <w:p w14:paraId="6BE95002" w14:textId="77777777" w:rsidR="00B20CAC" w:rsidRDefault="00FB5AEE">
            <w:pPr>
              <w:spacing w:after="0" w:line="240" w:lineRule="auto"/>
            </w:pPr>
            <w:r>
              <w:rPr>
                <w:color w:val="000000"/>
                <w:sz w:val="17"/>
              </w:rPr>
              <w:t>06</w:t>
            </w:r>
          </w:p>
        </w:tc>
        <w:tc>
          <w:tcPr>
            <w:tcW w:w="6480" w:type="dxa"/>
            <w:shd w:val="clear" w:color="auto" w:fill="FFFFFF"/>
            <w:tcMar>
              <w:top w:w="35" w:type="dxa"/>
              <w:left w:w="65" w:type="dxa"/>
              <w:bottom w:w="35" w:type="dxa"/>
              <w:right w:w="65" w:type="dxa"/>
            </w:tcMar>
            <w:vAlign w:val="center"/>
          </w:tcPr>
          <w:p w14:paraId="70AF4ACB" w14:textId="77777777" w:rsidR="00B20CAC" w:rsidRDefault="00FB5AEE">
            <w:pPr>
              <w:spacing w:after="0" w:line="240" w:lineRule="auto"/>
            </w:pPr>
            <w:r>
              <w:rPr>
                <w:color w:val="000000"/>
                <w:sz w:val="17"/>
              </w:rPr>
              <w:t>Approved Design Documents</w:t>
            </w:r>
          </w:p>
        </w:tc>
        <w:tc>
          <w:tcPr>
            <w:tcW w:w="1800" w:type="dxa"/>
            <w:shd w:val="clear" w:color="auto" w:fill="FFFFFF"/>
            <w:tcMar>
              <w:top w:w="35" w:type="dxa"/>
              <w:left w:w="65" w:type="dxa"/>
              <w:bottom w:w="35" w:type="dxa"/>
              <w:right w:w="65" w:type="dxa"/>
            </w:tcMar>
            <w:vAlign w:val="center"/>
          </w:tcPr>
          <w:p w14:paraId="0FD54782" w14:textId="77777777" w:rsidR="00B20CAC" w:rsidRDefault="00FB5AEE">
            <w:pPr>
              <w:spacing w:after="0" w:line="240" w:lineRule="auto"/>
            </w:pPr>
            <w:r>
              <w:rPr>
                <w:color w:val="000000"/>
                <w:sz w:val="17"/>
              </w:rPr>
              <w:t>As applicable</w:t>
            </w:r>
          </w:p>
        </w:tc>
        <w:tc>
          <w:tcPr>
            <w:tcW w:w="5328" w:type="dxa"/>
            <w:shd w:val="clear" w:color="auto" w:fill="FFFFFF"/>
            <w:tcMar>
              <w:top w:w="35" w:type="dxa"/>
              <w:left w:w="65" w:type="dxa"/>
              <w:bottom w:w="35" w:type="dxa"/>
              <w:right w:w="65" w:type="dxa"/>
            </w:tcMar>
            <w:vAlign w:val="center"/>
          </w:tcPr>
          <w:p w14:paraId="04250026" w14:textId="77777777" w:rsidR="00B20CAC" w:rsidRDefault="00B20CAC">
            <w:pPr>
              <w:spacing w:after="0" w:line="240" w:lineRule="auto"/>
            </w:pPr>
          </w:p>
        </w:tc>
      </w:tr>
      <w:tr w:rsidR="00B20CAC" w14:paraId="21CE381C" w14:textId="77777777" w:rsidTr="00FA0A49">
        <w:trPr>
          <w:cantSplit/>
          <w:jc w:val="center"/>
        </w:trPr>
        <w:tc>
          <w:tcPr>
            <w:tcW w:w="648" w:type="dxa"/>
            <w:shd w:val="clear" w:color="auto" w:fill="F2F5F8"/>
            <w:tcMar>
              <w:top w:w="35" w:type="dxa"/>
              <w:left w:w="65" w:type="dxa"/>
              <w:bottom w:w="35" w:type="dxa"/>
              <w:right w:w="65" w:type="dxa"/>
            </w:tcMar>
            <w:vAlign w:val="center"/>
          </w:tcPr>
          <w:p w14:paraId="402A11CD" w14:textId="77777777" w:rsidR="00B20CAC" w:rsidRDefault="00FB5AEE">
            <w:pPr>
              <w:spacing w:after="0" w:line="240" w:lineRule="auto"/>
            </w:pPr>
            <w:r>
              <w:rPr>
                <w:color w:val="000000"/>
                <w:sz w:val="17"/>
              </w:rPr>
              <w:t>07</w:t>
            </w:r>
          </w:p>
        </w:tc>
        <w:tc>
          <w:tcPr>
            <w:tcW w:w="6480" w:type="dxa"/>
            <w:shd w:val="clear" w:color="auto" w:fill="F2F5F8"/>
            <w:tcMar>
              <w:top w:w="35" w:type="dxa"/>
              <w:left w:w="65" w:type="dxa"/>
              <w:bottom w:w="35" w:type="dxa"/>
              <w:right w:w="65" w:type="dxa"/>
            </w:tcMar>
            <w:vAlign w:val="center"/>
          </w:tcPr>
          <w:p w14:paraId="28F9AD8E" w14:textId="77777777" w:rsidR="00B20CAC" w:rsidRDefault="00FB5AEE">
            <w:pPr>
              <w:spacing w:after="0" w:line="240" w:lineRule="auto"/>
            </w:pPr>
            <w:r>
              <w:rPr>
                <w:color w:val="000000"/>
                <w:sz w:val="17"/>
              </w:rPr>
              <w:t>Material / Equipment Register</w:t>
            </w:r>
          </w:p>
        </w:tc>
        <w:tc>
          <w:tcPr>
            <w:tcW w:w="1800" w:type="dxa"/>
            <w:shd w:val="clear" w:color="auto" w:fill="F2F5F8"/>
            <w:tcMar>
              <w:top w:w="35" w:type="dxa"/>
              <w:left w:w="65" w:type="dxa"/>
              <w:bottom w:w="35" w:type="dxa"/>
              <w:right w:w="65" w:type="dxa"/>
            </w:tcMar>
            <w:vAlign w:val="center"/>
          </w:tcPr>
          <w:p w14:paraId="0D83F063" w14:textId="77777777" w:rsidR="00B20CAC" w:rsidRDefault="00FB5AEE">
            <w:pPr>
              <w:spacing w:after="0" w:line="240" w:lineRule="auto"/>
            </w:pPr>
            <w:r>
              <w:rPr>
                <w:color w:val="000000"/>
                <w:sz w:val="17"/>
              </w:rPr>
              <w:t>As applicable</w:t>
            </w:r>
          </w:p>
        </w:tc>
        <w:tc>
          <w:tcPr>
            <w:tcW w:w="5328" w:type="dxa"/>
            <w:shd w:val="clear" w:color="auto" w:fill="F2F5F8"/>
            <w:tcMar>
              <w:top w:w="35" w:type="dxa"/>
              <w:left w:w="65" w:type="dxa"/>
              <w:bottom w:w="35" w:type="dxa"/>
              <w:right w:w="65" w:type="dxa"/>
            </w:tcMar>
            <w:vAlign w:val="center"/>
          </w:tcPr>
          <w:p w14:paraId="19A9CA9A" w14:textId="77777777" w:rsidR="00B20CAC" w:rsidRDefault="00B20CAC">
            <w:pPr>
              <w:spacing w:after="0" w:line="240" w:lineRule="auto"/>
            </w:pPr>
          </w:p>
        </w:tc>
      </w:tr>
      <w:tr w:rsidR="00B20CAC" w14:paraId="7F9D418A" w14:textId="77777777" w:rsidTr="00FA0A49">
        <w:trPr>
          <w:cantSplit/>
          <w:jc w:val="center"/>
        </w:trPr>
        <w:tc>
          <w:tcPr>
            <w:tcW w:w="648" w:type="dxa"/>
            <w:shd w:val="clear" w:color="auto" w:fill="FFFFFF"/>
            <w:tcMar>
              <w:top w:w="35" w:type="dxa"/>
              <w:left w:w="65" w:type="dxa"/>
              <w:bottom w:w="35" w:type="dxa"/>
              <w:right w:w="65" w:type="dxa"/>
            </w:tcMar>
            <w:vAlign w:val="center"/>
          </w:tcPr>
          <w:p w14:paraId="7F4B4C8E" w14:textId="77777777" w:rsidR="00B20CAC" w:rsidRDefault="00FB5AEE">
            <w:pPr>
              <w:spacing w:after="0" w:line="240" w:lineRule="auto"/>
            </w:pPr>
            <w:r>
              <w:rPr>
                <w:color w:val="000000"/>
                <w:sz w:val="17"/>
              </w:rPr>
              <w:t>08</w:t>
            </w:r>
          </w:p>
        </w:tc>
        <w:tc>
          <w:tcPr>
            <w:tcW w:w="6480" w:type="dxa"/>
            <w:shd w:val="clear" w:color="auto" w:fill="FFFFFF"/>
            <w:tcMar>
              <w:top w:w="35" w:type="dxa"/>
              <w:left w:w="65" w:type="dxa"/>
              <w:bottom w:w="35" w:type="dxa"/>
              <w:right w:w="65" w:type="dxa"/>
            </w:tcMar>
            <w:vAlign w:val="center"/>
          </w:tcPr>
          <w:p w14:paraId="06C4E13F" w14:textId="77777777" w:rsidR="00B20CAC" w:rsidRDefault="00FB5AEE">
            <w:pPr>
              <w:spacing w:after="0" w:line="240" w:lineRule="auto"/>
            </w:pPr>
            <w:r>
              <w:rPr>
                <w:color w:val="000000"/>
                <w:sz w:val="17"/>
              </w:rPr>
              <w:t>Material / Product Compliance Records</w:t>
            </w:r>
          </w:p>
        </w:tc>
        <w:tc>
          <w:tcPr>
            <w:tcW w:w="1800" w:type="dxa"/>
            <w:shd w:val="clear" w:color="auto" w:fill="FFFFFF"/>
            <w:tcMar>
              <w:top w:w="35" w:type="dxa"/>
              <w:left w:w="65" w:type="dxa"/>
              <w:bottom w:w="35" w:type="dxa"/>
              <w:right w:w="65" w:type="dxa"/>
            </w:tcMar>
            <w:vAlign w:val="center"/>
          </w:tcPr>
          <w:p w14:paraId="4A01D287" w14:textId="77777777" w:rsidR="00B20CAC" w:rsidRDefault="00FB5AEE">
            <w:pPr>
              <w:spacing w:after="0" w:line="240" w:lineRule="auto"/>
            </w:pPr>
            <w:r>
              <w:rPr>
                <w:color w:val="000000"/>
                <w:sz w:val="17"/>
              </w:rPr>
              <w:t>As applicable</w:t>
            </w:r>
          </w:p>
        </w:tc>
        <w:tc>
          <w:tcPr>
            <w:tcW w:w="5328" w:type="dxa"/>
            <w:shd w:val="clear" w:color="auto" w:fill="FFFFFF"/>
            <w:tcMar>
              <w:top w:w="35" w:type="dxa"/>
              <w:left w:w="65" w:type="dxa"/>
              <w:bottom w:w="35" w:type="dxa"/>
              <w:right w:w="65" w:type="dxa"/>
            </w:tcMar>
            <w:vAlign w:val="center"/>
          </w:tcPr>
          <w:p w14:paraId="42F65810" w14:textId="77777777" w:rsidR="00B20CAC" w:rsidRDefault="00B20CAC">
            <w:pPr>
              <w:spacing w:after="0" w:line="240" w:lineRule="auto"/>
            </w:pPr>
          </w:p>
        </w:tc>
      </w:tr>
      <w:tr w:rsidR="00B20CAC" w14:paraId="0C9C3EAB" w14:textId="77777777" w:rsidTr="00FA0A49">
        <w:trPr>
          <w:cantSplit/>
          <w:jc w:val="center"/>
        </w:trPr>
        <w:tc>
          <w:tcPr>
            <w:tcW w:w="648" w:type="dxa"/>
            <w:shd w:val="clear" w:color="auto" w:fill="F2F5F8"/>
            <w:tcMar>
              <w:top w:w="35" w:type="dxa"/>
              <w:left w:w="65" w:type="dxa"/>
              <w:bottom w:w="35" w:type="dxa"/>
              <w:right w:w="65" w:type="dxa"/>
            </w:tcMar>
            <w:vAlign w:val="center"/>
          </w:tcPr>
          <w:p w14:paraId="4EE84245" w14:textId="77777777" w:rsidR="00B20CAC" w:rsidRDefault="00FB5AEE">
            <w:pPr>
              <w:spacing w:after="0" w:line="240" w:lineRule="auto"/>
            </w:pPr>
            <w:r>
              <w:rPr>
                <w:color w:val="000000"/>
                <w:sz w:val="17"/>
              </w:rPr>
              <w:t>09</w:t>
            </w:r>
          </w:p>
        </w:tc>
        <w:tc>
          <w:tcPr>
            <w:tcW w:w="6480" w:type="dxa"/>
            <w:shd w:val="clear" w:color="auto" w:fill="F2F5F8"/>
            <w:tcMar>
              <w:top w:w="35" w:type="dxa"/>
              <w:left w:w="65" w:type="dxa"/>
              <w:bottom w:w="35" w:type="dxa"/>
              <w:right w:w="65" w:type="dxa"/>
            </w:tcMar>
            <w:vAlign w:val="center"/>
          </w:tcPr>
          <w:p w14:paraId="3F4323B6" w14:textId="77777777" w:rsidR="00B20CAC" w:rsidRDefault="00FB5AEE">
            <w:pPr>
              <w:spacing w:after="0" w:line="240" w:lineRule="auto"/>
            </w:pPr>
            <w:r>
              <w:rPr>
                <w:color w:val="000000"/>
                <w:sz w:val="17"/>
              </w:rPr>
              <w:t>Material / Equipment Traceability</w:t>
            </w:r>
          </w:p>
        </w:tc>
        <w:tc>
          <w:tcPr>
            <w:tcW w:w="1800" w:type="dxa"/>
            <w:shd w:val="clear" w:color="auto" w:fill="F2F5F8"/>
            <w:tcMar>
              <w:top w:w="35" w:type="dxa"/>
              <w:left w:w="65" w:type="dxa"/>
              <w:bottom w:w="35" w:type="dxa"/>
              <w:right w:w="65" w:type="dxa"/>
            </w:tcMar>
            <w:vAlign w:val="center"/>
          </w:tcPr>
          <w:p w14:paraId="0DBDE45F" w14:textId="77777777" w:rsidR="00B20CAC" w:rsidRDefault="00FB5AEE">
            <w:pPr>
              <w:spacing w:after="0" w:line="240" w:lineRule="auto"/>
            </w:pPr>
            <w:r>
              <w:rPr>
                <w:color w:val="000000"/>
                <w:sz w:val="17"/>
              </w:rPr>
              <w:t>As applicable</w:t>
            </w:r>
          </w:p>
        </w:tc>
        <w:tc>
          <w:tcPr>
            <w:tcW w:w="5328" w:type="dxa"/>
            <w:shd w:val="clear" w:color="auto" w:fill="F2F5F8"/>
            <w:tcMar>
              <w:top w:w="35" w:type="dxa"/>
              <w:left w:w="65" w:type="dxa"/>
              <w:bottom w:w="35" w:type="dxa"/>
              <w:right w:w="65" w:type="dxa"/>
            </w:tcMar>
            <w:vAlign w:val="center"/>
          </w:tcPr>
          <w:p w14:paraId="48EECF87" w14:textId="77777777" w:rsidR="00B20CAC" w:rsidRDefault="00B20CAC">
            <w:pPr>
              <w:spacing w:after="0" w:line="240" w:lineRule="auto"/>
            </w:pPr>
          </w:p>
        </w:tc>
      </w:tr>
      <w:tr w:rsidR="00B20CAC" w14:paraId="434E53BD" w14:textId="77777777" w:rsidTr="00FA0A49">
        <w:trPr>
          <w:cantSplit/>
          <w:jc w:val="center"/>
        </w:trPr>
        <w:tc>
          <w:tcPr>
            <w:tcW w:w="648" w:type="dxa"/>
            <w:shd w:val="clear" w:color="auto" w:fill="FFFFFF"/>
            <w:tcMar>
              <w:top w:w="35" w:type="dxa"/>
              <w:left w:w="65" w:type="dxa"/>
              <w:bottom w:w="35" w:type="dxa"/>
              <w:right w:w="65" w:type="dxa"/>
            </w:tcMar>
            <w:vAlign w:val="center"/>
          </w:tcPr>
          <w:p w14:paraId="611CEAAE" w14:textId="77777777" w:rsidR="00B20CAC" w:rsidRDefault="00FB5AEE">
            <w:pPr>
              <w:spacing w:after="0" w:line="240" w:lineRule="auto"/>
            </w:pPr>
            <w:r>
              <w:rPr>
                <w:color w:val="000000"/>
                <w:sz w:val="17"/>
              </w:rPr>
              <w:t>10</w:t>
            </w:r>
          </w:p>
        </w:tc>
        <w:tc>
          <w:tcPr>
            <w:tcW w:w="6480" w:type="dxa"/>
            <w:shd w:val="clear" w:color="auto" w:fill="FFFFFF"/>
            <w:tcMar>
              <w:top w:w="35" w:type="dxa"/>
              <w:left w:w="65" w:type="dxa"/>
              <w:bottom w:w="35" w:type="dxa"/>
              <w:right w:w="65" w:type="dxa"/>
            </w:tcMar>
            <w:vAlign w:val="center"/>
          </w:tcPr>
          <w:p w14:paraId="2D63F6C5" w14:textId="77777777" w:rsidR="00B20CAC" w:rsidRDefault="00FB5AEE">
            <w:pPr>
              <w:spacing w:after="0" w:line="240" w:lineRule="auto"/>
            </w:pPr>
            <w:r>
              <w:rPr>
                <w:color w:val="000000"/>
                <w:sz w:val="17"/>
              </w:rPr>
              <w:t>Vendor Documentation</w:t>
            </w:r>
          </w:p>
        </w:tc>
        <w:tc>
          <w:tcPr>
            <w:tcW w:w="1800" w:type="dxa"/>
            <w:shd w:val="clear" w:color="auto" w:fill="FFFFFF"/>
            <w:tcMar>
              <w:top w:w="35" w:type="dxa"/>
              <w:left w:w="65" w:type="dxa"/>
              <w:bottom w:w="35" w:type="dxa"/>
              <w:right w:w="65" w:type="dxa"/>
            </w:tcMar>
            <w:vAlign w:val="center"/>
          </w:tcPr>
          <w:p w14:paraId="6EFEAA12" w14:textId="77777777" w:rsidR="00B20CAC" w:rsidRDefault="00FB5AEE">
            <w:pPr>
              <w:spacing w:after="0" w:line="240" w:lineRule="auto"/>
            </w:pPr>
            <w:r>
              <w:rPr>
                <w:color w:val="000000"/>
                <w:sz w:val="17"/>
              </w:rPr>
              <w:t>As applicable</w:t>
            </w:r>
          </w:p>
        </w:tc>
        <w:tc>
          <w:tcPr>
            <w:tcW w:w="5328" w:type="dxa"/>
            <w:shd w:val="clear" w:color="auto" w:fill="FFFFFF"/>
            <w:tcMar>
              <w:top w:w="35" w:type="dxa"/>
              <w:left w:w="65" w:type="dxa"/>
              <w:bottom w:w="35" w:type="dxa"/>
              <w:right w:w="65" w:type="dxa"/>
            </w:tcMar>
            <w:vAlign w:val="center"/>
          </w:tcPr>
          <w:p w14:paraId="3ACF71D2" w14:textId="77777777" w:rsidR="00B20CAC" w:rsidRDefault="00B20CAC">
            <w:pPr>
              <w:spacing w:after="0" w:line="240" w:lineRule="auto"/>
            </w:pPr>
          </w:p>
        </w:tc>
      </w:tr>
      <w:tr w:rsidR="00B20CAC" w14:paraId="477C88C7" w14:textId="77777777" w:rsidTr="00FA0A49">
        <w:trPr>
          <w:cantSplit/>
          <w:jc w:val="center"/>
        </w:trPr>
        <w:tc>
          <w:tcPr>
            <w:tcW w:w="648" w:type="dxa"/>
            <w:shd w:val="clear" w:color="auto" w:fill="F2F5F8"/>
            <w:tcMar>
              <w:top w:w="35" w:type="dxa"/>
              <w:left w:w="65" w:type="dxa"/>
              <w:bottom w:w="35" w:type="dxa"/>
              <w:right w:w="65" w:type="dxa"/>
            </w:tcMar>
            <w:vAlign w:val="center"/>
          </w:tcPr>
          <w:p w14:paraId="2EEF5A52" w14:textId="77777777" w:rsidR="00B20CAC" w:rsidRDefault="00FB5AEE">
            <w:pPr>
              <w:spacing w:after="0" w:line="240" w:lineRule="auto"/>
            </w:pPr>
            <w:r>
              <w:rPr>
                <w:color w:val="000000"/>
                <w:sz w:val="17"/>
              </w:rPr>
              <w:t>11</w:t>
            </w:r>
          </w:p>
        </w:tc>
        <w:tc>
          <w:tcPr>
            <w:tcW w:w="6480" w:type="dxa"/>
            <w:shd w:val="clear" w:color="auto" w:fill="F2F5F8"/>
            <w:tcMar>
              <w:top w:w="35" w:type="dxa"/>
              <w:left w:w="65" w:type="dxa"/>
              <w:bottom w:w="35" w:type="dxa"/>
              <w:right w:w="65" w:type="dxa"/>
            </w:tcMar>
            <w:vAlign w:val="center"/>
          </w:tcPr>
          <w:p w14:paraId="2F68BB68" w14:textId="77777777" w:rsidR="00B20CAC" w:rsidRDefault="00FB5AEE">
            <w:pPr>
              <w:spacing w:after="0" w:line="240" w:lineRule="auto"/>
            </w:pPr>
            <w:r>
              <w:rPr>
                <w:color w:val="000000"/>
                <w:sz w:val="17"/>
              </w:rPr>
              <w:t>Personnel Qualifications</w:t>
            </w:r>
          </w:p>
        </w:tc>
        <w:tc>
          <w:tcPr>
            <w:tcW w:w="1800" w:type="dxa"/>
            <w:shd w:val="clear" w:color="auto" w:fill="F2F5F8"/>
            <w:tcMar>
              <w:top w:w="35" w:type="dxa"/>
              <w:left w:w="65" w:type="dxa"/>
              <w:bottom w:w="35" w:type="dxa"/>
              <w:right w:w="65" w:type="dxa"/>
            </w:tcMar>
            <w:vAlign w:val="center"/>
          </w:tcPr>
          <w:p w14:paraId="5FEA406C" w14:textId="77777777" w:rsidR="00B20CAC" w:rsidRDefault="00FB5AEE">
            <w:pPr>
              <w:spacing w:after="0" w:line="240" w:lineRule="auto"/>
            </w:pPr>
            <w:r>
              <w:rPr>
                <w:color w:val="000000"/>
                <w:sz w:val="17"/>
              </w:rPr>
              <w:t>As applicable</w:t>
            </w:r>
          </w:p>
        </w:tc>
        <w:tc>
          <w:tcPr>
            <w:tcW w:w="5328" w:type="dxa"/>
            <w:shd w:val="clear" w:color="auto" w:fill="F2F5F8"/>
            <w:tcMar>
              <w:top w:w="35" w:type="dxa"/>
              <w:left w:w="65" w:type="dxa"/>
              <w:bottom w:w="35" w:type="dxa"/>
              <w:right w:w="65" w:type="dxa"/>
            </w:tcMar>
            <w:vAlign w:val="center"/>
          </w:tcPr>
          <w:p w14:paraId="38B65F8D" w14:textId="77777777" w:rsidR="00B20CAC" w:rsidRDefault="00B20CAC">
            <w:pPr>
              <w:spacing w:after="0" w:line="240" w:lineRule="auto"/>
            </w:pPr>
          </w:p>
        </w:tc>
      </w:tr>
      <w:tr w:rsidR="00B20CAC" w14:paraId="282FC997" w14:textId="77777777" w:rsidTr="00FA0A49">
        <w:trPr>
          <w:cantSplit/>
          <w:jc w:val="center"/>
        </w:trPr>
        <w:tc>
          <w:tcPr>
            <w:tcW w:w="648" w:type="dxa"/>
            <w:shd w:val="clear" w:color="auto" w:fill="FFFFFF"/>
            <w:tcMar>
              <w:top w:w="35" w:type="dxa"/>
              <w:left w:w="65" w:type="dxa"/>
              <w:bottom w:w="35" w:type="dxa"/>
              <w:right w:w="65" w:type="dxa"/>
            </w:tcMar>
            <w:vAlign w:val="center"/>
          </w:tcPr>
          <w:p w14:paraId="0F980AFE" w14:textId="77777777" w:rsidR="00B20CAC" w:rsidRDefault="00FB5AEE">
            <w:pPr>
              <w:spacing w:after="0" w:line="240" w:lineRule="auto"/>
            </w:pPr>
            <w:r>
              <w:rPr>
                <w:color w:val="000000"/>
                <w:sz w:val="17"/>
              </w:rPr>
              <w:t>12</w:t>
            </w:r>
          </w:p>
        </w:tc>
        <w:tc>
          <w:tcPr>
            <w:tcW w:w="6480" w:type="dxa"/>
            <w:shd w:val="clear" w:color="auto" w:fill="FFFFFF"/>
            <w:tcMar>
              <w:top w:w="35" w:type="dxa"/>
              <w:left w:w="65" w:type="dxa"/>
              <w:bottom w:w="35" w:type="dxa"/>
              <w:right w:w="65" w:type="dxa"/>
            </w:tcMar>
            <w:vAlign w:val="center"/>
          </w:tcPr>
          <w:p w14:paraId="56EA7DCD" w14:textId="77777777" w:rsidR="00B20CAC" w:rsidRDefault="00FB5AEE">
            <w:pPr>
              <w:spacing w:after="0" w:line="240" w:lineRule="auto"/>
            </w:pPr>
            <w:r>
              <w:rPr>
                <w:color w:val="000000"/>
                <w:sz w:val="17"/>
              </w:rPr>
              <w:t>Inspection Records</w:t>
            </w:r>
          </w:p>
        </w:tc>
        <w:tc>
          <w:tcPr>
            <w:tcW w:w="1800" w:type="dxa"/>
            <w:shd w:val="clear" w:color="auto" w:fill="FFFFFF"/>
            <w:tcMar>
              <w:top w:w="35" w:type="dxa"/>
              <w:left w:w="65" w:type="dxa"/>
              <w:bottom w:w="35" w:type="dxa"/>
              <w:right w:w="65" w:type="dxa"/>
            </w:tcMar>
            <w:vAlign w:val="center"/>
          </w:tcPr>
          <w:p w14:paraId="7CE8FEE8" w14:textId="77777777" w:rsidR="00B20CAC" w:rsidRDefault="00FB5AEE">
            <w:pPr>
              <w:spacing w:after="0" w:line="240" w:lineRule="auto"/>
            </w:pPr>
            <w:r>
              <w:rPr>
                <w:color w:val="000000"/>
                <w:sz w:val="17"/>
              </w:rPr>
              <w:t>As applicable</w:t>
            </w:r>
          </w:p>
        </w:tc>
        <w:tc>
          <w:tcPr>
            <w:tcW w:w="5328" w:type="dxa"/>
            <w:shd w:val="clear" w:color="auto" w:fill="FFFFFF"/>
            <w:tcMar>
              <w:top w:w="35" w:type="dxa"/>
              <w:left w:w="65" w:type="dxa"/>
              <w:bottom w:w="35" w:type="dxa"/>
              <w:right w:w="65" w:type="dxa"/>
            </w:tcMar>
            <w:vAlign w:val="center"/>
          </w:tcPr>
          <w:p w14:paraId="1187F788" w14:textId="77777777" w:rsidR="00B20CAC" w:rsidRDefault="00B20CAC">
            <w:pPr>
              <w:spacing w:after="0" w:line="240" w:lineRule="auto"/>
            </w:pPr>
          </w:p>
        </w:tc>
      </w:tr>
      <w:tr w:rsidR="00B20CAC" w14:paraId="1A576D18" w14:textId="77777777" w:rsidTr="00FA0A49">
        <w:trPr>
          <w:cantSplit/>
          <w:jc w:val="center"/>
        </w:trPr>
        <w:tc>
          <w:tcPr>
            <w:tcW w:w="648" w:type="dxa"/>
            <w:shd w:val="clear" w:color="auto" w:fill="F2F5F8"/>
            <w:tcMar>
              <w:top w:w="35" w:type="dxa"/>
              <w:left w:w="65" w:type="dxa"/>
              <w:bottom w:w="35" w:type="dxa"/>
              <w:right w:w="65" w:type="dxa"/>
            </w:tcMar>
            <w:vAlign w:val="center"/>
          </w:tcPr>
          <w:p w14:paraId="4C556DA3" w14:textId="77777777" w:rsidR="00B20CAC" w:rsidRDefault="00FB5AEE">
            <w:pPr>
              <w:spacing w:after="0" w:line="240" w:lineRule="auto"/>
            </w:pPr>
            <w:r>
              <w:rPr>
                <w:color w:val="000000"/>
                <w:sz w:val="17"/>
              </w:rPr>
              <w:t>13</w:t>
            </w:r>
          </w:p>
        </w:tc>
        <w:tc>
          <w:tcPr>
            <w:tcW w:w="6480" w:type="dxa"/>
            <w:shd w:val="clear" w:color="auto" w:fill="F2F5F8"/>
            <w:tcMar>
              <w:top w:w="35" w:type="dxa"/>
              <w:left w:w="65" w:type="dxa"/>
              <w:bottom w:w="35" w:type="dxa"/>
              <w:right w:w="65" w:type="dxa"/>
            </w:tcMar>
            <w:vAlign w:val="center"/>
          </w:tcPr>
          <w:p w14:paraId="045BE082" w14:textId="77777777" w:rsidR="00B20CAC" w:rsidRDefault="00FB5AEE">
            <w:pPr>
              <w:spacing w:after="0" w:line="240" w:lineRule="auto"/>
            </w:pPr>
            <w:r>
              <w:rPr>
                <w:color w:val="000000"/>
                <w:sz w:val="17"/>
              </w:rPr>
              <w:t>Test Records</w:t>
            </w:r>
          </w:p>
        </w:tc>
        <w:tc>
          <w:tcPr>
            <w:tcW w:w="1800" w:type="dxa"/>
            <w:shd w:val="clear" w:color="auto" w:fill="F2F5F8"/>
            <w:tcMar>
              <w:top w:w="35" w:type="dxa"/>
              <w:left w:w="65" w:type="dxa"/>
              <w:bottom w:w="35" w:type="dxa"/>
              <w:right w:w="65" w:type="dxa"/>
            </w:tcMar>
            <w:vAlign w:val="center"/>
          </w:tcPr>
          <w:p w14:paraId="53C089FB" w14:textId="77777777" w:rsidR="00B20CAC" w:rsidRDefault="00FB5AEE">
            <w:pPr>
              <w:spacing w:after="0" w:line="240" w:lineRule="auto"/>
            </w:pPr>
            <w:r>
              <w:rPr>
                <w:color w:val="000000"/>
                <w:sz w:val="17"/>
              </w:rPr>
              <w:t>As applicable</w:t>
            </w:r>
          </w:p>
        </w:tc>
        <w:tc>
          <w:tcPr>
            <w:tcW w:w="5328" w:type="dxa"/>
            <w:shd w:val="clear" w:color="auto" w:fill="F2F5F8"/>
            <w:tcMar>
              <w:top w:w="35" w:type="dxa"/>
              <w:left w:w="65" w:type="dxa"/>
              <w:bottom w:w="35" w:type="dxa"/>
              <w:right w:w="65" w:type="dxa"/>
            </w:tcMar>
            <w:vAlign w:val="center"/>
          </w:tcPr>
          <w:p w14:paraId="1C7A4936" w14:textId="77777777" w:rsidR="00B20CAC" w:rsidRDefault="00B20CAC">
            <w:pPr>
              <w:spacing w:after="0" w:line="240" w:lineRule="auto"/>
            </w:pPr>
          </w:p>
        </w:tc>
      </w:tr>
      <w:tr w:rsidR="00B20CAC" w14:paraId="59E9E004" w14:textId="77777777" w:rsidTr="00FA0A49">
        <w:trPr>
          <w:cantSplit/>
          <w:jc w:val="center"/>
        </w:trPr>
        <w:tc>
          <w:tcPr>
            <w:tcW w:w="648" w:type="dxa"/>
            <w:shd w:val="clear" w:color="auto" w:fill="FFFFFF"/>
            <w:tcMar>
              <w:top w:w="35" w:type="dxa"/>
              <w:left w:w="65" w:type="dxa"/>
              <w:bottom w:w="35" w:type="dxa"/>
              <w:right w:w="65" w:type="dxa"/>
            </w:tcMar>
            <w:vAlign w:val="center"/>
          </w:tcPr>
          <w:p w14:paraId="2700E858" w14:textId="77777777" w:rsidR="00B20CAC" w:rsidRDefault="00FB5AEE">
            <w:pPr>
              <w:spacing w:after="0" w:line="240" w:lineRule="auto"/>
            </w:pPr>
            <w:r>
              <w:rPr>
                <w:color w:val="000000"/>
                <w:sz w:val="17"/>
              </w:rPr>
              <w:t>14</w:t>
            </w:r>
          </w:p>
        </w:tc>
        <w:tc>
          <w:tcPr>
            <w:tcW w:w="6480" w:type="dxa"/>
            <w:shd w:val="clear" w:color="auto" w:fill="FFFFFF"/>
            <w:tcMar>
              <w:top w:w="35" w:type="dxa"/>
              <w:left w:w="65" w:type="dxa"/>
              <w:bottom w:w="35" w:type="dxa"/>
              <w:right w:w="65" w:type="dxa"/>
            </w:tcMar>
            <w:vAlign w:val="center"/>
          </w:tcPr>
          <w:p w14:paraId="68DE3B67" w14:textId="77777777" w:rsidR="00B20CAC" w:rsidRDefault="00FB5AEE">
            <w:pPr>
              <w:spacing w:after="0" w:line="240" w:lineRule="auto"/>
            </w:pPr>
            <w:r>
              <w:rPr>
                <w:color w:val="000000"/>
                <w:sz w:val="17"/>
              </w:rPr>
              <w:t>Calibration / Verification Records</w:t>
            </w:r>
          </w:p>
        </w:tc>
        <w:tc>
          <w:tcPr>
            <w:tcW w:w="1800" w:type="dxa"/>
            <w:shd w:val="clear" w:color="auto" w:fill="FFFFFF"/>
            <w:tcMar>
              <w:top w:w="35" w:type="dxa"/>
              <w:left w:w="65" w:type="dxa"/>
              <w:bottom w:w="35" w:type="dxa"/>
              <w:right w:w="65" w:type="dxa"/>
            </w:tcMar>
            <w:vAlign w:val="center"/>
          </w:tcPr>
          <w:p w14:paraId="3099CA8A" w14:textId="77777777" w:rsidR="00B20CAC" w:rsidRDefault="00FB5AEE">
            <w:pPr>
              <w:spacing w:after="0" w:line="240" w:lineRule="auto"/>
            </w:pPr>
            <w:r>
              <w:rPr>
                <w:color w:val="000000"/>
                <w:sz w:val="17"/>
              </w:rPr>
              <w:t>As applicable</w:t>
            </w:r>
          </w:p>
        </w:tc>
        <w:tc>
          <w:tcPr>
            <w:tcW w:w="5328" w:type="dxa"/>
            <w:shd w:val="clear" w:color="auto" w:fill="FFFFFF"/>
            <w:tcMar>
              <w:top w:w="35" w:type="dxa"/>
              <w:left w:w="65" w:type="dxa"/>
              <w:bottom w:w="35" w:type="dxa"/>
              <w:right w:w="65" w:type="dxa"/>
            </w:tcMar>
            <w:vAlign w:val="center"/>
          </w:tcPr>
          <w:p w14:paraId="16FBEE19" w14:textId="77777777" w:rsidR="00B20CAC" w:rsidRDefault="00B20CAC">
            <w:pPr>
              <w:spacing w:after="0" w:line="240" w:lineRule="auto"/>
            </w:pPr>
          </w:p>
        </w:tc>
      </w:tr>
      <w:tr w:rsidR="00B20CAC" w14:paraId="729FE3F2" w14:textId="77777777" w:rsidTr="00FA0A49">
        <w:trPr>
          <w:cantSplit/>
          <w:jc w:val="center"/>
        </w:trPr>
        <w:tc>
          <w:tcPr>
            <w:tcW w:w="648" w:type="dxa"/>
            <w:shd w:val="clear" w:color="auto" w:fill="F2F5F8"/>
            <w:tcMar>
              <w:top w:w="35" w:type="dxa"/>
              <w:left w:w="65" w:type="dxa"/>
              <w:bottom w:w="35" w:type="dxa"/>
              <w:right w:w="65" w:type="dxa"/>
            </w:tcMar>
            <w:vAlign w:val="center"/>
          </w:tcPr>
          <w:p w14:paraId="7C43D65C" w14:textId="77777777" w:rsidR="00B20CAC" w:rsidRDefault="00FB5AEE">
            <w:pPr>
              <w:spacing w:after="0" w:line="240" w:lineRule="auto"/>
            </w:pPr>
            <w:r>
              <w:rPr>
                <w:color w:val="000000"/>
                <w:sz w:val="17"/>
              </w:rPr>
              <w:t>15</w:t>
            </w:r>
          </w:p>
        </w:tc>
        <w:tc>
          <w:tcPr>
            <w:tcW w:w="6480" w:type="dxa"/>
            <w:shd w:val="clear" w:color="auto" w:fill="F2F5F8"/>
            <w:tcMar>
              <w:top w:w="35" w:type="dxa"/>
              <w:left w:w="65" w:type="dxa"/>
              <w:bottom w:w="35" w:type="dxa"/>
              <w:right w:w="65" w:type="dxa"/>
            </w:tcMar>
            <w:vAlign w:val="center"/>
          </w:tcPr>
          <w:p w14:paraId="5183909D" w14:textId="77777777" w:rsidR="00B20CAC" w:rsidRDefault="00FB5AEE">
            <w:pPr>
              <w:spacing w:after="0" w:line="240" w:lineRule="auto"/>
            </w:pPr>
            <w:r>
              <w:rPr>
                <w:color w:val="000000"/>
                <w:sz w:val="17"/>
              </w:rPr>
              <w:t>NCR / Deviation Records</w:t>
            </w:r>
          </w:p>
        </w:tc>
        <w:tc>
          <w:tcPr>
            <w:tcW w:w="1800" w:type="dxa"/>
            <w:shd w:val="clear" w:color="auto" w:fill="F2F5F8"/>
            <w:tcMar>
              <w:top w:w="35" w:type="dxa"/>
              <w:left w:w="65" w:type="dxa"/>
              <w:bottom w:w="35" w:type="dxa"/>
              <w:right w:w="65" w:type="dxa"/>
            </w:tcMar>
            <w:vAlign w:val="center"/>
          </w:tcPr>
          <w:p w14:paraId="3F4FC75A" w14:textId="77777777" w:rsidR="00B20CAC" w:rsidRDefault="00FB5AEE">
            <w:pPr>
              <w:spacing w:after="0" w:line="240" w:lineRule="auto"/>
            </w:pPr>
            <w:r>
              <w:rPr>
                <w:color w:val="000000"/>
                <w:sz w:val="17"/>
              </w:rPr>
              <w:t>As applicable</w:t>
            </w:r>
          </w:p>
        </w:tc>
        <w:tc>
          <w:tcPr>
            <w:tcW w:w="5328" w:type="dxa"/>
            <w:shd w:val="clear" w:color="auto" w:fill="F2F5F8"/>
            <w:tcMar>
              <w:top w:w="35" w:type="dxa"/>
              <w:left w:w="65" w:type="dxa"/>
              <w:bottom w:w="35" w:type="dxa"/>
              <w:right w:w="65" w:type="dxa"/>
            </w:tcMar>
            <w:vAlign w:val="center"/>
          </w:tcPr>
          <w:p w14:paraId="729FAC3F" w14:textId="77777777" w:rsidR="00B20CAC" w:rsidRDefault="00B20CAC">
            <w:pPr>
              <w:spacing w:after="0" w:line="240" w:lineRule="auto"/>
            </w:pPr>
          </w:p>
        </w:tc>
      </w:tr>
      <w:tr w:rsidR="00B20CAC" w14:paraId="61A1062C" w14:textId="77777777" w:rsidTr="00FA0A49">
        <w:trPr>
          <w:cantSplit/>
          <w:jc w:val="center"/>
        </w:trPr>
        <w:tc>
          <w:tcPr>
            <w:tcW w:w="648" w:type="dxa"/>
            <w:shd w:val="clear" w:color="auto" w:fill="FFFFFF"/>
            <w:tcMar>
              <w:top w:w="35" w:type="dxa"/>
              <w:left w:w="65" w:type="dxa"/>
              <w:bottom w:w="35" w:type="dxa"/>
              <w:right w:w="65" w:type="dxa"/>
            </w:tcMar>
            <w:vAlign w:val="center"/>
          </w:tcPr>
          <w:p w14:paraId="7AF8ACE0" w14:textId="77777777" w:rsidR="00B20CAC" w:rsidRDefault="00FB5AEE">
            <w:pPr>
              <w:spacing w:after="0" w:line="240" w:lineRule="auto"/>
            </w:pPr>
            <w:r>
              <w:rPr>
                <w:color w:val="000000"/>
                <w:sz w:val="17"/>
              </w:rPr>
              <w:t>16</w:t>
            </w:r>
          </w:p>
        </w:tc>
        <w:tc>
          <w:tcPr>
            <w:tcW w:w="6480" w:type="dxa"/>
            <w:shd w:val="clear" w:color="auto" w:fill="FFFFFF"/>
            <w:tcMar>
              <w:top w:w="35" w:type="dxa"/>
              <w:left w:w="65" w:type="dxa"/>
              <w:bottom w:w="35" w:type="dxa"/>
              <w:right w:w="65" w:type="dxa"/>
            </w:tcMar>
            <w:vAlign w:val="center"/>
          </w:tcPr>
          <w:p w14:paraId="310D1838" w14:textId="77777777" w:rsidR="00B20CAC" w:rsidRDefault="00FB5AEE">
            <w:pPr>
              <w:spacing w:after="0" w:line="240" w:lineRule="auto"/>
            </w:pPr>
            <w:r>
              <w:rPr>
                <w:color w:val="000000"/>
                <w:sz w:val="17"/>
              </w:rPr>
              <w:t>Punch / Open Points</w:t>
            </w:r>
          </w:p>
        </w:tc>
        <w:tc>
          <w:tcPr>
            <w:tcW w:w="1800" w:type="dxa"/>
            <w:shd w:val="clear" w:color="auto" w:fill="FFFFFF"/>
            <w:tcMar>
              <w:top w:w="35" w:type="dxa"/>
              <w:left w:w="65" w:type="dxa"/>
              <w:bottom w:w="35" w:type="dxa"/>
              <w:right w:w="65" w:type="dxa"/>
            </w:tcMar>
            <w:vAlign w:val="center"/>
          </w:tcPr>
          <w:p w14:paraId="5E66E626" w14:textId="77777777" w:rsidR="00B20CAC" w:rsidRDefault="00FB5AEE">
            <w:pPr>
              <w:spacing w:after="0" w:line="240" w:lineRule="auto"/>
            </w:pPr>
            <w:r>
              <w:rPr>
                <w:color w:val="000000"/>
                <w:sz w:val="17"/>
              </w:rPr>
              <w:t>As applicable</w:t>
            </w:r>
          </w:p>
        </w:tc>
        <w:tc>
          <w:tcPr>
            <w:tcW w:w="5328" w:type="dxa"/>
            <w:shd w:val="clear" w:color="auto" w:fill="FFFFFF"/>
            <w:tcMar>
              <w:top w:w="35" w:type="dxa"/>
              <w:left w:w="65" w:type="dxa"/>
              <w:bottom w:w="35" w:type="dxa"/>
              <w:right w:w="65" w:type="dxa"/>
            </w:tcMar>
            <w:vAlign w:val="center"/>
          </w:tcPr>
          <w:p w14:paraId="2C98166C" w14:textId="77777777" w:rsidR="00B20CAC" w:rsidRDefault="00B20CAC">
            <w:pPr>
              <w:spacing w:after="0" w:line="240" w:lineRule="auto"/>
            </w:pPr>
          </w:p>
        </w:tc>
      </w:tr>
      <w:tr w:rsidR="00B20CAC" w14:paraId="2C06BC9C" w14:textId="77777777" w:rsidTr="00FA0A49">
        <w:trPr>
          <w:cantSplit/>
          <w:jc w:val="center"/>
        </w:trPr>
        <w:tc>
          <w:tcPr>
            <w:tcW w:w="648" w:type="dxa"/>
            <w:shd w:val="clear" w:color="auto" w:fill="F2F5F8"/>
            <w:tcMar>
              <w:top w:w="35" w:type="dxa"/>
              <w:left w:w="65" w:type="dxa"/>
              <w:bottom w:w="35" w:type="dxa"/>
              <w:right w:w="65" w:type="dxa"/>
            </w:tcMar>
            <w:vAlign w:val="center"/>
          </w:tcPr>
          <w:p w14:paraId="7976B71F" w14:textId="77777777" w:rsidR="00B20CAC" w:rsidRDefault="00FB5AEE">
            <w:pPr>
              <w:spacing w:after="0" w:line="240" w:lineRule="auto"/>
            </w:pPr>
            <w:r>
              <w:rPr>
                <w:color w:val="000000"/>
                <w:sz w:val="17"/>
              </w:rPr>
              <w:t>17</w:t>
            </w:r>
          </w:p>
        </w:tc>
        <w:tc>
          <w:tcPr>
            <w:tcW w:w="6480" w:type="dxa"/>
            <w:shd w:val="clear" w:color="auto" w:fill="F2F5F8"/>
            <w:tcMar>
              <w:top w:w="35" w:type="dxa"/>
              <w:left w:w="65" w:type="dxa"/>
              <w:bottom w:w="35" w:type="dxa"/>
              <w:right w:w="65" w:type="dxa"/>
            </w:tcMar>
            <w:vAlign w:val="center"/>
          </w:tcPr>
          <w:p w14:paraId="5A5C2B1A" w14:textId="77777777" w:rsidR="00B20CAC" w:rsidRDefault="00FB5AEE">
            <w:pPr>
              <w:spacing w:after="0" w:line="240" w:lineRule="auto"/>
            </w:pPr>
            <w:r>
              <w:rPr>
                <w:color w:val="000000"/>
                <w:sz w:val="17"/>
              </w:rPr>
              <w:t>Completion Records</w:t>
            </w:r>
          </w:p>
        </w:tc>
        <w:tc>
          <w:tcPr>
            <w:tcW w:w="1800" w:type="dxa"/>
            <w:shd w:val="clear" w:color="auto" w:fill="F2F5F8"/>
            <w:tcMar>
              <w:top w:w="35" w:type="dxa"/>
              <w:left w:w="65" w:type="dxa"/>
              <w:bottom w:w="35" w:type="dxa"/>
              <w:right w:w="65" w:type="dxa"/>
            </w:tcMar>
            <w:vAlign w:val="center"/>
          </w:tcPr>
          <w:p w14:paraId="1CEE749E" w14:textId="77777777" w:rsidR="00B20CAC" w:rsidRDefault="00FB5AEE">
            <w:pPr>
              <w:spacing w:after="0" w:line="240" w:lineRule="auto"/>
            </w:pPr>
            <w:r>
              <w:rPr>
                <w:color w:val="000000"/>
                <w:sz w:val="17"/>
              </w:rPr>
              <w:t>As applicable</w:t>
            </w:r>
          </w:p>
        </w:tc>
        <w:tc>
          <w:tcPr>
            <w:tcW w:w="5328" w:type="dxa"/>
            <w:shd w:val="clear" w:color="auto" w:fill="F2F5F8"/>
            <w:tcMar>
              <w:top w:w="35" w:type="dxa"/>
              <w:left w:w="65" w:type="dxa"/>
              <w:bottom w:w="35" w:type="dxa"/>
              <w:right w:w="65" w:type="dxa"/>
            </w:tcMar>
            <w:vAlign w:val="center"/>
          </w:tcPr>
          <w:p w14:paraId="02FC81A8" w14:textId="77777777" w:rsidR="00B20CAC" w:rsidRDefault="00B20CAC">
            <w:pPr>
              <w:spacing w:after="0" w:line="240" w:lineRule="auto"/>
            </w:pPr>
          </w:p>
        </w:tc>
      </w:tr>
      <w:tr w:rsidR="00B20CAC" w14:paraId="72D9E9BA" w14:textId="77777777" w:rsidTr="00FA0A49">
        <w:trPr>
          <w:cantSplit/>
          <w:jc w:val="center"/>
        </w:trPr>
        <w:tc>
          <w:tcPr>
            <w:tcW w:w="648" w:type="dxa"/>
            <w:shd w:val="clear" w:color="auto" w:fill="FFFFFF"/>
            <w:tcMar>
              <w:top w:w="35" w:type="dxa"/>
              <w:left w:w="65" w:type="dxa"/>
              <w:bottom w:w="35" w:type="dxa"/>
              <w:right w:w="65" w:type="dxa"/>
            </w:tcMar>
            <w:vAlign w:val="center"/>
          </w:tcPr>
          <w:p w14:paraId="197E7775" w14:textId="77777777" w:rsidR="00B20CAC" w:rsidRDefault="00FB5AEE">
            <w:pPr>
              <w:spacing w:after="0" w:line="240" w:lineRule="auto"/>
            </w:pPr>
            <w:r>
              <w:rPr>
                <w:color w:val="000000"/>
                <w:sz w:val="17"/>
              </w:rPr>
              <w:t>18</w:t>
            </w:r>
          </w:p>
        </w:tc>
        <w:tc>
          <w:tcPr>
            <w:tcW w:w="6480" w:type="dxa"/>
            <w:shd w:val="clear" w:color="auto" w:fill="FFFFFF"/>
            <w:tcMar>
              <w:top w:w="35" w:type="dxa"/>
              <w:left w:w="65" w:type="dxa"/>
              <w:bottom w:w="35" w:type="dxa"/>
              <w:right w:w="65" w:type="dxa"/>
            </w:tcMar>
            <w:vAlign w:val="center"/>
          </w:tcPr>
          <w:p w14:paraId="23B97243" w14:textId="77777777" w:rsidR="00B20CAC" w:rsidRDefault="00FB5AEE">
            <w:pPr>
              <w:spacing w:after="0" w:line="240" w:lineRule="auto"/>
            </w:pPr>
            <w:r>
              <w:rPr>
                <w:color w:val="000000"/>
                <w:sz w:val="17"/>
              </w:rPr>
              <w:t>Precommissioning / Commissioning Records</w:t>
            </w:r>
          </w:p>
        </w:tc>
        <w:tc>
          <w:tcPr>
            <w:tcW w:w="1800" w:type="dxa"/>
            <w:shd w:val="clear" w:color="auto" w:fill="FFFFFF"/>
            <w:tcMar>
              <w:top w:w="35" w:type="dxa"/>
              <w:left w:w="65" w:type="dxa"/>
              <w:bottom w:w="35" w:type="dxa"/>
              <w:right w:w="65" w:type="dxa"/>
            </w:tcMar>
            <w:vAlign w:val="center"/>
          </w:tcPr>
          <w:p w14:paraId="1C613501" w14:textId="77777777" w:rsidR="00B20CAC" w:rsidRDefault="00FB5AEE">
            <w:pPr>
              <w:spacing w:after="0" w:line="240" w:lineRule="auto"/>
            </w:pPr>
            <w:r>
              <w:rPr>
                <w:color w:val="000000"/>
                <w:sz w:val="17"/>
              </w:rPr>
              <w:t>As applicable</w:t>
            </w:r>
          </w:p>
        </w:tc>
        <w:tc>
          <w:tcPr>
            <w:tcW w:w="5328" w:type="dxa"/>
            <w:shd w:val="clear" w:color="auto" w:fill="FFFFFF"/>
            <w:tcMar>
              <w:top w:w="35" w:type="dxa"/>
              <w:left w:w="65" w:type="dxa"/>
              <w:bottom w:w="35" w:type="dxa"/>
              <w:right w:w="65" w:type="dxa"/>
            </w:tcMar>
            <w:vAlign w:val="center"/>
          </w:tcPr>
          <w:p w14:paraId="583B37D6" w14:textId="77777777" w:rsidR="00B20CAC" w:rsidRDefault="00B20CAC">
            <w:pPr>
              <w:spacing w:after="0" w:line="240" w:lineRule="auto"/>
            </w:pPr>
          </w:p>
        </w:tc>
      </w:tr>
      <w:tr w:rsidR="00B20CAC" w14:paraId="257E92C3" w14:textId="77777777" w:rsidTr="00FA0A49">
        <w:trPr>
          <w:cantSplit/>
          <w:jc w:val="center"/>
        </w:trPr>
        <w:tc>
          <w:tcPr>
            <w:tcW w:w="648" w:type="dxa"/>
            <w:shd w:val="clear" w:color="auto" w:fill="F2F5F8"/>
            <w:tcMar>
              <w:top w:w="35" w:type="dxa"/>
              <w:left w:w="65" w:type="dxa"/>
              <w:bottom w:w="35" w:type="dxa"/>
              <w:right w:w="65" w:type="dxa"/>
            </w:tcMar>
            <w:vAlign w:val="center"/>
          </w:tcPr>
          <w:p w14:paraId="2CE86E5F" w14:textId="77777777" w:rsidR="00B20CAC" w:rsidRDefault="00FB5AEE">
            <w:pPr>
              <w:spacing w:after="0" w:line="240" w:lineRule="auto"/>
            </w:pPr>
            <w:r>
              <w:rPr>
                <w:color w:val="000000"/>
                <w:sz w:val="17"/>
              </w:rPr>
              <w:t>19</w:t>
            </w:r>
          </w:p>
        </w:tc>
        <w:tc>
          <w:tcPr>
            <w:tcW w:w="6480" w:type="dxa"/>
            <w:shd w:val="clear" w:color="auto" w:fill="F2F5F8"/>
            <w:tcMar>
              <w:top w:w="35" w:type="dxa"/>
              <w:left w:w="65" w:type="dxa"/>
              <w:bottom w:w="35" w:type="dxa"/>
              <w:right w:w="65" w:type="dxa"/>
            </w:tcMar>
            <w:vAlign w:val="center"/>
          </w:tcPr>
          <w:p w14:paraId="6BDEF845" w14:textId="77777777" w:rsidR="00B20CAC" w:rsidRDefault="00FB5AEE">
            <w:pPr>
              <w:spacing w:after="0" w:line="240" w:lineRule="auto"/>
            </w:pPr>
            <w:r>
              <w:rPr>
                <w:color w:val="000000"/>
                <w:sz w:val="17"/>
              </w:rPr>
              <w:t>Red-Line / As-Built Reference</w:t>
            </w:r>
          </w:p>
        </w:tc>
        <w:tc>
          <w:tcPr>
            <w:tcW w:w="1800" w:type="dxa"/>
            <w:shd w:val="clear" w:color="auto" w:fill="F2F5F8"/>
            <w:tcMar>
              <w:top w:w="35" w:type="dxa"/>
              <w:left w:w="65" w:type="dxa"/>
              <w:bottom w:w="35" w:type="dxa"/>
              <w:right w:w="65" w:type="dxa"/>
            </w:tcMar>
            <w:vAlign w:val="center"/>
          </w:tcPr>
          <w:p w14:paraId="63E74D06" w14:textId="77777777" w:rsidR="00B20CAC" w:rsidRDefault="00FB5AEE">
            <w:pPr>
              <w:spacing w:after="0" w:line="240" w:lineRule="auto"/>
            </w:pPr>
            <w:r>
              <w:rPr>
                <w:color w:val="000000"/>
                <w:sz w:val="17"/>
              </w:rPr>
              <w:t>As applicable</w:t>
            </w:r>
          </w:p>
        </w:tc>
        <w:tc>
          <w:tcPr>
            <w:tcW w:w="5328" w:type="dxa"/>
            <w:shd w:val="clear" w:color="auto" w:fill="F2F5F8"/>
            <w:tcMar>
              <w:top w:w="35" w:type="dxa"/>
              <w:left w:w="65" w:type="dxa"/>
              <w:bottom w:w="35" w:type="dxa"/>
              <w:right w:w="65" w:type="dxa"/>
            </w:tcMar>
            <w:vAlign w:val="center"/>
          </w:tcPr>
          <w:p w14:paraId="3B82D6FE" w14:textId="77777777" w:rsidR="00B20CAC" w:rsidRDefault="00B20CAC">
            <w:pPr>
              <w:spacing w:after="0" w:line="240" w:lineRule="auto"/>
            </w:pPr>
          </w:p>
        </w:tc>
      </w:tr>
      <w:tr w:rsidR="00B20CAC" w14:paraId="1DF07E86" w14:textId="77777777" w:rsidTr="00FA0A49">
        <w:trPr>
          <w:cantSplit/>
          <w:jc w:val="center"/>
        </w:trPr>
        <w:tc>
          <w:tcPr>
            <w:tcW w:w="648" w:type="dxa"/>
            <w:shd w:val="clear" w:color="auto" w:fill="FFFFFF"/>
            <w:tcMar>
              <w:top w:w="35" w:type="dxa"/>
              <w:left w:w="65" w:type="dxa"/>
              <w:bottom w:w="35" w:type="dxa"/>
              <w:right w:w="65" w:type="dxa"/>
            </w:tcMar>
            <w:vAlign w:val="center"/>
          </w:tcPr>
          <w:p w14:paraId="03D0F712" w14:textId="77777777" w:rsidR="00B20CAC" w:rsidRDefault="00FB5AEE">
            <w:pPr>
              <w:spacing w:after="0" w:line="240" w:lineRule="auto"/>
            </w:pPr>
            <w:r>
              <w:rPr>
                <w:color w:val="000000"/>
                <w:sz w:val="17"/>
              </w:rPr>
              <w:t>20</w:t>
            </w:r>
          </w:p>
        </w:tc>
        <w:tc>
          <w:tcPr>
            <w:tcW w:w="6480" w:type="dxa"/>
            <w:shd w:val="clear" w:color="auto" w:fill="FFFFFF"/>
            <w:tcMar>
              <w:top w:w="35" w:type="dxa"/>
              <w:left w:w="65" w:type="dxa"/>
              <w:bottom w:w="35" w:type="dxa"/>
              <w:right w:w="65" w:type="dxa"/>
            </w:tcMar>
            <w:vAlign w:val="center"/>
          </w:tcPr>
          <w:p w14:paraId="02A311CF" w14:textId="77777777" w:rsidR="00B20CAC" w:rsidRDefault="00A17780">
            <w:pPr>
              <w:spacing w:after="0" w:line="240" w:lineRule="auto"/>
            </w:pPr>
            <w:r w:rsidRPr="00A17780">
              <w:rPr>
                <w:color w:val="000000"/>
                <w:sz w:val="17"/>
              </w:rPr>
              <w:t>FQD Acceptance and Close-Out</w:t>
            </w:r>
          </w:p>
        </w:tc>
        <w:tc>
          <w:tcPr>
            <w:tcW w:w="1800" w:type="dxa"/>
            <w:shd w:val="clear" w:color="auto" w:fill="FFFFFF"/>
            <w:tcMar>
              <w:top w:w="35" w:type="dxa"/>
              <w:left w:w="65" w:type="dxa"/>
              <w:bottom w:w="35" w:type="dxa"/>
              <w:right w:w="65" w:type="dxa"/>
            </w:tcMar>
            <w:vAlign w:val="center"/>
          </w:tcPr>
          <w:p w14:paraId="44EEE261" w14:textId="77777777" w:rsidR="00B20CAC" w:rsidRDefault="00FB5AEE">
            <w:pPr>
              <w:spacing w:after="0" w:line="240" w:lineRule="auto"/>
            </w:pPr>
            <w:r>
              <w:rPr>
                <w:color w:val="000000"/>
                <w:sz w:val="17"/>
              </w:rPr>
              <w:t>Required</w:t>
            </w:r>
          </w:p>
        </w:tc>
        <w:tc>
          <w:tcPr>
            <w:tcW w:w="5328" w:type="dxa"/>
            <w:shd w:val="clear" w:color="auto" w:fill="FFFFFF"/>
            <w:tcMar>
              <w:top w:w="35" w:type="dxa"/>
              <w:left w:w="65" w:type="dxa"/>
              <w:bottom w:w="35" w:type="dxa"/>
              <w:right w:w="65" w:type="dxa"/>
            </w:tcMar>
            <w:vAlign w:val="center"/>
          </w:tcPr>
          <w:p w14:paraId="1B6F7537" w14:textId="77777777" w:rsidR="00B20CAC" w:rsidRDefault="00B20CAC">
            <w:pPr>
              <w:spacing w:after="0" w:line="240" w:lineRule="auto"/>
            </w:pPr>
          </w:p>
        </w:tc>
      </w:tr>
      <w:tr w:rsidR="00B20CAC" w14:paraId="31D9EB42" w14:textId="77777777" w:rsidTr="00FA0A49">
        <w:trPr>
          <w:cantSplit/>
          <w:jc w:val="center"/>
        </w:trPr>
        <w:tc>
          <w:tcPr>
            <w:tcW w:w="648" w:type="dxa"/>
            <w:shd w:val="clear" w:color="auto" w:fill="F2F5F8"/>
            <w:tcMar>
              <w:top w:w="35" w:type="dxa"/>
              <w:left w:w="65" w:type="dxa"/>
              <w:bottom w:w="35" w:type="dxa"/>
              <w:right w:w="65" w:type="dxa"/>
            </w:tcMar>
            <w:vAlign w:val="center"/>
          </w:tcPr>
          <w:p w14:paraId="2E328F5B" w14:textId="77777777" w:rsidR="00B20CAC" w:rsidRDefault="00FB5AEE">
            <w:pPr>
              <w:spacing w:after="0" w:line="240" w:lineRule="auto"/>
            </w:pPr>
            <w:r>
              <w:rPr>
                <w:color w:val="000000"/>
                <w:sz w:val="17"/>
              </w:rPr>
              <w:t>21</w:t>
            </w:r>
          </w:p>
        </w:tc>
        <w:tc>
          <w:tcPr>
            <w:tcW w:w="6480" w:type="dxa"/>
            <w:shd w:val="clear" w:color="auto" w:fill="F2F5F8"/>
            <w:tcMar>
              <w:top w:w="35" w:type="dxa"/>
              <w:left w:w="65" w:type="dxa"/>
              <w:bottom w:w="35" w:type="dxa"/>
              <w:right w:w="65" w:type="dxa"/>
            </w:tcMar>
            <w:vAlign w:val="center"/>
          </w:tcPr>
          <w:p w14:paraId="64B26422" w14:textId="77777777" w:rsidR="00B20CAC" w:rsidRDefault="00A17780">
            <w:pPr>
              <w:spacing w:after="0" w:line="240" w:lineRule="auto"/>
            </w:pPr>
            <w:r w:rsidRPr="00A17780">
              <w:rPr>
                <w:color w:val="000000"/>
                <w:sz w:val="17"/>
              </w:rPr>
              <w:t>Controlled Electronic FQD Package</w:t>
            </w:r>
          </w:p>
        </w:tc>
        <w:tc>
          <w:tcPr>
            <w:tcW w:w="1800" w:type="dxa"/>
            <w:shd w:val="clear" w:color="auto" w:fill="F2F5F8"/>
            <w:tcMar>
              <w:top w:w="35" w:type="dxa"/>
              <w:left w:w="65" w:type="dxa"/>
              <w:bottom w:w="35" w:type="dxa"/>
              <w:right w:w="65" w:type="dxa"/>
            </w:tcMar>
            <w:vAlign w:val="center"/>
          </w:tcPr>
          <w:p w14:paraId="2AB85088" w14:textId="77777777" w:rsidR="00B20CAC" w:rsidRDefault="00FB5AEE">
            <w:pPr>
              <w:spacing w:after="0" w:line="240" w:lineRule="auto"/>
            </w:pPr>
            <w:r>
              <w:rPr>
                <w:color w:val="000000"/>
                <w:sz w:val="17"/>
              </w:rPr>
              <w:t>Required</w:t>
            </w:r>
          </w:p>
        </w:tc>
        <w:tc>
          <w:tcPr>
            <w:tcW w:w="5328" w:type="dxa"/>
            <w:shd w:val="clear" w:color="auto" w:fill="F2F5F8"/>
            <w:tcMar>
              <w:top w:w="35" w:type="dxa"/>
              <w:left w:w="65" w:type="dxa"/>
              <w:bottom w:w="35" w:type="dxa"/>
              <w:right w:w="65" w:type="dxa"/>
            </w:tcMar>
            <w:vAlign w:val="center"/>
          </w:tcPr>
          <w:p w14:paraId="7BF6459F" w14:textId="77777777" w:rsidR="00B20CAC" w:rsidRDefault="00B20CAC">
            <w:pPr>
              <w:spacing w:after="0" w:line="240" w:lineRule="auto"/>
            </w:pPr>
          </w:p>
        </w:tc>
      </w:tr>
    </w:tbl>
    <w:p w14:paraId="06C4D8A8" w14:textId="77777777" w:rsidR="00F30F36" w:rsidRPr="009F4511" w:rsidRDefault="00F30F36" w:rsidP="009F4511"/>
    <w:p w14:paraId="615C5997" w14:textId="77777777" w:rsidR="00F30F36" w:rsidRDefault="00F30F36">
      <w:pPr>
        <w:spacing w:after="200" w:line="276" w:lineRule="auto"/>
        <w:rPr>
          <w:rFonts w:asciiTheme="majorHAnsi" w:eastAsiaTheme="majorEastAsia" w:hAnsiTheme="majorHAnsi" w:cstheme="majorBidi"/>
          <w:b/>
          <w:bCs/>
          <w:color w:val="1F4E78"/>
          <w:sz w:val="30"/>
          <w:szCs w:val="28"/>
        </w:rPr>
      </w:pPr>
      <w:r>
        <w:br w:type="page"/>
      </w:r>
    </w:p>
    <w:p w14:paraId="10231E9E" w14:textId="48B84C85" w:rsidR="00F423CA" w:rsidRPr="00F30F36" w:rsidRDefault="00FB5AEE" w:rsidP="00F30F36">
      <w:pPr>
        <w:pStyle w:val="Nagwek1"/>
        <w:rPr>
          <w:sz w:val="24"/>
          <w:szCs w:val="24"/>
        </w:rPr>
      </w:pPr>
      <w:bookmarkStart w:id="72" w:name="_Toc242696646"/>
      <w:r w:rsidRPr="00F30F36">
        <w:rPr>
          <w:sz w:val="24"/>
          <w:szCs w:val="24"/>
        </w:rPr>
        <w:lastRenderedPageBreak/>
        <w:t>APPENDIX D</w:t>
      </w:r>
      <w:r w:rsidR="00CF4860" w:rsidRPr="00F30F36">
        <w:rPr>
          <w:sz w:val="24"/>
          <w:szCs w:val="24"/>
        </w:rPr>
        <w:t>.2</w:t>
      </w:r>
      <w:r w:rsidRPr="00F30F36">
        <w:rPr>
          <w:sz w:val="24"/>
          <w:szCs w:val="24"/>
        </w:rPr>
        <w:t xml:space="preserve"> - DOCUMENT REGISTER</w:t>
      </w:r>
      <w:bookmarkEnd w:id="72"/>
    </w:p>
    <w:p w14:paraId="2E5A4C7F" w14:textId="6C163C07" w:rsidR="00F423CA" w:rsidRDefault="00E75955">
      <w:pPr>
        <w:spacing w:before="60" w:after="80" w:line="240" w:lineRule="auto"/>
      </w:pPr>
      <w:r w:rsidRPr="00E75955">
        <w:rPr>
          <w:sz w:val="18"/>
        </w:rPr>
        <w:t xml:space="preserve">List every included or externally referenced controlled record. Identify the revision and status applicable to the submission milestone and the exact accepted revision at final handover. </w:t>
      </w:r>
      <w:r w:rsidR="0096716E" w:rsidRPr="0096716E">
        <w:rPr>
          <w:sz w:val="18"/>
        </w:rPr>
        <w:t>Use the package section numbers in Appendix D.1. Link this register to the metadata table in Appendix D.3 using Document / Record ID and revision.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85"/>
        <w:gridCol w:w="2070"/>
        <w:gridCol w:w="2309"/>
        <w:gridCol w:w="936"/>
        <w:gridCol w:w="985"/>
        <w:gridCol w:w="3870"/>
        <w:gridCol w:w="2057"/>
      </w:tblGrid>
      <w:tr w:rsidR="00E75955" w14:paraId="2E568182" w14:textId="77777777" w:rsidTr="00805F4D">
        <w:trPr>
          <w:cantSplit/>
          <w:trHeight w:val="477"/>
          <w:tblHeader/>
          <w:jc w:val="center"/>
        </w:trPr>
        <w:tc>
          <w:tcPr>
            <w:tcW w:w="1885" w:type="dxa"/>
            <w:shd w:val="clear" w:color="auto" w:fill="1F4E78"/>
            <w:tcMar>
              <w:top w:w="35" w:type="dxa"/>
              <w:left w:w="65" w:type="dxa"/>
              <w:bottom w:w="35" w:type="dxa"/>
              <w:right w:w="65" w:type="dxa"/>
            </w:tcMar>
            <w:vAlign w:val="center"/>
          </w:tcPr>
          <w:p w14:paraId="59356759" w14:textId="1F33E0B1" w:rsidR="00E75955" w:rsidRDefault="00E75955" w:rsidP="00E75955">
            <w:pPr>
              <w:spacing w:after="0" w:line="240" w:lineRule="auto"/>
            </w:pPr>
            <w:r w:rsidRPr="00E75955">
              <w:rPr>
                <w:b/>
                <w:color w:val="FFFFFF"/>
                <w:sz w:val="18"/>
              </w:rPr>
              <w:t>Package / Section</w:t>
            </w:r>
          </w:p>
        </w:tc>
        <w:tc>
          <w:tcPr>
            <w:tcW w:w="2070" w:type="dxa"/>
            <w:shd w:val="clear" w:color="auto" w:fill="1F4E78"/>
            <w:tcMar>
              <w:top w:w="35" w:type="dxa"/>
              <w:left w:w="65" w:type="dxa"/>
              <w:bottom w:w="35" w:type="dxa"/>
              <w:right w:w="65" w:type="dxa"/>
            </w:tcMar>
            <w:vAlign w:val="center"/>
          </w:tcPr>
          <w:p w14:paraId="70CA988C" w14:textId="392E9F9E" w:rsidR="00E75955" w:rsidRDefault="00E75955" w:rsidP="00E75955">
            <w:pPr>
              <w:spacing w:after="0" w:line="240" w:lineRule="auto"/>
            </w:pPr>
            <w:r>
              <w:rPr>
                <w:b/>
                <w:color w:val="FFFFFF"/>
                <w:sz w:val="18"/>
              </w:rPr>
              <w:t>Document / Record ID</w:t>
            </w:r>
          </w:p>
        </w:tc>
        <w:tc>
          <w:tcPr>
            <w:tcW w:w="2309" w:type="dxa"/>
            <w:shd w:val="clear" w:color="auto" w:fill="1F4E78"/>
            <w:tcMar>
              <w:top w:w="35" w:type="dxa"/>
              <w:left w:w="65" w:type="dxa"/>
              <w:bottom w:w="35" w:type="dxa"/>
              <w:right w:w="65" w:type="dxa"/>
            </w:tcMar>
            <w:vAlign w:val="center"/>
          </w:tcPr>
          <w:p w14:paraId="274B1D2F" w14:textId="55011C3A" w:rsidR="00E75955" w:rsidRDefault="00E75955" w:rsidP="00E75955">
            <w:pPr>
              <w:spacing w:after="0" w:line="240" w:lineRule="auto"/>
            </w:pPr>
            <w:r>
              <w:rPr>
                <w:b/>
                <w:color w:val="FFFFFF"/>
                <w:sz w:val="18"/>
              </w:rPr>
              <w:t>Title / Scope</w:t>
            </w:r>
          </w:p>
        </w:tc>
        <w:tc>
          <w:tcPr>
            <w:tcW w:w="936" w:type="dxa"/>
            <w:shd w:val="clear" w:color="auto" w:fill="1F4E78"/>
            <w:tcMar>
              <w:top w:w="35" w:type="dxa"/>
              <w:left w:w="65" w:type="dxa"/>
              <w:bottom w:w="35" w:type="dxa"/>
              <w:right w:w="65" w:type="dxa"/>
            </w:tcMar>
            <w:vAlign w:val="center"/>
          </w:tcPr>
          <w:p w14:paraId="07AB6454" w14:textId="1BB8AFE6" w:rsidR="00E75955" w:rsidRDefault="00E75955" w:rsidP="00E75955">
            <w:pPr>
              <w:spacing w:after="0" w:line="240" w:lineRule="auto"/>
            </w:pPr>
            <w:r>
              <w:rPr>
                <w:b/>
                <w:color w:val="FFFFFF"/>
                <w:sz w:val="18"/>
              </w:rPr>
              <w:t>Revision</w:t>
            </w:r>
          </w:p>
        </w:tc>
        <w:tc>
          <w:tcPr>
            <w:tcW w:w="985" w:type="dxa"/>
            <w:shd w:val="clear" w:color="auto" w:fill="1F4E78"/>
            <w:tcMar>
              <w:top w:w="35" w:type="dxa"/>
              <w:left w:w="65" w:type="dxa"/>
              <w:bottom w:w="35" w:type="dxa"/>
              <w:right w:w="65" w:type="dxa"/>
            </w:tcMar>
            <w:vAlign w:val="center"/>
          </w:tcPr>
          <w:p w14:paraId="55348C3B" w14:textId="2E1C98A9" w:rsidR="00E75955" w:rsidRDefault="00E75955" w:rsidP="00E75955">
            <w:pPr>
              <w:spacing w:after="0" w:line="240" w:lineRule="auto"/>
            </w:pPr>
            <w:r>
              <w:rPr>
                <w:b/>
                <w:color w:val="FFFFFF"/>
                <w:sz w:val="18"/>
              </w:rPr>
              <w:t>Status</w:t>
            </w:r>
          </w:p>
        </w:tc>
        <w:tc>
          <w:tcPr>
            <w:tcW w:w="3870" w:type="dxa"/>
            <w:shd w:val="clear" w:color="auto" w:fill="1F4E78"/>
            <w:tcMar>
              <w:top w:w="35" w:type="dxa"/>
              <w:left w:w="65" w:type="dxa"/>
              <w:bottom w:w="35" w:type="dxa"/>
              <w:right w:w="65" w:type="dxa"/>
            </w:tcMar>
            <w:vAlign w:val="center"/>
          </w:tcPr>
          <w:p w14:paraId="5BF4A998" w14:textId="58902006" w:rsidR="00E75955" w:rsidRDefault="00E75955" w:rsidP="00E75955">
            <w:pPr>
              <w:spacing w:after="0" w:line="240" w:lineRule="auto"/>
            </w:pPr>
            <w:r>
              <w:rPr>
                <w:b/>
                <w:color w:val="FFFFFF"/>
                <w:sz w:val="18"/>
              </w:rPr>
              <w:t>File / controlled location</w:t>
            </w:r>
          </w:p>
        </w:tc>
        <w:tc>
          <w:tcPr>
            <w:tcW w:w="2057" w:type="dxa"/>
            <w:shd w:val="clear" w:color="auto" w:fill="1F4E78"/>
            <w:tcMar>
              <w:top w:w="35" w:type="dxa"/>
              <w:left w:w="65" w:type="dxa"/>
              <w:bottom w:w="35" w:type="dxa"/>
              <w:right w:w="65" w:type="dxa"/>
            </w:tcMar>
            <w:vAlign w:val="center"/>
          </w:tcPr>
          <w:p w14:paraId="541B1737" w14:textId="4B7AA44C" w:rsidR="00E75955" w:rsidRDefault="00E75955" w:rsidP="00E75955">
            <w:pPr>
              <w:spacing w:after="0" w:line="240" w:lineRule="auto"/>
            </w:pPr>
            <w:r>
              <w:rPr>
                <w:b/>
                <w:color w:val="FFFFFF"/>
                <w:sz w:val="18"/>
              </w:rPr>
              <w:t>Included / Referenced</w:t>
            </w:r>
          </w:p>
        </w:tc>
      </w:tr>
      <w:tr w:rsidR="00C549B8" w14:paraId="7A880ADA" w14:textId="77777777" w:rsidTr="00A31EFA">
        <w:trPr>
          <w:cantSplit/>
          <w:trHeight w:val="549"/>
          <w:tblHeader/>
          <w:jc w:val="center"/>
        </w:trPr>
        <w:tc>
          <w:tcPr>
            <w:tcW w:w="1885" w:type="dxa"/>
            <w:shd w:val="clear" w:color="auto" w:fill="FFFFFF"/>
            <w:tcMar>
              <w:top w:w="35" w:type="dxa"/>
              <w:left w:w="65" w:type="dxa"/>
              <w:bottom w:w="35" w:type="dxa"/>
              <w:right w:w="65" w:type="dxa"/>
            </w:tcMar>
            <w:vAlign w:val="center"/>
          </w:tcPr>
          <w:p w14:paraId="5D51F20C" w14:textId="74A1B836" w:rsidR="00C549B8" w:rsidRPr="00E75955" w:rsidRDefault="00C549B8" w:rsidP="00C549B8">
            <w:pPr>
              <w:spacing w:after="0" w:line="240" w:lineRule="auto"/>
              <w:jc w:val="center"/>
              <w:rPr>
                <w:b/>
                <w:color w:val="FFFFFF"/>
                <w:sz w:val="18"/>
              </w:rPr>
            </w:pPr>
          </w:p>
        </w:tc>
        <w:tc>
          <w:tcPr>
            <w:tcW w:w="2070" w:type="dxa"/>
            <w:shd w:val="clear" w:color="auto" w:fill="FFFFFF"/>
            <w:tcMar>
              <w:top w:w="35" w:type="dxa"/>
              <w:left w:w="65" w:type="dxa"/>
              <w:bottom w:w="35" w:type="dxa"/>
              <w:right w:w="65" w:type="dxa"/>
            </w:tcMar>
            <w:vAlign w:val="center"/>
          </w:tcPr>
          <w:p w14:paraId="2BBFAE19" w14:textId="77777777" w:rsidR="00C549B8" w:rsidRDefault="00C549B8" w:rsidP="00C549B8">
            <w:pPr>
              <w:spacing w:after="0" w:line="240" w:lineRule="auto"/>
              <w:jc w:val="center"/>
              <w:rPr>
                <w:b/>
                <w:color w:val="FFFFFF"/>
                <w:sz w:val="18"/>
              </w:rPr>
            </w:pPr>
          </w:p>
        </w:tc>
        <w:tc>
          <w:tcPr>
            <w:tcW w:w="2309" w:type="dxa"/>
            <w:shd w:val="clear" w:color="auto" w:fill="FFFFFF"/>
            <w:tcMar>
              <w:top w:w="35" w:type="dxa"/>
              <w:left w:w="65" w:type="dxa"/>
              <w:bottom w:w="35" w:type="dxa"/>
              <w:right w:w="65" w:type="dxa"/>
            </w:tcMar>
            <w:vAlign w:val="center"/>
          </w:tcPr>
          <w:p w14:paraId="7386B298" w14:textId="7B24F8E2" w:rsidR="00C549B8" w:rsidRDefault="00C549B8" w:rsidP="00C549B8">
            <w:pPr>
              <w:spacing w:after="0" w:line="240" w:lineRule="auto"/>
              <w:jc w:val="center"/>
              <w:rPr>
                <w:b/>
                <w:color w:val="FFFFFF"/>
                <w:sz w:val="18"/>
              </w:rPr>
            </w:pPr>
          </w:p>
        </w:tc>
        <w:tc>
          <w:tcPr>
            <w:tcW w:w="936" w:type="dxa"/>
            <w:shd w:val="clear" w:color="auto" w:fill="FFFFFF"/>
            <w:tcMar>
              <w:top w:w="35" w:type="dxa"/>
              <w:left w:w="65" w:type="dxa"/>
              <w:bottom w:w="35" w:type="dxa"/>
              <w:right w:w="65" w:type="dxa"/>
            </w:tcMar>
            <w:vAlign w:val="center"/>
          </w:tcPr>
          <w:p w14:paraId="117E764B" w14:textId="77777777" w:rsidR="00C549B8" w:rsidRDefault="00C549B8" w:rsidP="00C549B8">
            <w:pPr>
              <w:spacing w:after="0" w:line="240" w:lineRule="auto"/>
              <w:jc w:val="center"/>
              <w:rPr>
                <w:b/>
                <w:color w:val="FFFFFF"/>
                <w:sz w:val="18"/>
              </w:rPr>
            </w:pPr>
          </w:p>
        </w:tc>
        <w:tc>
          <w:tcPr>
            <w:tcW w:w="985" w:type="dxa"/>
            <w:shd w:val="clear" w:color="auto" w:fill="FFFFFF"/>
            <w:tcMar>
              <w:top w:w="35" w:type="dxa"/>
              <w:left w:w="65" w:type="dxa"/>
              <w:bottom w:w="35" w:type="dxa"/>
              <w:right w:w="65" w:type="dxa"/>
            </w:tcMar>
            <w:vAlign w:val="center"/>
          </w:tcPr>
          <w:p w14:paraId="3B8CE580" w14:textId="77777777" w:rsidR="00C549B8" w:rsidRDefault="00C549B8" w:rsidP="00C549B8">
            <w:pPr>
              <w:spacing w:after="0" w:line="240" w:lineRule="auto"/>
              <w:jc w:val="center"/>
              <w:rPr>
                <w:b/>
                <w:color w:val="FFFFFF"/>
                <w:sz w:val="18"/>
              </w:rPr>
            </w:pPr>
          </w:p>
        </w:tc>
        <w:tc>
          <w:tcPr>
            <w:tcW w:w="3870" w:type="dxa"/>
            <w:shd w:val="clear" w:color="auto" w:fill="FFFFFF"/>
            <w:tcMar>
              <w:top w:w="35" w:type="dxa"/>
              <w:left w:w="65" w:type="dxa"/>
              <w:bottom w:w="35" w:type="dxa"/>
              <w:right w:w="65" w:type="dxa"/>
            </w:tcMar>
            <w:vAlign w:val="center"/>
          </w:tcPr>
          <w:p w14:paraId="274D3991" w14:textId="77777777" w:rsidR="00C549B8" w:rsidRDefault="00C549B8" w:rsidP="00C549B8">
            <w:pPr>
              <w:spacing w:after="0" w:line="240" w:lineRule="auto"/>
              <w:jc w:val="center"/>
              <w:rPr>
                <w:b/>
                <w:color w:val="FFFFFF"/>
                <w:sz w:val="18"/>
              </w:rPr>
            </w:pPr>
          </w:p>
        </w:tc>
        <w:tc>
          <w:tcPr>
            <w:tcW w:w="2057" w:type="dxa"/>
            <w:shd w:val="clear" w:color="auto" w:fill="FFFFFF"/>
            <w:tcMar>
              <w:top w:w="35" w:type="dxa"/>
              <w:left w:w="65" w:type="dxa"/>
              <w:bottom w:w="35" w:type="dxa"/>
              <w:right w:w="65" w:type="dxa"/>
            </w:tcMar>
            <w:vAlign w:val="center"/>
          </w:tcPr>
          <w:p w14:paraId="58A62FE3" w14:textId="77777777" w:rsidR="00C549B8" w:rsidRDefault="00C549B8" w:rsidP="00C549B8">
            <w:pPr>
              <w:spacing w:after="0" w:line="240" w:lineRule="auto"/>
              <w:jc w:val="center"/>
              <w:rPr>
                <w:b/>
                <w:color w:val="FFFFFF"/>
                <w:sz w:val="18"/>
              </w:rPr>
            </w:pPr>
          </w:p>
        </w:tc>
      </w:tr>
      <w:tr w:rsidR="00C549B8" w14:paraId="036C1ADF" w14:textId="77777777" w:rsidTr="00A31EFA">
        <w:trPr>
          <w:cantSplit/>
          <w:trHeight w:val="520"/>
          <w:jc w:val="center"/>
        </w:trPr>
        <w:tc>
          <w:tcPr>
            <w:tcW w:w="1885" w:type="dxa"/>
            <w:shd w:val="clear" w:color="auto" w:fill="F2F5F8"/>
            <w:tcMar>
              <w:top w:w="35" w:type="dxa"/>
              <w:left w:w="65" w:type="dxa"/>
              <w:bottom w:w="35" w:type="dxa"/>
              <w:right w:w="65" w:type="dxa"/>
            </w:tcMar>
            <w:vAlign w:val="center"/>
          </w:tcPr>
          <w:p w14:paraId="47B31A9D" w14:textId="77777777" w:rsidR="00C549B8" w:rsidRDefault="00C549B8">
            <w:pPr>
              <w:spacing w:after="0" w:line="240" w:lineRule="auto"/>
            </w:pPr>
          </w:p>
        </w:tc>
        <w:tc>
          <w:tcPr>
            <w:tcW w:w="2070" w:type="dxa"/>
            <w:shd w:val="clear" w:color="auto" w:fill="F2F5F8"/>
            <w:tcMar>
              <w:top w:w="35" w:type="dxa"/>
              <w:left w:w="65" w:type="dxa"/>
              <w:bottom w:w="35" w:type="dxa"/>
              <w:right w:w="65" w:type="dxa"/>
            </w:tcMar>
            <w:vAlign w:val="center"/>
          </w:tcPr>
          <w:p w14:paraId="3D10D054" w14:textId="77777777" w:rsidR="00C549B8" w:rsidRDefault="00C549B8">
            <w:pPr>
              <w:spacing w:after="0" w:line="240" w:lineRule="auto"/>
            </w:pPr>
          </w:p>
        </w:tc>
        <w:tc>
          <w:tcPr>
            <w:tcW w:w="2309" w:type="dxa"/>
            <w:shd w:val="clear" w:color="auto" w:fill="F2F5F8"/>
            <w:tcMar>
              <w:top w:w="35" w:type="dxa"/>
              <w:left w:w="65" w:type="dxa"/>
              <w:bottom w:w="35" w:type="dxa"/>
              <w:right w:w="65" w:type="dxa"/>
            </w:tcMar>
            <w:vAlign w:val="center"/>
          </w:tcPr>
          <w:p w14:paraId="4914F172" w14:textId="77777777" w:rsidR="00C549B8" w:rsidRDefault="00C549B8">
            <w:pPr>
              <w:spacing w:after="0" w:line="240" w:lineRule="auto"/>
            </w:pPr>
          </w:p>
        </w:tc>
        <w:tc>
          <w:tcPr>
            <w:tcW w:w="936" w:type="dxa"/>
            <w:shd w:val="clear" w:color="auto" w:fill="F2F5F8"/>
            <w:tcMar>
              <w:top w:w="35" w:type="dxa"/>
              <w:left w:w="65" w:type="dxa"/>
              <w:bottom w:w="35" w:type="dxa"/>
              <w:right w:w="65" w:type="dxa"/>
            </w:tcMar>
            <w:vAlign w:val="center"/>
          </w:tcPr>
          <w:p w14:paraId="437F6E77" w14:textId="77777777" w:rsidR="00C549B8" w:rsidRDefault="00C549B8">
            <w:pPr>
              <w:spacing w:after="0" w:line="240" w:lineRule="auto"/>
            </w:pPr>
          </w:p>
        </w:tc>
        <w:tc>
          <w:tcPr>
            <w:tcW w:w="985" w:type="dxa"/>
            <w:shd w:val="clear" w:color="auto" w:fill="F2F5F8"/>
            <w:tcMar>
              <w:top w:w="35" w:type="dxa"/>
              <w:left w:w="65" w:type="dxa"/>
              <w:bottom w:w="35" w:type="dxa"/>
              <w:right w:w="65" w:type="dxa"/>
            </w:tcMar>
            <w:vAlign w:val="center"/>
          </w:tcPr>
          <w:p w14:paraId="0ABDB316" w14:textId="77777777" w:rsidR="00C549B8" w:rsidRDefault="00C549B8">
            <w:pPr>
              <w:spacing w:after="0" w:line="240" w:lineRule="auto"/>
            </w:pPr>
          </w:p>
        </w:tc>
        <w:tc>
          <w:tcPr>
            <w:tcW w:w="3870" w:type="dxa"/>
            <w:shd w:val="clear" w:color="auto" w:fill="F2F5F8"/>
            <w:tcMar>
              <w:top w:w="35" w:type="dxa"/>
              <w:left w:w="65" w:type="dxa"/>
              <w:bottom w:w="35" w:type="dxa"/>
              <w:right w:w="65" w:type="dxa"/>
            </w:tcMar>
            <w:vAlign w:val="center"/>
          </w:tcPr>
          <w:p w14:paraId="2A8BFD07" w14:textId="77777777" w:rsidR="00C549B8" w:rsidRDefault="00C549B8">
            <w:pPr>
              <w:spacing w:after="0" w:line="240" w:lineRule="auto"/>
            </w:pPr>
          </w:p>
        </w:tc>
        <w:tc>
          <w:tcPr>
            <w:tcW w:w="2057" w:type="dxa"/>
            <w:shd w:val="clear" w:color="auto" w:fill="F2F5F8"/>
            <w:tcMar>
              <w:top w:w="35" w:type="dxa"/>
              <w:left w:w="65" w:type="dxa"/>
              <w:bottom w:w="35" w:type="dxa"/>
              <w:right w:w="65" w:type="dxa"/>
            </w:tcMar>
            <w:vAlign w:val="center"/>
          </w:tcPr>
          <w:p w14:paraId="5776CB8F" w14:textId="77777777" w:rsidR="00C549B8" w:rsidRDefault="00C549B8">
            <w:pPr>
              <w:spacing w:after="0" w:line="240" w:lineRule="auto"/>
            </w:pPr>
          </w:p>
        </w:tc>
      </w:tr>
      <w:tr w:rsidR="00C549B8" w14:paraId="0FE9476F" w14:textId="77777777" w:rsidTr="00A31EFA">
        <w:trPr>
          <w:cantSplit/>
          <w:trHeight w:val="520"/>
          <w:jc w:val="center"/>
        </w:trPr>
        <w:tc>
          <w:tcPr>
            <w:tcW w:w="1885" w:type="dxa"/>
            <w:shd w:val="clear" w:color="auto" w:fill="FFFFFF"/>
            <w:tcMar>
              <w:top w:w="35" w:type="dxa"/>
              <w:left w:w="65" w:type="dxa"/>
              <w:bottom w:w="35" w:type="dxa"/>
              <w:right w:w="65" w:type="dxa"/>
            </w:tcMar>
            <w:vAlign w:val="center"/>
          </w:tcPr>
          <w:p w14:paraId="654FA265" w14:textId="77777777" w:rsidR="00C549B8" w:rsidRDefault="00C549B8">
            <w:pPr>
              <w:spacing w:after="0" w:line="240" w:lineRule="auto"/>
            </w:pPr>
          </w:p>
        </w:tc>
        <w:tc>
          <w:tcPr>
            <w:tcW w:w="2070" w:type="dxa"/>
            <w:shd w:val="clear" w:color="auto" w:fill="FFFFFF"/>
            <w:tcMar>
              <w:top w:w="35" w:type="dxa"/>
              <w:left w:w="65" w:type="dxa"/>
              <w:bottom w:w="35" w:type="dxa"/>
              <w:right w:w="65" w:type="dxa"/>
            </w:tcMar>
            <w:vAlign w:val="center"/>
          </w:tcPr>
          <w:p w14:paraId="3B15DE2C" w14:textId="77777777" w:rsidR="00C549B8" w:rsidRDefault="00C549B8">
            <w:pPr>
              <w:spacing w:after="0" w:line="240" w:lineRule="auto"/>
            </w:pPr>
          </w:p>
        </w:tc>
        <w:tc>
          <w:tcPr>
            <w:tcW w:w="2309" w:type="dxa"/>
            <w:shd w:val="clear" w:color="auto" w:fill="FFFFFF"/>
            <w:tcMar>
              <w:top w:w="35" w:type="dxa"/>
              <w:left w:w="65" w:type="dxa"/>
              <w:bottom w:w="35" w:type="dxa"/>
              <w:right w:w="65" w:type="dxa"/>
            </w:tcMar>
            <w:vAlign w:val="center"/>
          </w:tcPr>
          <w:p w14:paraId="50F923E3" w14:textId="77777777" w:rsidR="00C549B8" w:rsidRDefault="00C549B8">
            <w:pPr>
              <w:spacing w:after="0" w:line="240" w:lineRule="auto"/>
            </w:pPr>
          </w:p>
        </w:tc>
        <w:tc>
          <w:tcPr>
            <w:tcW w:w="936" w:type="dxa"/>
            <w:shd w:val="clear" w:color="auto" w:fill="FFFFFF"/>
            <w:tcMar>
              <w:top w:w="35" w:type="dxa"/>
              <w:left w:w="65" w:type="dxa"/>
              <w:bottom w:w="35" w:type="dxa"/>
              <w:right w:w="65" w:type="dxa"/>
            </w:tcMar>
            <w:vAlign w:val="center"/>
          </w:tcPr>
          <w:p w14:paraId="00E29682" w14:textId="77777777" w:rsidR="00C549B8" w:rsidRDefault="00C549B8">
            <w:pPr>
              <w:spacing w:after="0" w:line="240" w:lineRule="auto"/>
            </w:pPr>
          </w:p>
        </w:tc>
        <w:tc>
          <w:tcPr>
            <w:tcW w:w="985" w:type="dxa"/>
            <w:shd w:val="clear" w:color="auto" w:fill="FFFFFF"/>
            <w:tcMar>
              <w:top w:w="35" w:type="dxa"/>
              <w:left w:w="65" w:type="dxa"/>
              <w:bottom w:w="35" w:type="dxa"/>
              <w:right w:w="65" w:type="dxa"/>
            </w:tcMar>
            <w:vAlign w:val="center"/>
          </w:tcPr>
          <w:p w14:paraId="0FB4A0F1" w14:textId="77777777" w:rsidR="00C549B8" w:rsidRDefault="00C549B8">
            <w:pPr>
              <w:spacing w:after="0" w:line="240" w:lineRule="auto"/>
            </w:pPr>
          </w:p>
        </w:tc>
        <w:tc>
          <w:tcPr>
            <w:tcW w:w="3870" w:type="dxa"/>
            <w:shd w:val="clear" w:color="auto" w:fill="FFFFFF"/>
            <w:tcMar>
              <w:top w:w="35" w:type="dxa"/>
              <w:left w:w="65" w:type="dxa"/>
              <w:bottom w:w="35" w:type="dxa"/>
              <w:right w:w="65" w:type="dxa"/>
            </w:tcMar>
            <w:vAlign w:val="center"/>
          </w:tcPr>
          <w:p w14:paraId="1F8EFB5F" w14:textId="77777777" w:rsidR="00C549B8" w:rsidRDefault="00C549B8">
            <w:pPr>
              <w:spacing w:after="0" w:line="240" w:lineRule="auto"/>
            </w:pPr>
          </w:p>
        </w:tc>
        <w:tc>
          <w:tcPr>
            <w:tcW w:w="2057" w:type="dxa"/>
            <w:shd w:val="clear" w:color="auto" w:fill="FFFFFF"/>
            <w:tcMar>
              <w:top w:w="35" w:type="dxa"/>
              <w:left w:w="65" w:type="dxa"/>
              <w:bottom w:w="35" w:type="dxa"/>
              <w:right w:w="65" w:type="dxa"/>
            </w:tcMar>
            <w:vAlign w:val="center"/>
          </w:tcPr>
          <w:p w14:paraId="4B4E24DE" w14:textId="77777777" w:rsidR="00C549B8" w:rsidRDefault="00C549B8">
            <w:pPr>
              <w:spacing w:after="0" w:line="240" w:lineRule="auto"/>
            </w:pPr>
          </w:p>
        </w:tc>
      </w:tr>
      <w:tr w:rsidR="00C549B8" w14:paraId="5AF5BECB" w14:textId="77777777" w:rsidTr="00A31EFA">
        <w:trPr>
          <w:cantSplit/>
          <w:trHeight w:val="520"/>
          <w:jc w:val="center"/>
        </w:trPr>
        <w:tc>
          <w:tcPr>
            <w:tcW w:w="1885" w:type="dxa"/>
            <w:shd w:val="clear" w:color="auto" w:fill="F2F5F8"/>
            <w:tcMar>
              <w:top w:w="35" w:type="dxa"/>
              <w:left w:w="65" w:type="dxa"/>
              <w:bottom w:w="35" w:type="dxa"/>
              <w:right w:w="65" w:type="dxa"/>
            </w:tcMar>
            <w:vAlign w:val="center"/>
          </w:tcPr>
          <w:p w14:paraId="036622FA" w14:textId="77777777" w:rsidR="00C549B8" w:rsidRDefault="00C549B8">
            <w:pPr>
              <w:spacing w:after="0" w:line="240" w:lineRule="auto"/>
            </w:pPr>
          </w:p>
        </w:tc>
        <w:tc>
          <w:tcPr>
            <w:tcW w:w="2070" w:type="dxa"/>
            <w:shd w:val="clear" w:color="auto" w:fill="F2F5F8"/>
            <w:tcMar>
              <w:top w:w="35" w:type="dxa"/>
              <w:left w:w="65" w:type="dxa"/>
              <w:bottom w:w="35" w:type="dxa"/>
              <w:right w:w="65" w:type="dxa"/>
            </w:tcMar>
            <w:vAlign w:val="center"/>
          </w:tcPr>
          <w:p w14:paraId="00588666" w14:textId="77777777" w:rsidR="00C549B8" w:rsidRDefault="00C549B8">
            <w:pPr>
              <w:spacing w:after="0" w:line="240" w:lineRule="auto"/>
            </w:pPr>
          </w:p>
        </w:tc>
        <w:tc>
          <w:tcPr>
            <w:tcW w:w="2309" w:type="dxa"/>
            <w:shd w:val="clear" w:color="auto" w:fill="F2F5F8"/>
            <w:tcMar>
              <w:top w:w="35" w:type="dxa"/>
              <w:left w:w="65" w:type="dxa"/>
              <w:bottom w:w="35" w:type="dxa"/>
              <w:right w:w="65" w:type="dxa"/>
            </w:tcMar>
            <w:vAlign w:val="center"/>
          </w:tcPr>
          <w:p w14:paraId="5F28A5A9" w14:textId="77777777" w:rsidR="00C549B8" w:rsidRDefault="00C549B8">
            <w:pPr>
              <w:spacing w:after="0" w:line="240" w:lineRule="auto"/>
            </w:pPr>
          </w:p>
        </w:tc>
        <w:tc>
          <w:tcPr>
            <w:tcW w:w="936" w:type="dxa"/>
            <w:shd w:val="clear" w:color="auto" w:fill="F2F5F8"/>
            <w:tcMar>
              <w:top w:w="35" w:type="dxa"/>
              <w:left w:w="65" w:type="dxa"/>
              <w:bottom w:w="35" w:type="dxa"/>
              <w:right w:w="65" w:type="dxa"/>
            </w:tcMar>
            <w:vAlign w:val="center"/>
          </w:tcPr>
          <w:p w14:paraId="35681D7D" w14:textId="77777777" w:rsidR="00C549B8" w:rsidRDefault="00C549B8">
            <w:pPr>
              <w:spacing w:after="0" w:line="240" w:lineRule="auto"/>
            </w:pPr>
          </w:p>
        </w:tc>
        <w:tc>
          <w:tcPr>
            <w:tcW w:w="985" w:type="dxa"/>
            <w:shd w:val="clear" w:color="auto" w:fill="F2F5F8"/>
            <w:tcMar>
              <w:top w:w="35" w:type="dxa"/>
              <w:left w:w="65" w:type="dxa"/>
              <w:bottom w:w="35" w:type="dxa"/>
              <w:right w:w="65" w:type="dxa"/>
            </w:tcMar>
            <w:vAlign w:val="center"/>
          </w:tcPr>
          <w:p w14:paraId="76400525" w14:textId="77777777" w:rsidR="00C549B8" w:rsidRDefault="00C549B8">
            <w:pPr>
              <w:spacing w:after="0" w:line="240" w:lineRule="auto"/>
            </w:pPr>
          </w:p>
        </w:tc>
        <w:tc>
          <w:tcPr>
            <w:tcW w:w="3870" w:type="dxa"/>
            <w:shd w:val="clear" w:color="auto" w:fill="F2F5F8"/>
            <w:tcMar>
              <w:top w:w="35" w:type="dxa"/>
              <w:left w:w="65" w:type="dxa"/>
              <w:bottom w:w="35" w:type="dxa"/>
              <w:right w:w="65" w:type="dxa"/>
            </w:tcMar>
            <w:vAlign w:val="center"/>
          </w:tcPr>
          <w:p w14:paraId="11125A40" w14:textId="77777777" w:rsidR="00C549B8" w:rsidRDefault="00C549B8">
            <w:pPr>
              <w:spacing w:after="0" w:line="240" w:lineRule="auto"/>
            </w:pPr>
          </w:p>
        </w:tc>
        <w:tc>
          <w:tcPr>
            <w:tcW w:w="2057" w:type="dxa"/>
            <w:shd w:val="clear" w:color="auto" w:fill="F2F5F8"/>
            <w:tcMar>
              <w:top w:w="35" w:type="dxa"/>
              <w:left w:w="65" w:type="dxa"/>
              <w:bottom w:w="35" w:type="dxa"/>
              <w:right w:w="65" w:type="dxa"/>
            </w:tcMar>
            <w:vAlign w:val="center"/>
          </w:tcPr>
          <w:p w14:paraId="081CFBD5" w14:textId="77777777" w:rsidR="00C549B8" w:rsidRDefault="00C549B8">
            <w:pPr>
              <w:spacing w:after="0" w:line="240" w:lineRule="auto"/>
            </w:pPr>
          </w:p>
        </w:tc>
      </w:tr>
      <w:tr w:rsidR="00C549B8" w14:paraId="7555143E" w14:textId="77777777" w:rsidTr="00A31EFA">
        <w:trPr>
          <w:cantSplit/>
          <w:trHeight w:val="520"/>
          <w:jc w:val="center"/>
        </w:trPr>
        <w:tc>
          <w:tcPr>
            <w:tcW w:w="1885" w:type="dxa"/>
            <w:shd w:val="clear" w:color="auto" w:fill="FFFFFF"/>
            <w:tcMar>
              <w:top w:w="35" w:type="dxa"/>
              <w:left w:w="65" w:type="dxa"/>
              <w:bottom w:w="35" w:type="dxa"/>
              <w:right w:w="65" w:type="dxa"/>
            </w:tcMar>
            <w:vAlign w:val="center"/>
          </w:tcPr>
          <w:p w14:paraId="20A5563A" w14:textId="77777777" w:rsidR="00C549B8" w:rsidRDefault="00C549B8">
            <w:pPr>
              <w:spacing w:after="0" w:line="240" w:lineRule="auto"/>
            </w:pPr>
          </w:p>
        </w:tc>
        <w:tc>
          <w:tcPr>
            <w:tcW w:w="2070" w:type="dxa"/>
            <w:shd w:val="clear" w:color="auto" w:fill="FFFFFF"/>
            <w:tcMar>
              <w:top w:w="35" w:type="dxa"/>
              <w:left w:w="65" w:type="dxa"/>
              <w:bottom w:w="35" w:type="dxa"/>
              <w:right w:w="65" w:type="dxa"/>
            </w:tcMar>
            <w:vAlign w:val="center"/>
          </w:tcPr>
          <w:p w14:paraId="01E9B8CE" w14:textId="77777777" w:rsidR="00C549B8" w:rsidRDefault="00C549B8">
            <w:pPr>
              <w:spacing w:after="0" w:line="240" w:lineRule="auto"/>
            </w:pPr>
          </w:p>
        </w:tc>
        <w:tc>
          <w:tcPr>
            <w:tcW w:w="2309" w:type="dxa"/>
            <w:shd w:val="clear" w:color="auto" w:fill="FFFFFF"/>
            <w:tcMar>
              <w:top w:w="35" w:type="dxa"/>
              <w:left w:w="65" w:type="dxa"/>
              <w:bottom w:w="35" w:type="dxa"/>
              <w:right w:w="65" w:type="dxa"/>
            </w:tcMar>
            <w:vAlign w:val="center"/>
          </w:tcPr>
          <w:p w14:paraId="7E63601E" w14:textId="77777777" w:rsidR="00C549B8" w:rsidRDefault="00C549B8">
            <w:pPr>
              <w:spacing w:after="0" w:line="240" w:lineRule="auto"/>
            </w:pPr>
          </w:p>
        </w:tc>
        <w:tc>
          <w:tcPr>
            <w:tcW w:w="936" w:type="dxa"/>
            <w:shd w:val="clear" w:color="auto" w:fill="FFFFFF"/>
            <w:tcMar>
              <w:top w:w="35" w:type="dxa"/>
              <w:left w:w="65" w:type="dxa"/>
              <w:bottom w:w="35" w:type="dxa"/>
              <w:right w:w="65" w:type="dxa"/>
            </w:tcMar>
            <w:vAlign w:val="center"/>
          </w:tcPr>
          <w:p w14:paraId="456B6253" w14:textId="77777777" w:rsidR="00C549B8" w:rsidRDefault="00C549B8">
            <w:pPr>
              <w:spacing w:after="0" w:line="240" w:lineRule="auto"/>
            </w:pPr>
          </w:p>
        </w:tc>
        <w:tc>
          <w:tcPr>
            <w:tcW w:w="985" w:type="dxa"/>
            <w:shd w:val="clear" w:color="auto" w:fill="FFFFFF"/>
            <w:tcMar>
              <w:top w:w="35" w:type="dxa"/>
              <w:left w:w="65" w:type="dxa"/>
              <w:bottom w:w="35" w:type="dxa"/>
              <w:right w:w="65" w:type="dxa"/>
            </w:tcMar>
            <w:vAlign w:val="center"/>
          </w:tcPr>
          <w:p w14:paraId="43A7EBA2" w14:textId="77777777" w:rsidR="00C549B8" w:rsidRDefault="00C549B8">
            <w:pPr>
              <w:spacing w:after="0" w:line="240" w:lineRule="auto"/>
            </w:pPr>
          </w:p>
        </w:tc>
        <w:tc>
          <w:tcPr>
            <w:tcW w:w="3870" w:type="dxa"/>
            <w:shd w:val="clear" w:color="auto" w:fill="FFFFFF"/>
            <w:tcMar>
              <w:top w:w="35" w:type="dxa"/>
              <w:left w:w="65" w:type="dxa"/>
              <w:bottom w:w="35" w:type="dxa"/>
              <w:right w:w="65" w:type="dxa"/>
            </w:tcMar>
            <w:vAlign w:val="center"/>
          </w:tcPr>
          <w:p w14:paraId="1C078BC2" w14:textId="77777777" w:rsidR="00C549B8" w:rsidRDefault="00C549B8">
            <w:pPr>
              <w:spacing w:after="0" w:line="240" w:lineRule="auto"/>
            </w:pPr>
          </w:p>
        </w:tc>
        <w:tc>
          <w:tcPr>
            <w:tcW w:w="2057" w:type="dxa"/>
            <w:shd w:val="clear" w:color="auto" w:fill="FFFFFF"/>
            <w:tcMar>
              <w:top w:w="35" w:type="dxa"/>
              <w:left w:w="65" w:type="dxa"/>
              <w:bottom w:w="35" w:type="dxa"/>
              <w:right w:w="65" w:type="dxa"/>
            </w:tcMar>
            <w:vAlign w:val="center"/>
          </w:tcPr>
          <w:p w14:paraId="68894626" w14:textId="77777777" w:rsidR="00C549B8" w:rsidRDefault="00C549B8">
            <w:pPr>
              <w:spacing w:after="0" w:line="240" w:lineRule="auto"/>
            </w:pPr>
          </w:p>
        </w:tc>
      </w:tr>
      <w:tr w:rsidR="00C549B8" w14:paraId="74636793" w14:textId="77777777" w:rsidTr="00A31EFA">
        <w:trPr>
          <w:cantSplit/>
          <w:trHeight w:val="520"/>
          <w:jc w:val="center"/>
        </w:trPr>
        <w:tc>
          <w:tcPr>
            <w:tcW w:w="1885" w:type="dxa"/>
            <w:shd w:val="clear" w:color="auto" w:fill="F2F5F8"/>
            <w:tcMar>
              <w:top w:w="35" w:type="dxa"/>
              <w:left w:w="65" w:type="dxa"/>
              <w:bottom w:w="35" w:type="dxa"/>
              <w:right w:w="65" w:type="dxa"/>
            </w:tcMar>
            <w:vAlign w:val="center"/>
          </w:tcPr>
          <w:p w14:paraId="5BF672B4" w14:textId="77777777" w:rsidR="00C549B8" w:rsidRDefault="00C549B8">
            <w:pPr>
              <w:spacing w:after="0" w:line="240" w:lineRule="auto"/>
            </w:pPr>
          </w:p>
        </w:tc>
        <w:tc>
          <w:tcPr>
            <w:tcW w:w="2070" w:type="dxa"/>
            <w:shd w:val="clear" w:color="auto" w:fill="F2F5F8"/>
            <w:tcMar>
              <w:top w:w="35" w:type="dxa"/>
              <w:left w:w="65" w:type="dxa"/>
              <w:bottom w:w="35" w:type="dxa"/>
              <w:right w:w="65" w:type="dxa"/>
            </w:tcMar>
            <w:vAlign w:val="center"/>
          </w:tcPr>
          <w:p w14:paraId="189B37B0" w14:textId="77777777" w:rsidR="00C549B8" w:rsidRDefault="00C549B8">
            <w:pPr>
              <w:spacing w:after="0" w:line="240" w:lineRule="auto"/>
            </w:pPr>
          </w:p>
        </w:tc>
        <w:tc>
          <w:tcPr>
            <w:tcW w:w="2309" w:type="dxa"/>
            <w:shd w:val="clear" w:color="auto" w:fill="F2F5F8"/>
            <w:tcMar>
              <w:top w:w="35" w:type="dxa"/>
              <w:left w:w="65" w:type="dxa"/>
              <w:bottom w:w="35" w:type="dxa"/>
              <w:right w:w="65" w:type="dxa"/>
            </w:tcMar>
            <w:vAlign w:val="center"/>
          </w:tcPr>
          <w:p w14:paraId="15B41BAE" w14:textId="77777777" w:rsidR="00C549B8" w:rsidRDefault="00C549B8">
            <w:pPr>
              <w:spacing w:after="0" w:line="240" w:lineRule="auto"/>
            </w:pPr>
          </w:p>
        </w:tc>
        <w:tc>
          <w:tcPr>
            <w:tcW w:w="936" w:type="dxa"/>
            <w:shd w:val="clear" w:color="auto" w:fill="F2F5F8"/>
            <w:tcMar>
              <w:top w:w="35" w:type="dxa"/>
              <w:left w:w="65" w:type="dxa"/>
              <w:bottom w:w="35" w:type="dxa"/>
              <w:right w:w="65" w:type="dxa"/>
            </w:tcMar>
            <w:vAlign w:val="center"/>
          </w:tcPr>
          <w:p w14:paraId="3996934A" w14:textId="77777777" w:rsidR="00C549B8" w:rsidRDefault="00C549B8">
            <w:pPr>
              <w:spacing w:after="0" w:line="240" w:lineRule="auto"/>
            </w:pPr>
          </w:p>
        </w:tc>
        <w:tc>
          <w:tcPr>
            <w:tcW w:w="985" w:type="dxa"/>
            <w:shd w:val="clear" w:color="auto" w:fill="F2F5F8"/>
            <w:tcMar>
              <w:top w:w="35" w:type="dxa"/>
              <w:left w:w="65" w:type="dxa"/>
              <w:bottom w:w="35" w:type="dxa"/>
              <w:right w:w="65" w:type="dxa"/>
            </w:tcMar>
            <w:vAlign w:val="center"/>
          </w:tcPr>
          <w:p w14:paraId="609D56BF" w14:textId="77777777" w:rsidR="00C549B8" w:rsidRDefault="00C549B8">
            <w:pPr>
              <w:spacing w:after="0" w:line="240" w:lineRule="auto"/>
            </w:pPr>
          </w:p>
        </w:tc>
        <w:tc>
          <w:tcPr>
            <w:tcW w:w="3870" w:type="dxa"/>
            <w:shd w:val="clear" w:color="auto" w:fill="F2F5F8"/>
            <w:tcMar>
              <w:top w:w="35" w:type="dxa"/>
              <w:left w:w="65" w:type="dxa"/>
              <w:bottom w:w="35" w:type="dxa"/>
              <w:right w:w="65" w:type="dxa"/>
            </w:tcMar>
            <w:vAlign w:val="center"/>
          </w:tcPr>
          <w:p w14:paraId="0F15C790" w14:textId="77777777" w:rsidR="00C549B8" w:rsidRDefault="00C549B8">
            <w:pPr>
              <w:spacing w:after="0" w:line="240" w:lineRule="auto"/>
            </w:pPr>
          </w:p>
        </w:tc>
        <w:tc>
          <w:tcPr>
            <w:tcW w:w="2057" w:type="dxa"/>
            <w:shd w:val="clear" w:color="auto" w:fill="F2F5F8"/>
            <w:tcMar>
              <w:top w:w="35" w:type="dxa"/>
              <w:left w:w="65" w:type="dxa"/>
              <w:bottom w:w="35" w:type="dxa"/>
              <w:right w:w="65" w:type="dxa"/>
            </w:tcMar>
            <w:vAlign w:val="center"/>
          </w:tcPr>
          <w:p w14:paraId="5195A18C" w14:textId="77777777" w:rsidR="00C549B8" w:rsidRDefault="00C549B8">
            <w:pPr>
              <w:spacing w:after="0" w:line="240" w:lineRule="auto"/>
            </w:pPr>
          </w:p>
        </w:tc>
      </w:tr>
      <w:tr w:rsidR="00C549B8" w14:paraId="41CACB46" w14:textId="77777777" w:rsidTr="00A31EFA">
        <w:trPr>
          <w:cantSplit/>
          <w:trHeight w:val="520"/>
          <w:jc w:val="center"/>
        </w:trPr>
        <w:tc>
          <w:tcPr>
            <w:tcW w:w="1885" w:type="dxa"/>
            <w:shd w:val="clear" w:color="auto" w:fill="FFFFFF"/>
            <w:tcMar>
              <w:top w:w="35" w:type="dxa"/>
              <w:left w:w="65" w:type="dxa"/>
              <w:bottom w:w="35" w:type="dxa"/>
              <w:right w:w="65" w:type="dxa"/>
            </w:tcMar>
            <w:vAlign w:val="center"/>
          </w:tcPr>
          <w:p w14:paraId="24896BF0" w14:textId="77777777" w:rsidR="00C549B8" w:rsidRDefault="00C549B8">
            <w:pPr>
              <w:spacing w:after="0" w:line="240" w:lineRule="auto"/>
            </w:pPr>
          </w:p>
        </w:tc>
        <w:tc>
          <w:tcPr>
            <w:tcW w:w="2070" w:type="dxa"/>
            <w:shd w:val="clear" w:color="auto" w:fill="FFFFFF"/>
            <w:tcMar>
              <w:top w:w="35" w:type="dxa"/>
              <w:left w:w="65" w:type="dxa"/>
              <w:bottom w:w="35" w:type="dxa"/>
              <w:right w:w="65" w:type="dxa"/>
            </w:tcMar>
            <w:vAlign w:val="center"/>
          </w:tcPr>
          <w:p w14:paraId="46FEA1A4" w14:textId="77777777" w:rsidR="00C549B8" w:rsidRDefault="00C549B8">
            <w:pPr>
              <w:spacing w:after="0" w:line="240" w:lineRule="auto"/>
            </w:pPr>
          </w:p>
        </w:tc>
        <w:tc>
          <w:tcPr>
            <w:tcW w:w="2309" w:type="dxa"/>
            <w:shd w:val="clear" w:color="auto" w:fill="FFFFFF"/>
            <w:tcMar>
              <w:top w:w="35" w:type="dxa"/>
              <w:left w:w="65" w:type="dxa"/>
              <w:bottom w:w="35" w:type="dxa"/>
              <w:right w:w="65" w:type="dxa"/>
            </w:tcMar>
            <w:vAlign w:val="center"/>
          </w:tcPr>
          <w:p w14:paraId="318BE70C" w14:textId="77777777" w:rsidR="00C549B8" w:rsidRDefault="00C549B8">
            <w:pPr>
              <w:spacing w:after="0" w:line="240" w:lineRule="auto"/>
            </w:pPr>
          </w:p>
        </w:tc>
        <w:tc>
          <w:tcPr>
            <w:tcW w:w="936" w:type="dxa"/>
            <w:shd w:val="clear" w:color="auto" w:fill="FFFFFF"/>
            <w:tcMar>
              <w:top w:w="35" w:type="dxa"/>
              <w:left w:w="65" w:type="dxa"/>
              <w:bottom w:w="35" w:type="dxa"/>
              <w:right w:w="65" w:type="dxa"/>
            </w:tcMar>
            <w:vAlign w:val="center"/>
          </w:tcPr>
          <w:p w14:paraId="5F2B825C" w14:textId="77777777" w:rsidR="00C549B8" w:rsidRDefault="00C549B8">
            <w:pPr>
              <w:spacing w:after="0" w:line="240" w:lineRule="auto"/>
            </w:pPr>
          </w:p>
        </w:tc>
        <w:tc>
          <w:tcPr>
            <w:tcW w:w="985" w:type="dxa"/>
            <w:shd w:val="clear" w:color="auto" w:fill="FFFFFF"/>
            <w:tcMar>
              <w:top w:w="35" w:type="dxa"/>
              <w:left w:w="65" w:type="dxa"/>
              <w:bottom w:w="35" w:type="dxa"/>
              <w:right w:w="65" w:type="dxa"/>
            </w:tcMar>
            <w:vAlign w:val="center"/>
          </w:tcPr>
          <w:p w14:paraId="2334FCCF" w14:textId="77777777" w:rsidR="00C549B8" w:rsidRDefault="00C549B8">
            <w:pPr>
              <w:spacing w:after="0" w:line="240" w:lineRule="auto"/>
            </w:pPr>
          </w:p>
        </w:tc>
        <w:tc>
          <w:tcPr>
            <w:tcW w:w="3870" w:type="dxa"/>
            <w:shd w:val="clear" w:color="auto" w:fill="FFFFFF"/>
            <w:tcMar>
              <w:top w:w="35" w:type="dxa"/>
              <w:left w:w="65" w:type="dxa"/>
              <w:bottom w:w="35" w:type="dxa"/>
              <w:right w:w="65" w:type="dxa"/>
            </w:tcMar>
            <w:vAlign w:val="center"/>
          </w:tcPr>
          <w:p w14:paraId="42D34E91" w14:textId="77777777" w:rsidR="00C549B8" w:rsidRDefault="00C549B8">
            <w:pPr>
              <w:spacing w:after="0" w:line="240" w:lineRule="auto"/>
            </w:pPr>
          </w:p>
        </w:tc>
        <w:tc>
          <w:tcPr>
            <w:tcW w:w="2057" w:type="dxa"/>
            <w:shd w:val="clear" w:color="auto" w:fill="FFFFFF"/>
            <w:tcMar>
              <w:top w:w="35" w:type="dxa"/>
              <w:left w:w="65" w:type="dxa"/>
              <w:bottom w:w="35" w:type="dxa"/>
              <w:right w:w="65" w:type="dxa"/>
            </w:tcMar>
            <w:vAlign w:val="center"/>
          </w:tcPr>
          <w:p w14:paraId="3F79E173" w14:textId="77777777" w:rsidR="00C549B8" w:rsidRDefault="00C549B8">
            <w:pPr>
              <w:spacing w:after="0" w:line="240" w:lineRule="auto"/>
            </w:pPr>
          </w:p>
        </w:tc>
      </w:tr>
      <w:tr w:rsidR="00A31EFA" w14:paraId="074058C1" w14:textId="77777777" w:rsidTr="00A31EFA">
        <w:trPr>
          <w:cantSplit/>
          <w:trHeight w:val="520"/>
          <w:jc w:val="center"/>
        </w:trPr>
        <w:tc>
          <w:tcPr>
            <w:tcW w:w="1885" w:type="dxa"/>
            <w:shd w:val="clear" w:color="auto" w:fill="F2F5F8"/>
            <w:tcMar>
              <w:top w:w="35" w:type="dxa"/>
              <w:left w:w="65" w:type="dxa"/>
              <w:bottom w:w="35" w:type="dxa"/>
              <w:right w:w="65" w:type="dxa"/>
            </w:tcMar>
            <w:vAlign w:val="center"/>
          </w:tcPr>
          <w:p w14:paraId="325AB53C" w14:textId="77777777" w:rsidR="00A31EFA" w:rsidRDefault="00A31EFA">
            <w:pPr>
              <w:spacing w:after="0" w:line="240" w:lineRule="auto"/>
            </w:pPr>
          </w:p>
        </w:tc>
        <w:tc>
          <w:tcPr>
            <w:tcW w:w="2070" w:type="dxa"/>
            <w:shd w:val="clear" w:color="auto" w:fill="F2F5F8"/>
            <w:tcMar>
              <w:top w:w="35" w:type="dxa"/>
              <w:left w:w="65" w:type="dxa"/>
              <w:bottom w:w="35" w:type="dxa"/>
              <w:right w:w="65" w:type="dxa"/>
            </w:tcMar>
            <w:vAlign w:val="center"/>
          </w:tcPr>
          <w:p w14:paraId="5CE7950A" w14:textId="77777777" w:rsidR="00A31EFA" w:rsidRDefault="00A31EFA">
            <w:pPr>
              <w:spacing w:after="0" w:line="240" w:lineRule="auto"/>
            </w:pPr>
          </w:p>
        </w:tc>
        <w:tc>
          <w:tcPr>
            <w:tcW w:w="2309" w:type="dxa"/>
            <w:shd w:val="clear" w:color="auto" w:fill="F2F5F8"/>
            <w:tcMar>
              <w:top w:w="35" w:type="dxa"/>
              <w:left w:w="65" w:type="dxa"/>
              <w:bottom w:w="35" w:type="dxa"/>
              <w:right w:w="65" w:type="dxa"/>
            </w:tcMar>
            <w:vAlign w:val="center"/>
          </w:tcPr>
          <w:p w14:paraId="3B4D7D18" w14:textId="77777777" w:rsidR="00A31EFA" w:rsidRDefault="00A31EFA">
            <w:pPr>
              <w:spacing w:after="0" w:line="240" w:lineRule="auto"/>
            </w:pPr>
          </w:p>
        </w:tc>
        <w:tc>
          <w:tcPr>
            <w:tcW w:w="936" w:type="dxa"/>
            <w:shd w:val="clear" w:color="auto" w:fill="F2F5F8"/>
            <w:tcMar>
              <w:top w:w="35" w:type="dxa"/>
              <w:left w:w="65" w:type="dxa"/>
              <w:bottom w:w="35" w:type="dxa"/>
              <w:right w:w="65" w:type="dxa"/>
            </w:tcMar>
            <w:vAlign w:val="center"/>
          </w:tcPr>
          <w:p w14:paraId="26C4E11B" w14:textId="77777777" w:rsidR="00A31EFA" w:rsidRDefault="00A31EFA">
            <w:pPr>
              <w:spacing w:after="0" w:line="240" w:lineRule="auto"/>
            </w:pPr>
          </w:p>
        </w:tc>
        <w:tc>
          <w:tcPr>
            <w:tcW w:w="985" w:type="dxa"/>
            <w:shd w:val="clear" w:color="auto" w:fill="F2F5F8"/>
            <w:tcMar>
              <w:top w:w="35" w:type="dxa"/>
              <w:left w:w="65" w:type="dxa"/>
              <w:bottom w:w="35" w:type="dxa"/>
              <w:right w:w="65" w:type="dxa"/>
            </w:tcMar>
            <w:vAlign w:val="center"/>
          </w:tcPr>
          <w:p w14:paraId="69FC850C" w14:textId="77777777" w:rsidR="00A31EFA" w:rsidRDefault="00A31EFA">
            <w:pPr>
              <w:spacing w:after="0" w:line="240" w:lineRule="auto"/>
            </w:pPr>
          </w:p>
        </w:tc>
        <w:tc>
          <w:tcPr>
            <w:tcW w:w="3870" w:type="dxa"/>
            <w:shd w:val="clear" w:color="auto" w:fill="F2F5F8"/>
            <w:tcMar>
              <w:top w:w="35" w:type="dxa"/>
              <w:left w:w="65" w:type="dxa"/>
              <w:bottom w:w="35" w:type="dxa"/>
              <w:right w:w="65" w:type="dxa"/>
            </w:tcMar>
            <w:vAlign w:val="center"/>
          </w:tcPr>
          <w:p w14:paraId="17891F10" w14:textId="77777777" w:rsidR="00A31EFA" w:rsidRDefault="00A31EFA">
            <w:pPr>
              <w:spacing w:after="0" w:line="240" w:lineRule="auto"/>
            </w:pPr>
          </w:p>
        </w:tc>
        <w:tc>
          <w:tcPr>
            <w:tcW w:w="2057" w:type="dxa"/>
            <w:shd w:val="clear" w:color="auto" w:fill="F2F5F8"/>
            <w:tcMar>
              <w:top w:w="35" w:type="dxa"/>
              <w:left w:w="65" w:type="dxa"/>
              <w:bottom w:w="35" w:type="dxa"/>
              <w:right w:w="65" w:type="dxa"/>
            </w:tcMar>
            <w:vAlign w:val="center"/>
          </w:tcPr>
          <w:p w14:paraId="02796C67" w14:textId="77777777" w:rsidR="00A31EFA" w:rsidRDefault="00A31EFA">
            <w:pPr>
              <w:spacing w:after="0" w:line="240" w:lineRule="auto"/>
            </w:pPr>
          </w:p>
        </w:tc>
      </w:tr>
    </w:tbl>
    <w:p w14:paraId="4739FF1E" w14:textId="77777777" w:rsidR="00C549B8" w:rsidRDefault="00C549B8" w:rsidP="00C549B8"/>
    <w:p w14:paraId="0D02A27F" w14:textId="5B552307" w:rsidR="00AB1311" w:rsidRDefault="00AB1311" w:rsidP="00C549B8">
      <w:r w:rsidRPr="00AB1311">
        <w:t>Use controlled relationship lists where one record covers multiple assets, changes or packages. Keep review and acceptance evidence retrievable through the register or the linked controlled workflow.</w:t>
      </w:r>
    </w:p>
    <w:p w14:paraId="663F1947" w14:textId="5B11288C" w:rsidR="0096716E" w:rsidRDefault="0096716E" w:rsidP="00C549B8"/>
    <w:p w14:paraId="303E2F0C" w14:textId="77777777" w:rsidR="00AB1311" w:rsidRDefault="00AB1311" w:rsidP="00C549B8"/>
    <w:p w14:paraId="74EA1E35" w14:textId="77777777" w:rsidR="00AB1311" w:rsidRDefault="00AB1311" w:rsidP="00C549B8"/>
    <w:p w14:paraId="1232A3F1" w14:textId="77777777" w:rsidR="00AB1311" w:rsidRDefault="00AB1311" w:rsidP="00C549B8"/>
    <w:p w14:paraId="0526B2BF" w14:textId="6AC74511" w:rsidR="00C549B8" w:rsidRDefault="00C549B8">
      <w:pPr>
        <w:spacing w:after="200" w:line="276" w:lineRule="auto"/>
      </w:pPr>
      <w:r>
        <w:br w:type="page"/>
      </w:r>
    </w:p>
    <w:p w14:paraId="04AF54A1" w14:textId="7DB46820" w:rsidR="00C549B8" w:rsidRPr="00805F4D" w:rsidRDefault="00C549B8" w:rsidP="00805F4D">
      <w:pPr>
        <w:pStyle w:val="Nagwek1"/>
        <w:rPr>
          <w:sz w:val="24"/>
          <w:szCs w:val="24"/>
        </w:rPr>
      </w:pPr>
      <w:bookmarkStart w:id="73" w:name="_Toc242696647"/>
      <w:r w:rsidRPr="00805F4D">
        <w:rPr>
          <w:sz w:val="24"/>
          <w:szCs w:val="24"/>
        </w:rPr>
        <w:lastRenderedPageBreak/>
        <w:t xml:space="preserve">APPENDIX D.3 </w:t>
      </w:r>
      <w:r w:rsidR="00805F4D">
        <w:rPr>
          <w:sz w:val="24"/>
          <w:szCs w:val="24"/>
        </w:rPr>
        <w:t>- LINKED CLASSIFICATION AND SCOPE METADATA</w:t>
      </w:r>
      <w:bookmarkEnd w:id="73"/>
    </w:p>
    <w:p w14:paraId="4A8FAB66" w14:textId="77777777" w:rsidR="00C549B8" w:rsidRDefault="00C549B8" w:rsidP="00C549B8"/>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95"/>
        <w:gridCol w:w="2875"/>
        <w:gridCol w:w="1504"/>
        <w:gridCol w:w="2276"/>
        <w:gridCol w:w="2430"/>
        <w:gridCol w:w="2165"/>
      </w:tblGrid>
      <w:tr w:rsidR="00A31EFA" w14:paraId="50A26C7A" w14:textId="77777777" w:rsidTr="00805F4D">
        <w:trPr>
          <w:cantSplit/>
          <w:trHeight w:val="504"/>
          <w:tblHeader/>
          <w:jc w:val="center"/>
        </w:trPr>
        <w:tc>
          <w:tcPr>
            <w:tcW w:w="2795" w:type="dxa"/>
            <w:shd w:val="clear" w:color="auto" w:fill="1F4E78"/>
            <w:tcMar>
              <w:top w:w="35" w:type="dxa"/>
              <w:left w:w="65" w:type="dxa"/>
              <w:bottom w:w="35" w:type="dxa"/>
              <w:right w:w="65" w:type="dxa"/>
            </w:tcMar>
            <w:vAlign w:val="center"/>
          </w:tcPr>
          <w:p w14:paraId="2224BADE" w14:textId="7D185AF6" w:rsidR="00A31EFA" w:rsidRDefault="00A31EFA" w:rsidP="00A31EFA">
            <w:pPr>
              <w:spacing w:after="0" w:line="240" w:lineRule="auto"/>
            </w:pPr>
            <w:r w:rsidRPr="00A31EFA">
              <w:rPr>
                <w:b/>
                <w:bCs/>
              </w:rPr>
              <w:t>Document / Record ID + Rev.</w:t>
            </w:r>
          </w:p>
        </w:tc>
        <w:tc>
          <w:tcPr>
            <w:tcW w:w="2875" w:type="dxa"/>
            <w:shd w:val="clear" w:color="auto" w:fill="1F4E78"/>
            <w:tcMar>
              <w:top w:w="35" w:type="dxa"/>
              <w:left w:w="65" w:type="dxa"/>
              <w:bottom w:w="35" w:type="dxa"/>
              <w:right w:w="65" w:type="dxa"/>
            </w:tcMar>
            <w:vAlign w:val="center"/>
          </w:tcPr>
          <w:p w14:paraId="762189E5" w14:textId="21303190" w:rsidR="00A31EFA" w:rsidRDefault="00A31EFA" w:rsidP="00A31EFA">
            <w:pPr>
              <w:spacing w:after="0" w:line="240" w:lineRule="auto"/>
            </w:pPr>
            <w:r w:rsidRPr="00A31EFA">
              <w:rPr>
                <w:b/>
                <w:bCs/>
              </w:rPr>
              <w:t>Document type / project code</w:t>
            </w:r>
          </w:p>
        </w:tc>
        <w:tc>
          <w:tcPr>
            <w:tcW w:w="1504" w:type="dxa"/>
            <w:shd w:val="clear" w:color="auto" w:fill="1F4E78"/>
            <w:tcMar>
              <w:top w:w="35" w:type="dxa"/>
              <w:left w:w="65" w:type="dxa"/>
              <w:bottom w:w="35" w:type="dxa"/>
              <w:right w:w="65" w:type="dxa"/>
            </w:tcMar>
            <w:vAlign w:val="center"/>
          </w:tcPr>
          <w:p w14:paraId="7FB41FAE" w14:textId="679C1707" w:rsidR="00A31EFA" w:rsidRDefault="00A31EFA" w:rsidP="00A31EFA">
            <w:pPr>
              <w:spacing w:after="0" w:line="240" w:lineRule="auto"/>
            </w:pPr>
            <w:r w:rsidRPr="00A31EFA">
              <w:rPr>
                <w:b/>
                <w:bCs/>
              </w:rPr>
              <w:t>Lifecycle stage</w:t>
            </w:r>
          </w:p>
        </w:tc>
        <w:tc>
          <w:tcPr>
            <w:tcW w:w="2276" w:type="dxa"/>
            <w:shd w:val="clear" w:color="auto" w:fill="1F4E78"/>
            <w:tcMar>
              <w:top w:w="35" w:type="dxa"/>
              <w:left w:w="65" w:type="dxa"/>
              <w:bottom w:w="35" w:type="dxa"/>
              <w:right w:w="65" w:type="dxa"/>
            </w:tcMar>
            <w:vAlign w:val="center"/>
          </w:tcPr>
          <w:p w14:paraId="3C306267" w14:textId="04F252E8" w:rsidR="00A31EFA" w:rsidRDefault="00A31EFA" w:rsidP="00A31EFA">
            <w:pPr>
              <w:spacing w:after="0" w:line="240" w:lineRule="auto"/>
            </w:pPr>
            <w:r w:rsidRPr="00A31EFA">
              <w:rPr>
                <w:b/>
                <w:bCs/>
              </w:rPr>
              <w:t>System / Asset / Scope</w:t>
            </w:r>
          </w:p>
        </w:tc>
        <w:tc>
          <w:tcPr>
            <w:tcW w:w="2430" w:type="dxa"/>
            <w:shd w:val="clear" w:color="auto" w:fill="1F4E78"/>
            <w:tcMar>
              <w:top w:w="35" w:type="dxa"/>
              <w:left w:w="65" w:type="dxa"/>
              <w:bottom w:w="35" w:type="dxa"/>
              <w:right w:w="65" w:type="dxa"/>
            </w:tcMar>
            <w:vAlign w:val="center"/>
          </w:tcPr>
          <w:p w14:paraId="273BDD90" w14:textId="7704DBB9" w:rsidR="00A31EFA" w:rsidRDefault="00A31EFA" w:rsidP="00A31EFA">
            <w:pPr>
              <w:spacing w:after="0" w:line="240" w:lineRule="auto"/>
            </w:pPr>
            <w:r w:rsidRPr="00A31EFA">
              <w:rPr>
                <w:b/>
                <w:bCs/>
              </w:rPr>
              <w:t>Change / RLM reference</w:t>
            </w:r>
          </w:p>
        </w:tc>
        <w:tc>
          <w:tcPr>
            <w:tcW w:w="2165" w:type="dxa"/>
            <w:shd w:val="clear" w:color="auto" w:fill="1F4E78"/>
            <w:tcMar>
              <w:top w:w="35" w:type="dxa"/>
              <w:left w:w="65" w:type="dxa"/>
              <w:bottom w:w="35" w:type="dxa"/>
              <w:right w:w="65" w:type="dxa"/>
            </w:tcMar>
            <w:vAlign w:val="center"/>
          </w:tcPr>
          <w:p w14:paraId="3EAFB67A" w14:textId="5F14B300" w:rsidR="00A31EFA" w:rsidRDefault="00A31EFA" w:rsidP="00A31EFA">
            <w:pPr>
              <w:spacing w:after="0" w:line="240" w:lineRule="auto"/>
            </w:pPr>
            <w:r w:rsidRPr="00A31EFA">
              <w:rPr>
                <w:b/>
                <w:bCs/>
              </w:rPr>
              <w:t>Related package IDs</w:t>
            </w:r>
          </w:p>
        </w:tc>
      </w:tr>
      <w:tr w:rsidR="00A31EFA" w14:paraId="6C5867D7" w14:textId="77777777" w:rsidTr="00A31EFA">
        <w:trPr>
          <w:cantSplit/>
          <w:trHeight w:val="549"/>
          <w:tblHeader/>
          <w:jc w:val="center"/>
        </w:trPr>
        <w:tc>
          <w:tcPr>
            <w:tcW w:w="2795" w:type="dxa"/>
            <w:shd w:val="clear" w:color="auto" w:fill="FFFFFF"/>
            <w:tcMar>
              <w:top w:w="35" w:type="dxa"/>
              <w:left w:w="65" w:type="dxa"/>
              <w:bottom w:w="35" w:type="dxa"/>
              <w:right w:w="65" w:type="dxa"/>
            </w:tcMar>
            <w:vAlign w:val="center"/>
          </w:tcPr>
          <w:p w14:paraId="0228758B" w14:textId="77777777" w:rsidR="00A31EFA" w:rsidRPr="00E75955" w:rsidRDefault="00A31EFA" w:rsidP="00A31EFA">
            <w:pPr>
              <w:spacing w:after="0" w:line="240" w:lineRule="auto"/>
              <w:jc w:val="center"/>
              <w:rPr>
                <w:b/>
                <w:color w:val="FFFFFF"/>
                <w:sz w:val="18"/>
              </w:rPr>
            </w:pPr>
          </w:p>
        </w:tc>
        <w:tc>
          <w:tcPr>
            <w:tcW w:w="2875" w:type="dxa"/>
            <w:shd w:val="clear" w:color="auto" w:fill="FFFFFF"/>
            <w:tcMar>
              <w:top w:w="35" w:type="dxa"/>
              <w:left w:w="65" w:type="dxa"/>
              <w:bottom w:w="35" w:type="dxa"/>
              <w:right w:w="65" w:type="dxa"/>
            </w:tcMar>
            <w:vAlign w:val="center"/>
          </w:tcPr>
          <w:p w14:paraId="6531F437" w14:textId="77777777" w:rsidR="00A31EFA" w:rsidRDefault="00A31EFA" w:rsidP="00A31EFA">
            <w:pPr>
              <w:spacing w:after="0" w:line="240" w:lineRule="auto"/>
              <w:jc w:val="center"/>
              <w:rPr>
                <w:b/>
                <w:color w:val="FFFFFF"/>
                <w:sz w:val="18"/>
              </w:rPr>
            </w:pPr>
          </w:p>
        </w:tc>
        <w:tc>
          <w:tcPr>
            <w:tcW w:w="1504" w:type="dxa"/>
            <w:shd w:val="clear" w:color="auto" w:fill="FFFFFF"/>
            <w:tcMar>
              <w:top w:w="35" w:type="dxa"/>
              <w:left w:w="65" w:type="dxa"/>
              <w:bottom w:w="35" w:type="dxa"/>
              <w:right w:w="65" w:type="dxa"/>
            </w:tcMar>
            <w:vAlign w:val="center"/>
          </w:tcPr>
          <w:p w14:paraId="4872CDF4" w14:textId="77777777" w:rsidR="00A31EFA" w:rsidRDefault="00A31EFA" w:rsidP="00A31EFA">
            <w:pPr>
              <w:spacing w:after="0" w:line="240" w:lineRule="auto"/>
              <w:jc w:val="center"/>
              <w:rPr>
                <w:b/>
                <w:color w:val="FFFFFF"/>
                <w:sz w:val="18"/>
              </w:rPr>
            </w:pPr>
          </w:p>
        </w:tc>
        <w:tc>
          <w:tcPr>
            <w:tcW w:w="2276" w:type="dxa"/>
            <w:shd w:val="clear" w:color="auto" w:fill="FFFFFF"/>
            <w:tcMar>
              <w:top w:w="35" w:type="dxa"/>
              <w:left w:w="65" w:type="dxa"/>
              <w:bottom w:w="35" w:type="dxa"/>
              <w:right w:w="65" w:type="dxa"/>
            </w:tcMar>
            <w:vAlign w:val="center"/>
          </w:tcPr>
          <w:p w14:paraId="7753F0AA" w14:textId="77777777" w:rsidR="00A31EFA" w:rsidRDefault="00A31EFA" w:rsidP="00A31EFA">
            <w:pPr>
              <w:spacing w:after="0" w:line="240" w:lineRule="auto"/>
              <w:jc w:val="center"/>
              <w:rPr>
                <w:b/>
                <w:color w:val="FFFFFF"/>
                <w:sz w:val="18"/>
              </w:rPr>
            </w:pPr>
          </w:p>
        </w:tc>
        <w:tc>
          <w:tcPr>
            <w:tcW w:w="2430" w:type="dxa"/>
            <w:shd w:val="clear" w:color="auto" w:fill="FFFFFF"/>
            <w:tcMar>
              <w:top w:w="35" w:type="dxa"/>
              <w:left w:w="65" w:type="dxa"/>
              <w:bottom w:w="35" w:type="dxa"/>
              <w:right w:w="65" w:type="dxa"/>
            </w:tcMar>
            <w:vAlign w:val="center"/>
          </w:tcPr>
          <w:p w14:paraId="6A44A098" w14:textId="77777777" w:rsidR="00A31EFA" w:rsidRDefault="00A31EFA" w:rsidP="00A31EFA">
            <w:pPr>
              <w:spacing w:after="0" w:line="240" w:lineRule="auto"/>
              <w:jc w:val="center"/>
              <w:rPr>
                <w:b/>
                <w:color w:val="FFFFFF"/>
                <w:sz w:val="18"/>
              </w:rPr>
            </w:pPr>
          </w:p>
        </w:tc>
        <w:tc>
          <w:tcPr>
            <w:tcW w:w="2165" w:type="dxa"/>
            <w:shd w:val="clear" w:color="auto" w:fill="FFFFFF"/>
            <w:tcMar>
              <w:top w:w="35" w:type="dxa"/>
              <w:left w:w="65" w:type="dxa"/>
              <w:bottom w:w="35" w:type="dxa"/>
              <w:right w:w="65" w:type="dxa"/>
            </w:tcMar>
            <w:vAlign w:val="center"/>
          </w:tcPr>
          <w:p w14:paraId="65D1C45A" w14:textId="77777777" w:rsidR="00A31EFA" w:rsidRDefault="00A31EFA" w:rsidP="00A31EFA">
            <w:pPr>
              <w:spacing w:after="0" w:line="240" w:lineRule="auto"/>
              <w:jc w:val="center"/>
              <w:rPr>
                <w:b/>
                <w:color w:val="FFFFFF"/>
                <w:sz w:val="18"/>
              </w:rPr>
            </w:pPr>
          </w:p>
        </w:tc>
      </w:tr>
      <w:tr w:rsidR="00A31EFA" w14:paraId="50A80342" w14:textId="77777777" w:rsidTr="00A31EFA">
        <w:trPr>
          <w:cantSplit/>
          <w:trHeight w:val="520"/>
          <w:jc w:val="center"/>
        </w:trPr>
        <w:tc>
          <w:tcPr>
            <w:tcW w:w="2795" w:type="dxa"/>
            <w:shd w:val="clear" w:color="auto" w:fill="F2F5F8"/>
            <w:tcMar>
              <w:top w:w="35" w:type="dxa"/>
              <w:left w:w="65" w:type="dxa"/>
              <w:bottom w:w="35" w:type="dxa"/>
              <w:right w:w="65" w:type="dxa"/>
            </w:tcMar>
            <w:vAlign w:val="center"/>
          </w:tcPr>
          <w:p w14:paraId="169481D1" w14:textId="77777777" w:rsidR="00A31EFA" w:rsidRDefault="00A31EFA" w:rsidP="00A31EFA">
            <w:pPr>
              <w:spacing w:after="0" w:line="240" w:lineRule="auto"/>
            </w:pPr>
          </w:p>
        </w:tc>
        <w:tc>
          <w:tcPr>
            <w:tcW w:w="2875" w:type="dxa"/>
            <w:shd w:val="clear" w:color="auto" w:fill="F2F5F8"/>
            <w:tcMar>
              <w:top w:w="35" w:type="dxa"/>
              <w:left w:w="65" w:type="dxa"/>
              <w:bottom w:w="35" w:type="dxa"/>
              <w:right w:w="65" w:type="dxa"/>
            </w:tcMar>
            <w:vAlign w:val="center"/>
          </w:tcPr>
          <w:p w14:paraId="5A44F92E" w14:textId="77777777" w:rsidR="00A31EFA" w:rsidRDefault="00A31EFA" w:rsidP="00A31EFA">
            <w:pPr>
              <w:spacing w:after="0" w:line="240" w:lineRule="auto"/>
            </w:pPr>
          </w:p>
        </w:tc>
        <w:tc>
          <w:tcPr>
            <w:tcW w:w="1504" w:type="dxa"/>
            <w:shd w:val="clear" w:color="auto" w:fill="F2F5F8"/>
            <w:tcMar>
              <w:top w:w="35" w:type="dxa"/>
              <w:left w:w="65" w:type="dxa"/>
              <w:bottom w:w="35" w:type="dxa"/>
              <w:right w:w="65" w:type="dxa"/>
            </w:tcMar>
            <w:vAlign w:val="center"/>
          </w:tcPr>
          <w:p w14:paraId="231833C7" w14:textId="77777777" w:rsidR="00A31EFA" w:rsidRDefault="00A31EFA" w:rsidP="00A31EFA">
            <w:pPr>
              <w:spacing w:after="0" w:line="240" w:lineRule="auto"/>
            </w:pPr>
          </w:p>
        </w:tc>
        <w:tc>
          <w:tcPr>
            <w:tcW w:w="2276" w:type="dxa"/>
            <w:shd w:val="clear" w:color="auto" w:fill="F2F5F8"/>
            <w:tcMar>
              <w:top w:w="35" w:type="dxa"/>
              <w:left w:w="65" w:type="dxa"/>
              <w:bottom w:w="35" w:type="dxa"/>
              <w:right w:w="65" w:type="dxa"/>
            </w:tcMar>
            <w:vAlign w:val="center"/>
          </w:tcPr>
          <w:p w14:paraId="72871981" w14:textId="77777777" w:rsidR="00A31EFA" w:rsidRDefault="00A31EFA" w:rsidP="00A31EFA">
            <w:pPr>
              <w:spacing w:after="0" w:line="240" w:lineRule="auto"/>
            </w:pPr>
          </w:p>
        </w:tc>
        <w:tc>
          <w:tcPr>
            <w:tcW w:w="2430" w:type="dxa"/>
            <w:shd w:val="clear" w:color="auto" w:fill="F2F5F8"/>
            <w:tcMar>
              <w:top w:w="35" w:type="dxa"/>
              <w:left w:w="65" w:type="dxa"/>
              <w:bottom w:w="35" w:type="dxa"/>
              <w:right w:w="65" w:type="dxa"/>
            </w:tcMar>
            <w:vAlign w:val="center"/>
          </w:tcPr>
          <w:p w14:paraId="43EA5D41" w14:textId="77777777" w:rsidR="00A31EFA" w:rsidRDefault="00A31EFA" w:rsidP="00A31EFA">
            <w:pPr>
              <w:spacing w:after="0" w:line="240" w:lineRule="auto"/>
            </w:pPr>
          </w:p>
        </w:tc>
        <w:tc>
          <w:tcPr>
            <w:tcW w:w="2165" w:type="dxa"/>
            <w:shd w:val="clear" w:color="auto" w:fill="F2F5F8"/>
            <w:tcMar>
              <w:top w:w="35" w:type="dxa"/>
              <w:left w:w="65" w:type="dxa"/>
              <w:bottom w:w="35" w:type="dxa"/>
              <w:right w:w="65" w:type="dxa"/>
            </w:tcMar>
            <w:vAlign w:val="center"/>
          </w:tcPr>
          <w:p w14:paraId="110855F7" w14:textId="77777777" w:rsidR="00A31EFA" w:rsidRDefault="00A31EFA" w:rsidP="00A31EFA">
            <w:pPr>
              <w:spacing w:after="0" w:line="240" w:lineRule="auto"/>
            </w:pPr>
          </w:p>
        </w:tc>
      </w:tr>
      <w:tr w:rsidR="00A31EFA" w14:paraId="1AADF84C" w14:textId="77777777" w:rsidTr="00A31EFA">
        <w:trPr>
          <w:cantSplit/>
          <w:trHeight w:val="520"/>
          <w:jc w:val="center"/>
        </w:trPr>
        <w:tc>
          <w:tcPr>
            <w:tcW w:w="2795" w:type="dxa"/>
            <w:shd w:val="clear" w:color="auto" w:fill="FFFFFF"/>
            <w:tcMar>
              <w:top w:w="35" w:type="dxa"/>
              <w:left w:w="65" w:type="dxa"/>
              <w:bottom w:w="35" w:type="dxa"/>
              <w:right w:w="65" w:type="dxa"/>
            </w:tcMar>
            <w:vAlign w:val="center"/>
          </w:tcPr>
          <w:p w14:paraId="5891E17A" w14:textId="77777777" w:rsidR="00A31EFA" w:rsidRDefault="00A31EFA" w:rsidP="00A31EFA">
            <w:pPr>
              <w:spacing w:after="0" w:line="240" w:lineRule="auto"/>
            </w:pPr>
          </w:p>
        </w:tc>
        <w:tc>
          <w:tcPr>
            <w:tcW w:w="2875" w:type="dxa"/>
            <w:shd w:val="clear" w:color="auto" w:fill="FFFFFF"/>
            <w:tcMar>
              <w:top w:w="35" w:type="dxa"/>
              <w:left w:w="65" w:type="dxa"/>
              <w:bottom w:w="35" w:type="dxa"/>
              <w:right w:w="65" w:type="dxa"/>
            </w:tcMar>
            <w:vAlign w:val="center"/>
          </w:tcPr>
          <w:p w14:paraId="6F83F1BD" w14:textId="77777777" w:rsidR="00A31EFA" w:rsidRDefault="00A31EFA" w:rsidP="00A31EFA">
            <w:pPr>
              <w:spacing w:after="0" w:line="240" w:lineRule="auto"/>
            </w:pPr>
          </w:p>
        </w:tc>
        <w:tc>
          <w:tcPr>
            <w:tcW w:w="1504" w:type="dxa"/>
            <w:shd w:val="clear" w:color="auto" w:fill="FFFFFF"/>
            <w:tcMar>
              <w:top w:w="35" w:type="dxa"/>
              <w:left w:w="65" w:type="dxa"/>
              <w:bottom w:w="35" w:type="dxa"/>
              <w:right w:w="65" w:type="dxa"/>
            </w:tcMar>
            <w:vAlign w:val="center"/>
          </w:tcPr>
          <w:p w14:paraId="33DDD97F" w14:textId="77777777" w:rsidR="00A31EFA" w:rsidRDefault="00A31EFA" w:rsidP="00A31EFA">
            <w:pPr>
              <w:spacing w:after="0" w:line="240" w:lineRule="auto"/>
            </w:pPr>
          </w:p>
        </w:tc>
        <w:tc>
          <w:tcPr>
            <w:tcW w:w="2276" w:type="dxa"/>
            <w:shd w:val="clear" w:color="auto" w:fill="FFFFFF"/>
            <w:tcMar>
              <w:top w:w="35" w:type="dxa"/>
              <w:left w:w="65" w:type="dxa"/>
              <w:bottom w:w="35" w:type="dxa"/>
              <w:right w:w="65" w:type="dxa"/>
            </w:tcMar>
            <w:vAlign w:val="center"/>
          </w:tcPr>
          <w:p w14:paraId="60ED9E19" w14:textId="77777777" w:rsidR="00A31EFA" w:rsidRDefault="00A31EFA" w:rsidP="00A31EFA">
            <w:pPr>
              <w:spacing w:after="0" w:line="240" w:lineRule="auto"/>
            </w:pPr>
          </w:p>
        </w:tc>
        <w:tc>
          <w:tcPr>
            <w:tcW w:w="2430" w:type="dxa"/>
            <w:shd w:val="clear" w:color="auto" w:fill="FFFFFF"/>
            <w:tcMar>
              <w:top w:w="35" w:type="dxa"/>
              <w:left w:w="65" w:type="dxa"/>
              <w:bottom w:w="35" w:type="dxa"/>
              <w:right w:w="65" w:type="dxa"/>
            </w:tcMar>
            <w:vAlign w:val="center"/>
          </w:tcPr>
          <w:p w14:paraId="16D7116E" w14:textId="77777777" w:rsidR="00A31EFA" w:rsidRDefault="00A31EFA" w:rsidP="00A31EFA">
            <w:pPr>
              <w:spacing w:after="0" w:line="240" w:lineRule="auto"/>
            </w:pPr>
          </w:p>
        </w:tc>
        <w:tc>
          <w:tcPr>
            <w:tcW w:w="2165" w:type="dxa"/>
            <w:shd w:val="clear" w:color="auto" w:fill="FFFFFF"/>
            <w:tcMar>
              <w:top w:w="35" w:type="dxa"/>
              <w:left w:w="65" w:type="dxa"/>
              <w:bottom w:w="35" w:type="dxa"/>
              <w:right w:w="65" w:type="dxa"/>
            </w:tcMar>
            <w:vAlign w:val="center"/>
          </w:tcPr>
          <w:p w14:paraId="53C47576" w14:textId="77777777" w:rsidR="00A31EFA" w:rsidRDefault="00A31EFA" w:rsidP="00A31EFA">
            <w:pPr>
              <w:spacing w:after="0" w:line="240" w:lineRule="auto"/>
            </w:pPr>
          </w:p>
        </w:tc>
      </w:tr>
      <w:tr w:rsidR="00A31EFA" w14:paraId="3369A4D4" w14:textId="77777777" w:rsidTr="00A31EFA">
        <w:trPr>
          <w:cantSplit/>
          <w:trHeight w:val="520"/>
          <w:jc w:val="center"/>
        </w:trPr>
        <w:tc>
          <w:tcPr>
            <w:tcW w:w="2795" w:type="dxa"/>
            <w:shd w:val="clear" w:color="auto" w:fill="F2F5F8"/>
            <w:tcMar>
              <w:top w:w="35" w:type="dxa"/>
              <w:left w:w="65" w:type="dxa"/>
              <w:bottom w:w="35" w:type="dxa"/>
              <w:right w:w="65" w:type="dxa"/>
            </w:tcMar>
            <w:vAlign w:val="center"/>
          </w:tcPr>
          <w:p w14:paraId="1F1B2D84" w14:textId="77777777" w:rsidR="00A31EFA" w:rsidRDefault="00A31EFA" w:rsidP="00A31EFA">
            <w:pPr>
              <w:spacing w:after="0" w:line="240" w:lineRule="auto"/>
            </w:pPr>
          </w:p>
        </w:tc>
        <w:tc>
          <w:tcPr>
            <w:tcW w:w="2875" w:type="dxa"/>
            <w:shd w:val="clear" w:color="auto" w:fill="F2F5F8"/>
            <w:tcMar>
              <w:top w:w="35" w:type="dxa"/>
              <w:left w:w="65" w:type="dxa"/>
              <w:bottom w:w="35" w:type="dxa"/>
              <w:right w:w="65" w:type="dxa"/>
            </w:tcMar>
            <w:vAlign w:val="center"/>
          </w:tcPr>
          <w:p w14:paraId="70ADD361" w14:textId="77777777" w:rsidR="00A31EFA" w:rsidRDefault="00A31EFA" w:rsidP="00A31EFA">
            <w:pPr>
              <w:spacing w:after="0" w:line="240" w:lineRule="auto"/>
            </w:pPr>
          </w:p>
        </w:tc>
        <w:tc>
          <w:tcPr>
            <w:tcW w:w="1504" w:type="dxa"/>
            <w:shd w:val="clear" w:color="auto" w:fill="F2F5F8"/>
            <w:tcMar>
              <w:top w:w="35" w:type="dxa"/>
              <w:left w:w="65" w:type="dxa"/>
              <w:bottom w:w="35" w:type="dxa"/>
              <w:right w:w="65" w:type="dxa"/>
            </w:tcMar>
            <w:vAlign w:val="center"/>
          </w:tcPr>
          <w:p w14:paraId="57931371" w14:textId="77777777" w:rsidR="00A31EFA" w:rsidRDefault="00A31EFA" w:rsidP="00A31EFA">
            <w:pPr>
              <w:spacing w:after="0" w:line="240" w:lineRule="auto"/>
            </w:pPr>
          </w:p>
        </w:tc>
        <w:tc>
          <w:tcPr>
            <w:tcW w:w="2276" w:type="dxa"/>
            <w:shd w:val="clear" w:color="auto" w:fill="F2F5F8"/>
            <w:tcMar>
              <w:top w:w="35" w:type="dxa"/>
              <w:left w:w="65" w:type="dxa"/>
              <w:bottom w:w="35" w:type="dxa"/>
              <w:right w:w="65" w:type="dxa"/>
            </w:tcMar>
            <w:vAlign w:val="center"/>
          </w:tcPr>
          <w:p w14:paraId="405DC2C6" w14:textId="77777777" w:rsidR="00A31EFA" w:rsidRDefault="00A31EFA" w:rsidP="00A31EFA">
            <w:pPr>
              <w:spacing w:after="0" w:line="240" w:lineRule="auto"/>
            </w:pPr>
          </w:p>
        </w:tc>
        <w:tc>
          <w:tcPr>
            <w:tcW w:w="2430" w:type="dxa"/>
            <w:shd w:val="clear" w:color="auto" w:fill="F2F5F8"/>
            <w:tcMar>
              <w:top w:w="35" w:type="dxa"/>
              <w:left w:w="65" w:type="dxa"/>
              <w:bottom w:w="35" w:type="dxa"/>
              <w:right w:w="65" w:type="dxa"/>
            </w:tcMar>
            <w:vAlign w:val="center"/>
          </w:tcPr>
          <w:p w14:paraId="6805EEE8" w14:textId="77777777" w:rsidR="00A31EFA" w:rsidRDefault="00A31EFA" w:rsidP="00A31EFA">
            <w:pPr>
              <w:spacing w:after="0" w:line="240" w:lineRule="auto"/>
            </w:pPr>
          </w:p>
        </w:tc>
        <w:tc>
          <w:tcPr>
            <w:tcW w:w="2165" w:type="dxa"/>
            <w:shd w:val="clear" w:color="auto" w:fill="F2F5F8"/>
            <w:tcMar>
              <w:top w:w="35" w:type="dxa"/>
              <w:left w:w="65" w:type="dxa"/>
              <w:bottom w:w="35" w:type="dxa"/>
              <w:right w:w="65" w:type="dxa"/>
            </w:tcMar>
            <w:vAlign w:val="center"/>
          </w:tcPr>
          <w:p w14:paraId="46AB3756" w14:textId="77777777" w:rsidR="00A31EFA" w:rsidRDefault="00A31EFA" w:rsidP="00A31EFA">
            <w:pPr>
              <w:spacing w:after="0" w:line="240" w:lineRule="auto"/>
            </w:pPr>
          </w:p>
        </w:tc>
      </w:tr>
      <w:tr w:rsidR="00A31EFA" w14:paraId="18FBA459" w14:textId="77777777" w:rsidTr="00A31EFA">
        <w:trPr>
          <w:cantSplit/>
          <w:trHeight w:val="520"/>
          <w:jc w:val="center"/>
        </w:trPr>
        <w:tc>
          <w:tcPr>
            <w:tcW w:w="2795" w:type="dxa"/>
            <w:shd w:val="clear" w:color="auto" w:fill="FFFFFF"/>
            <w:tcMar>
              <w:top w:w="35" w:type="dxa"/>
              <w:left w:w="65" w:type="dxa"/>
              <w:bottom w:w="35" w:type="dxa"/>
              <w:right w:w="65" w:type="dxa"/>
            </w:tcMar>
            <w:vAlign w:val="center"/>
          </w:tcPr>
          <w:p w14:paraId="76E51781" w14:textId="77777777" w:rsidR="00A31EFA" w:rsidRDefault="00A31EFA" w:rsidP="00A31EFA">
            <w:pPr>
              <w:spacing w:after="0" w:line="240" w:lineRule="auto"/>
            </w:pPr>
          </w:p>
        </w:tc>
        <w:tc>
          <w:tcPr>
            <w:tcW w:w="2875" w:type="dxa"/>
            <w:shd w:val="clear" w:color="auto" w:fill="FFFFFF"/>
            <w:tcMar>
              <w:top w:w="35" w:type="dxa"/>
              <w:left w:w="65" w:type="dxa"/>
              <w:bottom w:w="35" w:type="dxa"/>
              <w:right w:w="65" w:type="dxa"/>
            </w:tcMar>
            <w:vAlign w:val="center"/>
          </w:tcPr>
          <w:p w14:paraId="4DC39C6F" w14:textId="77777777" w:rsidR="00A31EFA" w:rsidRDefault="00A31EFA" w:rsidP="00A31EFA">
            <w:pPr>
              <w:spacing w:after="0" w:line="240" w:lineRule="auto"/>
            </w:pPr>
          </w:p>
        </w:tc>
        <w:tc>
          <w:tcPr>
            <w:tcW w:w="1504" w:type="dxa"/>
            <w:shd w:val="clear" w:color="auto" w:fill="FFFFFF"/>
            <w:tcMar>
              <w:top w:w="35" w:type="dxa"/>
              <w:left w:w="65" w:type="dxa"/>
              <w:bottom w:w="35" w:type="dxa"/>
              <w:right w:w="65" w:type="dxa"/>
            </w:tcMar>
            <w:vAlign w:val="center"/>
          </w:tcPr>
          <w:p w14:paraId="64552FCE" w14:textId="77777777" w:rsidR="00A31EFA" w:rsidRDefault="00A31EFA" w:rsidP="00A31EFA">
            <w:pPr>
              <w:spacing w:after="0" w:line="240" w:lineRule="auto"/>
            </w:pPr>
          </w:p>
        </w:tc>
        <w:tc>
          <w:tcPr>
            <w:tcW w:w="2276" w:type="dxa"/>
            <w:shd w:val="clear" w:color="auto" w:fill="FFFFFF"/>
            <w:tcMar>
              <w:top w:w="35" w:type="dxa"/>
              <w:left w:w="65" w:type="dxa"/>
              <w:bottom w:w="35" w:type="dxa"/>
              <w:right w:w="65" w:type="dxa"/>
            </w:tcMar>
            <w:vAlign w:val="center"/>
          </w:tcPr>
          <w:p w14:paraId="3317D7BD" w14:textId="77777777" w:rsidR="00A31EFA" w:rsidRDefault="00A31EFA" w:rsidP="00A31EFA">
            <w:pPr>
              <w:spacing w:after="0" w:line="240" w:lineRule="auto"/>
            </w:pPr>
          </w:p>
        </w:tc>
        <w:tc>
          <w:tcPr>
            <w:tcW w:w="2430" w:type="dxa"/>
            <w:shd w:val="clear" w:color="auto" w:fill="FFFFFF"/>
            <w:tcMar>
              <w:top w:w="35" w:type="dxa"/>
              <w:left w:w="65" w:type="dxa"/>
              <w:bottom w:w="35" w:type="dxa"/>
              <w:right w:w="65" w:type="dxa"/>
            </w:tcMar>
            <w:vAlign w:val="center"/>
          </w:tcPr>
          <w:p w14:paraId="34BC48B3" w14:textId="77777777" w:rsidR="00A31EFA" w:rsidRDefault="00A31EFA" w:rsidP="00A31EFA">
            <w:pPr>
              <w:spacing w:after="0" w:line="240" w:lineRule="auto"/>
            </w:pPr>
          </w:p>
        </w:tc>
        <w:tc>
          <w:tcPr>
            <w:tcW w:w="2165" w:type="dxa"/>
            <w:shd w:val="clear" w:color="auto" w:fill="FFFFFF"/>
            <w:tcMar>
              <w:top w:w="35" w:type="dxa"/>
              <w:left w:w="65" w:type="dxa"/>
              <w:bottom w:w="35" w:type="dxa"/>
              <w:right w:w="65" w:type="dxa"/>
            </w:tcMar>
            <w:vAlign w:val="center"/>
          </w:tcPr>
          <w:p w14:paraId="363DC91B" w14:textId="77777777" w:rsidR="00A31EFA" w:rsidRDefault="00A31EFA" w:rsidP="00A31EFA">
            <w:pPr>
              <w:spacing w:after="0" w:line="240" w:lineRule="auto"/>
            </w:pPr>
          </w:p>
        </w:tc>
      </w:tr>
      <w:tr w:rsidR="00A31EFA" w14:paraId="5860BDED" w14:textId="77777777" w:rsidTr="00A31EFA">
        <w:trPr>
          <w:cantSplit/>
          <w:trHeight w:val="520"/>
          <w:jc w:val="center"/>
        </w:trPr>
        <w:tc>
          <w:tcPr>
            <w:tcW w:w="2795" w:type="dxa"/>
            <w:shd w:val="clear" w:color="auto" w:fill="F2F5F8"/>
            <w:tcMar>
              <w:top w:w="35" w:type="dxa"/>
              <w:left w:w="65" w:type="dxa"/>
              <w:bottom w:w="35" w:type="dxa"/>
              <w:right w:w="65" w:type="dxa"/>
            </w:tcMar>
            <w:vAlign w:val="center"/>
          </w:tcPr>
          <w:p w14:paraId="08DCA41B" w14:textId="77777777" w:rsidR="00A31EFA" w:rsidRDefault="00A31EFA" w:rsidP="00A31EFA">
            <w:pPr>
              <w:spacing w:after="0" w:line="240" w:lineRule="auto"/>
            </w:pPr>
          </w:p>
        </w:tc>
        <w:tc>
          <w:tcPr>
            <w:tcW w:w="2875" w:type="dxa"/>
            <w:shd w:val="clear" w:color="auto" w:fill="F2F5F8"/>
            <w:tcMar>
              <w:top w:w="35" w:type="dxa"/>
              <w:left w:w="65" w:type="dxa"/>
              <w:bottom w:w="35" w:type="dxa"/>
              <w:right w:w="65" w:type="dxa"/>
            </w:tcMar>
            <w:vAlign w:val="center"/>
          </w:tcPr>
          <w:p w14:paraId="13905503" w14:textId="77777777" w:rsidR="00A31EFA" w:rsidRDefault="00A31EFA" w:rsidP="00A31EFA">
            <w:pPr>
              <w:spacing w:after="0" w:line="240" w:lineRule="auto"/>
            </w:pPr>
          </w:p>
        </w:tc>
        <w:tc>
          <w:tcPr>
            <w:tcW w:w="1504" w:type="dxa"/>
            <w:shd w:val="clear" w:color="auto" w:fill="F2F5F8"/>
            <w:tcMar>
              <w:top w:w="35" w:type="dxa"/>
              <w:left w:w="65" w:type="dxa"/>
              <w:bottom w:w="35" w:type="dxa"/>
              <w:right w:w="65" w:type="dxa"/>
            </w:tcMar>
            <w:vAlign w:val="center"/>
          </w:tcPr>
          <w:p w14:paraId="231A0638" w14:textId="77777777" w:rsidR="00A31EFA" w:rsidRDefault="00A31EFA" w:rsidP="00A31EFA">
            <w:pPr>
              <w:spacing w:after="0" w:line="240" w:lineRule="auto"/>
            </w:pPr>
          </w:p>
        </w:tc>
        <w:tc>
          <w:tcPr>
            <w:tcW w:w="2276" w:type="dxa"/>
            <w:shd w:val="clear" w:color="auto" w:fill="F2F5F8"/>
            <w:tcMar>
              <w:top w:w="35" w:type="dxa"/>
              <w:left w:w="65" w:type="dxa"/>
              <w:bottom w:w="35" w:type="dxa"/>
              <w:right w:w="65" w:type="dxa"/>
            </w:tcMar>
            <w:vAlign w:val="center"/>
          </w:tcPr>
          <w:p w14:paraId="386D59AD" w14:textId="77777777" w:rsidR="00A31EFA" w:rsidRDefault="00A31EFA" w:rsidP="00A31EFA">
            <w:pPr>
              <w:spacing w:after="0" w:line="240" w:lineRule="auto"/>
            </w:pPr>
          </w:p>
        </w:tc>
        <w:tc>
          <w:tcPr>
            <w:tcW w:w="2430" w:type="dxa"/>
            <w:shd w:val="clear" w:color="auto" w:fill="F2F5F8"/>
            <w:tcMar>
              <w:top w:w="35" w:type="dxa"/>
              <w:left w:w="65" w:type="dxa"/>
              <w:bottom w:w="35" w:type="dxa"/>
              <w:right w:w="65" w:type="dxa"/>
            </w:tcMar>
            <w:vAlign w:val="center"/>
          </w:tcPr>
          <w:p w14:paraId="561618B0" w14:textId="77777777" w:rsidR="00A31EFA" w:rsidRDefault="00A31EFA" w:rsidP="00A31EFA">
            <w:pPr>
              <w:spacing w:after="0" w:line="240" w:lineRule="auto"/>
            </w:pPr>
          </w:p>
        </w:tc>
        <w:tc>
          <w:tcPr>
            <w:tcW w:w="2165" w:type="dxa"/>
            <w:shd w:val="clear" w:color="auto" w:fill="F2F5F8"/>
            <w:tcMar>
              <w:top w:w="35" w:type="dxa"/>
              <w:left w:w="65" w:type="dxa"/>
              <w:bottom w:w="35" w:type="dxa"/>
              <w:right w:w="65" w:type="dxa"/>
            </w:tcMar>
            <w:vAlign w:val="center"/>
          </w:tcPr>
          <w:p w14:paraId="28BE05C9" w14:textId="77777777" w:rsidR="00A31EFA" w:rsidRDefault="00A31EFA" w:rsidP="00A31EFA">
            <w:pPr>
              <w:spacing w:after="0" w:line="240" w:lineRule="auto"/>
            </w:pPr>
          </w:p>
        </w:tc>
      </w:tr>
      <w:tr w:rsidR="00A31EFA" w14:paraId="1AAE56AC" w14:textId="77777777" w:rsidTr="00A31EFA">
        <w:trPr>
          <w:cantSplit/>
          <w:trHeight w:val="520"/>
          <w:jc w:val="center"/>
        </w:trPr>
        <w:tc>
          <w:tcPr>
            <w:tcW w:w="2795" w:type="dxa"/>
            <w:shd w:val="clear" w:color="auto" w:fill="FFFFFF"/>
            <w:tcMar>
              <w:top w:w="35" w:type="dxa"/>
              <w:left w:w="65" w:type="dxa"/>
              <w:bottom w:w="35" w:type="dxa"/>
              <w:right w:w="65" w:type="dxa"/>
            </w:tcMar>
            <w:vAlign w:val="center"/>
          </w:tcPr>
          <w:p w14:paraId="126312A1" w14:textId="77777777" w:rsidR="00A31EFA" w:rsidRDefault="00A31EFA" w:rsidP="00A31EFA">
            <w:pPr>
              <w:spacing w:after="0" w:line="240" w:lineRule="auto"/>
            </w:pPr>
          </w:p>
        </w:tc>
        <w:tc>
          <w:tcPr>
            <w:tcW w:w="2875" w:type="dxa"/>
            <w:shd w:val="clear" w:color="auto" w:fill="FFFFFF"/>
            <w:tcMar>
              <w:top w:w="35" w:type="dxa"/>
              <w:left w:w="65" w:type="dxa"/>
              <w:bottom w:w="35" w:type="dxa"/>
              <w:right w:w="65" w:type="dxa"/>
            </w:tcMar>
            <w:vAlign w:val="center"/>
          </w:tcPr>
          <w:p w14:paraId="7DCE62AE" w14:textId="77777777" w:rsidR="00A31EFA" w:rsidRDefault="00A31EFA" w:rsidP="00A31EFA">
            <w:pPr>
              <w:spacing w:after="0" w:line="240" w:lineRule="auto"/>
            </w:pPr>
          </w:p>
        </w:tc>
        <w:tc>
          <w:tcPr>
            <w:tcW w:w="1504" w:type="dxa"/>
            <w:shd w:val="clear" w:color="auto" w:fill="FFFFFF"/>
            <w:tcMar>
              <w:top w:w="35" w:type="dxa"/>
              <w:left w:w="65" w:type="dxa"/>
              <w:bottom w:w="35" w:type="dxa"/>
              <w:right w:w="65" w:type="dxa"/>
            </w:tcMar>
            <w:vAlign w:val="center"/>
          </w:tcPr>
          <w:p w14:paraId="71ACB641" w14:textId="77777777" w:rsidR="00A31EFA" w:rsidRDefault="00A31EFA" w:rsidP="00A31EFA">
            <w:pPr>
              <w:spacing w:after="0" w:line="240" w:lineRule="auto"/>
            </w:pPr>
          </w:p>
        </w:tc>
        <w:tc>
          <w:tcPr>
            <w:tcW w:w="2276" w:type="dxa"/>
            <w:shd w:val="clear" w:color="auto" w:fill="FFFFFF"/>
            <w:tcMar>
              <w:top w:w="35" w:type="dxa"/>
              <w:left w:w="65" w:type="dxa"/>
              <w:bottom w:w="35" w:type="dxa"/>
              <w:right w:w="65" w:type="dxa"/>
            </w:tcMar>
            <w:vAlign w:val="center"/>
          </w:tcPr>
          <w:p w14:paraId="09D8BDFF" w14:textId="77777777" w:rsidR="00A31EFA" w:rsidRDefault="00A31EFA" w:rsidP="00A31EFA">
            <w:pPr>
              <w:spacing w:after="0" w:line="240" w:lineRule="auto"/>
            </w:pPr>
          </w:p>
        </w:tc>
        <w:tc>
          <w:tcPr>
            <w:tcW w:w="2430" w:type="dxa"/>
            <w:shd w:val="clear" w:color="auto" w:fill="FFFFFF"/>
            <w:tcMar>
              <w:top w:w="35" w:type="dxa"/>
              <w:left w:w="65" w:type="dxa"/>
              <w:bottom w:w="35" w:type="dxa"/>
              <w:right w:w="65" w:type="dxa"/>
            </w:tcMar>
            <w:vAlign w:val="center"/>
          </w:tcPr>
          <w:p w14:paraId="5AFDA625" w14:textId="77777777" w:rsidR="00A31EFA" w:rsidRDefault="00A31EFA" w:rsidP="00A31EFA">
            <w:pPr>
              <w:spacing w:after="0" w:line="240" w:lineRule="auto"/>
            </w:pPr>
          </w:p>
        </w:tc>
        <w:tc>
          <w:tcPr>
            <w:tcW w:w="2165" w:type="dxa"/>
            <w:shd w:val="clear" w:color="auto" w:fill="FFFFFF"/>
            <w:tcMar>
              <w:top w:w="35" w:type="dxa"/>
              <w:left w:w="65" w:type="dxa"/>
              <w:bottom w:w="35" w:type="dxa"/>
              <w:right w:w="65" w:type="dxa"/>
            </w:tcMar>
            <w:vAlign w:val="center"/>
          </w:tcPr>
          <w:p w14:paraId="4FDBB05C" w14:textId="77777777" w:rsidR="00A31EFA" w:rsidRDefault="00A31EFA" w:rsidP="00A31EFA">
            <w:pPr>
              <w:spacing w:after="0" w:line="240" w:lineRule="auto"/>
            </w:pPr>
          </w:p>
        </w:tc>
      </w:tr>
      <w:tr w:rsidR="00A31EFA" w14:paraId="4BB56749" w14:textId="77777777" w:rsidTr="00A31EFA">
        <w:trPr>
          <w:cantSplit/>
          <w:trHeight w:val="520"/>
          <w:jc w:val="center"/>
        </w:trPr>
        <w:tc>
          <w:tcPr>
            <w:tcW w:w="2795" w:type="dxa"/>
            <w:shd w:val="clear" w:color="auto" w:fill="F2F5F8"/>
            <w:tcMar>
              <w:top w:w="35" w:type="dxa"/>
              <w:left w:w="65" w:type="dxa"/>
              <w:bottom w:w="35" w:type="dxa"/>
              <w:right w:w="65" w:type="dxa"/>
            </w:tcMar>
            <w:vAlign w:val="center"/>
          </w:tcPr>
          <w:p w14:paraId="30CD218F" w14:textId="77777777" w:rsidR="00A31EFA" w:rsidRDefault="00A31EFA" w:rsidP="00A31EFA">
            <w:pPr>
              <w:spacing w:after="0" w:line="240" w:lineRule="auto"/>
            </w:pPr>
          </w:p>
        </w:tc>
        <w:tc>
          <w:tcPr>
            <w:tcW w:w="2875" w:type="dxa"/>
            <w:shd w:val="clear" w:color="auto" w:fill="F2F5F8"/>
            <w:tcMar>
              <w:top w:w="35" w:type="dxa"/>
              <w:left w:w="65" w:type="dxa"/>
              <w:bottom w:w="35" w:type="dxa"/>
              <w:right w:w="65" w:type="dxa"/>
            </w:tcMar>
            <w:vAlign w:val="center"/>
          </w:tcPr>
          <w:p w14:paraId="488D294A" w14:textId="77777777" w:rsidR="00A31EFA" w:rsidRDefault="00A31EFA" w:rsidP="00A31EFA">
            <w:pPr>
              <w:spacing w:after="0" w:line="240" w:lineRule="auto"/>
            </w:pPr>
          </w:p>
        </w:tc>
        <w:tc>
          <w:tcPr>
            <w:tcW w:w="1504" w:type="dxa"/>
            <w:shd w:val="clear" w:color="auto" w:fill="F2F5F8"/>
            <w:tcMar>
              <w:top w:w="35" w:type="dxa"/>
              <w:left w:w="65" w:type="dxa"/>
              <w:bottom w:w="35" w:type="dxa"/>
              <w:right w:w="65" w:type="dxa"/>
            </w:tcMar>
            <w:vAlign w:val="center"/>
          </w:tcPr>
          <w:p w14:paraId="6A75DA84" w14:textId="77777777" w:rsidR="00A31EFA" w:rsidRDefault="00A31EFA" w:rsidP="00A31EFA">
            <w:pPr>
              <w:spacing w:after="0" w:line="240" w:lineRule="auto"/>
            </w:pPr>
          </w:p>
        </w:tc>
        <w:tc>
          <w:tcPr>
            <w:tcW w:w="2276" w:type="dxa"/>
            <w:shd w:val="clear" w:color="auto" w:fill="F2F5F8"/>
            <w:tcMar>
              <w:top w:w="35" w:type="dxa"/>
              <w:left w:w="65" w:type="dxa"/>
              <w:bottom w:w="35" w:type="dxa"/>
              <w:right w:w="65" w:type="dxa"/>
            </w:tcMar>
            <w:vAlign w:val="center"/>
          </w:tcPr>
          <w:p w14:paraId="464CE39A" w14:textId="77777777" w:rsidR="00A31EFA" w:rsidRDefault="00A31EFA" w:rsidP="00A31EFA">
            <w:pPr>
              <w:spacing w:after="0" w:line="240" w:lineRule="auto"/>
            </w:pPr>
          </w:p>
        </w:tc>
        <w:tc>
          <w:tcPr>
            <w:tcW w:w="2430" w:type="dxa"/>
            <w:shd w:val="clear" w:color="auto" w:fill="F2F5F8"/>
            <w:tcMar>
              <w:top w:w="35" w:type="dxa"/>
              <w:left w:w="65" w:type="dxa"/>
              <w:bottom w:w="35" w:type="dxa"/>
              <w:right w:w="65" w:type="dxa"/>
            </w:tcMar>
            <w:vAlign w:val="center"/>
          </w:tcPr>
          <w:p w14:paraId="0EC46922" w14:textId="77777777" w:rsidR="00A31EFA" w:rsidRDefault="00A31EFA" w:rsidP="00A31EFA">
            <w:pPr>
              <w:spacing w:after="0" w:line="240" w:lineRule="auto"/>
            </w:pPr>
          </w:p>
        </w:tc>
        <w:tc>
          <w:tcPr>
            <w:tcW w:w="2165" w:type="dxa"/>
            <w:shd w:val="clear" w:color="auto" w:fill="F2F5F8"/>
            <w:tcMar>
              <w:top w:w="35" w:type="dxa"/>
              <w:left w:w="65" w:type="dxa"/>
              <w:bottom w:w="35" w:type="dxa"/>
              <w:right w:w="65" w:type="dxa"/>
            </w:tcMar>
            <w:vAlign w:val="center"/>
          </w:tcPr>
          <w:p w14:paraId="2001FD31" w14:textId="77777777" w:rsidR="00A31EFA" w:rsidRDefault="00A31EFA" w:rsidP="00A31EFA">
            <w:pPr>
              <w:spacing w:after="0" w:line="240" w:lineRule="auto"/>
            </w:pP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A31EFA" w:rsidRPr="00A31EFA" w14:paraId="25E6736E" w14:textId="77777777">
        <w:trPr>
          <w:tblCellSpacing w:w="15" w:type="dxa"/>
        </w:trPr>
        <w:tc>
          <w:tcPr>
            <w:tcW w:w="0" w:type="auto"/>
            <w:vAlign w:val="center"/>
            <w:hideMark/>
          </w:tcPr>
          <w:p w14:paraId="7BCB5223" w14:textId="77777777" w:rsidR="00A31EFA" w:rsidRPr="00A31EFA" w:rsidRDefault="00A31EFA" w:rsidP="00A31EFA">
            <w:pPr>
              <w:spacing w:after="200" w:line="276" w:lineRule="auto"/>
              <w:rPr>
                <w:b/>
                <w:bCs/>
              </w:rPr>
            </w:pPr>
          </w:p>
        </w:tc>
        <w:tc>
          <w:tcPr>
            <w:tcW w:w="0" w:type="auto"/>
            <w:vAlign w:val="center"/>
            <w:hideMark/>
          </w:tcPr>
          <w:p w14:paraId="421B07B8" w14:textId="77777777" w:rsidR="00A31EFA" w:rsidRPr="00A31EFA" w:rsidRDefault="00A31EFA" w:rsidP="00A31EFA"/>
        </w:tc>
        <w:tc>
          <w:tcPr>
            <w:tcW w:w="0" w:type="auto"/>
            <w:vAlign w:val="center"/>
            <w:hideMark/>
          </w:tcPr>
          <w:p w14:paraId="2203F330" w14:textId="77777777" w:rsidR="00A31EFA" w:rsidRPr="00A31EFA" w:rsidRDefault="00A31EFA" w:rsidP="00A31EFA"/>
        </w:tc>
        <w:tc>
          <w:tcPr>
            <w:tcW w:w="0" w:type="auto"/>
            <w:vAlign w:val="center"/>
            <w:hideMark/>
          </w:tcPr>
          <w:p w14:paraId="0C954E02" w14:textId="77777777" w:rsidR="00A31EFA" w:rsidRPr="00A31EFA" w:rsidRDefault="00A31EFA" w:rsidP="00A31EFA"/>
        </w:tc>
        <w:tc>
          <w:tcPr>
            <w:tcW w:w="0" w:type="auto"/>
            <w:vAlign w:val="center"/>
            <w:hideMark/>
          </w:tcPr>
          <w:p w14:paraId="56DE66D6" w14:textId="77777777" w:rsidR="00A31EFA" w:rsidRPr="00A31EFA" w:rsidRDefault="00A31EFA" w:rsidP="00A31EFA"/>
        </w:tc>
        <w:tc>
          <w:tcPr>
            <w:tcW w:w="0" w:type="auto"/>
            <w:vAlign w:val="center"/>
            <w:hideMark/>
          </w:tcPr>
          <w:p w14:paraId="2D1BFDDB" w14:textId="77777777" w:rsidR="00A31EFA" w:rsidRPr="00A31EFA" w:rsidRDefault="00A31EFA" w:rsidP="00A31EFA"/>
        </w:tc>
      </w:tr>
      <w:tr w:rsidR="00A31EFA" w:rsidRPr="00A31EFA" w14:paraId="42EBABE4" w14:textId="77777777">
        <w:trPr>
          <w:tblCellSpacing w:w="15" w:type="dxa"/>
        </w:trPr>
        <w:tc>
          <w:tcPr>
            <w:tcW w:w="0" w:type="auto"/>
            <w:vAlign w:val="center"/>
            <w:hideMark/>
          </w:tcPr>
          <w:p w14:paraId="14E717A2" w14:textId="77777777" w:rsidR="00A31EFA" w:rsidRPr="00A31EFA" w:rsidRDefault="00A31EFA" w:rsidP="00A31EFA"/>
        </w:tc>
        <w:tc>
          <w:tcPr>
            <w:tcW w:w="0" w:type="auto"/>
            <w:vAlign w:val="center"/>
            <w:hideMark/>
          </w:tcPr>
          <w:p w14:paraId="00825F12" w14:textId="77777777" w:rsidR="00A31EFA" w:rsidRPr="00A31EFA" w:rsidRDefault="00A31EFA" w:rsidP="00A31EFA"/>
        </w:tc>
        <w:tc>
          <w:tcPr>
            <w:tcW w:w="0" w:type="auto"/>
            <w:vAlign w:val="center"/>
            <w:hideMark/>
          </w:tcPr>
          <w:p w14:paraId="2485F861" w14:textId="77777777" w:rsidR="00A31EFA" w:rsidRPr="00A31EFA" w:rsidRDefault="00A31EFA" w:rsidP="00A31EFA"/>
        </w:tc>
        <w:tc>
          <w:tcPr>
            <w:tcW w:w="0" w:type="auto"/>
            <w:vAlign w:val="center"/>
            <w:hideMark/>
          </w:tcPr>
          <w:p w14:paraId="4296559D" w14:textId="77777777" w:rsidR="00A31EFA" w:rsidRPr="00A31EFA" w:rsidRDefault="00A31EFA" w:rsidP="00A31EFA"/>
        </w:tc>
        <w:tc>
          <w:tcPr>
            <w:tcW w:w="0" w:type="auto"/>
            <w:vAlign w:val="center"/>
            <w:hideMark/>
          </w:tcPr>
          <w:p w14:paraId="1C5F4C1B" w14:textId="77777777" w:rsidR="00A31EFA" w:rsidRPr="00A31EFA" w:rsidRDefault="00A31EFA" w:rsidP="00A31EFA"/>
        </w:tc>
        <w:tc>
          <w:tcPr>
            <w:tcW w:w="0" w:type="auto"/>
            <w:vAlign w:val="center"/>
            <w:hideMark/>
          </w:tcPr>
          <w:p w14:paraId="0EF75E5C" w14:textId="77777777" w:rsidR="00A31EFA" w:rsidRPr="00A31EFA" w:rsidRDefault="00A31EFA" w:rsidP="00A31EFA"/>
        </w:tc>
      </w:tr>
      <w:tr w:rsidR="00A31EFA" w:rsidRPr="00A31EFA" w14:paraId="06E29320" w14:textId="77777777">
        <w:trPr>
          <w:tblCellSpacing w:w="15" w:type="dxa"/>
        </w:trPr>
        <w:tc>
          <w:tcPr>
            <w:tcW w:w="0" w:type="auto"/>
            <w:vAlign w:val="center"/>
            <w:hideMark/>
          </w:tcPr>
          <w:p w14:paraId="662E13B5" w14:textId="77777777" w:rsidR="00A31EFA" w:rsidRPr="00A31EFA" w:rsidRDefault="00A31EFA" w:rsidP="00A31EFA"/>
        </w:tc>
        <w:tc>
          <w:tcPr>
            <w:tcW w:w="0" w:type="auto"/>
            <w:vAlign w:val="center"/>
            <w:hideMark/>
          </w:tcPr>
          <w:p w14:paraId="10B6E458" w14:textId="77777777" w:rsidR="00A31EFA" w:rsidRPr="00A31EFA" w:rsidRDefault="00A31EFA" w:rsidP="00A31EFA"/>
        </w:tc>
        <w:tc>
          <w:tcPr>
            <w:tcW w:w="0" w:type="auto"/>
            <w:vAlign w:val="center"/>
            <w:hideMark/>
          </w:tcPr>
          <w:p w14:paraId="5362B26C" w14:textId="77777777" w:rsidR="00A31EFA" w:rsidRPr="00A31EFA" w:rsidRDefault="00A31EFA" w:rsidP="00A31EFA"/>
        </w:tc>
        <w:tc>
          <w:tcPr>
            <w:tcW w:w="0" w:type="auto"/>
            <w:vAlign w:val="center"/>
            <w:hideMark/>
          </w:tcPr>
          <w:p w14:paraId="0C63CAC1" w14:textId="77777777" w:rsidR="00A31EFA" w:rsidRPr="00A31EFA" w:rsidRDefault="00A31EFA" w:rsidP="00A31EFA"/>
        </w:tc>
        <w:tc>
          <w:tcPr>
            <w:tcW w:w="0" w:type="auto"/>
            <w:vAlign w:val="center"/>
            <w:hideMark/>
          </w:tcPr>
          <w:p w14:paraId="6B6608B4" w14:textId="77777777" w:rsidR="00A31EFA" w:rsidRPr="00A31EFA" w:rsidRDefault="00A31EFA" w:rsidP="00A31EFA"/>
        </w:tc>
        <w:tc>
          <w:tcPr>
            <w:tcW w:w="0" w:type="auto"/>
            <w:vAlign w:val="center"/>
            <w:hideMark/>
          </w:tcPr>
          <w:p w14:paraId="4468E33E" w14:textId="77777777" w:rsidR="00A31EFA" w:rsidRPr="00A31EFA" w:rsidRDefault="00A31EFA" w:rsidP="00A31EFA"/>
        </w:tc>
      </w:tr>
    </w:tbl>
    <w:p w14:paraId="2EC04BB2" w14:textId="350D9E29" w:rsidR="00C549B8" w:rsidRDefault="00AB1311" w:rsidP="00C549B8">
      <w:r w:rsidRPr="00AB1311">
        <w:t>Use controlled relationship lists where one record covers multiple assets, changes or packages. Identify N/A where no change reference applies. Keep review and acceptance evidence retrievable through the register or the linked controlled workflow.</w:t>
      </w:r>
    </w:p>
    <w:p w14:paraId="37BA7575" w14:textId="0738DC87" w:rsidR="00374319" w:rsidRDefault="00374319">
      <w:pPr>
        <w:spacing w:after="200" w:line="276" w:lineRule="auto"/>
      </w:pPr>
      <w:r>
        <w:br w:type="page"/>
      </w:r>
    </w:p>
    <w:p w14:paraId="03C1999E" w14:textId="67FF09CB" w:rsidR="00415F62" w:rsidRPr="00415F62" w:rsidRDefault="00415F62" w:rsidP="00415F62">
      <w:pPr>
        <w:pStyle w:val="Nagwek1"/>
        <w:rPr>
          <w:sz w:val="24"/>
          <w:szCs w:val="24"/>
        </w:rPr>
      </w:pPr>
      <w:bookmarkStart w:id="74" w:name="_Toc242696648"/>
      <w:r w:rsidRPr="00415F62">
        <w:rPr>
          <w:sz w:val="24"/>
          <w:szCs w:val="24"/>
        </w:rPr>
        <w:lastRenderedPageBreak/>
        <w:t>APPENDIX D.</w:t>
      </w:r>
      <w:r>
        <w:rPr>
          <w:sz w:val="24"/>
          <w:szCs w:val="24"/>
        </w:rPr>
        <w:t>4</w:t>
      </w:r>
      <w:r w:rsidRPr="00415F62">
        <w:rPr>
          <w:sz w:val="24"/>
          <w:szCs w:val="24"/>
        </w:rPr>
        <w:t xml:space="preserve"> - DOCUMENT CLASSIFICATION AND PROJECT MAPPING</w:t>
      </w:r>
      <w:bookmarkEnd w:id="74"/>
    </w:p>
    <w:p w14:paraId="2B70E469" w14:textId="77777777" w:rsidR="00374319" w:rsidRDefault="00374319" w:rsidP="00C549B8"/>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344"/>
        <w:gridCol w:w="2304"/>
        <w:gridCol w:w="1512"/>
      </w:tblGrid>
      <w:tr w:rsidR="006615B2" w14:paraId="707D711D" w14:textId="77777777" w:rsidTr="00FB5AEE">
        <w:trPr>
          <w:cantSplit/>
          <w:tblHeader/>
          <w:jc w:val="center"/>
        </w:trPr>
        <w:tc>
          <w:tcPr>
            <w:tcW w:w="2952" w:type="dxa"/>
            <w:shd w:val="clear" w:color="auto" w:fill="1F4E78"/>
            <w:tcMar>
              <w:top w:w="55" w:type="dxa"/>
              <w:left w:w="70" w:type="dxa"/>
              <w:bottom w:w="55" w:type="dxa"/>
              <w:right w:w="70" w:type="dxa"/>
            </w:tcMar>
            <w:vAlign w:val="center"/>
          </w:tcPr>
          <w:p w14:paraId="7EEEC2E3" w14:textId="77777777" w:rsidR="006615B2" w:rsidRDefault="006615B2" w:rsidP="00FB5AEE">
            <w:pPr>
              <w:keepLines/>
              <w:spacing w:after="0" w:line="240" w:lineRule="auto"/>
            </w:pPr>
            <w:r>
              <w:rPr>
                <w:b/>
                <w:color w:val="FFFFFF"/>
                <w:sz w:val="17"/>
              </w:rPr>
              <w:t>Generic document group</w:t>
            </w:r>
          </w:p>
        </w:tc>
        <w:tc>
          <w:tcPr>
            <w:tcW w:w="7344" w:type="dxa"/>
            <w:shd w:val="clear" w:color="auto" w:fill="1F4E78"/>
            <w:tcMar>
              <w:top w:w="55" w:type="dxa"/>
              <w:left w:w="70" w:type="dxa"/>
              <w:bottom w:w="55" w:type="dxa"/>
              <w:right w:w="70" w:type="dxa"/>
            </w:tcMar>
            <w:vAlign w:val="center"/>
          </w:tcPr>
          <w:p w14:paraId="28B770BB" w14:textId="77777777" w:rsidR="006615B2" w:rsidRDefault="006615B2" w:rsidP="00FB5AEE">
            <w:pPr>
              <w:keepLines/>
              <w:spacing w:after="0" w:line="240" w:lineRule="auto"/>
            </w:pPr>
            <w:r>
              <w:rPr>
                <w:b/>
                <w:color w:val="FFFFFF"/>
                <w:sz w:val="17"/>
              </w:rPr>
              <w:t>Typical content</w:t>
            </w:r>
          </w:p>
        </w:tc>
        <w:tc>
          <w:tcPr>
            <w:tcW w:w="2304" w:type="dxa"/>
            <w:shd w:val="clear" w:color="auto" w:fill="1F4E78"/>
            <w:tcMar>
              <w:top w:w="55" w:type="dxa"/>
              <w:left w:w="70" w:type="dxa"/>
              <w:bottom w:w="55" w:type="dxa"/>
              <w:right w:w="70" w:type="dxa"/>
            </w:tcMar>
            <w:vAlign w:val="center"/>
          </w:tcPr>
          <w:p w14:paraId="206C8FED" w14:textId="77777777" w:rsidR="006615B2" w:rsidRDefault="006615B2" w:rsidP="00FB5AEE">
            <w:pPr>
              <w:keepLines/>
              <w:spacing w:after="0" w:line="240" w:lineRule="auto"/>
            </w:pPr>
            <w:r>
              <w:rPr>
                <w:b/>
                <w:color w:val="FFFFFF"/>
                <w:sz w:val="17"/>
              </w:rPr>
              <w:t>Typical FQD section</w:t>
            </w:r>
          </w:p>
        </w:tc>
        <w:tc>
          <w:tcPr>
            <w:tcW w:w="1512" w:type="dxa"/>
            <w:shd w:val="clear" w:color="auto" w:fill="1F4E78"/>
            <w:tcMar>
              <w:top w:w="55" w:type="dxa"/>
              <w:left w:w="70" w:type="dxa"/>
              <w:bottom w:w="55" w:type="dxa"/>
              <w:right w:w="70" w:type="dxa"/>
            </w:tcMar>
            <w:vAlign w:val="center"/>
          </w:tcPr>
          <w:p w14:paraId="7FDA3057" w14:textId="77777777" w:rsidR="006615B2" w:rsidRDefault="006615B2" w:rsidP="00FB5AEE">
            <w:pPr>
              <w:keepLines/>
              <w:spacing w:after="0" w:line="240" w:lineRule="auto"/>
            </w:pPr>
            <w:r>
              <w:rPr>
                <w:b/>
                <w:color w:val="FFFFFF"/>
                <w:sz w:val="17"/>
              </w:rPr>
              <w:t>Project type / code</w:t>
            </w:r>
          </w:p>
        </w:tc>
      </w:tr>
      <w:tr w:rsidR="006615B2" w14:paraId="3C429411" w14:textId="77777777" w:rsidTr="00FB5AEE">
        <w:trPr>
          <w:cantSplit/>
          <w:jc w:val="center"/>
        </w:trPr>
        <w:tc>
          <w:tcPr>
            <w:tcW w:w="2952" w:type="dxa"/>
            <w:shd w:val="clear" w:color="auto" w:fill="FFFFFF"/>
            <w:tcMar>
              <w:top w:w="55" w:type="dxa"/>
              <w:left w:w="70" w:type="dxa"/>
              <w:bottom w:w="55" w:type="dxa"/>
              <w:right w:w="70" w:type="dxa"/>
            </w:tcMar>
            <w:vAlign w:val="center"/>
          </w:tcPr>
          <w:p w14:paraId="17695AF3" w14:textId="77777777" w:rsidR="006615B2" w:rsidRDefault="006615B2" w:rsidP="00FB5AEE">
            <w:pPr>
              <w:keepLines/>
              <w:spacing w:after="0" w:line="240" w:lineRule="auto"/>
            </w:pPr>
            <w:r>
              <w:rPr>
                <w:color w:val="000000"/>
                <w:sz w:val="17"/>
              </w:rPr>
              <w:t>Requirements and identification</w:t>
            </w:r>
          </w:p>
        </w:tc>
        <w:tc>
          <w:tcPr>
            <w:tcW w:w="7344" w:type="dxa"/>
            <w:shd w:val="clear" w:color="auto" w:fill="FFFFFF"/>
            <w:tcMar>
              <w:top w:w="55" w:type="dxa"/>
              <w:left w:w="70" w:type="dxa"/>
              <w:bottom w:w="55" w:type="dxa"/>
              <w:right w:w="70" w:type="dxa"/>
            </w:tcMar>
            <w:vAlign w:val="center"/>
          </w:tcPr>
          <w:p w14:paraId="3FD2E808" w14:textId="77777777" w:rsidR="006615B2" w:rsidRDefault="006615B2" w:rsidP="00FB5AEE">
            <w:pPr>
              <w:keepLines/>
              <w:spacing w:after="0" w:line="240" w:lineRule="auto"/>
            </w:pPr>
            <w:r>
              <w:rPr>
                <w:color w:val="000000"/>
                <w:sz w:val="17"/>
              </w:rPr>
              <w:t>Specifications; technical and identification standards; approved project requirements.</w:t>
            </w:r>
          </w:p>
        </w:tc>
        <w:tc>
          <w:tcPr>
            <w:tcW w:w="2304" w:type="dxa"/>
            <w:shd w:val="clear" w:color="auto" w:fill="FFFFFF"/>
            <w:tcMar>
              <w:top w:w="55" w:type="dxa"/>
              <w:left w:w="70" w:type="dxa"/>
              <w:bottom w:w="55" w:type="dxa"/>
              <w:right w:w="70" w:type="dxa"/>
            </w:tcMar>
            <w:vAlign w:val="center"/>
          </w:tcPr>
          <w:p w14:paraId="191C46E3" w14:textId="77777777" w:rsidR="006615B2" w:rsidRDefault="006615B2" w:rsidP="00FB5AEE">
            <w:pPr>
              <w:keepLines/>
              <w:spacing w:after="0" w:line="240" w:lineRule="auto"/>
            </w:pPr>
            <w:r>
              <w:rPr>
                <w:color w:val="000000"/>
                <w:sz w:val="17"/>
              </w:rPr>
              <w:t>04</w:t>
            </w:r>
          </w:p>
        </w:tc>
        <w:tc>
          <w:tcPr>
            <w:tcW w:w="1512" w:type="dxa"/>
            <w:shd w:val="clear" w:color="auto" w:fill="FFFFFF"/>
            <w:tcMar>
              <w:top w:w="55" w:type="dxa"/>
              <w:left w:w="70" w:type="dxa"/>
              <w:bottom w:w="55" w:type="dxa"/>
              <w:right w:w="70" w:type="dxa"/>
            </w:tcMar>
            <w:vAlign w:val="center"/>
          </w:tcPr>
          <w:p w14:paraId="6CD82CFB" w14:textId="77777777" w:rsidR="006615B2" w:rsidRDefault="006615B2" w:rsidP="00FB5AEE">
            <w:pPr>
              <w:keepLines/>
              <w:spacing w:after="0" w:line="240" w:lineRule="auto"/>
            </w:pPr>
          </w:p>
        </w:tc>
      </w:tr>
      <w:tr w:rsidR="006615B2" w14:paraId="5F961B4C" w14:textId="77777777" w:rsidTr="00FB5AEE">
        <w:trPr>
          <w:cantSplit/>
          <w:jc w:val="center"/>
        </w:trPr>
        <w:tc>
          <w:tcPr>
            <w:tcW w:w="2952" w:type="dxa"/>
            <w:shd w:val="clear" w:color="auto" w:fill="F1F5F8"/>
            <w:tcMar>
              <w:top w:w="55" w:type="dxa"/>
              <w:left w:w="70" w:type="dxa"/>
              <w:bottom w:w="55" w:type="dxa"/>
              <w:right w:w="70" w:type="dxa"/>
            </w:tcMar>
            <w:vAlign w:val="center"/>
          </w:tcPr>
          <w:p w14:paraId="613725D1" w14:textId="77777777" w:rsidR="006615B2" w:rsidRDefault="006615B2" w:rsidP="00FB5AEE">
            <w:pPr>
              <w:keepLines/>
              <w:spacing w:after="0" w:line="240" w:lineRule="auto"/>
            </w:pPr>
            <w:r>
              <w:rPr>
                <w:color w:val="000000"/>
                <w:sz w:val="17"/>
              </w:rPr>
              <w:t>Quality and execution planning</w:t>
            </w:r>
          </w:p>
        </w:tc>
        <w:tc>
          <w:tcPr>
            <w:tcW w:w="7344" w:type="dxa"/>
            <w:shd w:val="clear" w:color="auto" w:fill="F1F5F8"/>
            <w:tcMar>
              <w:top w:w="55" w:type="dxa"/>
              <w:left w:w="70" w:type="dxa"/>
              <w:bottom w:w="55" w:type="dxa"/>
              <w:right w:w="70" w:type="dxa"/>
            </w:tcMar>
            <w:vAlign w:val="center"/>
          </w:tcPr>
          <w:p w14:paraId="1BB2B45F" w14:textId="77777777" w:rsidR="006615B2" w:rsidRDefault="006615B2" w:rsidP="00FB5AEE">
            <w:pPr>
              <w:keepLines/>
              <w:spacing w:after="0" w:line="240" w:lineRule="auto"/>
            </w:pPr>
            <w:r>
              <w:rPr>
                <w:color w:val="000000"/>
                <w:sz w:val="17"/>
              </w:rPr>
              <w:t>Quality plans; ITP/ITPL; work activity plans; method statements and inspection or test procedures.</w:t>
            </w:r>
          </w:p>
        </w:tc>
        <w:tc>
          <w:tcPr>
            <w:tcW w:w="2304" w:type="dxa"/>
            <w:shd w:val="clear" w:color="auto" w:fill="F1F5F8"/>
            <w:tcMar>
              <w:top w:w="55" w:type="dxa"/>
              <w:left w:w="70" w:type="dxa"/>
              <w:bottom w:w="55" w:type="dxa"/>
              <w:right w:w="70" w:type="dxa"/>
            </w:tcMar>
            <w:vAlign w:val="center"/>
          </w:tcPr>
          <w:p w14:paraId="31BE5423" w14:textId="77777777" w:rsidR="006615B2" w:rsidRDefault="006615B2" w:rsidP="00FB5AEE">
            <w:pPr>
              <w:keepLines/>
              <w:spacing w:after="0" w:line="240" w:lineRule="auto"/>
            </w:pPr>
            <w:r>
              <w:rPr>
                <w:color w:val="000000"/>
                <w:sz w:val="17"/>
              </w:rPr>
              <w:t>05</w:t>
            </w:r>
          </w:p>
        </w:tc>
        <w:tc>
          <w:tcPr>
            <w:tcW w:w="1512" w:type="dxa"/>
            <w:shd w:val="clear" w:color="auto" w:fill="F1F5F8"/>
            <w:tcMar>
              <w:top w:w="55" w:type="dxa"/>
              <w:left w:w="70" w:type="dxa"/>
              <w:bottom w:w="55" w:type="dxa"/>
              <w:right w:w="70" w:type="dxa"/>
            </w:tcMar>
            <w:vAlign w:val="center"/>
          </w:tcPr>
          <w:p w14:paraId="6DAEA252" w14:textId="77777777" w:rsidR="006615B2" w:rsidRDefault="006615B2" w:rsidP="00FB5AEE">
            <w:pPr>
              <w:keepLines/>
              <w:spacing w:after="0" w:line="240" w:lineRule="auto"/>
            </w:pPr>
          </w:p>
        </w:tc>
      </w:tr>
      <w:tr w:rsidR="006615B2" w14:paraId="4AB85561" w14:textId="77777777" w:rsidTr="00FB5AEE">
        <w:trPr>
          <w:cantSplit/>
          <w:jc w:val="center"/>
        </w:trPr>
        <w:tc>
          <w:tcPr>
            <w:tcW w:w="2952" w:type="dxa"/>
            <w:shd w:val="clear" w:color="auto" w:fill="FFFFFF"/>
            <w:tcMar>
              <w:top w:w="55" w:type="dxa"/>
              <w:left w:w="70" w:type="dxa"/>
              <w:bottom w:w="55" w:type="dxa"/>
              <w:right w:w="70" w:type="dxa"/>
            </w:tcMar>
            <w:vAlign w:val="center"/>
          </w:tcPr>
          <w:p w14:paraId="1CA22806" w14:textId="77777777" w:rsidR="006615B2" w:rsidRDefault="006615B2" w:rsidP="00FB5AEE">
            <w:pPr>
              <w:keepLines/>
              <w:spacing w:after="0" w:line="240" w:lineRule="auto"/>
            </w:pPr>
            <w:r>
              <w:rPr>
                <w:color w:val="000000"/>
                <w:sz w:val="17"/>
              </w:rPr>
              <w:t>Design and engineering information</w:t>
            </w:r>
          </w:p>
        </w:tc>
        <w:tc>
          <w:tcPr>
            <w:tcW w:w="7344" w:type="dxa"/>
            <w:shd w:val="clear" w:color="auto" w:fill="FFFFFF"/>
            <w:tcMar>
              <w:top w:w="55" w:type="dxa"/>
              <w:left w:w="70" w:type="dxa"/>
              <w:bottom w:w="55" w:type="dxa"/>
              <w:right w:w="70" w:type="dxa"/>
            </w:tcMar>
            <w:vAlign w:val="center"/>
          </w:tcPr>
          <w:p w14:paraId="13E639DC" w14:textId="77777777" w:rsidR="006615B2" w:rsidRDefault="006615B2" w:rsidP="00FB5AEE">
            <w:pPr>
              <w:keepLines/>
              <w:spacing w:after="0" w:line="240" w:lineRule="auto"/>
            </w:pPr>
            <w:r>
              <w:rPr>
                <w:color w:val="000000"/>
                <w:sz w:val="17"/>
              </w:rPr>
              <w:t>P&amp;IDs; single-line, wiring and termination diagrams; layouts; equipment, cable, instrument and I/O lists; datasheets.</w:t>
            </w:r>
          </w:p>
        </w:tc>
        <w:tc>
          <w:tcPr>
            <w:tcW w:w="2304" w:type="dxa"/>
            <w:shd w:val="clear" w:color="auto" w:fill="FFFFFF"/>
            <w:tcMar>
              <w:top w:w="55" w:type="dxa"/>
              <w:left w:w="70" w:type="dxa"/>
              <w:bottom w:w="55" w:type="dxa"/>
              <w:right w:w="70" w:type="dxa"/>
            </w:tcMar>
            <w:vAlign w:val="center"/>
          </w:tcPr>
          <w:p w14:paraId="024671EF" w14:textId="77777777" w:rsidR="006615B2" w:rsidRDefault="006615B2" w:rsidP="00FB5AEE">
            <w:pPr>
              <w:keepLines/>
              <w:spacing w:after="0" w:line="240" w:lineRule="auto"/>
            </w:pPr>
            <w:r>
              <w:rPr>
                <w:color w:val="000000"/>
                <w:sz w:val="17"/>
              </w:rPr>
              <w:t>06; 19 for final as-built references</w:t>
            </w:r>
          </w:p>
        </w:tc>
        <w:tc>
          <w:tcPr>
            <w:tcW w:w="1512" w:type="dxa"/>
            <w:shd w:val="clear" w:color="auto" w:fill="FFFFFF"/>
            <w:tcMar>
              <w:top w:w="55" w:type="dxa"/>
              <w:left w:w="70" w:type="dxa"/>
              <w:bottom w:w="55" w:type="dxa"/>
              <w:right w:w="70" w:type="dxa"/>
            </w:tcMar>
            <w:vAlign w:val="center"/>
          </w:tcPr>
          <w:p w14:paraId="638D9C76" w14:textId="77777777" w:rsidR="006615B2" w:rsidRDefault="006615B2" w:rsidP="00FB5AEE">
            <w:pPr>
              <w:keepLines/>
              <w:spacing w:after="0" w:line="240" w:lineRule="auto"/>
            </w:pPr>
          </w:p>
        </w:tc>
      </w:tr>
      <w:tr w:rsidR="006615B2" w14:paraId="59ABE636" w14:textId="77777777" w:rsidTr="00FB5AEE">
        <w:trPr>
          <w:cantSplit/>
          <w:jc w:val="center"/>
        </w:trPr>
        <w:tc>
          <w:tcPr>
            <w:tcW w:w="2952" w:type="dxa"/>
            <w:shd w:val="clear" w:color="auto" w:fill="F1F5F8"/>
            <w:tcMar>
              <w:top w:w="55" w:type="dxa"/>
              <w:left w:w="70" w:type="dxa"/>
              <w:bottom w:w="55" w:type="dxa"/>
              <w:right w:w="70" w:type="dxa"/>
            </w:tcMar>
            <w:vAlign w:val="center"/>
          </w:tcPr>
          <w:p w14:paraId="1CB0340C" w14:textId="77777777" w:rsidR="006615B2" w:rsidRDefault="006615B2" w:rsidP="00FB5AEE">
            <w:pPr>
              <w:keepLines/>
              <w:spacing w:after="0" w:line="240" w:lineRule="auto"/>
            </w:pPr>
            <w:r>
              <w:rPr>
                <w:color w:val="000000"/>
                <w:sz w:val="17"/>
              </w:rPr>
              <w:t>Product conformity and traceability</w:t>
            </w:r>
          </w:p>
        </w:tc>
        <w:tc>
          <w:tcPr>
            <w:tcW w:w="7344" w:type="dxa"/>
            <w:shd w:val="clear" w:color="auto" w:fill="F1F5F8"/>
            <w:tcMar>
              <w:top w:w="55" w:type="dxa"/>
              <w:left w:w="70" w:type="dxa"/>
              <w:bottom w:w="55" w:type="dxa"/>
              <w:right w:w="70" w:type="dxa"/>
            </w:tcMar>
            <w:vAlign w:val="center"/>
          </w:tcPr>
          <w:p w14:paraId="2EC9609D" w14:textId="77777777" w:rsidR="006615B2" w:rsidRDefault="006615B2" w:rsidP="00FB5AEE">
            <w:pPr>
              <w:keepLines/>
              <w:spacing w:after="0" w:line="240" w:lineRule="auto"/>
            </w:pPr>
            <w:r>
              <w:rPr>
                <w:color w:val="000000"/>
                <w:sz w:val="17"/>
              </w:rPr>
              <w:t>Material compliance records; certificates; declarations; item, serial, batch or lot relationships.</w:t>
            </w:r>
          </w:p>
        </w:tc>
        <w:tc>
          <w:tcPr>
            <w:tcW w:w="2304" w:type="dxa"/>
            <w:shd w:val="clear" w:color="auto" w:fill="F1F5F8"/>
            <w:tcMar>
              <w:top w:w="55" w:type="dxa"/>
              <w:left w:w="70" w:type="dxa"/>
              <w:bottom w:w="55" w:type="dxa"/>
              <w:right w:w="70" w:type="dxa"/>
            </w:tcMar>
            <w:vAlign w:val="center"/>
          </w:tcPr>
          <w:p w14:paraId="7E8C3FF9" w14:textId="77777777" w:rsidR="006615B2" w:rsidRDefault="006615B2" w:rsidP="00FB5AEE">
            <w:pPr>
              <w:keepLines/>
              <w:spacing w:after="0" w:line="240" w:lineRule="auto"/>
            </w:pPr>
            <w:r>
              <w:rPr>
                <w:color w:val="000000"/>
                <w:sz w:val="17"/>
              </w:rPr>
              <w:t>07–09</w:t>
            </w:r>
          </w:p>
        </w:tc>
        <w:tc>
          <w:tcPr>
            <w:tcW w:w="1512" w:type="dxa"/>
            <w:shd w:val="clear" w:color="auto" w:fill="F1F5F8"/>
            <w:tcMar>
              <w:top w:w="55" w:type="dxa"/>
              <w:left w:w="70" w:type="dxa"/>
              <w:bottom w:w="55" w:type="dxa"/>
              <w:right w:w="70" w:type="dxa"/>
            </w:tcMar>
            <w:vAlign w:val="center"/>
          </w:tcPr>
          <w:p w14:paraId="657F2499" w14:textId="77777777" w:rsidR="006615B2" w:rsidRDefault="006615B2" w:rsidP="00FB5AEE">
            <w:pPr>
              <w:keepLines/>
              <w:spacing w:after="0" w:line="240" w:lineRule="auto"/>
            </w:pPr>
          </w:p>
        </w:tc>
      </w:tr>
      <w:tr w:rsidR="006615B2" w14:paraId="5F870A84" w14:textId="77777777" w:rsidTr="00FB5AEE">
        <w:trPr>
          <w:cantSplit/>
          <w:jc w:val="center"/>
        </w:trPr>
        <w:tc>
          <w:tcPr>
            <w:tcW w:w="2952" w:type="dxa"/>
            <w:shd w:val="clear" w:color="auto" w:fill="FFFFFF"/>
            <w:tcMar>
              <w:top w:w="55" w:type="dxa"/>
              <w:left w:w="70" w:type="dxa"/>
              <w:bottom w:w="55" w:type="dxa"/>
              <w:right w:w="70" w:type="dxa"/>
            </w:tcMar>
            <w:vAlign w:val="center"/>
          </w:tcPr>
          <w:p w14:paraId="32AB7D49" w14:textId="77777777" w:rsidR="006615B2" w:rsidRDefault="006615B2" w:rsidP="00FB5AEE">
            <w:pPr>
              <w:keepLines/>
              <w:spacing w:after="0" w:line="240" w:lineRule="auto"/>
            </w:pPr>
            <w:r>
              <w:rPr>
                <w:color w:val="000000"/>
                <w:sz w:val="17"/>
              </w:rPr>
              <w:t>Manufacturing and factory evidence</w:t>
            </w:r>
          </w:p>
        </w:tc>
        <w:tc>
          <w:tcPr>
            <w:tcW w:w="7344" w:type="dxa"/>
            <w:shd w:val="clear" w:color="auto" w:fill="FFFFFF"/>
            <w:tcMar>
              <w:top w:w="55" w:type="dxa"/>
              <w:left w:w="70" w:type="dxa"/>
              <w:bottom w:w="55" w:type="dxa"/>
              <w:right w:w="70" w:type="dxa"/>
            </w:tcMar>
            <w:vAlign w:val="center"/>
          </w:tcPr>
          <w:p w14:paraId="77F220EC" w14:textId="77777777" w:rsidR="006615B2" w:rsidRDefault="006615B2" w:rsidP="00FB5AEE">
            <w:pPr>
              <w:keepLines/>
              <w:spacing w:after="0" w:line="240" w:lineRule="auto"/>
            </w:pPr>
            <w:r>
              <w:rPr>
                <w:color w:val="000000"/>
                <w:sz w:val="17"/>
              </w:rPr>
              <w:t>Manufacturing dossier and index; factory inspection and test records; supplier conformity evidence.</w:t>
            </w:r>
          </w:p>
        </w:tc>
        <w:tc>
          <w:tcPr>
            <w:tcW w:w="2304" w:type="dxa"/>
            <w:shd w:val="clear" w:color="auto" w:fill="FFFFFF"/>
            <w:tcMar>
              <w:top w:w="55" w:type="dxa"/>
              <w:left w:w="70" w:type="dxa"/>
              <w:bottom w:w="55" w:type="dxa"/>
              <w:right w:w="70" w:type="dxa"/>
            </w:tcMar>
            <w:vAlign w:val="center"/>
          </w:tcPr>
          <w:p w14:paraId="1EE601E9" w14:textId="77777777" w:rsidR="006615B2" w:rsidRDefault="006615B2" w:rsidP="00FB5AEE">
            <w:pPr>
              <w:keepLines/>
              <w:spacing w:after="0" w:line="240" w:lineRule="auto"/>
            </w:pPr>
            <w:r>
              <w:rPr>
                <w:color w:val="000000"/>
                <w:sz w:val="17"/>
              </w:rPr>
              <w:t>10; 08, 12 or 13 by record purpose</w:t>
            </w:r>
          </w:p>
        </w:tc>
        <w:tc>
          <w:tcPr>
            <w:tcW w:w="1512" w:type="dxa"/>
            <w:shd w:val="clear" w:color="auto" w:fill="FFFFFF"/>
            <w:tcMar>
              <w:top w:w="55" w:type="dxa"/>
              <w:left w:w="70" w:type="dxa"/>
              <w:bottom w:w="55" w:type="dxa"/>
              <w:right w:w="70" w:type="dxa"/>
            </w:tcMar>
            <w:vAlign w:val="center"/>
          </w:tcPr>
          <w:p w14:paraId="78E40B00" w14:textId="77777777" w:rsidR="006615B2" w:rsidRDefault="006615B2" w:rsidP="00FB5AEE">
            <w:pPr>
              <w:keepLines/>
              <w:spacing w:after="0" w:line="240" w:lineRule="auto"/>
            </w:pPr>
          </w:p>
        </w:tc>
      </w:tr>
      <w:tr w:rsidR="006615B2" w14:paraId="5BAE6DA0" w14:textId="77777777" w:rsidTr="00FB5AEE">
        <w:trPr>
          <w:cantSplit/>
          <w:jc w:val="center"/>
        </w:trPr>
        <w:tc>
          <w:tcPr>
            <w:tcW w:w="2952" w:type="dxa"/>
            <w:shd w:val="clear" w:color="auto" w:fill="F1F5F8"/>
            <w:tcMar>
              <w:top w:w="55" w:type="dxa"/>
              <w:left w:w="70" w:type="dxa"/>
              <w:bottom w:w="55" w:type="dxa"/>
              <w:right w:w="70" w:type="dxa"/>
            </w:tcMar>
            <w:vAlign w:val="center"/>
          </w:tcPr>
          <w:p w14:paraId="5AAB4C2F" w14:textId="77777777" w:rsidR="006615B2" w:rsidRDefault="006615B2" w:rsidP="00FB5AEE">
            <w:pPr>
              <w:keepLines/>
              <w:spacing w:after="0" w:line="240" w:lineRule="auto"/>
            </w:pPr>
            <w:r>
              <w:rPr>
                <w:color w:val="000000"/>
                <w:sz w:val="17"/>
              </w:rPr>
              <w:t>Installation evidence</w:t>
            </w:r>
          </w:p>
        </w:tc>
        <w:tc>
          <w:tcPr>
            <w:tcW w:w="7344" w:type="dxa"/>
            <w:shd w:val="clear" w:color="auto" w:fill="F1F5F8"/>
            <w:tcMar>
              <w:top w:w="55" w:type="dxa"/>
              <w:left w:w="70" w:type="dxa"/>
              <w:bottom w:w="55" w:type="dxa"/>
              <w:right w:w="70" w:type="dxa"/>
            </w:tcMar>
            <w:vAlign w:val="center"/>
          </w:tcPr>
          <w:p w14:paraId="789685EE" w14:textId="77777777" w:rsidR="006615B2" w:rsidRDefault="006615B2" w:rsidP="00FB5AEE">
            <w:pPr>
              <w:keepLines/>
              <w:spacing w:after="0" w:line="240" w:lineRule="auto"/>
            </w:pPr>
            <w:r>
              <w:rPr>
                <w:color w:val="000000"/>
                <w:sz w:val="17"/>
              </w:rPr>
              <w:t>Installation conformity dossier; field inspection records; installation checks and measurements.</w:t>
            </w:r>
          </w:p>
        </w:tc>
        <w:tc>
          <w:tcPr>
            <w:tcW w:w="2304" w:type="dxa"/>
            <w:shd w:val="clear" w:color="auto" w:fill="F1F5F8"/>
            <w:tcMar>
              <w:top w:w="55" w:type="dxa"/>
              <w:left w:w="70" w:type="dxa"/>
              <w:bottom w:w="55" w:type="dxa"/>
              <w:right w:w="70" w:type="dxa"/>
            </w:tcMar>
            <w:vAlign w:val="center"/>
          </w:tcPr>
          <w:p w14:paraId="419CFA04" w14:textId="77777777" w:rsidR="006615B2" w:rsidRDefault="006615B2" w:rsidP="00FB5AEE">
            <w:pPr>
              <w:keepLines/>
              <w:spacing w:after="0" w:line="240" w:lineRule="auto"/>
            </w:pPr>
            <w:r>
              <w:rPr>
                <w:color w:val="000000"/>
                <w:sz w:val="17"/>
              </w:rPr>
              <w:t>12–13; 17 for completion</w:t>
            </w:r>
          </w:p>
        </w:tc>
        <w:tc>
          <w:tcPr>
            <w:tcW w:w="1512" w:type="dxa"/>
            <w:shd w:val="clear" w:color="auto" w:fill="F1F5F8"/>
            <w:tcMar>
              <w:top w:w="55" w:type="dxa"/>
              <w:left w:w="70" w:type="dxa"/>
              <w:bottom w:w="55" w:type="dxa"/>
              <w:right w:w="70" w:type="dxa"/>
            </w:tcMar>
            <w:vAlign w:val="center"/>
          </w:tcPr>
          <w:p w14:paraId="3E303D5A" w14:textId="77777777" w:rsidR="006615B2" w:rsidRDefault="006615B2" w:rsidP="00FB5AEE">
            <w:pPr>
              <w:keepLines/>
              <w:spacing w:after="0" w:line="240" w:lineRule="auto"/>
            </w:pPr>
          </w:p>
        </w:tc>
      </w:tr>
      <w:tr w:rsidR="006615B2" w14:paraId="44362C33" w14:textId="77777777" w:rsidTr="00FB5AEE">
        <w:trPr>
          <w:cantSplit/>
          <w:jc w:val="center"/>
        </w:trPr>
        <w:tc>
          <w:tcPr>
            <w:tcW w:w="2952" w:type="dxa"/>
            <w:shd w:val="clear" w:color="auto" w:fill="FFFFFF"/>
            <w:tcMar>
              <w:top w:w="55" w:type="dxa"/>
              <w:left w:w="70" w:type="dxa"/>
              <w:bottom w:w="55" w:type="dxa"/>
              <w:right w:w="70" w:type="dxa"/>
            </w:tcMar>
            <w:vAlign w:val="center"/>
          </w:tcPr>
          <w:p w14:paraId="4DB07B5A" w14:textId="77777777" w:rsidR="006615B2" w:rsidRDefault="006615B2" w:rsidP="00FB5AEE">
            <w:pPr>
              <w:keepLines/>
              <w:spacing w:after="0" w:line="240" w:lineRule="auto"/>
            </w:pPr>
            <w:r>
              <w:rPr>
                <w:color w:val="000000"/>
                <w:sz w:val="17"/>
              </w:rPr>
              <w:t>Commissioning evidence</w:t>
            </w:r>
          </w:p>
        </w:tc>
        <w:tc>
          <w:tcPr>
            <w:tcW w:w="7344" w:type="dxa"/>
            <w:shd w:val="clear" w:color="auto" w:fill="FFFFFF"/>
            <w:tcMar>
              <w:top w:w="55" w:type="dxa"/>
              <w:left w:w="70" w:type="dxa"/>
              <w:bottom w:w="55" w:type="dxa"/>
              <w:right w:w="70" w:type="dxa"/>
            </w:tcMar>
            <w:vAlign w:val="center"/>
          </w:tcPr>
          <w:p w14:paraId="0678F893" w14:textId="77777777" w:rsidR="006615B2" w:rsidRDefault="006615B2" w:rsidP="00FB5AEE">
            <w:pPr>
              <w:keepLines/>
              <w:spacing w:after="0" w:line="240" w:lineRule="auto"/>
            </w:pPr>
            <w:r>
              <w:rPr>
                <w:color w:val="000000"/>
                <w:sz w:val="17"/>
              </w:rPr>
              <w:t>Pre-commissioning and functional test records; system verification and commissioning completion evidence.</w:t>
            </w:r>
          </w:p>
        </w:tc>
        <w:tc>
          <w:tcPr>
            <w:tcW w:w="2304" w:type="dxa"/>
            <w:shd w:val="clear" w:color="auto" w:fill="FFFFFF"/>
            <w:tcMar>
              <w:top w:w="55" w:type="dxa"/>
              <w:left w:w="70" w:type="dxa"/>
              <w:bottom w:w="55" w:type="dxa"/>
              <w:right w:w="70" w:type="dxa"/>
            </w:tcMar>
            <w:vAlign w:val="center"/>
          </w:tcPr>
          <w:p w14:paraId="69E4E0D0" w14:textId="77777777" w:rsidR="006615B2" w:rsidRDefault="006615B2" w:rsidP="00FB5AEE">
            <w:pPr>
              <w:keepLines/>
              <w:spacing w:after="0" w:line="240" w:lineRule="auto"/>
            </w:pPr>
            <w:r>
              <w:rPr>
                <w:color w:val="000000"/>
                <w:sz w:val="17"/>
              </w:rPr>
              <w:t>18; 17 for completion</w:t>
            </w:r>
          </w:p>
        </w:tc>
        <w:tc>
          <w:tcPr>
            <w:tcW w:w="1512" w:type="dxa"/>
            <w:shd w:val="clear" w:color="auto" w:fill="FFFFFF"/>
            <w:tcMar>
              <w:top w:w="55" w:type="dxa"/>
              <w:left w:w="70" w:type="dxa"/>
              <w:bottom w:w="55" w:type="dxa"/>
              <w:right w:w="70" w:type="dxa"/>
            </w:tcMar>
            <w:vAlign w:val="center"/>
          </w:tcPr>
          <w:p w14:paraId="0C917B5C" w14:textId="77777777" w:rsidR="006615B2" w:rsidRDefault="006615B2" w:rsidP="00FB5AEE">
            <w:pPr>
              <w:keepLines/>
              <w:spacing w:after="0" w:line="240" w:lineRule="auto"/>
            </w:pPr>
          </w:p>
        </w:tc>
      </w:tr>
      <w:tr w:rsidR="006615B2" w14:paraId="17F2F674" w14:textId="77777777" w:rsidTr="00FB5AEE">
        <w:trPr>
          <w:cantSplit/>
          <w:jc w:val="center"/>
        </w:trPr>
        <w:tc>
          <w:tcPr>
            <w:tcW w:w="2952" w:type="dxa"/>
            <w:shd w:val="clear" w:color="auto" w:fill="F1F5F8"/>
            <w:tcMar>
              <w:top w:w="55" w:type="dxa"/>
              <w:left w:w="70" w:type="dxa"/>
              <w:bottom w:w="55" w:type="dxa"/>
              <w:right w:w="70" w:type="dxa"/>
            </w:tcMar>
            <w:vAlign w:val="center"/>
          </w:tcPr>
          <w:p w14:paraId="6D4A67B5" w14:textId="77777777" w:rsidR="006615B2" w:rsidRDefault="006615B2" w:rsidP="00FB5AEE">
            <w:pPr>
              <w:keepLines/>
              <w:spacing w:after="0" w:line="240" w:lineRule="auto"/>
            </w:pPr>
            <w:r>
              <w:rPr>
                <w:color w:val="000000"/>
                <w:sz w:val="17"/>
              </w:rPr>
              <w:t>Competence and measurement assurance</w:t>
            </w:r>
          </w:p>
        </w:tc>
        <w:tc>
          <w:tcPr>
            <w:tcW w:w="7344" w:type="dxa"/>
            <w:shd w:val="clear" w:color="auto" w:fill="F1F5F8"/>
            <w:tcMar>
              <w:top w:w="55" w:type="dxa"/>
              <w:left w:w="70" w:type="dxa"/>
              <w:bottom w:w="55" w:type="dxa"/>
              <w:right w:w="70" w:type="dxa"/>
            </w:tcMar>
            <w:vAlign w:val="center"/>
          </w:tcPr>
          <w:p w14:paraId="5A797A05" w14:textId="77777777" w:rsidR="006615B2" w:rsidRDefault="006615B2" w:rsidP="00FB5AEE">
            <w:pPr>
              <w:keepLines/>
              <w:spacing w:after="0" w:line="240" w:lineRule="auto"/>
            </w:pPr>
            <w:r>
              <w:rPr>
                <w:color w:val="000000"/>
                <w:sz w:val="17"/>
              </w:rPr>
              <w:t>Personnel qualifications and authorizations; calibration or verification records.</w:t>
            </w:r>
          </w:p>
        </w:tc>
        <w:tc>
          <w:tcPr>
            <w:tcW w:w="2304" w:type="dxa"/>
            <w:shd w:val="clear" w:color="auto" w:fill="F1F5F8"/>
            <w:tcMar>
              <w:top w:w="55" w:type="dxa"/>
              <w:left w:w="70" w:type="dxa"/>
              <w:bottom w:w="55" w:type="dxa"/>
              <w:right w:w="70" w:type="dxa"/>
            </w:tcMar>
            <w:vAlign w:val="center"/>
          </w:tcPr>
          <w:p w14:paraId="014B07FC" w14:textId="77777777" w:rsidR="006615B2" w:rsidRDefault="006615B2" w:rsidP="00FB5AEE">
            <w:pPr>
              <w:keepLines/>
              <w:spacing w:after="0" w:line="240" w:lineRule="auto"/>
            </w:pPr>
            <w:r>
              <w:rPr>
                <w:color w:val="000000"/>
                <w:sz w:val="17"/>
              </w:rPr>
              <w:t>11; 14</w:t>
            </w:r>
          </w:p>
        </w:tc>
        <w:tc>
          <w:tcPr>
            <w:tcW w:w="1512" w:type="dxa"/>
            <w:shd w:val="clear" w:color="auto" w:fill="F1F5F8"/>
            <w:tcMar>
              <w:top w:w="55" w:type="dxa"/>
              <w:left w:w="70" w:type="dxa"/>
              <w:bottom w:w="55" w:type="dxa"/>
              <w:right w:w="70" w:type="dxa"/>
            </w:tcMar>
            <w:vAlign w:val="center"/>
          </w:tcPr>
          <w:p w14:paraId="367DECD2" w14:textId="77777777" w:rsidR="006615B2" w:rsidRDefault="006615B2" w:rsidP="00FB5AEE">
            <w:pPr>
              <w:keepLines/>
              <w:spacing w:after="0" w:line="240" w:lineRule="auto"/>
            </w:pPr>
          </w:p>
        </w:tc>
      </w:tr>
      <w:tr w:rsidR="006615B2" w14:paraId="1B146694" w14:textId="77777777" w:rsidTr="00FB5AEE">
        <w:trPr>
          <w:cantSplit/>
          <w:jc w:val="center"/>
        </w:trPr>
        <w:tc>
          <w:tcPr>
            <w:tcW w:w="2952" w:type="dxa"/>
            <w:shd w:val="clear" w:color="auto" w:fill="FFFFFF"/>
            <w:tcMar>
              <w:top w:w="55" w:type="dxa"/>
              <w:left w:w="70" w:type="dxa"/>
              <w:bottom w:w="55" w:type="dxa"/>
              <w:right w:w="70" w:type="dxa"/>
            </w:tcMar>
            <w:vAlign w:val="center"/>
          </w:tcPr>
          <w:p w14:paraId="5EE58DFD" w14:textId="77777777" w:rsidR="006615B2" w:rsidRDefault="006615B2" w:rsidP="00FB5AEE">
            <w:pPr>
              <w:keepLines/>
              <w:spacing w:after="0" w:line="240" w:lineRule="auto"/>
            </w:pPr>
            <w:r>
              <w:rPr>
                <w:color w:val="000000"/>
                <w:sz w:val="17"/>
              </w:rPr>
              <w:t>Nonconformity and change control</w:t>
            </w:r>
          </w:p>
        </w:tc>
        <w:tc>
          <w:tcPr>
            <w:tcW w:w="7344" w:type="dxa"/>
            <w:shd w:val="clear" w:color="auto" w:fill="FFFFFF"/>
            <w:tcMar>
              <w:top w:w="55" w:type="dxa"/>
              <w:left w:w="70" w:type="dxa"/>
              <w:bottom w:w="55" w:type="dxa"/>
              <w:right w:w="70" w:type="dxa"/>
            </w:tcMar>
            <w:vAlign w:val="center"/>
          </w:tcPr>
          <w:p w14:paraId="2785188D" w14:textId="77777777" w:rsidR="006615B2" w:rsidRDefault="006615B2" w:rsidP="00FB5AEE">
            <w:pPr>
              <w:keepLines/>
              <w:spacing w:after="0" w:line="240" w:lineRule="auto"/>
            </w:pPr>
            <w:r>
              <w:rPr>
                <w:color w:val="000000"/>
                <w:sz w:val="17"/>
              </w:rPr>
              <w:t>NCR and concession records; punch closure; change approvals; RLM and as-built incorporation references.</w:t>
            </w:r>
          </w:p>
        </w:tc>
        <w:tc>
          <w:tcPr>
            <w:tcW w:w="2304" w:type="dxa"/>
            <w:shd w:val="clear" w:color="auto" w:fill="FFFFFF"/>
            <w:tcMar>
              <w:top w:w="55" w:type="dxa"/>
              <w:left w:w="70" w:type="dxa"/>
              <w:bottom w:w="55" w:type="dxa"/>
              <w:right w:w="70" w:type="dxa"/>
            </w:tcMar>
            <w:vAlign w:val="center"/>
          </w:tcPr>
          <w:p w14:paraId="380B9371" w14:textId="77777777" w:rsidR="006615B2" w:rsidRDefault="006615B2" w:rsidP="00FB5AEE">
            <w:pPr>
              <w:keepLines/>
              <w:spacing w:after="0" w:line="240" w:lineRule="auto"/>
            </w:pPr>
            <w:r>
              <w:rPr>
                <w:color w:val="000000"/>
                <w:sz w:val="17"/>
              </w:rPr>
              <w:t>15–16; 19</w:t>
            </w:r>
          </w:p>
        </w:tc>
        <w:tc>
          <w:tcPr>
            <w:tcW w:w="1512" w:type="dxa"/>
            <w:shd w:val="clear" w:color="auto" w:fill="FFFFFF"/>
            <w:tcMar>
              <w:top w:w="55" w:type="dxa"/>
              <w:left w:w="70" w:type="dxa"/>
              <w:bottom w:w="55" w:type="dxa"/>
              <w:right w:w="70" w:type="dxa"/>
            </w:tcMar>
            <w:vAlign w:val="center"/>
          </w:tcPr>
          <w:p w14:paraId="2F243510" w14:textId="77777777" w:rsidR="006615B2" w:rsidRDefault="006615B2" w:rsidP="00FB5AEE">
            <w:pPr>
              <w:keepLines/>
              <w:spacing w:after="0" w:line="240" w:lineRule="auto"/>
            </w:pPr>
          </w:p>
        </w:tc>
      </w:tr>
      <w:tr w:rsidR="006615B2" w14:paraId="59972A0F" w14:textId="77777777" w:rsidTr="00FB5AEE">
        <w:trPr>
          <w:cantSplit/>
          <w:jc w:val="center"/>
        </w:trPr>
        <w:tc>
          <w:tcPr>
            <w:tcW w:w="2952" w:type="dxa"/>
            <w:shd w:val="clear" w:color="auto" w:fill="F1F5F8"/>
            <w:tcMar>
              <w:top w:w="55" w:type="dxa"/>
              <w:left w:w="70" w:type="dxa"/>
              <w:bottom w:w="55" w:type="dxa"/>
              <w:right w:w="70" w:type="dxa"/>
            </w:tcMar>
            <w:vAlign w:val="center"/>
          </w:tcPr>
          <w:p w14:paraId="78B00558" w14:textId="77777777" w:rsidR="006615B2" w:rsidRDefault="006615B2" w:rsidP="00FB5AEE">
            <w:pPr>
              <w:keepLines/>
              <w:spacing w:after="0" w:line="240" w:lineRule="auto"/>
            </w:pPr>
            <w:r>
              <w:rPr>
                <w:color w:val="000000"/>
                <w:sz w:val="17"/>
              </w:rPr>
              <w:t>Operation and maintenance information</w:t>
            </w:r>
          </w:p>
        </w:tc>
        <w:tc>
          <w:tcPr>
            <w:tcW w:w="7344" w:type="dxa"/>
            <w:shd w:val="clear" w:color="auto" w:fill="F1F5F8"/>
            <w:tcMar>
              <w:top w:w="55" w:type="dxa"/>
              <w:left w:w="70" w:type="dxa"/>
              <w:bottom w:w="55" w:type="dxa"/>
              <w:right w:w="70" w:type="dxa"/>
            </w:tcMar>
            <w:vAlign w:val="center"/>
          </w:tcPr>
          <w:p w14:paraId="13C9E90C" w14:textId="77777777" w:rsidR="006615B2" w:rsidRDefault="006615B2" w:rsidP="00FB5AEE">
            <w:pPr>
              <w:keepLines/>
              <w:spacing w:after="0" w:line="240" w:lineRule="auto"/>
            </w:pPr>
            <w:r>
              <w:rPr>
                <w:color w:val="000000"/>
                <w:sz w:val="17"/>
              </w:rPr>
              <w:t>Required supplier manuals, operating or maintenance instructions, spare-parts information and training records.</w:t>
            </w:r>
          </w:p>
        </w:tc>
        <w:tc>
          <w:tcPr>
            <w:tcW w:w="2304" w:type="dxa"/>
            <w:shd w:val="clear" w:color="auto" w:fill="F1F5F8"/>
            <w:tcMar>
              <w:top w:w="55" w:type="dxa"/>
              <w:left w:w="70" w:type="dxa"/>
              <w:bottom w:w="55" w:type="dxa"/>
              <w:right w:w="70" w:type="dxa"/>
            </w:tcMar>
            <w:vAlign w:val="center"/>
          </w:tcPr>
          <w:p w14:paraId="43FE3060" w14:textId="77777777" w:rsidR="006615B2" w:rsidRDefault="006615B2" w:rsidP="00FB5AEE">
            <w:pPr>
              <w:keepLines/>
              <w:spacing w:after="0" w:line="240" w:lineRule="auto"/>
            </w:pPr>
            <w:r>
              <w:rPr>
                <w:color w:val="000000"/>
                <w:sz w:val="17"/>
              </w:rPr>
              <w:t>10 or controlled handover reference</w:t>
            </w:r>
          </w:p>
        </w:tc>
        <w:tc>
          <w:tcPr>
            <w:tcW w:w="1512" w:type="dxa"/>
            <w:shd w:val="clear" w:color="auto" w:fill="F1F5F8"/>
            <w:tcMar>
              <w:top w:w="55" w:type="dxa"/>
              <w:left w:w="70" w:type="dxa"/>
              <w:bottom w:w="55" w:type="dxa"/>
              <w:right w:w="70" w:type="dxa"/>
            </w:tcMar>
            <w:vAlign w:val="center"/>
          </w:tcPr>
          <w:p w14:paraId="0992A380" w14:textId="77777777" w:rsidR="006615B2" w:rsidRDefault="006615B2" w:rsidP="00FB5AEE">
            <w:pPr>
              <w:keepLines/>
              <w:spacing w:after="0" w:line="240" w:lineRule="auto"/>
            </w:pPr>
          </w:p>
        </w:tc>
      </w:tr>
      <w:tr w:rsidR="006615B2" w14:paraId="3395431F" w14:textId="77777777" w:rsidTr="00FB5AEE">
        <w:trPr>
          <w:cantSplit/>
          <w:jc w:val="center"/>
        </w:trPr>
        <w:tc>
          <w:tcPr>
            <w:tcW w:w="2952" w:type="dxa"/>
            <w:shd w:val="clear" w:color="auto" w:fill="FFFFFF"/>
            <w:tcMar>
              <w:top w:w="55" w:type="dxa"/>
              <w:left w:w="70" w:type="dxa"/>
              <w:bottom w:w="55" w:type="dxa"/>
              <w:right w:w="70" w:type="dxa"/>
            </w:tcMar>
            <w:vAlign w:val="center"/>
          </w:tcPr>
          <w:p w14:paraId="17356302" w14:textId="77777777" w:rsidR="006615B2" w:rsidRDefault="006615B2" w:rsidP="00FB5AEE">
            <w:pPr>
              <w:keepLines/>
              <w:spacing w:after="0" w:line="240" w:lineRule="auto"/>
            </w:pPr>
            <w:r>
              <w:rPr>
                <w:color w:val="000000"/>
                <w:sz w:val="17"/>
              </w:rPr>
              <w:t>Software and configuration</w:t>
            </w:r>
          </w:p>
        </w:tc>
        <w:tc>
          <w:tcPr>
            <w:tcW w:w="7344" w:type="dxa"/>
            <w:shd w:val="clear" w:color="auto" w:fill="FFFFFF"/>
            <w:tcMar>
              <w:top w:w="55" w:type="dxa"/>
              <w:left w:w="70" w:type="dxa"/>
              <w:bottom w:w="55" w:type="dxa"/>
              <w:right w:w="70" w:type="dxa"/>
            </w:tcMar>
            <w:vAlign w:val="center"/>
          </w:tcPr>
          <w:p w14:paraId="76240A3B" w14:textId="77777777" w:rsidR="006615B2" w:rsidRDefault="006615B2" w:rsidP="00FB5AEE">
            <w:pPr>
              <w:keepLines/>
              <w:spacing w:after="0" w:line="240" w:lineRule="auto"/>
            </w:pPr>
            <w:r>
              <w:rPr>
                <w:color w:val="000000"/>
                <w:sz w:val="17"/>
              </w:rPr>
              <w:t>Required native controller projects, source files, parameter sets and configuration manifests; readable programming documentation.</w:t>
            </w:r>
          </w:p>
        </w:tc>
        <w:tc>
          <w:tcPr>
            <w:tcW w:w="2304" w:type="dxa"/>
            <w:shd w:val="clear" w:color="auto" w:fill="FFFFFF"/>
            <w:tcMar>
              <w:top w:w="55" w:type="dxa"/>
              <w:left w:w="70" w:type="dxa"/>
              <w:bottom w:w="55" w:type="dxa"/>
              <w:right w:w="70" w:type="dxa"/>
            </w:tcMar>
            <w:vAlign w:val="center"/>
          </w:tcPr>
          <w:p w14:paraId="5FA976B6" w14:textId="77777777" w:rsidR="006615B2" w:rsidRDefault="006615B2" w:rsidP="00FB5AEE">
            <w:pPr>
              <w:keepLines/>
              <w:spacing w:after="0" w:line="240" w:lineRule="auto"/>
            </w:pPr>
            <w:r>
              <w:rPr>
                <w:color w:val="000000"/>
                <w:sz w:val="17"/>
              </w:rPr>
              <w:t>21; linked design and test references</w:t>
            </w:r>
          </w:p>
        </w:tc>
        <w:tc>
          <w:tcPr>
            <w:tcW w:w="1512" w:type="dxa"/>
            <w:shd w:val="clear" w:color="auto" w:fill="FFFFFF"/>
            <w:tcMar>
              <w:top w:w="55" w:type="dxa"/>
              <w:left w:w="70" w:type="dxa"/>
              <w:bottom w:w="55" w:type="dxa"/>
              <w:right w:w="70" w:type="dxa"/>
            </w:tcMar>
            <w:vAlign w:val="center"/>
          </w:tcPr>
          <w:p w14:paraId="033C18EF" w14:textId="77777777" w:rsidR="006615B2" w:rsidRDefault="006615B2" w:rsidP="00FB5AEE">
            <w:pPr>
              <w:keepLines/>
              <w:spacing w:after="0" w:line="240" w:lineRule="auto"/>
            </w:pPr>
          </w:p>
        </w:tc>
      </w:tr>
      <w:tr w:rsidR="006615B2" w14:paraId="73293244" w14:textId="77777777" w:rsidTr="00FB5AEE">
        <w:trPr>
          <w:cantSplit/>
          <w:jc w:val="center"/>
        </w:trPr>
        <w:tc>
          <w:tcPr>
            <w:tcW w:w="2952" w:type="dxa"/>
            <w:shd w:val="clear" w:color="auto" w:fill="F1F5F8"/>
            <w:tcMar>
              <w:top w:w="55" w:type="dxa"/>
              <w:left w:w="70" w:type="dxa"/>
              <w:bottom w:w="55" w:type="dxa"/>
              <w:right w:w="70" w:type="dxa"/>
            </w:tcMar>
            <w:vAlign w:val="center"/>
          </w:tcPr>
          <w:p w14:paraId="003CBBE2" w14:textId="77777777" w:rsidR="006615B2" w:rsidRDefault="006615B2" w:rsidP="00FB5AEE">
            <w:pPr>
              <w:keepLines/>
              <w:spacing w:after="0" w:line="240" w:lineRule="auto"/>
            </w:pPr>
            <w:r>
              <w:rPr>
                <w:color w:val="000000"/>
                <w:sz w:val="17"/>
              </w:rPr>
              <w:t>Package control and acceptance</w:t>
            </w:r>
          </w:p>
        </w:tc>
        <w:tc>
          <w:tcPr>
            <w:tcW w:w="7344" w:type="dxa"/>
            <w:shd w:val="clear" w:color="auto" w:fill="F1F5F8"/>
            <w:tcMar>
              <w:top w:w="55" w:type="dxa"/>
              <w:left w:w="70" w:type="dxa"/>
              <w:bottom w:w="55" w:type="dxa"/>
              <w:right w:w="70" w:type="dxa"/>
            </w:tcMar>
            <w:vAlign w:val="center"/>
          </w:tcPr>
          <w:p w14:paraId="35007963" w14:textId="77777777" w:rsidR="006615B2" w:rsidRDefault="006615B2" w:rsidP="00FB5AEE">
            <w:pPr>
              <w:keepLines/>
              <w:spacing w:after="0" w:line="240" w:lineRule="auto"/>
            </w:pPr>
            <w:r>
              <w:rPr>
                <w:color w:val="000000"/>
                <w:sz w:val="17"/>
              </w:rPr>
              <w:t>Package and document indexes; boundary definitions; transmittals; review, completion and acceptance records.</w:t>
            </w:r>
          </w:p>
        </w:tc>
        <w:tc>
          <w:tcPr>
            <w:tcW w:w="2304" w:type="dxa"/>
            <w:shd w:val="clear" w:color="auto" w:fill="F1F5F8"/>
            <w:tcMar>
              <w:top w:w="55" w:type="dxa"/>
              <w:left w:w="70" w:type="dxa"/>
              <w:bottom w:w="55" w:type="dxa"/>
              <w:right w:w="70" w:type="dxa"/>
            </w:tcMar>
            <w:vAlign w:val="center"/>
          </w:tcPr>
          <w:p w14:paraId="6E3D8BDA" w14:textId="77777777" w:rsidR="006615B2" w:rsidRDefault="006615B2" w:rsidP="00FB5AEE">
            <w:pPr>
              <w:keepLines/>
              <w:spacing w:after="0" w:line="240" w:lineRule="auto"/>
            </w:pPr>
            <w:r>
              <w:rPr>
                <w:color w:val="000000"/>
                <w:sz w:val="17"/>
              </w:rPr>
              <w:t>00–03; 17; 20–21</w:t>
            </w:r>
          </w:p>
        </w:tc>
        <w:tc>
          <w:tcPr>
            <w:tcW w:w="1512" w:type="dxa"/>
            <w:shd w:val="clear" w:color="auto" w:fill="F1F5F8"/>
            <w:tcMar>
              <w:top w:w="55" w:type="dxa"/>
              <w:left w:w="70" w:type="dxa"/>
              <w:bottom w:w="55" w:type="dxa"/>
              <w:right w:w="70" w:type="dxa"/>
            </w:tcMar>
            <w:vAlign w:val="center"/>
          </w:tcPr>
          <w:p w14:paraId="4A2B1DF6" w14:textId="77777777" w:rsidR="006615B2" w:rsidRDefault="006615B2" w:rsidP="00FB5AEE">
            <w:pPr>
              <w:keepLines/>
              <w:spacing w:after="0" w:line="240" w:lineRule="auto"/>
            </w:pPr>
          </w:p>
        </w:tc>
      </w:tr>
    </w:tbl>
    <w:p w14:paraId="0C21B891" w14:textId="77777777" w:rsidR="006615B2" w:rsidRPr="00C549B8" w:rsidRDefault="006615B2" w:rsidP="00C549B8"/>
    <w:p w14:paraId="4A999378" w14:textId="5CF82BE6" w:rsidR="00B20CAC" w:rsidRDefault="00FB5AEE">
      <w:pPr>
        <w:pStyle w:val="Nagwek1"/>
        <w:pageBreakBefore/>
        <w:spacing w:before="0" w:after="140"/>
      </w:pPr>
      <w:bookmarkStart w:id="75" w:name="_Toc242696649"/>
      <w:r>
        <w:rPr>
          <w:sz w:val="24"/>
        </w:rPr>
        <w:lastRenderedPageBreak/>
        <w:t>APPENDIX E - MATERIAL / EQUIPMENT TRACEABILITY REGISTER</w:t>
      </w:r>
      <w:bookmarkEnd w:id="75"/>
    </w:p>
    <w:p w14:paraId="00BB4BA3" w14:textId="18F12693" w:rsidR="00F423CA" w:rsidRDefault="00F423CA">
      <w:pPr>
        <w:spacing w:before="60" w:after="80" w:line="240" w:lineRule="auto"/>
      </w:pPr>
    </w:p>
    <w:tbl>
      <w:tblPr>
        <w:tblStyle w:val="Tabela-Siatk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1800"/>
        <w:gridCol w:w="2088"/>
        <w:gridCol w:w="1584"/>
        <w:gridCol w:w="1440"/>
        <w:gridCol w:w="1872"/>
        <w:gridCol w:w="2376"/>
        <w:gridCol w:w="1584"/>
        <w:gridCol w:w="936"/>
      </w:tblGrid>
      <w:tr w:rsidR="00B20CAC" w14:paraId="1FCA2779" w14:textId="77777777" w:rsidTr="0035790C">
        <w:trPr>
          <w:cantSplit/>
          <w:tblHeader/>
          <w:jc w:val="center"/>
        </w:trPr>
        <w:tc>
          <w:tcPr>
            <w:tcW w:w="576" w:type="dxa"/>
            <w:shd w:val="clear" w:color="auto" w:fill="1F4E78"/>
            <w:tcMar>
              <w:top w:w="35" w:type="dxa"/>
              <w:left w:w="65" w:type="dxa"/>
              <w:bottom w:w="35" w:type="dxa"/>
              <w:right w:w="65" w:type="dxa"/>
            </w:tcMar>
            <w:vAlign w:val="center"/>
          </w:tcPr>
          <w:p w14:paraId="2C5169BC" w14:textId="77777777" w:rsidR="00B20CAC" w:rsidRDefault="00FB5AEE">
            <w:pPr>
              <w:spacing w:after="0" w:line="240" w:lineRule="auto"/>
            </w:pPr>
            <w:r>
              <w:rPr>
                <w:b/>
                <w:color w:val="FFFFFF"/>
                <w:sz w:val="18"/>
              </w:rPr>
              <w:t>No.</w:t>
            </w:r>
          </w:p>
        </w:tc>
        <w:tc>
          <w:tcPr>
            <w:tcW w:w="1800" w:type="dxa"/>
            <w:shd w:val="clear" w:color="auto" w:fill="1F4E78"/>
            <w:tcMar>
              <w:top w:w="35" w:type="dxa"/>
              <w:left w:w="65" w:type="dxa"/>
              <w:bottom w:w="35" w:type="dxa"/>
              <w:right w:w="65" w:type="dxa"/>
            </w:tcMar>
            <w:vAlign w:val="center"/>
          </w:tcPr>
          <w:p w14:paraId="4A5209A5" w14:textId="77777777" w:rsidR="00B20CAC" w:rsidRDefault="00FB5AEE">
            <w:pPr>
              <w:spacing w:after="0" w:line="240" w:lineRule="auto"/>
            </w:pPr>
            <w:r>
              <w:rPr>
                <w:b/>
                <w:color w:val="FFFFFF"/>
                <w:sz w:val="18"/>
              </w:rPr>
              <w:t>Installed ID / Tag</w:t>
            </w:r>
          </w:p>
        </w:tc>
        <w:tc>
          <w:tcPr>
            <w:tcW w:w="2088" w:type="dxa"/>
            <w:shd w:val="clear" w:color="auto" w:fill="1F4E78"/>
            <w:tcMar>
              <w:top w:w="35" w:type="dxa"/>
              <w:left w:w="65" w:type="dxa"/>
              <w:bottom w:w="35" w:type="dxa"/>
              <w:right w:w="65" w:type="dxa"/>
            </w:tcMar>
            <w:vAlign w:val="center"/>
          </w:tcPr>
          <w:p w14:paraId="4848D4B2" w14:textId="77777777" w:rsidR="00B20CAC" w:rsidRDefault="00FB5AEE">
            <w:pPr>
              <w:spacing w:after="0" w:line="240" w:lineRule="auto"/>
            </w:pPr>
            <w:r>
              <w:rPr>
                <w:b/>
                <w:color w:val="FFFFFF"/>
                <w:sz w:val="18"/>
              </w:rPr>
              <w:t>Description</w:t>
            </w:r>
          </w:p>
        </w:tc>
        <w:tc>
          <w:tcPr>
            <w:tcW w:w="1584" w:type="dxa"/>
            <w:shd w:val="clear" w:color="auto" w:fill="1F4E78"/>
            <w:tcMar>
              <w:top w:w="35" w:type="dxa"/>
              <w:left w:w="65" w:type="dxa"/>
              <w:bottom w:w="35" w:type="dxa"/>
              <w:right w:w="65" w:type="dxa"/>
            </w:tcMar>
            <w:vAlign w:val="center"/>
          </w:tcPr>
          <w:p w14:paraId="2D14996A" w14:textId="77777777" w:rsidR="00B20CAC" w:rsidRDefault="00FB5AEE">
            <w:pPr>
              <w:spacing w:after="0" w:line="240" w:lineRule="auto"/>
            </w:pPr>
            <w:r>
              <w:rPr>
                <w:b/>
                <w:color w:val="FFFFFF"/>
                <w:sz w:val="18"/>
              </w:rPr>
              <w:t>Manufacturer</w:t>
            </w:r>
          </w:p>
        </w:tc>
        <w:tc>
          <w:tcPr>
            <w:tcW w:w="1440" w:type="dxa"/>
            <w:shd w:val="clear" w:color="auto" w:fill="1F4E78"/>
            <w:tcMar>
              <w:top w:w="35" w:type="dxa"/>
              <w:left w:w="65" w:type="dxa"/>
              <w:bottom w:w="35" w:type="dxa"/>
              <w:right w:w="65" w:type="dxa"/>
            </w:tcMar>
            <w:vAlign w:val="center"/>
          </w:tcPr>
          <w:p w14:paraId="0A4E4ECE" w14:textId="77777777" w:rsidR="00B20CAC" w:rsidRDefault="00FB5AEE">
            <w:pPr>
              <w:spacing w:after="0" w:line="240" w:lineRule="auto"/>
            </w:pPr>
            <w:r>
              <w:rPr>
                <w:b/>
                <w:color w:val="FFFFFF"/>
                <w:sz w:val="18"/>
              </w:rPr>
              <w:t>Type / Model</w:t>
            </w:r>
          </w:p>
        </w:tc>
        <w:tc>
          <w:tcPr>
            <w:tcW w:w="1872" w:type="dxa"/>
            <w:shd w:val="clear" w:color="auto" w:fill="1F4E78"/>
            <w:tcMar>
              <w:top w:w="35" w:type="dxa"/>
              <w:left w:w="65" w:type="dxa"/>
              <w:bottom w:w="35" w:type="dxa"/>
              <w:right w:w="65" w:type="dxa"/>
            </w:tcMar>
            <w:vAlign w:val="center"/>
          </w:tcPr>
          <w:p w14:paraId="7931D966" w14:textId="77777777" w:rsidR="00F423CA" w:rsidRDefault="00FB5AEE">
            <w:pPr>
              <w:spacing w:after="0" w:line="240" w:lineRule="auto"/>
            </w:pPr>
            <w:r>
              <w:rPr>
                <w:b/>
                <w:color w:val="FFFFFF"/>
                <w:sz w:val="18"/>
              </w:rPr>
              <w:t>Batch / Lot / Heat / Drum / Serial</w:t>
            </w:r>
          </w:p>
        </w:tc>
        <w:tc>
          <w:tcPr>
            <w:tcW w:w="2376" w:type="dxa"/>
            <w:shd w:val="clear" w:color="auto" w:fill="1F4E78"/>
            <w:tcMar>
              <w:top w:w="35" w:type="dxa"/>
              <w:left w:w="65" w:type="dxa"/>
              <w:bottom w:w="35" w:type="dxa"/>
              <w:right w:w="65" w:type="dxa"/>
            </w:tcMar>
            <w:vAlign w:val="center"/>
          </w:tcPr>
          <w:p w14:paraId="086E1079" w14:textId="77777777" w:rsidR="00F423CA" w:rsidRDefault="00FB5AEE">
            <w:pPr>
              <w:spacing w:after="0" w:line="240" w:lineRule="auto"/>
            </w:pPr>
            <w:r>
              <w:rPr>
                <w:b/>
                <w:color w:val="FFFFFF"/>
                <w:sz w:val="18"/>
              </w:rPr>
              <w:t>Certificate / MCR / Doc ID + Rev.</w:t>
            </w:r>
          </w:p>
        </w:tc>
        <w:tc>
          <w:tcPr>
            <w:tcW w:w="1584" w:type="dxa"/>
            <w:shd w:val="clear" w:color="auto" w:fill="1F4E78"/>
            <w:tcMar>
              <w:top w:w="35" w:type="dxa"/>
              <w:left w:w="65" w:type="dxa"/>
              <w:bottom w:w="35" w:type="dxa"/>
              <w:right w:w="65" w:type="dxa"/>
            </w:tcMar>
            <w:vAlign w:val="center"/>
          </w:tcPr>
          <w:p w14:paraId="017AB386" w14:textId="77777777" w:rsidR="00B20CAC" w:rsidRDefault="00FB5AEE">
            <w:pPr>
              <w:spacing w:after="0" w:line="240" w:lineRule="auto"/>
            </w:pPr>
            <w:r>
              <w:rPr>
                <w:b/>
                <w:color w:val="FFFFFF"/>
                <w:sz w:val="18"/>
              </w:rPr>
              <w:t>Inspection / Test Ref.</w:t>
            </w:r>
          </w:p>
        </w:tc>
        <w:tc>
          <w:tcPr>
            <w:tcW w:w="936" w:type="dxa"/>
            <w:shd w:val="clear" w:color="auto" w:fill="1F4E78"/>
            <w:tcMar>
              <w:top w:w="35" w:type="dxa"/>
              <w:left w:w="65" w:type="dxa"/>
              <w:bottom w:w="35" w:type="dxa"/>
              <w:right w:w="65" w:type="dxa"/>
            </w:tcMar>
            <w:vAlign w:val="center"/>
          </w:tcPr>
          <w:p w14:paraId="5B45CCAE" w14:textId="77777777" w:rsidR="00B20CAC" w:rsidRDefault="00FB5AEE">
            <w:pPr>
              <w:spacing w:after="0" w:line="240" w:lineRule="auto"/>
            </w:pPr>
            <w:r>
              <w:rPr>
                <w:b/>
                <w:color w:val="FFFFFF"/>
                <w:sz w:val="18"/>
              </w:rPr>
              <w:t>Status</w:t>
            </w:r>
          </w:p>
        </w:tc>
      </w:tr>
      <w:tr w:rsidR="00B20CAC" w14:paraId="67BD6CDB" w14:textId="77777777" w:rsidTr="0035790C">
        <w:trPr>
          <w:cantSplit/>
          <w:trHeight w:val="520"/>
          <w:jc w:val="center"/>
        </w:trPr>
        <w:tc>
          <w:tcPr>
            <w:tcW w:w="576" w:type="dxa"/>
            <w:shd w:val="clear" w:color="auto" w:fill="FFFFFF"/>
            <w:tcMar>
              <w:top w:w="35" w:type="dxa"/>
              <w:left w:w="65" w:type="dxa"/>
              <w:bottom w:w="35" w:type="dxa"/>
              <w:right w:w="65" w:type="dxa"/>
            </w:tcMar>
            <w:vAlign w:val="center"/>
          </w:tcPr>
          <w:p w14:paraId="2959205B" w14:textId="77777777" w:rsidR="00B20CAC" w:rsidRDefault="00FB5AEE">
            <w:pPr>
              <w:spacing w:after="0" w:line="240" w:lineRule="auto"/>
            </w:pPr>
            <w:r>
              <w:rPr>
                <w:color w:val="000000"/>
                <w:sz w:val="18"/>
              </w:rPr>
              <w:t>1</w:t>
            </w:r>
          </w:p>
        </w:tc>
        <w:tc>
          <w:tcPr>
            <w:tcW w:w="1800" w:type="dxa"/>
            <w:shd w:val="clear" w:color="auto" w:fill="FFFFFF"/>
            <w:tcMar>
              <w:top w:w="35" w:type="dxa"/>
              <w:left w:w="65" w:type="dxa"/>
              <w:bottom w:w="35" w:type="dxa"/>
              <w:right w:w="65" w:type="dxa"/>
            </w:tcMar>
            <w:vAlign w:val="center"/>
          </w:tcPr>
          <w:p w14:paraId="5B3AFCE7" w14:textId="77777777" w:rsidR="00B20CAC" w:rsidRDefault="00B20CAC">
            <w:pPr>
              <w:spacing w:after="0" w:line="240" w:lineRule="auto"/>
            </w:pPr>
          </w:p>
        </w:tc>
        <w:tc>
          <w:tcPr>
            <w:tcW w:w="2088" w:type="dxa"/>
            <w:shd w:val="clear" w:color="auto" w:fill="FFFFFF"/>
            <w:tcMar>
              <w:top w:w="35" w:type="dxa"/>
              <w:left w:w="65" w:type="dxa"/>
              <w:bottom w:w="35" w:type="dxa"/>
              <w:right w:w="65" w:type="dxa"/>
            </w:tcMar>
            <w:vAlign w:val="center"/>
          </w:tcPr>
          <w:p w14:paraId="01050C74"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39BB6C26"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6630B583" w14:textId="77777777" w:rsidR="00B20CAC" w:rsidRDefault="00B20CAC">
            <w:pPr>
              <w:spacing w:after="0" w:line="240" w:lineRule="auto"/>
            </w:pPr>
          </w:p>
        </w:tc>
        <w:tc>
          <w:tcPr>
            <w:tcW w:w="1872" w:type="dxa"/>
            <w:shd w:val="clear" w:color="auto" w:fill="FFFFFF"/>
            <w:tcMar>
              <w:top w:w="35" w:type="dxa"/>
              <w:left w:w="65" w:type="dxa"/>
              <w:bottom w:w="35" w:type="dxa"/>
              <w:right w:w="65" w:type="dxa"/>
            </w:tcMar>
            <w:vAlign w:val="center"/>
          </w:tcPr>
          <w:p w14:paraId="75B0415F" w14:textId="77777777" w:rsidR="00B20CAC" w:rsidRDefault="00B20CAC">
            <w:pPr>
              <w:spacing w:after="0" w:line="240" w:lineRule="auto"/>
            </w:pPr>
          </w:p>
        </w:tc>
        <w:tc>
          <w:tcPr>
            <w:tcW w:w="2376" w:type="dxa"/>
            <w:shd w:val="clear" w:color="auto" w:fill="FFFFFF"/>
            <w:tcMar>
              <w:top w:w="35" w:type="dxa"/>
              <w:left w:w="65" w:type="dxa"/>
              <w:bottom w:w="35" w:type="dxa"/>
              <w:right w:w="65" w:type="dxa"/>
            </w:tcMar>
            <w:vAlign w:val="center"/>
          </w:tcPr>
          <w:p w14:paraId="05C8D11A"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040A8207" w14:textId="77777777" w:rsidR="00B20CAC" w:rsidRDefault="00B20CAC">
            <w:pPr>
              <w:spacing w:after="0" w:line="240" w:lineRule="auto"/>
            </w:pPr>
          </w:p>
        </w:tc>
        <w:tc>
          <w:tcPr>
            <w:tcW w:w="936" w:type="dxa"/>
            <w:shd w:val="clear" w:color="auto" w:fill="FFFFFF"/>
            <w:tcMar>
              <w:top w:w="35" w:type="dxa"/>
              <w:left w:w="65" w:type="dxa"/>
              <w:bottom w:w="35" w:type="dxa"/>
              <w:right w:w="65" w:type="dxa"/>
            </w:tcMar>
            <w:vAlign w:val="center"/>
          </w:tcPr>
          <w:p w14:paraId="222B0722" w14:textId="77777777" w:rsidR="00B20CAC" w:rsidRDefault="00B20CAC">
            <w:pPr>
              <w:spacing w:after="0" w:line="240" w:lineRule="auto"/>
            </w:pPr>
          </w:p>
        </w:tc>
      </w:tr>
      <w:tr w:rsidR="00B20CAC" w14:paraId="44DBABCC" w14:textId="77777777" w:rsidTr="0035790C">
        <w:trPr>
          <w:cantSplit/>
          <w:trHeight w:val="520"/>
          <w:jc w:val="center"/>
        </w:trPr>
        <w:tc>
          <w:tcPr>
            <w:tcW w:w="576" w:type="dxa"/>
            <w:shd w:val="clear" w:color="auto" w:fill="F2F5F8"/>
            <w:tcMar>
              <w:top w:w="35" w:type="dxa"/>
              <w:left w:w="65" w:type="dxa"/>
              <w:bottom w:w="35" w:type="dxa"/>
              <w:right w:w="65" w:type="dxa"/>
            </w:tcMar>
            <w:vAlign w:val="center"/>
          </w:tcPr>
          <w:p w14:paraId="6905EEAA" w14:textId="77777777" w:rsidR="00B20CAC" w:rsidRDefault="00FB5AEE">
            <w:pPr>
              <w:spacing w:after="0" w:line="240" w:lineRule="auto"/>
            </w:pPr>
            <w:r>
              <w:rPr>
                <w:color w:val="000000"/>
                <w:sz w:val="18"/>
              </w:rPr>
              <w:t>2</w:t>
            </w:r>
          </w:p>
        </w:tc>
        <w:tc>
          <w:tcPr>
            <w:tcW w:w="1800" w:type="dxa"/>
            <w:shd w:val="clear" w:color="auto" w:fill="F2F5F8"/>
            <w:tcMar>
              <w:top w:w="35" w:type="dxa"/>
              <w:left w:w="65" w:type="dxa"/>
              <w:bottom w:w="35" w:type="dxa"/>
              <w:right w:w="65" w:type="dxa"/>
            </w:tcMar>
            <w:vAlign w:val="center"/>
          </w:tcPr>
          <w:p w14:paraId="23A1D92F" w14:textId="77777777" w:rsidR="00B20CAC" w:rsidRDefault="00B20CAC">
            <w:pPr>
              <w:spacing w:after="0" w:line="240" w:lineRule="auto"/>
            </w:pPr>
          </w:p>
        </w:tc>
        <w:tc>
          <w:tcPr>
            <w:tcW w:w="2088" w:type="dxa"/>
            <w:shd w:val="clear" w:color="auto" w:fill="F2F5F8"/>
            <w:tcMar>
              <w:top w:w="35" w:type="dxa"/>
              <w:left w:w="65" w:type="dxa"/>
              <w:bottom w:w="35" w:type="dxa"/>
              <w:right w:w="65" w:type="dxa"/>
            </w:tcMar>
            <w:vAlign w:val="center"/>
          </w:tcPr>
          <w:p w14:paraId="1315A95B"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410ED443"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70F1DDC3" w14:textId="77777777" w:rsidR="00B20CAC" w:rsidRDefault="00B20CAC">
            <w:pPr>
              <w:spacing w:after="0" w:line="240" w:lineRule="auto"/>
            </w:pPr>
          </w:p>
        </w:tc>
        <w:tc>
          <w:tcPr>
            <w:tcW w:w="1872" w:type="dxa"/>
            <w:shd w:val="clear" w:color="auto" w:fill="F2F5F8"/>
            <w:tcMar>
              <w:top w:w="35" w:type="dxa"/>
              <w:left w:w="65" w:type="dxa"/>
              <w:bottom w:w="35" w:type="dxa"/>
              <w:right w:w="65" w:type="dxa"/>
            </w:tcMar>
            <w:vAlign w:val="center"/>
          </w:tcPr>
          <w:p w14:paraId="09D5705D" w14:textId="77777777" w:rsidR="00B20CAC" w:rsidRDefault="00B20CAC">
            <w:pPr>
              <w:spacing w:after="0" w:line="240" w:lineRule="auto"/>
            </w:pPr>
          </w:p>
        </w:tc>
        <w:tc>
          <w:tcPr>
            <w:tcW w:w="2376" w:type="dxa"/>
            <w:shd w:val="clear" w:color="auto" w:fill="F2F5F8"/>
            <w:tcMar>
              <w:top w:w="35" w:type="dxa"/>
              <w:left w:w="65" w:type="dxa"/>
              <w:bottom w:w="35" w:type="dxa"/>
              <w:right w:w="65" w:type="dxa"/>
            </w:tcMar>
            <w:vAlign w:val="center"/>
          </w:tcPr>
          <w:p w14:paraId="5C445043"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43C8082F" w14:textId="77777777" w:rsidR="00B20CAC" w:rsidRDefault="00B20CAC">
            <w:pPr>
              <w:spacing w:after="0" w:line="240" w:lineRule="auto"/>
            </w:pPr>
          </w:p>
        </w:tc>
        <w:tc>
          <w:tcPr>
            <w:tcW w:w="936" w:type="dxa"/>
            <w:shd w:val="clear" w:color="auto" w:fill="F2F5F8"/>
            <w:tcMar>
              <w:top w:w="35" w:type="dxa"/>
              <w:left w:w="65" w:type="dxa"/>
              <w:bottom w:w="35" w:type="dxa"/>
              <w:right w:w="65" w:type="dxa"/>
            </w:tcMar>
            <w:vAlign w:val="center"/>
          </w:tcPr>
          <w:p w14:paraId="6BEED7DA" w14:textId="77777777" w:rsidR="00B20CAC" w:rsidRDefault="00B20CAC">
            <w:pPr>
              <w:spacing w:after="0" w:line="240" w:lineRule="auto"/>
            </w:pPr>
          </w:p>
        </w:tc>
      </w:tr>
      <w:tr w:rsidR="00B20CAC" w14:paraId="12760F7F" w14:textId="77777777" w:rsidTr="0035790C">
        <w:trPr>
          <w:cantSplit/>
          <w:trHeight w:val="520"/>
          <w:jc w:val="center"/>
        </w:trPr>
        <w:tc>
          <w:tcPr>
            <w:tcW w:w="576" w:type="dxa"/>
            <w:shd w:val="clear" w:color="auto" w:fill="FFFFFF"/>
            <w:tcMar>
              <w:top w:w="35" w:type="dxa"/>
              <w:left w:w="65" w:type="dxa"/>
              <w:bottom w:w="35" w:type="dxa"/>
              <w:right w:w="65" w:type="dxa"/>
            </w:tcMar>
            <w:vAlign w:val="center"/>
          </w:tcPr>
          <w:p w14:paraId="3A5A96A3" w14:textId="77777777" w:rsidR="00B20CAC" w:rsidRDefault="00FB5AEE">
            <w:pPr>
              <w:spacing w:after="0" w:line="240" w:lineRule="auto"/>
            </w:pPr>
            <w:r>
              <w:rPr>
                <w:color w:val="000000"/>
                <w:sz w:val="18"/>
              </w:rPr>
              <w:t>3</w:t>
            </w:r>
          </w:p>
        </w:tc>
        <w:tc>
          <w:tcPr>
            <w:tcW w:w="1800" w:type="dxa"/>
            <w:shd w:val="clear" w:color="auto" w:fill="FFFFFF"/>
            <w:tcMar>
              <w:top w:w="35" w:type="dxa"/>
              <w:left w:w="65" w:type="dxa"/>
              <w:bottom w:w="35" w:type="dxa"/>
              <w:right w:w="65" w:type="dxa"/>
            </w:tcMar>
            <w:vAlign w:val="center"/>
          </w:tcPr>
          <w:p w14:paraId="4051C9C6" w14:textId="77777777" w:rsidR="00B20CAC" w:rsidRDefault="00B20CAC">
            <w:pPr>
              <w:spacing w:after="0" w:line="240" w:lineRule="auto"/>
            </w:pPr>
          </w:p>
        </w:tc>
        <w:tc>
          <w:tcPr>
            <w:tcW w:w="2088" w:type="dxa"/>
            <w:shd w:val="clear" w:color="auto" w:fill="FFFFFF"/>
            <w:tcMar>
              <w:top w:w="35" w:type="dxa"/>
              <w:left w:w="65" w:type="dxa"/>
              <w:bottom w:w="35" w:type="dxa"/>
              <w:right w:w="65" w:type="dxa"/>
            </w:tcMar>
            <w:vAlign w:val="center"/>
          </w:tcPr>
          <w:p w14:paraId="1CB6939D"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2349A9FB"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5C0AC1A5" w14:textId="77777777" w:rsidR="00B20CAC" w:rsidRDefault="00B20CAC">
            <w:pPr>
              <w:spacing w:after="0" w:line="240" w:lineRule="auto"/>
            </w:pPr>
          </w:p>
        </w:tc>
        <w:tc>
          <w:tcPr>
            <w:tcW w:w="1872" w:type="dxa"/>
            <w:shd w:val="clear" w:color="auto" w:fill="FFFFFF"/>
            <w:tcMar>
              <w:top w:w="35" w:type="dxa"/>
              <w:left w:w="65" w:type="dxa"/>
              <w:bottom w:w="35" w:type="dxa"/>
              <w:right w:w="65" w:type="dxa"/>
            </w:tcMar>
            <w:vAlign w:val="center"/>
          </w:tcPr>
          <w:p w14:paraId="23B3D160" w14:textId="77777777" w:rsidR="00B20CAC" w:rsidRDefault="00B20CAC">
            <w:pPr>
              <w:spacing w:after="0" w:line="240" w:lineRule="auto"/>
            </w:pPr>
          </w:p>
        </w:tc>
        <w:tc>
          <w:tcPr>
            <w:tcW w:w="2376" w:type="dxa"/>
            <w:shd w:val="clear" w:color="auto" w:fill="FFFFFF"/>
            <w:tcMar>
              <w:top w:w="35" w:type="dxa"/>
              <w:left w:w="65" w:type="dxa"/>
              <w:bottom w:w="35" w:type="dxa"/>
              <w:right w:w="65" w:type="dxa"/>
            </w:tcMar>
            <w:vAlign w:val="center"/>
          </w:tcPr>
          <w:p w14:paraId="44742212"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364BF058" w14:textId="77777777" w:rsidR="00B20CAC" w:rsidRDefault="00B20CAC">
            <w:pPr>
              <w:spacing w:after="0" w:line="240" w:lineRule="auto"/>
            </w:pPr>
          </w:p>
        </w:tc>
        <w:tc>
          <w:tcPr>
            <w:tcW w:w="936" w:type="dxa"/>
            <w:shd w:val="clear" w:color="auto" w:fill="FFFFFF"/>
            <w:tcMar>
              <w:top w:w="35" w:type="dxa"/>
              <w:left w:w="65" w:type="dxa"/>
              <w:bottom w:w="35" w:type="dxa"/>
              <w:right w:w="65" w:type="dxa"/>
            </w:tcMar>
            <w:vAlign w:val="center"/>
          </w:tcPr>
          <w:p w14:paraId="1A5037B6" w14:textId="77777777" w:rsidR="00B20CAC" w:rsidRDefault="00B20CAC">
            <w:pPr>
              <w:spacing w:after="0" w:line="240" w:lineRule="auto"/>
            </w:pPr>
          </w:p>
        </w:tc>
      </w:tr>
      <w:tr w:rsidR="00B20CAC" w14:paraId="4172B663" w14:textId="77777777" w:rsidTr="0035790C">
        <w:trPr>
          <w:cantSplit/>
          <w:trHeight w:val="520"/>
          <w:jc w:val="center"/>
        </w:trPr>
        <w:tc>
          <w:tcPr>
            <w:tcW w:w="576" w:type="dxa"/>
            <w:shd w:val="clear" w:color="auto" w:fill="F2F5F8"/>
            <w:tcMar>
              <w:top w:w="35" w:type="dxa"/>
              <w:left w:w="65" w:type="dxa"/>
              <w:bottom w:w="35" w:type="dxa"/>
              <w:right w:w="65" w:type="dxa"/>
            </w:tcMar>
            <w:vAlign w:val="center"/>
          </w:tcPr>
          <w:p w14:paraId="563D2E76" w14:textId="77777777" w:rsidR="00B20CAC" w:rsidRDefault="00FB5AEE">
            <w:pPr>
              <w:spacing w:after="0" w:line="240" w:lineRule="auto"/>
            </w:pPr>
            <w:r>
              <w:rPr>
                <w:color w:val="000000"/>
                <w:sz w:val="18"/>
              </w:rPr>
              <w:t>4</w:t>
            </w:r>
          </w:p>
        </w:tc>
        <w:tc>
          <w:tcPr>
            <w:tcW w:w="1800" w:type="dxa"/>
            <w:shd w:val="clear" w:color="auto" w:fill="F2F5F8"/>
            <w:tcMar>
              <w:top w:w="35" w:type="dxa"/>
              <w:left w:w="65" w:type="dxa"/>
              <w:bottom w:w="35" w:type="dxa"/>
              <w:right w:w="65" w:type="dxa"/>
            </w:tcMar>
            <w:vAlign w:val="center"/>
          </w:tcPr>
          <w:p w14:paraId="042C4EF8" w14:textId="77777777" w:rsidR="00B20CAC" w:rsidRDefault="00B20CAC">
            <w:pPr>
              <w:spacing w:after="0" w:line="240" w:lineRule="auto"/>
            </w:pPr>
          </w:p>
        </w:tc>
        <w:tc>
          <w:tcPr>
            <w:tcW w:w="2088" w:type="dxa"/>
            <w:shd w:val="clear" w:color="auto" w:fill="F2F5F8"/>
            <w:tcMar>
              <w:top w:w="35" w:type="dxa"/>
              <w:left w:w="65" w:type="dxa"/>
              <w:bottom w:w="35" w:type="dxa"/>
              <w:right w:w="65" w:type="dxa"/>
            </w:tcMar>
            <w:vAlign w:val="center"/>
          </w:tcPr>
          <w:p w14:paraId="32DE3B5D"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12982C44"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72E6D922" w14:textId="77777777" w:rsidR="00B20CAC" w:rsidRDefault="00B20CAC">
            <w:pPr>
              <w:spacing w:after="0" w:line="240" w:lineRule="auto"/>
            </w:pPr>
          </w:p>
        </w:tc>
        <w:tc>
          <w:tcPr>
            <w:tcW w:w="1872" w:type="dxa"/>
            <w:shd w:val="clear" w:color="auto" w:fill="F2F5F8"/>
            <w:tcMar>
              <w:top w:w="35" w:type="dxa"/>
              <w:left w:w="65" w:type="dxa"/>
              <w:bottom w:w="35" w:type="dxa"/>
              <w:right w:w="65" w:type="dxa"/>
            </w:tcMar>
            <w:vAlign w:val="center"/>
          </w:tcPr>
          <w:p w14:paraId="1D24E28B" w14:textId="77777777" w:rsidR="00B20CAC" w:rsidRDefault="00B20CAC">
            <w:pPr>
              <w:spacing w:after="0" w:line="240" w:lineRule="auto"/>
            </w:pPr>
          </w:p>
        </w:tc>
        <w:tc>
          <w:tcPr>
            <w:tcW w:w="2376" w:type="dxa"/>
            <w:shd w:val="clear" w:color="auto" w:fill="F2F5F8"/>
            <w:tcMar>
              <w:top w:w="35" w:type="dxa"/>
              <w:left w:w="65" w:type="dxa"/>
              <w:bottom w:w="35" w:type="dxa"/>
              <w:right w:w="65" w:type="dxa"/>
            </w:tcMar>
            <w:vAlign w:val="center"/>
          </w:tcPr>
          <w:p w14:paraId="2B13A545"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2BB81971" w14:textId="77777777" w:rsidR="00B20CAC" w:rsidRDefault="00B20CAC">
            <w:pPr>
              <w:spacing w:after="0" w:line="240" w:lineRule="auto"/>
            </w:pPr>
          </w:p>
        </w:tc>
        <w:tc>
          <w:tcPr>
            <w:tcW w:w="936" w:type="dxa"/>
            <w:shd w:val="clear" w:color="auto" w:fill="F2F5F8"/>
            <w:tcMar>
              <w:top w:w="35" w:type="dxa"/>
              <w:left w:w="65" w:type="dxa"/>
              <w:bottom w:w="35" w:type="dxa"/>
              <w:right w:w="65" w:type="dxa"/>
            </w:tcMar>
            <w:vAlign w:val="center"/>
          </w:tcPr>
          <w:p w14:paraId="50B4C191" w14:textId="77777777" w:rsidR="00B20CAC" w:rsidRDefault="00B20CAC">
            <w:pPr>
              <w:spacing w:after="0" w:line="240" w:lineRule="auto"/>
            </w:pPr>
          </w:p>
        </w:tc>
      </w:tr>
      <w:tr w:rsidR="00B20CAC" w14:paraId="44ACBF88" w14:textId="77777777" w:rsidTr="0035790C">
        <w:trPr>
          <w:cantSplit/>
          <w:trHeight w:val="520"/>
          <w:jc w:val="center"/>
        </w:trPr>
        <w:tc>
          <w:tcPr>
            <w:tcW w:w="576" w:type="dxa"/>
            <w:shd w:val="clear" w:color="auto" w:fill="FFFFFF"/>
            <w:tcMar>
              <w:top w:w="35" w:type="dxa"/>
              <w:left w:w="65" w:type="dxa"/>
              <w:bottom w:w="35" w:type="dxa"/>
              <w:right w:w="65" w:type="dxa"/>
            </w:tcMar>
            <w:vAlign w:val="center"/>
          </w:tcPr>
          <w:p w14:paraId="68CBBE37" w14:textId="77777777" w:rsidR="00B20CAC" w:rsidRDefault="00FB5AEE">
            <w:pPr>
              <w:spacing w:after="0" w:line="240" w:lineRule="auto"/>
            </w:pPr>
            <w:r>
              <w:rPr>
                <w:color w:val="000000"/>
                <w:sz w:val="18"/>
              </w:rPr>
              <w:t>5</w:t>
            </w:r>
          </w:p>
        </w:tc>
        <w:tc>
          <w:tcPr>
            <w:tcW w:w="1800" w:type="dxa"/>
            <w:shd w:val="clear" w:color="auto" w:fill="FFFFFF"/>
            <w:tcMar>
              <w:top w:w="35" w:type="dxa"/>
              <w:left w:w="65" w:type="dxa"/>
              <w:bottom w:w="35" w:type="dxa"/>
              <w:right w:w="65" w:type="dxa"/>
            </w:tcMar>
            <w:vAlign w:val="center"/>
          </w:tcPr>
          <w:p w14:paraId="6B4D4468" w14:textId="77777777" w:rsidR="00B20CAC" w:rsidRDefault="00B20CAC">
            <w:pPr>
              <w:spacing w:after="0" w:line="240" w:lineRule="auto"/>
            </w:pPr>
          </w:p>
        </w:tc>
        <w:tc>
          <w:tcPr>
            <w:tcW w:w="2088" w:type="dxa"/>
            <w:shd w:val="clear" w:color="auto" w:fill="FFFFFF"/>
            <w:tcMar>
              <w:top w:w="35" w:type="dxa"/>
              <w:left w:w="65" w:type="dxa"/>
              <w:bottom w:w="35" w:type="dxa"/>
              <w:right w:w="65" w:type="dxa"/>
            </w:tcMar>
            <w:vAlign w:val="center"/>
          </w:tcPr>
          <w:p w14:paraId="0E46305D"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35BA0686"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3C9918FF" w14:textId="77777777" w:rsidR="00B20CAC" w:rsidRDefault="00B20CAC">
            <w:pPr>
              <w:spacing w:after="0" w:line="240" w:lineRule="auto"/>
            </w:pPr>
          </w:p>
        </w:tc>
        <w:tc>
          <w:tcPr>
            <w:tcW w:w="1872" w:type="dxa"/>
            <w:shd w:val="clear" w:color="auto" w:fill="FFFFFF"/>
            <w:tcMar>
              <w:top w:w="35" w:type="dxa"/>
              <w:left w:w="65" w:type="dxa"/>
              <w:bottom w:w="35" w:type="dxa"/>
              <w:right w:w="65" w:type="dxa"/>
            </w:tcMar>
            <w:vAlign w:val="center"/>
          </w:tcPr>
          <w:p w14:paraId="5860D211" w14:textId="77777777" w:rsidR="00B20CAC" w:rsidRDefault="00B20CAC">
            <w:pPr>
              <w:spacing w:after="0" w:line="240" w:lineRule="auto"/>
            </w:pPr>
          </w:p>
        </w:tc>
        <w:tc>
          <w:tcPr>
            <w:tcW w:w="2376" w:type="dxa"/>
            <w:shd w:val="clear" w:color="auto" w:fill="FFFFFF"/>
            <w:tcMar>
              <w:top w:w="35" w:type="dxa"/>
              <w:left w:w="65" w:type="dxa"/>
              <w:bottom w:w="35" w:type="dxa"/>
              <w:right w:w="65" w:type="dxa"/>
            </w:tcMar>
            <w:vAlign w:val="center"/>
          </w:tcPr>
          <w:p w14:paraId="1567B171"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460EF8AB" w14:textId="77777777" w:rsidR="00B20CAC" w:rsidRDefault="00B20CAC">
            <w:pPr>
              <w:spacing w:after="0" w:line="240" w:lineRule="auto"/>
            </w:pPr>
          </w:p>
        </w:tc>
        <w:tc>
          <w:tcPr>
            <w:tcW w:w="936" w:type="dxa"/>
            <w:shd w:val="clear" w:color="auto" w:fill="FFFFFF"/>
            <w:tcMar>
              <w:top w:w="35" w:type="dxa"/>
              <w:left w:w="65" w:type="dxa"/>
              <w:bottom w:w="35" w:type="dxa"/>
              <w:right w:w="65" w:type="dxa"/>
            </w:tcMar>
            <w:vAlign w:val="center"/>
          </w:tcPr>
          <w:p w14:paraId="47668FF0" w14:textId="77777777" w:rsidR="00B20CAC" w:rsidRDefault="00B20CAC">
            <w:pPr>
              <w:spacing w:after="0" w:line="240" w:lineRule="auto"/>
            </w:pPr>
          </w:p>
        </w:tc>
      </w:tr>
      <w:tr w:rsidR="00B20CAC" w14:paraId="3AB17A57" w14:textId="77777777" w:rsidTr="0035790C">
        <w:trPr>
          <w:cantSplit/>
          <w:trHeight w:val="520"/>
          <w:jc w:val="center"/>
        </w:trPr>
        <w:tc>
          <w:tcPr>
            <w:tcW w:w="576" w:type="dxa"/>
            <w:shd w:val="clear" w:color="auto" w:fill="F2F5F8"/>
            <w:tcMar>
              <w:top w:w="35" w:type="dxa"/>
              <w:left w:w="65" w:type="dxa"/>
              <w:bottom w:w="35" w:type="dxa"/>
              <w:right w:w="65" w:type="dxa"/>
            </w:tcMar>
            <w:vAlign w:val="center"/>
          </w:tcPr>
          <w:p w14:paraId="323C99FA" w14:textId="77777777" w:rsidR="00B20CAC" w:rsidRDefault="00FB5AEE">
            <w:pPr>
              <w:spacing w:after="0" w:line="240" w:lineRule="auto"/>
            </w:pPr>
            <w:r>
              <w:rPr>
                <w:color w:val="000000"/>
                <w:sz w:val="18"/>
              </w:rPr>
              <w:t>6</w:t>
            </w:r>
          </w:p>
        </w:tc>
        <w:tc>
          <w:tcPr>
            <w:tcW w:w="1800" w:type="dxa"/>
            <w:shd w:val="clear" w:color="auto" w:fill="F2F5F8"/>
            <w:tcMar>
              <w:top w:w="35" w:type="dxa"/>
              <w:left w:w="65" w:type="dxa"/>
              <w:bottom w:w="35" w:type="dxa"/>
              <w:right w:w="65" w:type="dxa"/>
            </w:tcMar>
            <w:vAlign w:val="center"/>
          </w:tcPr>
          <w:p w14:paraId="59EBCFEE" w14:textId="77777777" w:rsidR="00B20CAC" w:rsidRDefault="00B20CAC">
            <w:pPr>
              <w:spacing w:after="0" w:line="240" w:lineRule="auto"/>
            </w:pPr>
          </w:p>
        </w:tc>
        <w:tc>
          <w:tcPr>
            <w:tcW w:w="2088" w:type="dxa"/>
            <w:shd w:val="clear" w:color="auto" w:fill="F2F5F8"/>
            <w:tcMar>
              <w:top w:w="35" w:type="dxa"/>
              <w:left w:w="65" w:type="dxa"/>
              <w:bottom w:w="35" w:type="dxa"/>
              <w:right w:w="65" w:type="dxa"/>
            </w:tcMar>
            <w:vAlign w:val="center"/>
          </w:tcPr>
          <w:p w14:paraId="4694BB92"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52ECAF46"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5D0CE519" w14:textId="77777777" w:rsidR="00B20CAC" w:rsidRDefault="00B20CAC">
            <w:pPr>
              <w:spacing w:after="0" w:line="240" w:lineRule="auto"/>
            </w:pPr>
          </w:p>
        </w:tc>
        <w:tc>
          <w:tcPr>
            <w:tcW w:w="1872" w:type="dxa"/>
            <w:shd w:val="clear" w:color="auto" w:fill="F2F5F8"/>
            <w:tcMar>
              <w:top w:w="35" w:type="dxa"/>
              <w:left w:w="65" w:type="dxa"/>
              <w:bottom w:w="35" w:type="dxa"/>
              <w:right w:w="65" w:type="dxa"/>
            </w:tcMar>
            <w:vAlign w:val="center"/>
          </w:tcPr>
          <w:p w14:paraId="52BDD3A9" w14:textId="77777777" w:rsidR="00B20CAC" w:rsidRDefault="00B20CAC">
            <w:pPr>
              <w:spacing w:after="0" w:line="240" w:lineRule="auto"/>
            </w:pPr>
          </w:p>
        </w:tc>
        <w:tc>
          <w:tcPr>
            <w:tcW w:w="2376" w:type="dxa"/>
            <w:shd w:val="clear" w:color="auto" w:fill="F2F5F8"/>
            <w:tcMar>
              <w:top w:w="35" w:type="dxa"/>
              <w:left w:w="65" w:type="dxa"/>
              <w:bottom w:w="35" w:type="dxa"/>
              <w:right w:w="65" w:type="dxa"/>
            </w:tcMar>
            <w:vAlign w:val="center"/>
          </w:tcPr>
          <w:p w14:paraId="576DE398"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2DC118F5" w14:textId="77777777" w:rsidR="00B20CAC" w:rsidRDefault="00B20CAC">
            <w:pPr>
              <w:spacing w:after="0" w:line="240" w:lineRule="auto"/>
            </w:pPr>
          </w:p>
        </w:tc>
        <w:tc>
          <w:tcPr>
            <w:tcW w:w="936" w:type="dxa"/>
            <w:shd w:val="clear" w:color="auto" w:fill="F2F5F8"/>
            <w:tcMar>
              <w:top w:w="35" w:type="dxa"/>
              <w:left w:w="65" w:type="dxa"/>
              <w:bottom w:w="35" w:type="dxa"/>
              <w:right w:w="65" w:type="dxa"/>
            </w:tcMar>
            <w:vAlign w:val="center"/>
          </w:tcPr>
          <w:p w14:paraId="63E74791" w14:textId="77777777" w:rsidR="00B20CAC" w:rsidRDefault="00B20CAC">
            <w:pPr>
              <w:spacing w:after="0" w:line="240" w:lineRule="auto"/>
            </w:pPr>
          </w:p>
        </w:tc>
      </w:tr>
      <w:tr w:rsidR="00B20CAC" w14:paraId="2765BC7D" w14:textId="77777777" w:rsidTr="0035790C">
        <w:trPr>
          <w:cantSplit/>
          <w:trHeight w:val="520"/>
          <w:jc w:val="center"/>
        </w:trPr>
        <w:tc>
          <w:tcPr>
            <w:tcW w:w="576" w:type="dxa"/>
            <w:shd w:val="clear" w:color="auto" w:fill="FFFFFF"/>
            <w:tcMar>
              <w:top w:w="35" w:type="dxa"/>
              <w:left w:w="65" w:type="dxa"/>
              <w:bottom w:w="35" w:type="dxa"/>
              <w:right w:w="65" w:type="dxa"/>
            </w:tcMar>
            <w:vAlign w:val="center"/>
          </w:tcPr>
          <w:p w14:paraId="45AF2E54" w14:textId="77777777" w:rsidR="00B20CAC" w:rsidRDefault="00FB5AEE">
            <w:pPr>
              <w:spacing w:after="0" w:line="240" w:lineRule="auto"/>
            </w:pPr>
            <w:r>
              <w:rPr>
                <w:color w:val="000000"/>
                <w:sz w:val="18"/>
              </w:rPr>
              <w:t>7</w:t>
            </w:r>
          </w:p>
        </w:tc>
        <w:tc>
          <w:tcPr>
            <w:tcW w:w="1800" w:type="dxa"/>
            <w:shd w:val="clear" w:color="auto" w:fill="FFFFFF"/>
            <w:tcMar>
              <w:top w:w="35" w:type="dxa"/>
              <w:left w:w="65" w:type="dxa"/>
              <w:bottom w:w="35" w:type="dxa"/>
              <w:right w:w="65" w:type="dxa"/>
            </w:tcMar>
            <w:vAlign w:val="center"/>
          </w:tcPr>
          <w:p w14:paraId="6C91145F" w14:textId="77777777" w:rsidR="00B20CAC" w:rsidRDefault="00B20CAC">
            <w:pPr>
              <w:spacing w:after="0" w:line="240" w:lineRule="auto"/>
            </w:pPr>
          </w:p>
        </w:tc>
        <w:tc>
          <w:tcPr>
            <w:tcW w:w="2088" w:type="dxa"/>
            <w:shd w:val="clear" w:color="auto" w:fill="FFFFFF"/>
            <w:tcMar>
              <w:top w:w="35" w:type="dxa"/>
              <w:left w:w="65" w:type="dxa"/>
              <w:bottom w:w="35" w:type="dxa"/>
              <w:right w:w="65" w:type="dxa"/>
            </w:tcMar>
            <w:vAlign w:val="center"/>
          </w:tcPr>
          <w:p w14:paraId="14C761C6"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3FFE93B7"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2475A275" w14:textId="77777777" w:rsidR="00B20CAC" w:rsidRDefault="00B20CAC">
            <w:pPr>
              <w:spacing w:after="0" w:line="240" w:lineRule="auto"/>
            </w:pPr>
          </w:p>
        </w:tc>
        <w:tc>
          <w:tcPr>
            <w:tcW w:w="1872" w:type="dxa"/>
            <w:shd w:val="clear" w:color="auto" w:fill="FFFFFF"/>
            <w:tcMar>
              <w:top w:w="35" w:type="dxa"/>
              <w:left w:w="65" w:type="dxa"/>
              <w:bottom w:w="35" w:type="dxa"/>
              <w:right w:w="65" w:type="dxa"/>
            </w:tcMar>
            <w:vAlign w:val="center"/>
          </w:tcPr>
          <w:p w14:paraId="4FE62736" w14:textId="77777777" w:rsidR="00B20CAC" w:rsidRDefault="00B20CAC">
            <w:pPr>
              <w:spacing w:after="0" w:line="240" w:lineRule="auto"/>
            </w:pPr>
          </w:p>
        </w:tc>
        <w:tc>
          <w:tcPr>
            <w:tcW w:w="2376" w:type="dxa"/>
            <w:shd w:val="clear" w:color="auto" w:fill="FFFFFF"/>
            <w:tcMar>
              <w:top w:w="35" w:type="dxa"/>
              <w:left w:w="65" w:type="dxa"/>
              <w:bottom w:w="35" w:type="dxa"/>
              <w:right w:w="65" w:type="dxa"/>
            </w:tcMar>
            <w:vAlign w:val="center"/>
          </w:tcPr>
          <w:p w14:paraId="4B7B321C"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503E40CD" w14:textId="77777777" w:rsidR="00B20CAC" w:rsidRDefault="00B20CAC">
            <w:pPr>
              <w:spacing w:after="0" w:line="240" w:lineRule="auto"/>
            </w:pPr>
          </w:p>
        </w:tc>
        <w:tc>
          <w:tcPr>
            <w:tcW w:w="936" w:type="dxa"/>
            <w:shd w:val="clear" w:color="auto" w:fill="FFFFFF"/>
            <w:tcMar>
              <w:top w:w="35" w:type="dxa"/>
              <w:left w:w="65" w:type="dxa"/>
              <w:bottom w:w="35" w:type="dxa"/>
              <w:right w:w="65" w:type="dxa"/>
            </w:tcMar>
            <w:vAlign w:val="center"/>
          </w:tcPr>
          <w:p w14:paraId="7F48D023" w14:textId="77777777" w:rsidR="00B20CAC" w:rsidRDefault="00B20CAC">
            <w:pPr>
              <w:spacing w:after="0" w:line="240" w:lineRule="auto"/>
            </w:pPr>
          </w:p>
        </w:tc>
      </w:tr>
      <w:tr w:rsidR="00B20CAC" w14:paraId="2B9BEC24" w14:textId="77777777" w:rsidTr="0035790C">
        <w:trPr>
          <w:cantSplit/>
          <w:trHeight w:val="520"/>
          <w:jc w:val="center"/>
        </w:trPr>
        <w:tc>
          <w:tcPr>
            <w:tcW w:w="576" w:type="dxa"/>
            <w:shd w:val="clear" w:color="auto" w:fill="F2F5F8"/>
            <w:tcMar>
              <w:top w:w="35" w:type="dxa"/>
              <w:left w:w="65" w:type="dxa"/>
              <w:bottom w:w="35" w:type="dxa"/>
              <w:right w:w="65" w:type="dxa"/>
            </w:tcMar>
            <w:vAlign w:val="center"/>
          </w:tcPr>
          <w:p w14:paraId="04FCBEF0" w14:textId="77777777" w:rsidR="00B20CAC" w:rsidRDefault="00FB5AEE">
            <w:pPr>
              <w:spacing w:after="0" w:line="240" w:lineRule="auto"/>
            </w:pPr>
            <w:r>
              <w:rPr>
                <w:color w:val="000000"/>
                <w:sz w:val="18"/>
              </w:rPr>
              <w:t>8</w:t>
            </w:r>
          </w:p>
        </w:tc>
        <w:tc>
          <w:tcPr>
            <w:tcW w:w="1800" w:type="dxa"/>
            <w:shd w:val="clear" w:color="auto" w:fill="F2F5F8"/>
            <w:tcMar>
              <w:top w:w="35" w:type="dxa"/>
              <w:left w:w="65" w:type="dxa"/>
              <w:bottom w:w="35" w:type="dxa"/>
              <w:right w:w="65" w:type="dxa"/>
            </w:tcMar>
            <w:vAlign w:val="center"/>
          </w:tcPr>
          <w:p w14:paraId="6F35A127" w14:textId="77777777" w:rsidR="00B20CAC" w:rsidRDefault="00B20CAC">
            <w:pPr>
              <w:spacing w:after="0" w:line="240" w:lineRule="auto"/>
            </w:pPr>
          </w:p>
        </w:tc>
        <w:tc>
          <w:tcPr>
            <w:tcW w:w="2088" w:type="dxa"/>
            <w:shd w:val="clear" w:color="auto" w:fill="F2F5F8"/>
            <w:tcMar>
              <w:top w:w="35" w:type="dxa"/>
              <w:left w:w="65" w:type="dxa"/>
              <w:bottom w:w="35" w:type="dxa"/>
              <w:right w:w="65" w:type="dxa"/>
            </w:tcMar>
            <w:vAlign w:val="center"/>
          </w:tcPr>
          <w:p w14:paraId="77743632"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4050250F"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5DAA84E4" w14:textId="77777777" w:rsidR="00B20CAC" w:rsidRDefault="00B20CAC">
            <w:pPr>
              <w:spacing w:after="0" w:line="240" w:lineRule="auto"/>
            </w:pPr>
          </w:p>
        </w:tc>
        <w:tc>
          <w:tcPr>
            <w:tcW w:w="1872" w:type="dxa"/>
            <w:shd w:val="clear" w:color="auto" w:fill="F2F5F8"/>
            <w:tcMar>
              <w:top w:w="35" w:type="dxa"/>
              <w:left w:w="65" w:type="dxa"/>
              <w:bottom w:w="35" w:type="dxa"/>
              <w:right w:w="65" w:type="dxa"/>
            </w:tcMar>
            <w:vAlign w:val="center"/>
          </w:tcPr>
          <w:p w14:paraId="71B913DD" w14:textId="77777777" w:rsidR="00B20CAC" w:rsidRDefault="00B20CAC">
            <w:pPr>
              <w:spacing w:after="0" w:line="240" w:lineRule="auto"/>
            </w:pPr>
          </w:p>
        </w:tc>
        <w:tc>
          <w:tcPr>
            <w:tcW w:w="2376" w:type="dxa"/>
            <w:shd w:val="clear" w:color="auto" w:fill="F2F5F8"/>
            <w:tcMar>
              <w:top w:w="35" w:type="dxa"/>
              <w:left w:w="65" w:type="dxa"/>
              <w:bottom w:w="35" w:type="dxa"/>
              <w:right w:w="65" w:type="dxa"/>
            </w:tcMar>
            <w:vAlign w:val="center"/>
          </w:tcPr>
          <w:p w14:paraId="643BFAD9"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6C133085" w14:textId="77777777" w:rsidR="00B20CAC" w:rsidRDefault="00B20CAC">
            <w:pPr>
              <w:spacing w:after="0" w:line="240" w:lineRule="auto"/>
            </w:pPr>
          </w:p>
        </w:tc>
        <w:tc>
          <w:tcPr>
            <w:tcW w:w="936" w:type="dxa"/>
            <w:shd w:val="clear" w:color="auto" w:fill="F2F5F8"/>
            <w:tcMar>
              <w:top w:w="35" w:type="dxa"/>
              <w:left w:w="65" w:type="dxa"/>
              <w:bottom w:w="35" w:type="dxa"/>
              <w:right w:w="65" w:type="dxa"/>
            </w:tcMar>
            <w:vAlign w:val="center"/>
          </w:tcPr>
          <w:p w14:paraId="3739486A" w14:textId="77777777" w:rsidR="00B20CAC" w:rsidRDefault="00B20CAC">
            <w:pPr>
              <w:spacing w:after="0" w:line="240" w:lineRule="auto"/>
            </w:pPr>
          </w:p>
        </w:tc>
      </w:tr>
      <w:tr w:rsidR="00B20CAC" w14:paraId="5D54E741" w14:textId="77777777" w:rsidTr="0035790C">
        <w:trPr>
          <w:cantSplit/>
          <w:trHeight w:val="520"/>
          <w:jc w:val="center"/>
        </w:trPr>
        <w:tc>
          <w:tcPr>
            <w:tcW w:w="576" w:type="dxa"/>
            <w:shd w:val="clear" w:color="auto" w:fill="FFFFFF"/>
            <w:tcMar>
              <w:top w:w="35" w:type="dxa"/>
              <w:left w:w="65" w:type="dxa"/>
              <w:bottom w:w="35" w:type="dxa"/>
              <w:right w:w="65" w:type="dxa"/>
            </w:tcMar>
            <w:vAlign w:val="center"/>
          </w:tcPr>
          <w:p w14:paraId="17BEEE8F" w14:textId="77777777" w:rsidR="00B20CAC" w:rsidRDefault="00FB5AEE">
            <w:pPr>
              <w:spacing w:after="0" w:line="240" w:lineRule="auto"/>
            </w:pPr>
            <w:r>
              <w:rPr>
                <w:color w:val="000000"/>
                <w:sz w:val="18"/>
              </w:rPr>
              <w:t>9</w:t>
            </w:r>
          </w:p>
        </w:tc>
        <w:tc>
          <w:tcPr>
            <w:tcW w:w="1800" w:type="dxa"/>
            <w:shd w:val="clear" w:color="auto" w:fill="FFFFFF"/>
            <w:tcMar>
              <w:top w:w="35" w:type="dxa"/>
              <w:left w:w="65" w:type="dxa"/>
              <w:bottom w:w="35" w:type="dxa"/>
              <w:right w:w="65" w:type="dxa"/>
            </w:tcMar>
            <w:vAlign w:val="center"/>
          </w:tcPr>
          <w:p w14:paraId="12D29063" w14:textId="77777777" w:rsidR="00B20CAC" w:rsidRDefault="00B20CAC">
            <w:pPr>
              <w:spacing w:after="0" w:line="240" w:lineRule="auto"/>
            </w:pPr>
          </w:p>
        </w:tc>
        <w:tc>
          <w:tcPr>
            <w:tcW w:w="2088" w:type="dxa"/>
            <w:shd w:val="clear" w:color="auto" w:fill="FFFFFF"/>
            <w:tcMar>
              <w:top w:w="35" w:type="dxa"/>
              <w:left w:w="65" w:type="dxa"/>
              <w:bottom w:w="35" w:type="dxa"/>
              <w:right w:w="65" w:type="dxa"/>
            </w:tcMar>
            <w:vAlign w:val="center"/>
          </w:tcPr>
          <w:p w14:paraId="32F9CE6D"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347108BC"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6F68E5AB" w14:textId="77777777" w:rsidR="00B20CAC" w:rsidRDefault="00B20CAC">
            <w:pPr>
              <w:spacing w:after="0" w:line="240" w:lineRule="auto"/>
            </w:pPr>
          </w:p>
        </w:tc>
        <w:tc>
          <w:tcPr>
            <w:tcW w:w="1872" w:type="dxa"/>
            <w:shd w:val="clear" w:color="auto" w:fill="FFFFFF"/>
            <w:tcMar>
              <w:top w:w="35" w:type="dxa"/>
              <w:left w:w="65" w:type="dxa"/>
              <w:bottom w:w="35" w:type="dxa"/>
              <w:right w:w="65" w:type="dxa"/>
            </w:tcMar>
            <w:vAlign w:val="center"/>
          </w:tcPr>
          <w:p w14:paraId="263FB501" w14:textId="77777777" w:rsidR="00B20CAC" w:rsidRDefault="00B20CAC">
            <w:pPr>
              <w:spacing w:after="0" w:line="240" w:lineRule="auto"/>
            </w:pPr>
          </w:p>
        </w:tc>
        <w:tc>
          <w:tcPr>
            <w:tcW w:w="2376" w:type="dxa"/>
            <w:shd w:val="clear" w:color="auto" w:fill="FFFFFF"/>
            <w:tcMar>
              <w:top w:w="35" w:type="dxa"/>
              <w:left w:w="65" w:type="dxa"/>
              <w:bottom w:w="35" w:type="dxa"/>
              <w:right w:w="65" w:type="dxa"/>
            </w:tcMar>
            <w:vAlign w:val="center"/>
          </w:tcPr>
          <w:p w14:paraId="750F9FC8" w14:textId="77777777" w:rsidR="00B20CAC" w:rsidRDefault="00B20CAC">
            <w:pPr>
              <w:spacing w:after="0" w:line="240" w:lineRule="auto"/>
            </w:pPr>
          </w:p>
        </w:tc>
        <w:tc>
          <w:tcPr>
            <w:tcW w:w="1584" w:type="dxa"/>
            <w:shd w:val="clear" w:color="auto" w:fill="FFFFFF"/>
            <w:tcMar>
              <w:top w:w="35" w:type="dxa"/>
              <w:left w:w="65" w:type="dxa"/>
              <w:bottom w:w="35" w:type="dxa"/>
              <w:right w:w="65" w:type="dxa"/>
            </w:tcMar>
            <w:vAlign w:val="center"/>
          </w:tcPr>
          <w:p w14:paraId="7371B33D" w14:textId="77777777" w:rsidR="00B20CAC" w:rsidRDefault="00B20CAC">
            <w:pPr>
              <w:spacing w:after="0" w:line="240" w:lineRule="auto"/>
            </w:pPr>
          </w:p>
        </w:tc>
        <w:tc>
          <w:tcPr>
            <w:tcW w:w="936" w:type="dxa"/>
            <w:shd w:val="clear" w:color="auto" w:fill="FFFFFF"/>
            <w:tcMar>
              <w:top w:w="35" w:type="dxa"/>
              <w:left w:w="65" w:type="dxa"/>
              <w:bottom w:w="35" w:type="dxa"/>
              <w:right w:w="65" w:type="dxa"/>
            </w:tcMar>
            <w:vAlign w:val="center"/>
          </w:tcPr>
          <w:p w14:paraId="6BF62777" w14:textId="77777777" w:rsidR="00B20CAC" w:rsidRDefault="00B20CAC">
            <w:pPr>
              <w:spacing w:after="0" w:line="240" w:lineRule="auto"/>
            </w:pPr>
          </w:p>
        </w:tc>
      </w:tr>
      <w:tr w:rsidR="00B20CAC" w14:paraId="1F48CFC7" w14:textId="77777777" w:rsidTr="0035790C">
        <w:trPr>
          <w:cantSplit/>
          <w:trHeight w:val="520"/>
          <w:jc w:val="center"/>
        </w:trPr>
        <w:tc>
          <w:tcPr>
            <w:tcW w:w="576" w:type="dxa"/>
            <w:shd w:val="clear" w:color="auto" w:fill="F2F5F8"/>
            <w:tcMar>
              <w:top w:w="35" w:type="dxa"/>
              <w:left w:w="65" w:type="dxa"/>
              <w:bottom w:w="35" w:type="dxa"/>
              <w:right w:w="65" w:type="dxa"/>
            </w:tcMar>
            <w:vAlign w:val="center"/>
          </w:tcPr>
          <w:p w14:paraId="1D389F87" w14:textId="77777777" w:rsidR="00B20CAC" w:rsidRDefault="00FB5AEE">
            <w:pPr>
              <w:spacing w:after="0" w:line="240" w:lineRule="auto"/>
            </w:pPr>
            <w:r>
              <w:rPr>
                <w:color w:val="000000"/>
                <w:sz w:val="18"/>
              </w:rPr>
              <w:t>10</w:t>
            </w:r>
          </w:p>
        </w:tc>
        <w:tc>
          <w:tcPr>
            <w:tcW w:w="1800" w:type="dxa"/>
            <w:shd w:val="clear" w:color="auto" w:fill="F2F5F8"/>
            <w:tcMar>
              <w:top w:w="35" w:type="dxa"/>
              <w:left w:w="65" w:type="dxa"/>
              <w:bottom w:w="35" w:type="dxa"/>
              <w:right w:w="65" w:type="dxa"/>
            </w:tcMar>
            <w:vAlign w:val="center"/>
          </w:tcPr>
          <w:p w14:paraId="204CBBA3" w14:textId="77777777" w:rsidR="00B20CAC" w:rsidRDefault="00B20CAC">
            <w:pPr>
              <w:spacing w:after="0" w:line="240" w:lineRule="auto"/>
            </w:pPr>
          </w:p>
        </w:tc>
        <w:tc>
          <w:tcPr>
            <w:tcW w:w="2088" w:type="dxa"/>
            <w:shd w:val="clear" w:color="auto" w:fill="F2F5F8"/>
            <w:tcMar>
              <w:top w:w="35" w:type="dxa"/>
              <w:left w:w="65" w:type="dxa"/>
              <w:bottom w:w="35" w:type="dxa"/>
              <w:right w:w="65" w:type="dxa"/>
            </w:tcMar>
            <w:vAlign w:val="center"/>
          </w:tcPr>
          <w:p w14:paraId="3AC71B88"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0377F68B"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2C39E693" w14:textId="77777777" w:rsidR="00B20CAC" w:rsidRDefault="00B20CAC">
            <w:pPr>
              <w:spacing w:after="0" w:line="240" w:lineRule="auto"/>
            </w:pPr>
          </w:p>
        </w:tc>
        <w:tc>
          <w:tcPr>
            <w:tcW w:w="1872" w:type="dxa"/>
            <w:shd w:val="clear" w:color="auto" w:fill="F2F5F8"/>
            <w:tcMar>
              <w:top w:w="35" w:type="dxa"/>
              <w:left w:w="65" w:type="dxa"/>
              <w:bottom w:w="35" w:type="dxa"/>
              <w:right w:w="65" w:type="dxa"/>
            </w:tcMar>
            <w:vAlign w:val="center"/>
          </w:tcPr>
          <w:p w14:paraId="444F5218" w14:textId="77777777" w:rsidR="00B20CAC" w:rsidRDefault="00B20CAC">
            <w:pPr>
              <w:spacing w:after="0" w:line="240" w:lineRule="auto"/>
            </w:pPr>
          </w:p>
        </w:tc>
        <w:tc>
          <w:tcPr>
            <w:tcW w:w="2376" w:type="dxa"/>
            <w:shd w:val="clear" w:color="auto" w:fill="F2F5F8"/>
            <w:tcMar>
              <w:top w:w="35" w:type="dxa"/>
              <w:left w:w="65" w:type="dxa"/>
              <w:bottom w:w="35" w:type="dxa"/>
              <w:right w:w="65" w:type="dxa"/>
            </w:tcMar>
            <w:vAlign w:val="center"/>
          </w:tcPr>
          <w:p w14:paraId="320D4181" w14:textId="77777777" w:rsidR="00B20CAC" w:rsidRDefault="00B20CAC">
            <w:pPr>
              <w:spacing w:after="0" w:line="240" w:lineRule="auto"/>
            </w:pPr>
          </w:p>
        </w:tc>
        <w:tc>
          <w:tcPr>
            <w:tcW w:w="1584" w:type="dxa"/>
            <w:shd w:val="clear" w:color="auto" w:fill="F2F5F8"/>
            <w:tcMar>
              <w:top w:w="35" w:type="dxa"/>
              <w:left w:w="65" w:type="dxa"/>
              <w:bottom w:w="35" w:type="dxa"/>
              <w:right w:w="65" w:type="dxa"/>
            </w:tcMar>
            <w:vAlign w:val="center"/>
          </w:tcPr>
          <w:p w14:paraId="4196C316" w14:textId="77777777" w:rsidR="00B20CAC" w:rsidRDefault="00B20CAC">
            <w:pPr>
              <w:spacing w:after="0" w:line="240" w:lineRule="auto"/>
            </w:pPr>
          </w:p>
        </w:tc>
        <w:tc>
          <w:tcPr>
            <w:tcW w:w="936" w:type="dxa"/>
            <w:shd w:val="clear" w:color="auto" w:fill="F2F5F8"/>
            <w:tcMar>
              <w:top w:w="35" w:type="dxa"/>
              <w:left w:w="65" w:type="dxa"/>
              <w:bottom w:w="35" w:type="dxa"/>
              <w:right w:w="65" w:type="dxa"/>
            </w:tcMar>
            <w:vAlign w:val="center"/>
          </w:tcPr>
          <w:p w14:paraId="4FC6F8EF" w14:textId="77777777" w:rsidR="00B20CAC" w:rsidRDefault="00B20CAC">
            <w:pPr>
              <w:spacing w:after="0" w:line="240" w:lineRule="auto"/>
            </w:pPr>
          </w:p>
        </w:tc>
      </w:tr>
    </w:tbl>
    <w:p w14:paraId="4757CECC" w14:textId="77777777" w:rsidR="00F423CA" w:rsidRDefault="00FB5AEE">
      <w:pPr>
        <w:spacing w:before="60" w:after="80" w:line="240" w:lineRule="auto"/>
      </w:pPr>
      <w:r>
        <w:rPr>
          <w:sz w:val="18"/>
        </w:rPr>
        <w:t>Use the level of traceability required by the project. Include the installed location where no unique tag exists. Additional certificate and inspection references may be recorded in linked controlled registers.</w:t>
      </w:r>
    </w:p>
    <w:p w14:paraId="0EA54938" w14:textId="77777777" w:rsidR="00B20CAC" w:rsidRDefault="00FB5AEE">
      <w:pPr>
        <w:pStyle w:val="Nagwek1"/>
        <w:pageBreakBefore/>
        <w:spacing w:before="0" w:after="140"/>
      </w:pPr>
      <w:bookmarkStart w:id="76" w:name="_Toc242696650"/>
      <w:r>
        <w:rPr>
          <w:sz w:val="24"/>
        </w:rPr>
        <w:lastRenderedPageBreak/>
        <w:t>APPENDIX F - FQD COMPLETION STATUS REGISTER</w:t>
      </w:r>
      <w:bookmarkEnd w:id="76"/>
    </w:p>
    <w:p w14:paraId="75F6AC67" w14:textId="5824DAF7" w:rsidR="00F423CA" w:rsidRDefault="00F423CA">
      <w:pPr>
        <w:spacing w:before="60" w:after="80" w:line="240" w:lineRule="auto"/>
      </w:pPr>
    </w:p>
    <w:tbl>
      <w:tblPr>
        <w:tblStyle w:val="Tabela-Siatk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2592"/>
        <w:gridCol w:w="1152"/>
        <w:gridCol w:w="1152"/>
        <w:gridCol w:w="1008"/>
        <w:gridCol w:w="1008"/>
        <w:gridCol w:w="1008"/>
        <w:gridCol w:w="3168"/>
        <w:gridCol w:w="1440"/>
        <w:gridCol w:w="1152"/>
      </w:tblGrid>
      <w:tr w:rsidR="00B20CAC" w14:paraId="6BA4C64A" w14:textId="77777777" w:rsidTr="0035790C">
        <w:trPr>
          <w:cantSplit/>
          <w:tblHeader/>
          <w:jc w:val="center"/>
        </w:trPr>
        <w:tc>
          <w:tcPr>
            <w:tcW w:w="576" w:type="dxa"/>
            <w:shd w:val="clear" w:color="auto" w:fill="1F4E78"/>
            <w:tcMar>
              <w:top w:w="35" w:type="dxa"/>
              <w:left w:w="65" w:type="dxa"/>
              <w:bottom w:w="35" w:type="dxa"/>
              <w:right w:w="65" w:type="dxa"/>
            </w:tcMar>
            <w:vAlign w:val="center"/>
          </w:tcPr>
          <w:p w14:paraId="1340DB10" w14:textId="77777777" w:rsidR="00B20CAC" w:rsidRDefault="00FB5AEE">
            <w:pPr>
              <w:spacing w:after="0" w:line="240" w:lineRule="auto"/>
            </w:pPr>
            <w:r>
              <w:rPr>
                <w:b/>
                <w:color w:val="FFFFFF"/>
                <w:sz w:val="18"/>
              </w:rPr>
              <w:t>No.</w:t>
            </w:r>
          </w:p>
        </w:tc>
        <w:tc>
          <w:tcPr>
            <w:tcW w:w="2592" w:type="dxa"/>
            <w:shd w:val="clear" w:color="auto" w:fill="1F4E78"/>
            <w:tcMar>
              <w:top w:w="35" w:type="dxa"/>
              <w:left w:w="65" w:type="dxa"/>
              <w:bottom w:w="35" w:type="dxa"/>
              <w:right w:w="65" w:type="dxa"/>
            </w:tcMar>
            <w:vAlign w:val="center"/>
          </w:tcPr>
          <w:p w14:paraId="3A20C12A" w14:textId="77777777" w:rsidR="00B20CAC" w:rsidRDefault="00FB5AEE">
            <w:pPr>
              <w:spacing w:after="0" w:line="240" w:lineRule="auto"/>
            </w:pPr>
            <w:r>
              <w:rPr>
                <w:b/>
                <w:color w:val="FFFFFF"/>
                <w:sz w:val="18"/>
              </w:rPr>
              <w:t>FQD Section / Deliverable</w:t>
            </w:r>
          </w:p>
        </w:tc>
        <w:tc>
          <w:tcPr>
            <w:tcW w:w="1152" w:type="dxa"/>
            <w:shd w:val="clear" w:color="auto" w:fill="1F4E78"/>
            <w:tcMar>
              <w:top w:w="35" w:type="dxa"/>
              <w:left w:w="65" w:type="dxa"/>
              <w:bottom w:w="35" w:type="dxa"/>
              <w:right w:w="65" w:type="dxa"/>
            </w:tcMar>
            <w:vAlign w:val="center"/>
          </w:tcPr>
          <w:p w14:paraId="159F459F" w14:textId="77777777" w:rsidR="00F423CA" w:rsidRDefault="00FB5AEE">
            <w:pPr>
              <w:spacing w:after="0" w:line="240" w:lineRule="auto"/>
            </w:pPr>
            <w:r>
              <w:rPr>
                <w:b/>
                <w:color w:val="FFFFFF"/>
                <w:sz w:val="18"/>
              </w:rPr>
              <w:t>Required Y / N</w:t>
            </w:r>
          </w:p>
        </w:tc>
        <w:tc>
          <w:tcPr>
            <w:tcW w:w="1152" w:type="dxa"/>
            <w:shd w:val="clear" w:color="auto" w:fill="1F4E78"/>
            <w:tcMar>
              <w:top w:w="35" w:type="dxa"/>
              <w:left w:w="65" w:type="dxa"/>
              <w:bottom w:w="35" w:type="dxa"/>
              <w:right w:w="65" w:type="dxa"/>
            </w:tcMar>
            <w:vAlign w:val="center"/>
          </w:tcPr>
          <w:p w14:paraId="1A3EA4AE" w14:textId="77777777" w:rsidR="00B20CAC" w:rsidRDefault="00FB5AEE">
            <w:pPr>
              <w:spacing w:after="0" w:line="240" w:lineRule="auto"/>
            </w:pPr>
            <w:r>
              <w:rPr>
                <w:b/>
                <w:color w:val="FFFFFF"/>
                <w:sz w:val="18"/>
              </w:rPr>
              <w:t>Expected Records</w:t>
            </w:r>
          </w:p>
        </w:tc>
        <w:tc>
          <w:tcPr>
            <w:tcW w:w="1008" w:type="dxa"/>
            <w:shd w:val="clear" w:color="auto" w:fill="1F4E78"/>
            <w:tcMar>
              <w:top w:w="35" w:type="dxa"/>
              <w:left w:w="65" w:type="dxa"/>
              <w:bottom w:w="35" w:type="dxa"/>
              <w:right w:w="65" w:type="dxa"/>
            </w:tcMar>
            <w:vAlign w:val="center"/>
          </w:tcPr>
          <w:p w14:paraId="7040585C" w14:textId="77777777" w:rsidR="00B20CAC" w:rsidRDefault="00FB5AEE">
            <w:pPr>
              <w:spacing w:after="0" w:line="240" w:lineRule="auto"/>
            </w:pPr>
            <w:r>
              <w:rPr>
                <w:b/>
                <w:color w:val="FFFFFF"/>
                <w:sz w:val="18"/>
              </w:rPr>
              <w:t>Received</w:t>
            </w:r>
          </w:p>
        </w:tc>
        <w:tc>
          <w:tcPr>
            <w:tcW w:w="1008" w:type="dxa"/>
            <w:shd w:val="clear" w:color="auto" w:fill="1F4E78"/>
            <w:tcMar>
              <w:top w:w="35" w:type="dxa"/>
              <w:left w:w="65" w:type="dxa"/>
              <w:bottom w:w="35" w:type="dxa"/>
              <w:right w:w="65" w:type="dxa"/>
            </w:tcMar>
            <w:vAlign w:val="center"/>
          </w:tcPr>
          <w:p w14:paraId="6F8AC79E" w14:textId="77777777" w:rsidR="00B20CAC" w:rsidRDefault="00FB5AEE">
            <w:pPr>
              <w:spacing w:after="0" w:line="240" w:lineRule="auto"/>
            </w:pPr>
            <w:r>
              <w:rPr>
                <w:b/>
                <w:color w:val="FFFFFF"/>
                <w:sz w:val="18"/>
              </w:rPr>
              <w:t>Reviewed</w:t>
            </w:r>
          </w:p>
        </w:tc>
        <w:tc>
          <w:tcPr>
            <w:tcW w:w="1008" w:type="dxa"/>
            <w:shd w:val="clear" w:color="auto" w:fill="1F4E78"/>
            <w:tcMar>
              <w:top w:w="35" w:type="dxa"/>
              <w:left w:w="65" w:type="dxa"/>
              <w:bottom w:w="35" w:type="dxa"/>
              <w:right w:w="65" w:type="dxa"/>
            </w:tcMar>
            <w:vAlign w:val="center"/>
          </w:tcPr>
          <w:p w14:paraId="3A18DE87" w14:textId="77777777" w:rsidR="00B20CAC" w:rsidRDefault="00FB5AEE">
            <w:pPr>
              <w:spacing w:after="0" w:line="240" w:lineRule="auto"/>
            </w:pPr>
            <w:r>
              <w:rPr>
                <w:b/>
                <w:color w:val="FFFFFF"/>
                <w:sz w:val="18"/>
              </w:rPr>
              <w:t>Accepted</w:t>
            </w:r>
          </w:p>
        </w:tc>
        <w:tc>
          <w:tcPr>
            <w:tcW w:w="3168" w:type="dxa"/>
            <w:shd w:val="clear" w:color="auto" w:fill="1F4E78"/>
            <w:tcMar>
              <w:top w:w="35" w:type="dxa"/>
              <w:left w:w="65" w:type="dxa"/>
              <w:bottom w:w="35" w:type="dxa"/>
              <w:right w:w="65" w:type="dxa"/>
            </w:tcMar>
            <w:vAlign w:val="center"/>
          </w:tcPr>
          <w:p w14:paraId="671DAAB2" w14:textId="77777777" w:rsidR="00B20CAC" w:rsidRDefault="00FB5AEE">
            <w:pPr>
              <w:spacing w:after="0" w:line="240" w:lineRule="auto"/>
            </w:pPr>
            <w:r>
              <w:rPr>
                <w:b/>
                <w:color w:val="FFFFFF"/>
                <w:sz w:val="18"/>
              </w:rPr>
              <w:t>Open Comments / Action</w:t>
            </w:r>
          </w:p>
        </w:tc>
        <w:tc>
          <w:tcPr>
            <w:tcW w:w="1440" w:type="dxa"/>
            <w:shd w:val="clear" w:color="auto" w:fill="1F4E78"/>
            <w:tcMar>
              <w:top w:w="35" w:type="dxa"/>
              <w:left w:w="65" w:type="dxa"/>
              <w:bottom w:w="35" w:type="dxa"/>
              <w:right w:w="65" w:type="dxa"/>
            </w:tcMar>
            <w:vAlign w:val="center"/>
          </w:tcPr>
          <w:p w14:paraId="782A5DB4" w14:textId="77777777" w:rsidR="00B20CAC" w:rsidRDefault="00FB5AEE">
            <w:pPr>
              <w:spacing w:after="0" w:line="240" w:lineRule="auto"/>
            </w:pPr>
            <w:r>
              <w:rPr>
                <w:b/>
                <w:color w:val="FFFFFF"/>
                <w:sz w:val="18"/>
              </w:rPr>
              <w:t>Owner</w:t>
            </w:r>
          </w:p>
        </w:tc>
        <w:tc>
          <w:tcPr>
            <w:tcW w:w="1152" w:type="dxa"/>
            <w:shd w:val="clear" w:color="auto" w:fill="1F4E78"/>
            <w:tcMar>
              <w:top w:w="35" w:type="dxa"/>
              <w:left w:w="65" w:type="dxa"/>
              <w:bottom w:w="35" w:type="dxa"/>
              <w:right w:w="65" w:type="dxa"/>
            </w:tcMar>
            <w:vAlign w:val="center"/>
          </w:tcPr>
          <w:p w14:paraId="0C59C9F0" w14:textId="77777777" w:rsidR="00B20CAC" w:rsidRDefault="00FB5AEE">
            <w:pPr>
              <w:spacing w:after="0" w:line="240" w:lineRule="auto"/>
            </w:pPr>
            <w:r>
              <w:rPr>
                <w:b/>
                <w:color w:val="FFFFFF"/>
                <w:sz w:val="18"/>
              </w:rPr>
              <w:t>Due Date</w:t>
            </w:r>
          </w:p>
        </w:tc>
      </w:tr>
      <w:tr w:rsidR="00B20CAC" w14:paraId="73DF8A0C" w14:textId="77777777" w:rsidTr="0035790C">
        <w:trPr>
          <w:cantSplit/>
          <w:trHeight w:val="520"/>
          <w:jc w:val="center"/>
        </w:trPr>
        <w:tc>
          <w:tcPr>
            <w:tcW w:w="576" w:type="dxa"/>
            <w:shd w:val="clear" w:color="auto" w:fill="FFFFFF"/>
            <w:tcMar>
              <w:top w:w="35" w:type="dxa"/>
              <w:left w:w="65" w:type="dxa"/>
              <w:bottom w:w="35" w:type="dxa"/>
              <w:right w:w="65" w:type="dxa"/>
            </w:tcMar>
            <w:vAlign w:val="center"/>
          </w:tcPr>
          <w:p w14:paraId="2B57F760" w14:textId="77777777" w:rsidR="00B20CAC" w:rsidRDefault="00FB5AEE">
            <w:pPr>
              <w:spacing w:after="0" w:line="240" w:lineRule="auto"/>
            </w:pPr>
            <w:r>
              <w:rPr>
                <w:color w:val="000000"/>
                <w:sz w:val="18"/>
              </w:rPr>
              <w:t>1</w:t>
            </w:r>
          </w:p>
        </w:tc>
        <w:tc>
          <w:tcPr>
            <w:tcW w:w="2592" w:type="dxa"/>
            <w:shd w:val="clear" w:color="auto" w:fill="FFFFFF"/>
            <w:tcMar>
              <w:top w:w="35" w:type="dxa"/>
              <w:left w:w="65" w:type="dxa"/>
              <w:bottom w:w="35" w:type="dxa"/>
              <w:right w:w="65" w:type="dxa"/>
            </w:tcMar>
            <w:vAlign w:val="center"/>
          </w:tcPr>
          <w:p w14:paraId="68B9E654"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3EC61728"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50732FEC"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6E025B21"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6B6EFE7E"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1C260B35" w14:textId="77777777" w:rsidR="00B20CAC" w:rsidRDefault="00B20CAC">
            <w:pPr>
              <w:spacing w:after="0" w:line="240" w:lineRule="auto"/>
            </w:pPr>
          </w:p>
        </w:tc>
        <w:tc>
          <w:tcPr>
            <w:tcW w:w="3168" w:type="dxa"/>
            <w:shd w:val="clear" w:color="auto" w:fill="FFFFFF"/>
            <w:tcMar>
              <w:top w:w="35" w:type="dxa"/>
              <w:left w:w="65" w:type="dxa"/>
              <w:bottom w:w="35" w:type="dxa"/>
              <w:right w:w="65" w:type="dxa"/>
            </w:tcMar>
            <w:vAlign w:val="center"/>
          </w:tcPr>
          <w:p w14:paraId="7A88A53A"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67378C04"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59036FA9" w14:textId="77777777" w:rsidR="00B20CAC" w:rsidRDefault="00B20CAC">
            <w:pPr>
              <w:spacing w:after="0" w:line="240" w:lineRule="auto"/>
            </w:pPr>
          </w:p>
        </w:tc>
      </w:tr>
      <w:tr w:rsidR="00B20CAC" w14:paraId="183E3910" w14:textId="77777777" w:rsidTr="0035790C">
        <w:trPr>
          <w:cantSplit/>
          <w:trHeight w:val="520"/>
          <w:jc w:val="center"/>
        </w:trPr>
        <w:tc>
          <w:tcPr>
            <w:tcW w:w="576" w:type="dxa"/>
            <w:shd w:val="clear" w:color="auto" w:fill="F2F5F8"/>
            <w:tcMar>
              <w:top w:w="35" w:type="dxa"/>
              <w:left w:w="65" w:type="dxa"/>
              <w:bottom w:w="35" w:type="dxa"/>
              <w:right w:w="65" w:type="dxa"/>
            </w:tcMar>
            <w:vAlign w:val="center"/>
          </w:tcPr>
          <w:p w14:paraId="61BFDE86" w14:textId="77777777" w:rsidR="00B20CAC" w:rsidRDefault="00FB5AEE">
            <w:pPr>
              <w:spacing w:after="0" w:line="240" w:lineRule="auto"/>
            </w:pPr>
            <w:r>
              <w:rPr>
                <w:color w:val="000000"/>
                <w:sz w:val="18"/>
              </w:rPr>
              <w:t>2</w:t>
            </w:r>
          </w:p>
        </w:tc>
        <w:tc>
          <w:tcPr>
            <w:tcW w:w="2592" w:type="dxa"/>
            <w:shd w:val="clear" w:color="auto" w:fill="F2F5F8"/>
            <w:tcMar>
              <w:top w:w="35" w:type="dxa"/>
              <w:left w:w="65" w:type="dxa"/>
              <w:bottom w:w="35" w:type="dxa"/>
              <w:right w:w="65" w:type="dxa"/>
            </w:tcMar>
            <w:vAlign w:val="center"/>
          </w:tcPr>
          <w:p w14:paraId="18C8B7BD"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673D8734"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3E78C2E9"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39DA4980"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064279B6"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3F43F629" w14:textId="77777777" w:rsidR="00B20CAC" w:rsidRDefault="00B20CAC">
            <w:pPr>
              <w:spacing w:after="0" w:line="240" w:lineRule="auto"/>
            </w:pPr>
          </w:p>
        </w:tc>
        <w:tc>
          <w:tcPr>
            <w:tcW w:w="3168" w:type="dxa"/>
            <w:shd w:val="clear" w:color="auto" w:fill="F2F5F8"/>
            <w:tcMar>
              <w:top w:w="35" w:type="dxa"/>
              <w:left w:w="65" w:type="dxa"/>
              <w:bottom w:w="35" w:type="dxa"/>
              <w:right w:w="65" w:type="dxa"/>
            </w:tcMar>
            <w:vAlign w:val="center"/>
          </w:tcPr>
          <w:p w14:paraId="2D4761D5"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2680E12D"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394B490D" w14:textId="77777777" w:rsidR="00B20CAC" w:rsidRDefault="00B20CAC">
            <w:pPr>
              <w:spacing w:after="0" w:line="240" w:lineRule="auto"/>
            </w:pPr>
          </w:p>
        </w:tc>
      </w:tr>
      <w:tr w:rsidR="00B20CAC" w14:paraId="2C02215D" w14:textId="77777777" w:rsidTr="0035790C">
        <w:trPr>
          <w:cantSplit/>
          <w:trHeight w:val="520"/>
          <w:jc w:val="center"/>
        </w:trPr>
        <w:tc>
          <w:tcPr>
            <w:tcW w:w="576" w:type="dxa"/>
            <w:shd w:val="clear" w:color="auto" w:fill="FFFFFF"/>
            <w:tcMar>
              <w:top w:w="35" w:type="dxa"/>
              <w:left w:w="65" w:type="dxa"/>
              <w:bottom w:w="35" w:type="dxa"/>
              <w:right w:w="65" w:type="dxa"/>
            </w:tcMar>
            <w:vAlign w:val="center"/>
          </w:tcPr>
          <w:p w14:paraId="261FDD47" w14:textId="77777777" w:rsidR="00B20CAC" w:rsidRDefault="00FB5AEE">
            <w:pPr>
              <w:spacing w:after="0" w:line="240" w:lineRule="auto"/>
            </w:pPr>
            <w:r>
              <w:rPr>
                <w:color w:val="000000"/>
                <w:sz w:val="18"/>
              </w:rPr>
              <w:t>3</w:t>
            </w:r>
          </w:p>
        </w:tc>
        <w:tc>
          <w:tcPr>
            <w:tcW w:w="2592" w:type="dxa"/>
            <w:shd w:val="clear" w:color="auto" w:fill="FFFFFF"/>
            <w:tcMar>
              <w:top w:w="35" w:type="dxa"/>
              <w:left w:w="65" w:type="dxa"/>
              <w:bottom w:w="35" w:type="dxa"/>
              <w:right w:w="65" w:type="dxa"/>
            </w:tcMar>
            <w:vAlign w:val="center"/>
          </w:tcPr>
          <w:p w14:paraId="2F78A4B1"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4252E11C"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0092BB9A"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1833C0EA"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147C8CCE"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093277DE" w14:textId="77777777" w:rsidR="00B20CAC" w:rsidRDefault="00B20CAC">
            <w:pPr>
              <w:spacing w:after="0" w:line="240" w:lineRule="auto"/>
            </w:pPr>
          </w:p>
        </w:tc>
        <w:tc>
          <w:tcPr>
            <w:tcW w:w="3168" w:type="dxa"/>
            <w:shd w:val="clear" w:color="auto" w:fill="FFFFFF"/>
            <w:tcMar>
              <w:top w:w="35" w:type="dxa"/>
              <w:left w:w="65" w:type="dxa"/>
              <w:bottom w:w="35" w:type="dxa"/>
              <w:right w:w="65" w:type="dxa"/>
            </w:tcMar>
            <w:vAlign w:val="center"/>
          </w:tcPr>
          <w:p w14:paraId="702D443E"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139FF6C0"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7AC9D520" w14:textId="77777777" w:rsidR="00B20CAC" w:rsidRDefault="00B20CAC">
            <w:pPr>
              <w:spacing w:after="0" w:line="240" w:lineRule="auto"/>
            </w:pPr>
          </w:p>
        </w:tc>
      </w:tr>
      <w:tr w:rsidR="00B20CAC" w14:paraId="5700F2BD" w14:textId="77777777" w:rsidTr="0035790C">
        <w:trPr>
          <w:cantSplit/>
          <w:trHeight w:val="520"/>
          <w:jc w:val="center"/>
        </w:trPr>
        <w:tc>
          <w:tcPr>
            <w:tcW w:w="576" w:type="dxa"/>
            <w:shd w:val="clear" w:color="auto" w:fill="F2F5F8"/>
            <w:tcMar>
              <w:top w:w="35" w:type="dxa"/>
              <w:left w:w="65" w:type="dxa"/>
              <w:bottom w:w="35" w:type="dxa"/>
              <w:right w:w="65" w:type="dxa"/>
            </w:tcMar>
            <w:vAlign w:val="center"/>
          </w:tcPr>
          <w:p w14:paraId="68C6C69F" w14:textId="77777777" w:rsidR="00B20CAC" w:rsidRDefault="00FB5AEE">
            <w:pPr>
              <w:spacing w:after="0" w:line="240" w:lineRule="auto"/>
            </w:pPr>
            <w:r>
              <w:rPr>
                <w:color w:val="000000"/>
                <w:sz w:val="18"/>
              </w:rPr>
              <w:t>4</w:t>
            </w:r>
          </w:p>
        </w:tc>
        <w:tc>
          <w:tcPr>
            <w:tcW w:w="2592" w:type="dxa"/>
            <w:shd w:val="clear" w:color="auto" w:fill="F2F5F8"/>
            <w:tcMar>
              <w:top w:w="35" w:type="dxa"/>
              <w:left w:w="65" w:type="dxa"/>
              <w:bottom w:w="35" w:type="dxa"/>
              <w:right w:w="65" w:type="dxa"/>
            </w:tcMar>
            <w:vAlign w:val="center"/>
          </w:tcPr>
          <w:p w14:paraId="2CBEB9CC"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2BEAA080"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631C1CB9"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4886D753"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77FF5720"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19BE6DE0" w14:textId="77777777" w:rsidR="00B20CAC" w:rsidRDefault="00B20CAC">
            <w:pPr>
              <w:spacing w:after="0" w:line="240" w:lineRule="auto"/>
            </w:pPr>
          </w:p>
        </w:tc>
        <w:tc>
          <w:tcPr>
            <w:tcW w:w="3168" w:type="dxa"/>
            <w:shd w:val="clear" w:color="auto" w:fill="F2F5F8"/>
            <w:tcMar>
              <w:top w:w="35" w:type="dxa"/>
              <w:left w:w="65" w:type="dxa"/>
              <w:bottom w:w="35" w:type="dxa"/>
              <w:right w:w="65" w:type="dxa"/>
            </w:tcMar>
            <w:vAlign w:val="center"/>
          </w:tcPr>
          <w:p w14:paraId="3989D89B"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78478EEB"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6C42BAB0" w14:textId="77777777" w:rsidR="00B20CAC" w:rsidRDefault="00B20CAC">
            <w:pPr>
              <w:spacing w:after="0" w:line="240" w:lineRule="auto"/>
            </w:pPr>
          </w:p>
        </w:tc>
      </w:tr>
      <w:tr w:rsidR="00B20CAC" w14:paraId="0F4BAED8" w14:textId="77777777" w:rsidTr="0035790C">
        <w:trPr>
          <w:cantSplit/>
          <w:trHeight w:val="520"/>
          <w:jc w:val="center"/>
        </w:trPr>
        <w:tc>
          <w:tcPr>
            <w:tcW w:w="576" w:type="dxa"/>
            <w:shd w:val="clear" w:color="auto" w:fill="FFFFFF"/>
            <w:tcMar>
              <w:top w:w="35" w:type="dxa"/>
              <w:left w:w="65" w:type="dxa"/>
              <w:bottom w:w="35" w:type="dxa"/>
              <w:right w:w="65" w:type="dxa"/>
            </w:tcMar>
            <w:vAlign w:val="center"/>
          </w:tcPr>
          <w:p w14:paraId="5A6D1FCA" w14:textId="77777777" w:rsidR="00B20CAC" w:rsidRDefault="00FB5AEE">
            <w:pPr>
              <w:spacing w:after="0" w:line="240" w:lineRule="auto"/>
            </w:pPr>
            <w:r>
              <w:rPr>
                <w:color w:val="000000"/>
                <w:sz w:val="18"/>
              </w:rPr>
              <w:t>5</w:t>
            </w:r>
          </w:p>
        </w:tc>
        <w:tc>
          <w:tcPr>
            <w:tcW w:w="2592" w:type="dxa"/>
            <w:shd w:val="clear" w:color="auto" w:fill="FFFFFF"/>
            <w:tcMar>
              <w:top w:w="35" w:type="dxa"/>
              <w:left w:w="65" w:type="dxa"/>
              <w:bottom w:w="35" w:type="dxa"/>
              <w:right w:w="65" w:type="dxa"/>
            </w:tcMar>
            <w:vAlign w:val="center"/>
          </w:tcPr>
          <w:p w14:paraId="27696E23"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12B301D2"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7859853D"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1D597EF5"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0D6831FB"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71522DC4" w14:textId="77777777" w:rsidR="00B20CAC" w:rsidRDefault="00B20CAC">
            <w:pPr>
              <w:spacing w:after="0" w:line="240" w:lineRule="auto"/>
            </w:pPr>
          </w:p>
        </w:tc>
        <w:tc>
          <w:tcPr>
            <w:tcW w:w="3168" w:type="dxa"/>
            <w:shd w:val="clear" w:color="auto" w:fill="FFFFFF"/>
            <w:tcMar>
              <w:top w:w="35" w:type="dxa"/>
              <w:left w:w="65" w:type="dxa"/>
              <w:bottom w:w="35" w:type="dxa"/>
              <w:right w:w="65" w:type="dxa"/>
            </w:tcMar>
            <w:vAlign w:val="center"/>
          </w:tcPr>
          <w:p w14:paraId="78B2B242"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7A6D8A21"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57591371" w14:textId="77777777" w:rsidR="00B20CAC" w:rsidRDefault="00B20CAC">
            <w:pPr>
              <w:spacing w:after="0" w:line="240" w:lineRule="auto"/>
            </w:pPr>
          </w:p>
        </w:tc>
      </w:tr>
      <w:tr w:rsidR="00B20CAC" w14:paraId="1F138F59" w14:textId="77777777" w:rsidTr="0035790C">
        <w:trPr>
          <w:cantSplit/>
          <w:trHeight w:val="520"/>
          <w:jc w:val="center"/>
        </w:trPr>
        <w:tc>
          <w:tcPr>
            <w:tcW w:w="576" w:type="dxa"/>
            <w:shd w:val="clear" w:color="auto" w:fill="F2F5F8"/>
            <w:tcMar>
              <w:top w:w="35" w:type="dxa"/>
              <w:left w:w="65" w:type="dxa"/>
              <w:bottom w:w="35" w:type="dxa"/>
              <w:right w:w="65" w:type="dxa"/>
            </w:tcMar>
            <w:vAlign w:val="center"/>
          </w:tcPr>
          <w:p w14:paraId="657F514F" w14:textId="77777777" w:rsidR="00B20CAC" w:rsidRDefault="00FB5AEE">
            <w:pPr>
              <w:spacing w:after="0" w:line="240" w:lineRule="auto"/>
            </w:pPr>
            <w:r>
              <w:rPr>
                <w:color w:val="000000"/>
                <w:sz w:val="18"/>
              </w:rPr>
              <w:t>6</w:t>
            </w:r>
          </w:p>
        </w:tc>
        <w:tc>
          <w:tcPr>
            <w:tcW w:w="2592" w:type="dxa"/>
            <w:shd w:val="clear" w:color="auto" w:fill="F2F5F8"/>
            <w:tcMar>
              <w:top w:w="35" w:type="dxa"/>
              <w:left w:w="65" w:type="dxa"/>
              <w:bottom w:w="35" w:type="dxa"/>
              <w:right w:w="65" w:type="dxa"/>
            </w:tcMar>
            <w:vAlign w:val="center"/>
          </w:tcPr>
          <w:p w14:paraId="605F306B"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3ED16837"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0297DCAD"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16F99265"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7F71F359"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51919930" w14:textId="77777777" w:rsidR="00B20CAC" w:rsidRDefault="00B20CAC">
            <w:pPr>
              <w:spacing w:after="0" w:line="240" w:lineRule="auto"/>
            </w:pPr>
          </w:p>
        </w:tc>
        <w:tc>
          <w:tcPr>
            <w:tcW w:w="3168" w:type="dxa"/>
            <w:shd w:val="clear" w:color="auto" w:fill="F2F5F8"/>
            <w:tcMar>
              <w:top w:w="35" w:type="dxa"/>
              <w:left w:w="65" w:type="dxa"/>
              <w:bottom w:w="35" w:type="dxa"/>
              <w:right w:w="65" w:type="dxa"/>
            </w:tcMar>
            <w:vAlign w:val="center"/>
          </w:tcPr>
          <w:p w14:paraId="59AEAA04"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1CBD44A8"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23FF9568" w14:textId="77777777" w:rsidR="00B20CAC" w:rsidRDefault="00B20CAC">
            <w:pPr>
              <w:spacing w:after="0" w:line="240" w:lineRule="auto"/>
            </w:pPr>
          </w:p>
        </w:tc>
      </w:tr>
      <w:tr w:rsidR="00B20CAC" w14:paraId="75D7F0EF" w14:textId="77777777" w:rsidTr="0035790C">
        <w:trPr>
          <w:cantSplit/>
          <w:trHeight w:val="520"/>
          <w:jc w:val="center"/>
        </w:trPr>
        <w:tc>
          <w:tcPr>
            <w:tcW w:w="576" w:type="dxa"/>
            <w:shd w:val="clear" w:color="auto" w:fill="FFFFFF"/>
            <w:tcMar>
              <w:top w:w="35" w:type="dxa"/>
              <w:left w:w="65" w:type="dxa"/>
              <w:bottom w:w="35" w:type="dxa"/>
              <w:right w:w="65" w:type="dxa"/>
            </w:tcMar>
            <w:vAlign w:val="center"/>
          </w:tcPr>
          <w:p w14:paraId="4C6F17A2" w14:textId="77777777" w:rsidR="00B20CAC" w:rsidRDefault="00FB5AEE">
            <w:pPr>
              <w:spacing w:after="0" w:line="240" w:lineRule="auto"/>
            </w:pPr>
            <w:r>
              <w:rPr>
                <w:color w:val="000000"/>
                <w:sz w:val="18"/>
              </w:rPr>
              <w:t>7</w:t>
            </w:r>
          </w:p>
        </w:tc>
        <w:tc>
          <w:tcPr>
            <w:tcW w:w="2592" w:type="dxa"/>
            <w:shd w:val="clear" w:color="auto" w:fill="FFFFFF"/>
            <w:tcMar>
              <w:top w:w="35" w:type="dxa"/>
              <w:left w:w="65" w:type="dxa"/>
              <w:bottom w:w="35" w:type="dxa"/>
              <w:right w:w="65" w:type="dxa"/>
            </w:tcMar>
            <w:vAlign w:val="center"/>
          </w:tcPr>
          <w:p w14:paraId="5CEA7492"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2986F343"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392F0C3C"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5CF52ACB"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44779526"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3AA19FC2" w14:textId="77777777" w:rsidR="00B20CAC" w:rsidRDefault="00B20CAC">
            <w:pPr>
              <w:spacing w:after="0" w:line="240" w:lineRule="auto"/>
            </w:pPr>
          </w:p>
        </w:tc>
        <w:tc>
          <w:tcPr>
            <w:tcW w:w="3168" w:type="dxa"/>
            <w:shd w:val="clear" w:color="auto" w:fill="FFFFFF"/>
            <w:tcMar>
              <w:top w:w="35" w:type="dxa"/>
              <w:left w:w="65" w:type="dxa"/>
              <w:bottom w:w="35" w:type="dxa"/>
              <w:right w:w="65" w:type="dxa"/>
            </w:tcMar>
            <w:vAlign w:val="center"/>
          </w:tcPr>
          <w:p w14:paraId="657A9DDB"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2C06C63B"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1AEF9FF3" w14:textId="77777777" w:rsidR="00B20CAC" w:rsidRDefault="00B20CAC">
            <w:pPr>
              <w:spacing w:after="0" w:line="240" w:lineRule="auto"/>
            </w:pPr>
          </w:p>
        </w:tc>
      </w:tr>
      <w:tr w:rsidR="00B20CAC" w14:paraId="768C8D64" w14:textId="77777777" w:rsidTr="0035790C">
        <w:trPr>
          <w:cantSplit/>
          <w:trHeight w:val="520"/>
          <w:jc w:val="center"/>
        </w:trPr>
        <w:tc>
          <w:tcPr>
            <w:tcW w:w="576" w:type="dxa"/>
            <w:shd w:val="clear" w:color="auto" w:fill="F2F5F8"/>
            <w:tcMar>
              <w:top w:w="35" w:type="dxa"/>
              <w:left w:w="65" w:type="dxa"/>
              <w:bottom w:w="35" w:type="dxa"/>
              <w:right w:w="65" w:type="dxa"/>
            </w:tcMar>
            <w:vAlign w:val="center"/>
          </w:tcPr>
          <w:p w14:paraId="784301D9" w14:textId="77777777" w:rsidR="00B20CAC" w:rsidRDefault="00FB5AEE">
            <w:pPr>
              <w:spacing w:after="0" w:line="240" w:lineRule="auto"/>
            </w:pPr>
            <w:r>
              <w:rPr>
                <w:color w:val="000000"/>
                <w:sz w:val="18"/>
              </w:rPr>
              <w:t>8</w:t>
            </w:r>
          </w:p>
        </w:tc>
        <w:tc>
          <w:tcPr>
            <w:tcW w:w="2592" w:type="dxa"/>
            <w:shd w:val="clear" w:color="auto" w:fill="F2F5F8"/>
            <w:tcMar>
              <w:top w:w="35" w:type="dxa"/>
              <w:left w:w="65" w:type="dxa"/>
              <w:bottom w:w="35" w:type="dxa"/>
              <w:right w:w="65" w:type="dxa"/>
            </w:tcMar>
            <w:vAlign w:val="center"/>
          </w:tcPr>
          <w:p w14:paraId="3DAAD9F1"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5E77D2FB"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35E5DE9F"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4E9A41C4"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0ED9EB66"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592870CF" w14:textId="77777777" w:rsidR="00B20CAC" w:rsidRDefault="00B20CAC">
            <w:pPr>
              <w:spacing w:after="0" w:line="240" w:lineRule="auto"/>
            </w:pPr>
          </w:p>
        </w:tc>
        <w:tc>
          <w:tcPr>
            <w:tcW w:w="3168" w:type="dxa"/>
            <w:shd w:val="clear" w:color="auto" w:fill="F2F5F8"/>
            <w:tcMar>
              <w:top w:w="35" w:type="dxa"/>
              <w:left w:w="65" w:type="dxa"/>
              <w:bottom w:w="35" w:type="dxa"/>
              <w:right w:w="65" w:type="dxa"/>
            </w:tcMar>
            <w:vAlign w:val="center"/>
          </w:tcPr>
          <w:p w14:paraId="7F7C9D59"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6AAD4B9A"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153A3EEB" w14:textId="77777777" w:rsidR="00B20CAC" w:rsidRDefault="00B20CAC">
            <w:pPr>
              <w:spacing w:after="0" w:line="240" w:lineRule="auto"/>
            </w:pPr>
          </w:p>
        </w:tc>
      </w:tr>
      <w:tr w:rsidR="00B20CAC" w14:paraId="08AD803A" w14:textId="77777777" w:rsidTr="0035790C">
        <w:trPr>
          <w:cantSplit/>
          <w:trHeight w:val="520"/>
          <w:jc w:val="center"/>
        </w:trPr>
        <w:tc>
          <w:tcPr>
            <w:tcW w:w="576" w:type="dxa"/>
            <w:shd w:val="clear" w:color="auto" w:fill="FFFFFF"/>
            <w:tcMar>
              <w:top w:w="35" w:type="dxa"/>
              <w:left w:w="65" w:type="dxa"/>
              <w:bottom w:w="35" w:type="dxa"/>
              <w:right w:w="65" w:type="dxa"/>
            </w:tcMar>
            <w:vAlign w:val="center"/>
          </w:tcPr>
          <w:p w14:paraId="0919353C" w14:textId="77777777" w:rsidR="00B20CAC" w:rsidRDefault="00FB5AEE">
            <w:pPr>
              <w:spacing w:after="0" w:line="240" w:lineRule="auto"/>
            </w:pPr>
            <w:r>
              <w:rPr>
                <w:color w:val="000000"/>
                <w:sz w:val="18"/>
              </w:rPr>
              <w:t>9</w:t>
            </w:r>
          </w:p>
        </w:tc>
        <w:tc>
          <w:tcPr>
            <w:tcW w:w="2592" w:type="dxa"/>
            <w:shd w:val="clear" w:color="auto" w:fill="FFFFFF"/>
            <w:tcMar>
              <w:top w:w="35" w:type="dxa"/>
              <w:left w:w="65" w:type="dxa"/>
              <w:bottom w:w="35" w:type="dxa"/>
              <w:right w:w="65" w:type="dxa"/>
            </w:tcMar>
            <w:vAlign w:val="center"/>
          </w:tcPr>
          <w:p w14:paraId="271BF4AC"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768634F6"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15AAB057"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503BAD88"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1C7D0F87" w14:textId="77777777" w:rsidR="00B20CAC" w:rsidRDefault="00B20CAC">
            <w:pPr>
              <w:spacing w:after="0" w:line="240" w:lineRule="auto"/>
            </w:pPr>
          </w:p>
        </w:tc>
        <w:tc>
          <w:tcPr>
            <w:tcW w:w="1008" w:type="dxa"/>
            <w:shd w:val="clear" w:color="auto" w:fill="FFFFFF"/>
            <w:tcMar>
              <w:top w:w="35" w:type="dxa"/>
              <w:left w:w="65" w:type="dxa"/>
              <w:bottom w:w="35" w:type="dxa"/>
              <w:right w:w="65" w:type="dxa"/>
            </w:tcMar>
            <w:vAlign w:val="center"/>
          </w:tcPr>
          <w:p w14:paraId="04C96EB6" w14:textId="77777777" w:rsidR="00B20CAC" w:rsidRDefault="00B20CAC">
            <w:pPr>
              <w:spacing w:after="0" w:line="240" w:lineRule="auto"/>
            </w:pPr>
          </w:p>
        </w:tc>
        <w:tc>
          <w:tcPr>
            <w:tcW w:w="3168" w:type="dxa"/>
            <w:shd w:val="clear" w:color="auto" w:fill="FFFFFF"/>
            <w:tcMar>
              <w:top w:w="35" w:type="dxa"/>
              <w:left w:w="65" w:type="dxa"/>
              <w:bottom w:w="35" w:type="dxa"/>
              <w:right w:w="65" w:type="dxa"/>
            </w:tcMar>
            <w:vAlign w:val="center"/>
          </w:tcPr>
          <w:p w14:paraId="3EA8E63A" w14:textId="77777777" w:rsidR="00B20CAC" w:rsidRDefault="00B20CAC">
            <w:pPr>
              <w:spacing w:after="0" w:line="240" w:lineRule="auto"/>
            </w:pPr>
          </w:p>
        </w:tc>
        <w:tc>
          <w:tcPr>
            <w:tcW w:w="1440" w:type="dxa"/>
            <w:shd w:val="clear" w:color="auto" w:fill="FFFFFF"/>
            <w:tcMar>
              <w:top w:w="35" w:type="dxa"/>
              <w:left w:w="65" w:type="dxa"/>
              <w:bottom w:w="35" w:type="dxa"/>
              <w:right w:w="65" w:type="dxa"/>
            </w:tcMar>
            <w:vAlign w:val="center"/>
          </w:tcPr>
          <w:p w14:paraId="70951C0E" w14:textId="77777777" w:rsidR="00B20CAC" w:rsidRDefault="00B20CAC">
            <w:pPr>
              <w:spacing w:after="0" w:line="240" w:lineRule="auto"/>
            </w:pPr>
          </w:p>
        </w:tc>
        <w:tc>
          <w:tcPr>
            <w:tcW w:w="1152" w:type="dxa"/>
            <w:shd w:val="clear" w:color="auto" w:fill="FFFFFF"/>
            <w:tcMar>
              <w:top w:w="35" w:type="dxa"/>
              <w:left w:w="65" w:type="dxa"/>
              <w:bottom w:w="35" w:type="dxa"/>
              <w:right w:w="65" w:type="dxa"/>
            </w:tcMar>
            <w:vAlign w:val="center"/>
          </w:tcPr>
          <w:p w14:paraId="23622EE3" w14:textId="77777777" w:rsidR="00B20CAC" w:rsidRDefault="00B20CAC">
            <w:pPr>
              <w:spacing w:after="0" w:line="240" w:lineRule="auto"/>
            </w:pPr>
          </w:p>
        </w:tc>
      </w:tr>
      <w:tr w:rsidR="00B20CAC" w14:paraId="5486426A" w14:textId="77777777" w:rsidTr="0035790C">
        <w:trPr>
          <w:cantSplit/>
          <w:trHeight w:val="520"/>
          <w:jc w:val="center"/>
        </w:trPr>
        <w:tc>
          <w:tcPr>
            <w:tcW w:w="576" w:type="dxa"/>
            <w:shd w:val="clear" w:color="auto" w:fill="F2F5F8"/>
            <w:tcMar>
              <w:top w:w="35" w:type="dxa"/>
              <w:left w:w="65" w:type="dxa"/>
              <w:bottom w:w="35" w:type="dxa"/>
              <w:right w:w="65" w:type="dxa"/>
            </w:tcMar>
            <w:vAlign w:val="center"/>
          </w:tcPr>
          <w:p w14:paraId="031CE8AC" w14:textId="77777777" w:rsidR="00B20CAC" w:rsidRDefault="00FB5AEE">
            <w:pPr>
              <w:spacing w:after="0" w:line="240" w:lineRule="auto"/>
            </w:pPr>
            <w:r>
              <w:rPr>
                <w:color w:val="000000"/>
                <w:sz w:val="18"/>
              </w:rPr>
              <w:t>10</w:t>
            </w:r>
          </w:p>
        </w:tc>
        <w:tc>
          <w:tcPr>
            <w:tcW w:w="2592" w:type="dxa"/>
            <w:shd w:val="clear" w:color="auto" w:fill="F2F5F8"/>
            <w:tcMar>
              <w:top w:w="35" w:type="dxa"/>
              <w:left w:w="65" w:type="dxa"/>
              <w:bottom w:w="35" w:type="dxa"/>
              <w:right w:w="65" w:type="dxa"/>
            </w:tcMar>
            <w:vAlign w:val="center"/>
          </w:tcPr>
          <w:p w14:paraId="0716B96C"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0DD41ACA"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1D14647C"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325F9A9D"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18BB45A7" w14:textId="77777777" w:rsidR="00B20CAC" w:rsidRDefault="00B20CAC">
            <w:pPr>
              <w:spacing w:after="0" w:line="240" w:lineRule="auto"/>
            </w:pPr>
          </w:p>
        </w:tc>
        <w:tc>
          <w:tcPr>
            <w:tcW w:w="1008" w:type="dxa"/>
            <w:shd w:val="clear" w:color="auto" w:fill="F2F5F8"/>
            <w:tcMar>
              <w:top w:w="35" w:type="dxa"/>
              <w:left w:w="65" w:type="dxa"/>
              <w:bottom w:w="35" w:type="dxa"/>
              <w:right w:w="65" w:type="dxa"/>
            </w:tcMar>
            <w:vAlign w:val="center"/>
          </w:tcPr>
          <w:p w14:paraId="636BD3DF" w14:textId="77777777" w:rsidR="00B20CAC" w:rsidRDefault="00B20CAC">
            <w:pPr>
              <w:spacing w:after="0" w:line="240" w:lineRule="auto"/>
            </w:pPr>
          </w:p>
        </w:tc>
        <w:tc>
          <w:tcPr>
            <w:tcW w:w="3168" w:type="dxa"/>
            <w:shd w:val="clear" w:color="auto" w:fill="F2F5F8"/>
            <w:tcMar>
              <w:top w:w="35" w:type="dxa"/>
              <w:left w:w="65" w:type="dxa"/>
              <w:bottom w:w="35" w:type="dxa"/>
              <w:right w:w="65" w:type="dxa"/>
            </w:tcMar>
            <w:vAlign w:val="center"/>
          </w:tcPr>
          <w:p w14:paraId="3AABFD0C" w14:textId="77777777" w:rsidR="00B20CAC" w:rsidRDefault="00B20CAC">
            <w:pPr>
              <w:spacing w:after="0" w:line="240" w:lineRule="auto"/>
            </w:pPr>
          </w:p>
        </w:tc>
        <w:tc>
          <w:tcPr>
            <w:tcW w:w="1440" w:type="dxa"/>
            <w:shd w:val="clear" w:color="auto" w:fill="F2F5F8"/>
            <w:tcMar>
              <w:top w:w="35" w:type="dxa"/>
              <w:left w:w="65" w:type="dxa"/>
              <w:bottom w:w="35" w:type="dxa"/>
              <w:right w:w="65" w:type="dxa"/>
            </w:tcMar>
            <w:vAlign w:val="center"/>
          </w:tcPr>
          <w:p w14:paraId="73178E39" w14:textId="77777777" w:rsidR="00B20CAC" w:rsidRDefault="00B20CAC">
            <w:pPr>
              <w:spacing w:after="0" w:line="240" w:lineRule="auto"/>
            </w:pPr>
          </w:p>
        </w:tc>
        <w:tc>
          <w:tcPr>
            <w:tcW w:w="1152" w:type="dxa"/>
            <w:shd w:val="clear" w:color="auto" w:fill="F2F5F8"/>
            <w:tcMar>
              <w:top w:w="35" w:type="dxa"/>
              <w:left w:w="65" w:type="dxa"/>
              <w:bottom w:w="35" w:type="dxa"/>
              <w:right w:w="65" w:type="dxa"/>
            </w:tcMar>
            <w:vAlign w:val="center"/>
          </w:tcPr>
          <w:p w14:paraId="69B80AE1" w14:textId="77777777" w:rsidR="00B20CAC" w:rsidRDefault="00B20CAC">
            <w:pPr>
              <w:spacing w:after="0" w:line="240" w:lineRule="auto"/>
            </w:pPr>
          </w:p>
        </w:tc>
      </w:tr>
    </w:tbl>
    <w:p w14:paraId="3DAEACD5" w14:textId="77777777" w:rsidR="00F423CA" w:rsidRDefault="00FB5AEE">
      <w:pPr>
        <w:spacing w:before="60" w:after="80" w:line="240" w:lineRule="auto"/>
      </w:pPr>
      <w:r>
        <w:rPr>
          <w:sz w:val="18"/>
        </w:rPr>
        <w:t>Received, Reviewed and Accepted are cumulative counts of distinct required records, not additional totals. Do not count superseded duplicates or conditionally accepted records as fully accepted. For Required = N, record the approved N/A justification and reference. Link open actions to a controlled action register where needed.</w:t>
      </w:r>
    </w:p>
    <w:p w14:paraId="7129366D" w14:textId="77777777" w:rsidR="00B20CAC" w:rsidRDefault="00FB5AEE">
      <w:pPr>
        <w:pStyle w:val="Nagwek1"/>
        <w:pageBreakBefore/>
        <w:spacing w:before="0" w:after="140"/>
        <w:rPr>
          <w:sz w:val="24"/>
        </w:rPr>
      </w:pPr>
      <w:bookmarkStart w:id="77" w:name="_Toc242696651"/>
      <w:r>
        <w:rPr>
          <w:sz w:val="24"/>
        </w:rPr>
        <w:lastRenderedPageBreak/>
        <w:t>APPENDIX G - FQD PACKAGE READINESS CHECKLIST</w:t>
      </w:r>
      <w:bookmarkEnd w:id="77"/>
    </w:p>
    <w:p w14:paraId="6A6E561B" w14:textId="26689ACF" w:rsidR="002A4799" w:rsidRPr="00E24CF8" w:rsidRDefault="002A4799" w:rsidP="002A4799">
      <w:pPr>
        <w:rPr>
          <w:sz w:val="17"/>
          <w:szCs w:val="17"/>
        </w:rPr>
      </w:pPr>
      <w:r w:rsidRPr="00E24CF8">
        <w:rPr>
          <w:sz w:val="17"/>
          <w:szCs w:val="17"/>
        </w:rPr>
        <w:t>Assess each criterion against the applicable submission milestone and project requirements. Record supporting evidence and any outstanding actions, responsible parties and due dates. Justify N/A entries and reference the applicable approval where required. Record the resulting readiness status and any authorized conditions in the package register or linked controlled review record.</w:t>
      </w:r>
    </w:p>
    <w:tbl>
      <w:tblPr>
        <w:tblStyle w:val="Tabela-Siatk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7879"/>
        <w:gridCol w:w="1260"/>
        <w:gridCol w:w="2160"/>
        <w:gridCol w:w="2381"/>
      </w:tblGrid>
      <w:tr w:rsidR="00B20CAC" w14:paraId="496E0FE3" w14:textId="77777777" w:rsidTr="004C53ED">
        <w:trPr>
          <w:cantSplit/>
          <w:tblHeader/>
          <w:jc w:val="center"/>
        </w:trPr>
        <w:tc>
          <w:tcPr>
            <w:tcW w:w="576" w:type="dxa"/>
            <w:shd w:val="clear" w:color="auto" w:fill="1F4E78"/>
            <w:tcMar>
              <w:top w:w="35" w:type="dxa"/>
              <w:left w:w="65" w:type="dxa"/>
              <w:bottom w:w="35" w:type="dxa"/>
              <w:right w:w="65" w:type="dxa"/>
            </w:tcMar>
            <w:vAlign w:val="center"/>
          </w:tcPr>
          <w:p w14:paraId="5D8B89BC" w14:textId="77777777" w:rsidR="00B20CAC" w:rsidRDefault="00FB5AEE">
            <w:pPr>
              <w:spacing w:after="0" w:line="240" w:lineRule="auto"/>
            </w:pPr>
            <w:r>
              <w:rPr>
                <w:b/>
                <w:color w:val="FFFFFF"/>
                <w:sz w:val="17"/>
              </w:rPr>
              <w:t>No.</w:t>
            </w:r>
          </w:p>
        </w:tc>
        <w:tc>
          <w:tcPr>
            <w:tcW w:w="7879" w:type="dxa"/>
            <w:shd w:val="clear" w:color="auto" w:fill="1F4E78"/>
            <w:tcMar>
              <w:top w:w="35" w:type="dxa"/>
              <w:left w:w="65" w:type="dxa"/>
              <w:bottom w:w="35" w:type="dxa"/>
              <w:right w:w="65" w:type="dxa"/>
            </w:tcMar>
            <w:vAlign w:val="center"/>
          </w:tcPr>
          <w:p w14:paraId="4D2FE43D" w14:textId="77777777" w:rsidR="00B20CAC" w:rsidRDefault="00FB5AEE">
            <w:pPr>
              <w:spacing w:after="0" w:line="240" w:lineRule="auto"/>
            </w:pPr>
            <w:r>
              <w:rPr>
                <w:b/>
                <w:color w:val="FFFFFF"/>
                <w:sz w:val="17"/>
              </w:rPr>
              <w:t>Readiness Criterion</w:t>
            </w:r>
          </w:p>
        </w:tc>
        <w:tc>
          <w:tcPr>
            <w:tcW w:w="1260" w:type="dxa"/>
            <w:shd w:val="clear" w:color="auto" w:fill="1F4E78"/>
            <w:tcMar>
              <w:top w:w="35" w:type="dxa"/>
              <w:left w:w="65" w:type="dxa"/>
              <w:bottom w:w="35" w:type="dxa"/>
              <w:right w:w="65" w:type="dxa"/>
            </w:tcMar>
            <w:vAlign w:val="center"/>
          </w:tcPr>
          <w:p w14:paraId="4153C410" w14:textId="77777777" w:rsidR="00B20CAC" w:rsidRDefault="00FB5AEE">
            <w:pPr>
              <w:spacing w:after="0" w:line="240" w:lineRule="auto"/>
            </w:pPr>
            <w:r>
              <w:rPr>
                <w:b/>
                <w:color w:val="FFFFFF"/>
                <w:sz w:val="17"/>
              </w:rPr>
              <w:t>Yes / No / N/A</w:t>
            </w:r>
          </w:p>
        </w:tc>
        <w:tc>
          <w:tcPr>
            <w:tcW w:w="2160" w:type="dxa"/>
            <w:shd w:val="clear" w:color="auto" w:fill="1F4E78"/>
            <w:tcMar>
              <w:top w:w="35" w:type="dxa"/>
              <w:left w:w="65" w:type="dxa"/>
              <w:bottom w:w="35" w:type="dxa"/>
              <w:right w:w="65" w:type="dxa"/>
            </w:tcMar>
            <w:vAlign w:val="center"/>
          </w:tcPr>
          <w:p w14:paraId="459573BA" w14:textId="77777777" w:rsidR="00B20CAC" w:rsidRDefault="00FB5AEE">
            <w:pPr>
              <w:spacing w:after="0" w:line="240" w:lineRule="auto"/>
            </w:pPr>
            <w:r>
              <w:rPr>
                <w:b/>
                <w:color w:val="FFFFFF"/>
                <w:sz w:val="17"/>
              </w:rPr>
              <w:t>Evidence / Reference</w:t>
            </w:r>
          </w:p>
        </w:tc>
        <w:tc>
          <w:tcPr>
            <w:tcW w:w="2381" w:type="dxa"/>
            <w:shd w:val="clear" w:color="auto" w:fill="1F4E78"/>
            <w:tcMar>
              <w:top w:w="35" w:type="dxa"/>
              <w:left w:w="65" w:type="dxa"/>
              <w:bottom w:w="35" w:type="dxa"/>
              <w:right w:w="65" w:type="dxa"/>
            </w:tcMar>
            <w:vAlign w:val="center"/>
          </w:tcPr>
          <w:p w14:paraId="11857F37" w14:textId="77777777" w:rsidR="00F423CA" w:rsidRDefault="00FB5AEE">
            <w:pPr>
              <w:spacing w:after="0" w:line="240" w:lineRule="auto"/>
            </w:pPr>
            <w:r>
              <w:rPr>
                <w:b/>
                <w:color w:val="FFFFFF"/>
                <w:sz w:val="17"/>
              </w:rPr>
              <w:t>Action / Owner / Due Date</w:t>
            </w:r>
          </w:p>
        </w:tc>
      </w:tr>
      <w:tr w:rsidR="00B20CAC" w14:paraId="51094E40" w14:textId="77777777" w:rsidTr="004C53ED">
        <w:trPr>
          <w:cantSplit/>
          <w:jc w:val="center"/>
        </w:trPr>
        <w:tc>
          <w:tcPr>
            <w:tcW w:w="576" w:type="dxa"/>
            <w:shd w:val="clear" w:color="auto" w:fill="FFFFFF"/>
            <w:tcMar>
              <w:top w:w="35" w:type="dxa"/>
              <w:left w:w="65" w:type="dxa"/>
              <w:bottom w:w="35" w:type="dxa"/>
              <w:right w:w="65" w:type="dxa"/>
            </w:tcMar>
            <w:vAlign w:val="center"/>
          </w:tcPr>
          <w:p w14:paraId="1E644611" w14:textId="77777777" w:rsidR="00B20CAC" w:rsidRDefault="00FB5AEE">
            <w:pPr>
              <w:spacing w:after="0" w:line="240" w:lineRule="auto"/>
            </w:pPr>
            <w:r>
              <w:rPr>
                <w:color w:val="000000"/>
                <w:sz w:val="17"/>
              </w:rPr>
              <w:t>1</w:t>
            </w:r>
          </w:p>
        </w:tc>
        <w:tc>
          <w:tcPr>
            <w:tcW w:w="7879" w:type="dxa"/>
            <w:shd w:val="clear" w:color="auto" w:fill="FFFFFF"/>
            <w:tcMar>
              <w:top w:w="35" w:type="dxa"/>
              <w:left w:w="65" w:type="dxa"/>
              <w:bottom w:w="35" w:type="dxa"/>
              <w:right w:w="65" w:type="dxa"/>
            </w:tcMar>
            <w:vAlign w:val="center"/>
          </w:tcPr>
          <w:p w14:paraId="07E0C269" w14:textId="77777777" w:rsidR="00F423CA" w:rsidRDefault="00FB5AEE">
            <w:pPr>
              <w:spacing w:after="0" w:line="240" w:lineRule="auto"/>
            </w:pPr>
            <w:r>
              <w:rPr>
                <w:color w:val="000000"/>
                <w:sz w:val="17"/>
              </w:rPr>
              <w:t>Package scope and boundaries confirmed</w:t>
            </w:r>
          </w:p>
        </w:tc>
        <w:tc>
          <w:tcPr>
            <w:tcW w:w="1260" w:type="dxa"/>
            <w:shd w:val="clear" w:color="auto" w:fill="FFFFFF"/>
            <w:tcMar>
              <w:top w:w="35" w:type="dxa"/>
              <w:left w:w="65" w:type="dxa"/>
              <w:bottom w:w="35" w:type="dxa"/>
              <w:right w:w="65" w:type="dxa"/>
            </w:tcMar>
            <w:vAlign w:val="center"/>
          </w:tcPr>
          <w:p w14:paraId="548EED84" w14:textId="77777777" w:rsidR="00F423CA" w:rsidRDefault="00F423CA">
            <w:pPr>
              <w:spacing w:after="0" w:line="240" w:lineRule="auto"/>
            </w:pPr>
          </w:p>
        </w:tc>
        <w:tc>
          <w:tcPr>
            <w:tcW w:w="2160" w:type="dxa"/>
            <w:shd w:val="clear" w:color="auto" w:fill="FFFFFF"/>
            <w:tcMar>
              <w:top w:w="35" w:type="dxa"/>
              <w:left w:w="65" w:type="dxa"/>
              <w:bottom w:w="35" w:type="dxa"/>
              <w:right w:w="65" w:type="dxa"/>
            </w:tcMar>
            <w:vAlign w:val="center"/>
          </w:tcPr>
          <w:p w14:paraId="0A3AC3B6" w14:textId="77777777" w:rsidR="00F423CA" w:rsidRDefault="00F423CA">
            <w:pPr>
              <w:spacing w:after="0" w:line="240" w:lineRule="auto"/>
            </w:pPr>
          </w:p>
        </w:tc>
        <w:tc>
          <w:tcPr>
            <w:tcW w:w="2381" w:type="dxa"/>
            <w:shd w:val="clear" w:color="auto" w:fill="FFFFFF"/>
            <w:tcMar>
              <w:top w:w="35" w:type="dxa"/>
              <w:left w:w="65" w:type="dxa"/>
              <w:bottom w:w="35" w:type="dxa"/>
              <w:right w:w="65" w:type="dxa"/>
            </w:tcMar>
            <w:vAlign w:val="center"/>
          </w:tcPr>
          <w:p w14:paraId="0B72E008" w14:textId="77777777" w:rsidR="00F423CA" w:rsidRDefault="00F423CA">
            <w:pPr>
              <w:spacing w:after="0" w:line="240" w:lineRule="auto"/>
            </w:pPr>
          </w:p>
        </w:tc>
      </w:tr>
      <w:tr w:rsidR="00B20CAC" w14:paraId="38366255" w14:textId="77777777" w:rsidTr="004C53ED">
        <w:trPr>
          <w:cantSplit/>
          <w:jc w:val="center"/>
        </w:trPr>
        <w:tc>
          <w:tcPr>
            <w:tcW w:w="576" w:type="dxa"/>
            <w:shd w:val="clear" w:color="auto" w:fill="F2F5F8"/>
            <w:tcMar>
              <w:top w:w="35" w:type="dxa"/>
              <w:left w:w="65" w:type="dxa"/>
              <w:bottom w:w="35" w:type="dxa"/>
              <w:right w:w="65" w:type="dxa"/>
            </w:tcMar>
            <w:vAlign w:val="center"/>
          </w:tcPr>
          <w:p w14:paraId="6D0BC1B1" w14:textId="77777777" w:rsidR="00B20CAC" w:rsidRDefault="00FB5AEE">
            <w:pPr>
              <w:spacing w:after="0" w:line="240" w:lineRule="auto"/>
            </w:pPr>
            <w:r>
              <w:rPr>
                <w:color w:val="000000"/>
                <w:sz w:val="17"/>
              </w:rPr>
              <w:t>2</w:t>
            </w:r>
          </w:p>
        </w:tc>
        <w:tc>
          <w:tcPr>
            <w:tcW w:w="7879" w:type="dxa"/>
            <w:shd w:val="clear" w:color="auto" w:fill="F2F5F8"/>
            <w:tcMar>
              <w:top w:w="35" w:type="dxa"/>
              <w:left w:w="65" w:type="dxa"/>
              <w:bottom w:w="35" w:type="dxa"/>
              <w:right w:w="65" w:type="dxa"/>
            </w:tcMar>
            <w:vAlign w:val="center"/>
          </w:tcPr>
          <w:p w14:paraId="77129856" w14:textId="77777777" w:rsidR="00F423CA" w:rsidRDefault="00FB5AEE">
            <w:pPr>
              <w:spacing w:after="0" w:line="240" w:lineRule="auto"/>
            </w:pPr>
            <w:r>
              <w:rPr>
                <w:color w:val="000000"/>
                <w:sz w:val="17"/>
              </w:rPr>
              <w:t>Package owner identified</w:t>
            </w:r>
          </w:p>
        </w:tc>
        <w:tc>
          <w:tcPr>
            <w:tcW w:w="1260" w:type="dxa"/>
            <w:shd w:val="clear" w:color="auto" w:fill="F2F5F8"/>
            <w:tcMar>
              <w:top w:w="35" w:type="dxa"/>
              <w:left w:w="65" w:type="dxa"/>
              <w:bottom w:w="35" w:type="dxa"/>
              <w:right w:w="65" w:type="dxa"/>
            </w:tcMar>
            <w:vAlign w:val="center"/>
          </w:tcPr>
          <w:p w14:paraId="1F6B10F5" w14:textId="77777777" w:rsidR="00F423CA" w:rsidRDefault="00F423CA">
            <w:pPr>
              <w:spacing w:after="0" w:line="240" w:lineRule="auto"/>
            </w:pPr>
          </w:p>
        </w:tc>
        <w:tc>
          <w:tcPr>
            <w:tcW w:w="2160" w:type="dxa"/>
            <w:shd w:val="clear" w:color="auto" w:fill="F2F5F8"/>
            <w:tcMar>
              <w:top w:w="35" w:type="dxa"/>
              <w:left w:w="65" w:type="dxa"/>
              <w:bottom w:w="35" w:type="dxa"/>
              <w:right w:w="65" w:type="dxa"/>
            </w:tcMar>
            <w:vAlign w:val="center"/>
          </w:tcPr>
          <w:p w14:paraId="69764844" w14:textId="77777777" w:rsidR="00F423CA" w:rsidRDefault="00F423CA">
            <w:pPr>
              <w:spacing w:after="0" w:line="240" w:lineRule="auto"/>
            </w:pPr>
          </w:p>
        </w:tc>
        <w:tc>
          <w:tcPr>
            <w:tcW w:w="2381" w:type="dxa"/>
            <w:shd w:val="clear" w:color="auto" w:fill="F2F5F8"/>
            <w:tcMar>
              <w:top w:w="35" w:type="dxa"/>
              <w:left w:w="65" w:type="dxa"/>
              <w:bottom w:w="35" w:type="dxa"/>
              <w:right w:w="65" w:type="dxa"/>
            </w:tcMar>
            <w:vAlign w:val="center"/>
          </w:tcPr>
          <w:p w14:paraId="79BF3A8E" w14:textId="77777777" w:rsidR="00F423CA" w:rsidRDefault="00F423CA">
            <w:pPr>
              <w:spacing w:after="0" w:line="240" w:lineRule="auto"/>
            </w:pPr>
          </w:p>
        </w:tc>
      </w:tr>
      <w:tr w:rsidR="00B20CAC" w14:paraId="07ABC17E" w14:textId="77777777" w:rsidTr="004C53ED">
        <w:trPr>
          <w:cantSplit/>
          <w:jc w:val="center"/>
        </w:trPr>
        <w:tc>
          <w:tcPr>
            <w:tcW w:w="576" w:type="dxa"/>
            <w:shd w:val="clear" w:color="auto" w:fill="FFFFFF"/>
            <w:tcMar>
              <w:top w:w="35" w:type="dxa"/>
              <w:left w:w="65" w:type="dxa"/>
              <w:bottom w:w="35" w:type="dxa"/>
              <w:right w:w="65" w:type="dxa"/>
            </w:tcMar>
            <w:vAlign w:val="center"/>
          </w:tcPr>
          <w:p w14:paraId="19671D64" w14:textId="77777777" w:rsidR="00B20CAC" w:rsidRDefault="00FB5AEE">
            <w:pPr>
              <w:spacing w:after="0" w:line="240" w:lineRule="auto"/>
            </w:pPr>
            <w:r>
              <w:rPr>
                <w:color w:val="000000"/>
                <w:sz w:val="17"/>
              </w:rPr>
              <w:t>3</w:t>
            </w:r>
          </w:p>
        </w:tc>
        <w:tc>
          <w:tcPr>
            <w:tcW w:w="7879" w:type="dxa"/>
            <w:shd w:val="clear" w:color="auto" w:fill="FFFFFF"/>
            <w:tcMar>
              <w:top w:w="35" w:type="dxa"/>
              <w:left w:w="65" w:type="dxa"/>
              <w:bottom w:w="35" w:type="dxa"/>
              <w:right w:w="65" w:type="dxa"/>
            </w:tcMar>
            <w:vAlign w:val="center"/>
          </w:tcPr>
          <w:p w14:paraId="23DF35E2" w14:textId="77777777" w:rsidR="00F423CA" w:rsidRDefault="00FB5AEE">
            <w:pPr>
              <w:spacing w:after="0" w:line="240" w:lineRule="auto"/>
            </w:pPr>
            <w:r>
              <w:rPr>
                <w:color w:val="000000"/>
                <w:sz w:val="17"/>
              </w:rPr>
              <w:t>Deliverables matrix current</w:t>
            </w:r>
          </w:p>
        </w:tc>
        <w:tc>
          <w:tcPr>
            <w:tcW w:w="1260" w:type="dxa"/>
            <w:shd w:val="clear" w:color="auto" w:fill="FFFFFF"/>
            <w:tcMar>
              <w:top w:w="35" w:type="dxa"/>
              <w:left w:w="65" w:type="dxa"/>
              <w:bottom w:w="35" w:type="dxa"/>
              <w:right w:w="65" w:type="dxa"/>
            </w:tcMar>
            <w:vAlign w:val="center"/>
          </w:tcPr>
          <w:p w14:paraId="4522ED8D" w14:textId="77777777" w:rsidR="00F423CA" w:rsidRDefault="00F423CA">
            <w:pPr>
              <w:spacing w:after="0" w:line="240" w:lineRule="auto"/>
            </w:pPr>
          </w:p>
        </w:tc>
        <w:tc>
          <w:tcPr>
            <w:tcW w:w="2160" w:type="dxa"/>
            <w:shd w:val="clear" w:color="auto" w:fill="FFFFFF"/>
            <w:tcMar>
              <w:top w:w="35" w:type="dxa"/>
              <w:left w:w="65" w:type="dxa"/>
              <w:bottom w:w="35" w:type="dxa"/>
              <w:right w:w="65" w:type="dxa"/>
            </w:tcMar>
            <w:vAlign w:val="center"/>
          </w:tcPr>
          <w:p w14:paraId="68001AE1" w14:textId="77777777" w:rsidR="00F423CA" w:rsidRDefault="00F423CA">
            <w:pPr>
              <w:spacing w:after="0" w:line="240" w:lineRule="auto"/>
            </w:pPr>
          </w:p>
        </w:tc>
        <w:tc>
          <w:tcPr>
            <w:tcW w:w="2381" w:type="dxa"/>
            <w:shd w:val="clear" w:color="auto" w:fill="FFFFFF"/>
            <w:tcMar>
              <w:top w:w="35" w:type="dxa"/>
              <w:left w:w="65" w:type="dxa"/>
              <w:bottom w:w="35" w:type="dxa"/>
              <w:right w:w="65" w:type="dxa"/>
            </w:tcMar>
            <w:vAlign w:val="center"/>
          </w:tcPr>
          <w:p w14:paraId="67140FB7" w14:textId="77777777" w:rsidR="00F423CA" w:rsidRDefault="00F423CA">
            <w:pPr>
              <w:spacing w:after="0" w:line="240" w:lineRule="auto"/>
            </w:pPr>
          </w:p>
        </w:tc>
      </w:tr>
      <w:tr w:rsidR="00B20CAC" w14:paraId="67E0FBFA" w14:textId="77777777" w:rsidTr="004C53ED">
        <w:trPr>
          <w:cantSplit/>
          <w:jc w:val="center"/>
        </w:trPr>
        <w:tc>
          <w:tcPr>
            <w:tcW w:w="576" w:type="dxa"/>
            <w:shd w:val="clear" w:color="auto" w:fill="F2F5F8"/>
            <w:tcMar>
              <w:top w:w="35" w:type="dxa"/>
              <w:left w:w="65" w:type="dxa"/>
              <w:bottom w:w="35" w:type="dxa"/>
              <w:right w:w="65" w:type="dxa"/>
            </w:tcMar>
            <w:vAlign w:val="center"/>
          </w:tcPr>
          <w:p w14:paraId="632AA25D" w14:textId="77777777" w:rsidR="00B20CAC" w:rsidRDefault="00FB5AEE">
            <w:pPr>
              <w:spacing w:after="0" w:line="240" w:lineRule="auto"/>
            </w:pPr>
            <w:r>
              <w:rPr>
                <w:color w:val="000000"/>
                <w:sz w:val="17"/>
              </w:rPr>
              <w:t>4</w:t>
            </w:r>
          </w:p>
        </w:tc>
        <w:tc>
          <w:tcPr>
            <w:tcW w:w="7879" w:type="dxa"/>
            <w:shd w:val="clear" w:color="auto" w:fill="F2F5F8"/>
            <w:tcMar>
              <w:top w:w="35" w:type="dxa"/>
              <w:left w:w="65" w:type="dxa"/>
              <w:bottom w:w="35" w:type="dxa"/>
              <w:right w:w="65" w:type="dxa"/>
            </w:tcMar>
            <w:vAlign w:val="center"/>
          </w:tcPr>
          <w:p w14:paraId="75A3AE56" w14:textId="77777777" w:rsidR="00F423CA" w:rsidRDefault="00FB5AEE">
            <w:pPr>
              <w:spacing w:after="0" w:line="240" w:lineRule="auto"/>
            </w:pPr>
            <w:r>
              <w:rPr>
                <w:color w:val="000000"/>
                <w:sz w:val="17"/>
              </w:rPr>
              <w:t>Required ITP / ITPL / WAP records present</w:t>
            </w:r>
          </w:p>
        </w:tc>
        <w:tc>
          <w:tcPr>
            <w:tcW w:w="1260" w:type="dxa"/>
            <w:shd w:val="clear" w:color="auto" w:fill="F2F5F8"/>
            <w:tcMar>
              <w:top w:w="35" w:type="dxa"/>
              <w:left w:w="65" w:type="dxa"/>
              <w:bottom w:w="35" w:type="dxa"/>
              <w:right w:w="65" w:type="dxa"/>
            </w:tcMar>
            <w:vAlign w:val="center"/>
          </w:tcPr>
          <w:p w14:paraId="2364104E" w14:textId="77777777" w:rsidR="00F423CA" w:rsidRDefault="00F423CA">
            <w:pPr>
              <w:spacing w:after="0" w:line="240" w:lineRule="auto"/>
            </w:pPr>
          </w:p>
        </w:tc>
        <w:tc>
          <w:tcPr>
            <w:tcW w:w="2160" w:type="dxa"/>
            <w:shd w:val="clear" w:color="auto" w:fill="F2F5F8"/>
            <w:tcMar>
              <w:top w:w="35" w:type="dxa"/>
              <w:left w:w="65" w:type="dxa"/>
              <w:bottom w:w="35" w:type="dxa"/>
              <w:right w:w="65" w:type="dxa"/>
            </w:tcMar>
            <w:vAlign w:val="center"/>
          </w:tcPr>
          <w:p w14:paraId="50D24BF0" w14:textId="77777777" w:rsidR="00F423CA" w:rsidRDefault="00F423CA">
            <w:pPr>
              <w:spacing w:after="0" w:line="240" w:lineRule="auto"/>
            </w:pPr>
          </w:p>
        </w:tc>
        <w:tc>
          <w:tcPr>
            <w:tcW w:w="2381" w:type="dxa"/>
            <w:shd w:val="clear" w:color="auto" w:fill="F2F5F8"/>
            <w:tcMar>
              <w:top w:w="35" w:type="dxa"/>
              <w:left w:w="65" w:type="dxa"/>
              <w:bottom w:w="35" w:type="dxa"/>
              <w:right w:w="65" w:type="dxa"/>
            </w:tcMar>
            <w:vAlign w:val="center"/>
          </w:tcPr>
          <w:p w14:paraId="2EB81A98" w14:textId="77777777" w:rsidR="00F423CA" w:rsidRDefault="00F423CA">
            <w:pPr>
              <w:spacing w:after="0" w:line="240" w:lineRule="auto"/>
            </w:pPr>
          </w:p>
        </w:tc>
      </w:tr>
      <w:tr w:rsidR="00B20CAC" w14:paraId="761DE522" w14:textId="77777777" w:rsidTr="004C53ED">
        <w:trPr>
          <w:cantSplit/>
          <w:jc w:val="center"/>
        </w:trPr>
        <w:tc>
          <w:tcPr>
            <w:tcW w:w="576" w:type="dxa"/>
            <w:shd w:val="clear" w:color="auto" w:fill="FFFFFF"/>
            <w:tcMar>
              <w:top w:w="35" w:type="dxa"/>
              <w:left w:w="65" w:type="dxa"/>
              <w:bottom w:w="35" w:type="dxa"/>
              <w:right w:w="65" w:type="dxa"/>
            </w:tcMar>
            <w:vAlign w:val="center"/>
          </w:tcPr>
          <w:p w14:paraId="3D2F9FF4" w14:textId="77777777" w:rsidR="00B20CAC" w:rsidRDefault="00FB5AEE">
            <w:pPr>
              <w:spacing w:after="0" w:line="240" w:lineRule="auto"/>
            </w:pPr>
            <w:r>
              <w:rPr>
                <w:color w:val="000000"/>
                <w:sz w:val="17"/>
              </w:rPr>
              <w:t>5</w:t>
            </w:r>
          </w:p>
        </w:tc>
        <w:tc>
          <w:tcPr>
            <w:tcW w:w="7879" w:type="dxa"/>
            <w:shd w:val="clear" w:color="auto" w:fill="FFFFFF"/>
            <w:tcMar>
              <w:top w:w="35" w:type="dxa"/>
              <w:left w:w="65" w:type="dxa"/>
              <w:bottom w:w="35" w:type="dxa"/>
              <w:right w:w="65" w:type="dxa"/>
            </w:tcMar>
            <w:vAlign w:val="center"/>
          </w:tcPr>
          <w:p w14:paraId="67183053" w14:textId="77777777" w:rsidR="00F423CA" w:rsidRDefault="00FB5AEE">
            <w:pPr>
              <w:spacing w:after="0" w:line="240" w:lineRule="auto"/>
            </w:pPr>
            <w:r>
              <w:rPr>
                <w:color w:val="000000"/>
                <w:sz w:val="17"/>
              </w:rPr>
              <w:t>Material / product compliance evidence complete</w:t>
            </w:r>
          </w:p>
        </w:tc>
        <w:tc>
          <w:tcPr>
            <w:tcW w:w="1260" w:type="dxa"/>
            <w:shd w:val="clear" w:color="auto" w:fill="FFFFFF"/>
            <w:tcMar>
              <w:top w:w="35" w:type="dxa"/>
              <w:left w:w="65" w:type="dxa"/>
              <w:bottom w:w="35" w:type="dxa"/>
              <w:right w:w="65" w:type="dxa"/>
            </w:tcMar>
            <w:vAlign w:val="center"/>
          </w:tcPr>
          <w:p w14:paraId="2602D471" w14:textId="77777777" w:rsidR="00F423CA" w:rsidRDefault="00F423CA">
            <w:pPr>
              <w:spacing w:after="0" w:line="240" w:lineRule="auto"/>
            </w:pPr>
          </w:p>
        </w:tc>
        <w:tc>
          <w:tcPr>
            <w:tcW w:w="2160" w:type="dxa"/>
            <w:shd w:val="clear" w:color="auto" w:fill="FFFFFF"/>
            <w:tcMar>
              <w:top w:w="35" w:type="dxa"/>
              <w:left w:w="65" w:type="dxa"/>
              <w:bottom w:w="35" w:type="dxa"/>
              <w:right w:w="65" w:type="dxa"/>
            </w:tcMar>
            <w:vAlign w:val="center"/>
          </w:tcPr>
          <w:p w14:paraId="559CC94B" w14:textId="77777777" w:rsidR="00F423CA" w:rsidRDefault="00F423CA">
            <w:pPr>
              <w:spacing w:after="0" w:line="240" w:lineRule="auto"/>
            </w:pPr>
          </w:p>
        </w:tc>
        <w:tc>
          <w:tcPr>
            <w:tcW w:w="2381" w:type="dxa"/>
            <w:shd w:val="clear" w:color="auto" w:fill="FFFFFF"/>
            <w:tcMar>
              <w:top w:w="35" w:type="dxa"/>
              <w:left w:w="65" w:type="dxa"/>
              <w:bottom w:w="35" w:type="dxa"/>
              <w:right w:w="65" w:type="dxa"/>
            </w:tcMar>
            <w:vAlign w:val="center"/>
          </w:tcPr>
          <w:p w14:paraId="7AE31EB4" w14:textId="77777777" w:rsidR="00F423CA" w:rsidRDefault="00F423CA">
            <w:pPr>
              <w:spacing w:after="0" w:line="240" w:lineRule="auto"/>
            </w:pPr>
          </w:p>
        </w:tc>
      </w:tr>
      <w:tr w:rsidR="00B20CAC" w14:paraId="2AB45413" w14:textId="77777777" w:rsidTr="004C53ED">
        <w:trPr>
          <w:cantSplit/>
          <w:jc w:val="center"/>
        </w:trPr>
        <w:tc>
          <w:tcPr>
            <w:tcW w:w="576" w:type="dxa"/>
            <w:shd w:val="clear" w:color="auto" w:fill="F2F5F8"/>
            <w:tcMar>
              <w:top w:w="35" w:type="dxa"/>
              <w:left w:w="65" w:type="dxa"/>
              <w:bottom w:w="35" w:type="dxa"/>
              <w:right w:w="65" w:type="dxa"/>
            </w:tcMar>
            <w:vAlign w:val="center"/>
          </w:tcPr>
          <w:p w14:paraId="73EC5264" w14:textId="77777777" w:rsidR="00B20CAC" w:rsidRDefault="00FB5AEE">
            <w:pPr>
              <w:spacing w:after="0" w:line="240" w:lineRule="auto"/>
            </w:pPr>
            <w:r>
              <w:rPr>
                <w:color w:val="000000"/>
                <w:sz w:val="17"/>
              </w:rPr>
              <w:t>6</w:t>
            </w:r>
          </w:p>
        </w:tc>
        <w:tc>
          <w:tcPr>
            <w:tcW w:w="7879" w:type="dxa"/>
            <w:shd w:val="clear" w:color="auto" w:fill="F2F5F8"/>
            <w:tcMar>
              <w:top w:w="35" w:type="dxa"/>
              <w:left w:w="65" w:type="dxa"/>
              <w:bottom w:w="35" w:type="dxa"/>
              <w:right w:w="65" w:type="dxa"/>
            </w:tcMar>
            <w:vAlign w:val="center"/>
          </w:tcPr>
          <w:p w14:paraId="4C21CF12" w14:textId="77777777" w:rsidR="00F423CA" w:rsidRDefault="00FB5AEE">
            <w:pPr>
              <w:spacing w:after="0" w:line="240" w:lineRule="auto"/>
            </w:pPr>
            <w:r>
              <w:rPr>
                <w:color w:val="000000"/>
                <w:sz w:val="17"/>
              </w:rPr>
              <w:t>Required traceability complete</w:t>
            </w:r>
          </w:p>
        </w:tc>
        <w:tc>
          <w:tcPr>
            <w:tcW w:w="1260" w:type="dxa"/>
            <w:shd w:val="clear" w:color="auto" w:fill="F2F5F8"/>
            <w:tcMar>
              <w:top w:w="35" w:type="dxa"/>
              <w:left w:w="65" w:type="dxa"/>
              <w:bottom w:w="35" w:type="dxa"/>
              <w:right w:w="65" w:type="dxa"/>
            </w:tcMar>
            <w:vAlign w:val="center"/>
          </w:tcPr>
          <w:p w14:paraId="4811D269" w14:textId="77777777" w:rsidR="00F423CA" w:rsidRDefault="00F423CA">
            <w:pPr>
              <w:spacing w:after="0" w:line="240" w:lineRule="auto"/>
            </w:pPr>
          </w:p>
        </w:tc>
        <w:tc>
          <w:tcPr>
            <w:tcW w:w="2160" w:type="dxa"/>
            <w:shd w:val="clear" w:color="auto" w:fill="F2F5F8"/>
            <w:tcMar>
              <w:top w:w="35" w:type="dxa"/>
              <w:left w:w="65" w:type="dxa"/>
              <w:bottom w:w="35" w:type="dxa"/>
              <w:right w:w="65" w:type="dxa"/>
            </w:tcMar>
            <w:vAlign w:val="center"/>
          </w:tcPr>
          <w:p w14:paraId="6EC1DD0F" w14:textId="77777777" w:rsidR="00F423CA" w:rsidRDefault="00F423CA">
            <w:pPr>
              <w:spacing w:after="0" w:line="240" w:lineRule="auto"/>
            </w:pPr>
          </w:p>
        </w:tc>
        <w:tc>
          <w:tcPr>
            <w:tcW w:w="2381" w:type="dxa"/>
            <w:shd w:val="clear" w:color="auto" w:fill="F2F5F8"/>
            <w:tcMar>
              <w:top w:w="35" w:type="dxa"/>
              <w:left w:w="65" w:type="dxa"/>
              <w:bottom w:w="35" w:type="dxa"/>
              <w:right w:w="65" w:type="dxa"/>
            </w:tcMar>
            <w:vAlign w:val="center"/>
          </w:tcPr>
          <w:p w14:paraId="1E4A7D44" w14:textId="77777777" w:rsidR="00F423CA" w:rsidRDefault="00F423CA">
            <w:pPr>
              <w:spacing w:after="0" w:line="240" w:lineRule="auto"/>
            </w:pPr>
          </w:p>
        </w:tc>
      </w:tr>
      <w:tr w:rsidR="00B20CAC" w14:paraId="5281DFE5" w14:textId="77777777" w:rsidTr="004C53ED">
        <w:trPr>
          <w:cantSplit/>
          <w:jc w:val="center"/>
        </w:trPr>
        <w:tc>
          <w:tcPr>
            <w:tcW w:w="576" w:type="dxa"/>
            <w:shd w:val="clear" w:color="auto" w:fill="FFFFFF"/>
            <w:tcMar>
              <w:top w:w="35" w:type="dxa"/>
              <w:left w:w="65" w:type="dxa"/>
              <w:bottom w:w="35" w:type="dxa"/>
              <w:right w:w="65" w:type="dxa"/>
            </w:tcMar>
            <w:vAlign w:val="center"/>
          </w:tcPr>
          <w:p w14:paraId="630A237C" w14:textId="77777777" w:rsidR="00B20CAC" w:rsidRDefault="00FB5AEE">
            <w:pPr>
              <w:spacing w:after="0" w:line="240" w:lineRule="auto"/>
            </w:pPr>
            <w:r>
              <w:rPr>
                <w:color w:val="000000"/>
                <w:sz w:val="17"/>
              </w:rPr>
              <w:t>7</w:t>
            </w:r>
          </w:p>
        </w:tc>
        <w:tc>
          <w:tcPr>
            <w:tcW w:w="7879" w:type="dxa"/>
            <w:shd w:val="clear" w:color="auto" w:fill="FFFFFF"/>
            <w:tcMar>
              <w:top w:w="35" w:type="dxa"/>
              <w:left w:w="65" w:type="dxa"/>
              <w:bottom w:w="35" w:type="dxa"/>
              <w:right w:w="65" w:type="dxa"/>
            </w:tcMar>
            <w:vAlign w:val="center"/>
          </w:tcPr>
          <w:p w14:paraId="170029EF" w14:textId="7FF606FF" w:rsidR="00F423CA" w:rsidRPr="00A8254A" w:rsidRDefault="00A8254A" w:rsidP="00A8254A">
            <w:pPr>
              <w:spacing w:after="0" w:line="240" w:lineRule="auto"/>
              <w:rPr>
                <w:sz w:val="17"/>
                <w:szCs w:val="17"/>
              </w:rPr>
            </w:pPr>
            <w:r w:rsidRPr="00A8254A">
              <w:rPr>
                <w:sz w:val="17"/>
                <w:szCs w:val="17"/>
              </w:rPr>
              <w:t>Inspection records completed, authenticated and at required status; inspection outcomes, actual inspected scope and links to subsequent inspections verified where applicable</w:t>
            </w:r>
          </w:p>
        </w:tc>
        <w:tc>
          <w:tcPr>
            <w:tcW w:w="1260" w:type="dxa"/>
            <w:shd w:val="clear" w:color="auto" w:fill="FFFFFF"/>
            <w:tcMar>
              <w:top w:w="35" w:type="dxa"/>
              <w:left w:w="65" w:type="dxa"/>
              <w:bottom w:w="35" w:type="dxa"/>
              <w:right w:w="65" w:type="dxa"/>
            </w:tcMar>
            <w:vAlign w:val="center"/>
          </w:tcPr>
          <w:p w14:paraId="7C558026" w14:textId="77777777" w:rsidR="00F423CA" w:rsidRDefault="00F423CA">
            <w:pPr>
              <w:spacing w:after="0" w:line="240" w:lineRule="auto"/>
            </w:pPr>
          </w:p>
        </w:tc>
        <w:tc>
          <w:tcPr>
            <w:tcW w:w="2160" w:type="dxa"/>
            <w:shd w:val="clear" w:color="auto" w:fill="FFFFFF"/>
            <w:tcMar>
              <w:top w:w="35" w:type="dxa"/>
              <w:left w:w="65" w:type="dxa"/>
              <w:bottom w:w="35" w:type="dxa"/>
              <w:right w:w="65" w:type="dxa"/>
            </w:tcMar>
            <w:vAlign w:val="center"/>
          </w:tcPr>
          <w:p w14:paraId="77223932" w14:textId="77777777" w:rsidR="00F423CA" w:rsidRDefault="00F423CA">
            <w:pPr>
              <w:spacing w:after="0" w:line="240" w:lineRule="auto"/>
            </w:pPr>
          </w:p>
        </w:tc>
        <w:tc>
          <w:tcPr>
            <w:tcW w:w="2381" w:type="dxa"/>
            <w:shd w:val="clear" w:color="auto" w:fill="FFFFFF"/>
            <w:tcMar>
              <w:top w:w="35" w:type="dxa"/>
              <w:left w:w="65" w:type="dxa"/>
              <w:bottom w:w="35" w:type="dxa"/>
              <w:right w:w="65" w:type="dxa"/>
            </w:tcMar>
            <w:vAlign w:val="center"/>
          </w:tcPr>
          <w:p w14:paraId="76F93C0E" w14:textId="77777777" w:rsidR="00F423CA" w:rsidRDefault="00F423CA">
            <w:pPr>
              <w:spacing w:after="0" w:line="240" w:lineRule="auto"/>
            </w:pPr>
          </w:p>
        </w:tc>
      </w:tr>
      <w:tr w:rsidR="00B20CAC" w14:paraId="06D0C443" w14:textId="77777777" w:rsidTr="004C53ED">
        <w:trPr>
          <w:cantSplit/>
          <w:jc w:val="center"/>
        </w:trPr>
        <w:tc>
          <w:tcPr>
            <w:tcW w:w="576" w:type="dxa"/>
            <w:shd w:val="clear" w:color="auto" w:fill="F2F5F8"/>
            <w:tcMar>
              <w:top w:w="35" w:type="dxa"/>
              <w:left w:w="65" w:type="dxa"/>
              <w:bottom w:w="35" w:type="dxa"/>
              <w:right w:w="65" w:type="dxa"/>
            </w:tcMar>
            <w:vAlign w:val="center"/>
          </w:tcPr>
          <w:p w14:paraId="5B7722F1" w14:textId="77777777" w:rsidR="00B20CAC" w:rsidRDefault="00FB5AEE">
            <w:pPr>
              <w:spacing w:after="0" w:line="240" w:lineRule="auto"/>
            </w:pPr>
            <w:r>
              <w:rPr>
                <w:color w:val="000000"/>
                <w:sz w:val="17"/>
              </w:rPr>
              <w:t>8</w:t>
            </w:r>
          </w:p>
        </w:tc>
        <w:tc>
          <w:tcPr>
            <w:tcW w:w="7879" w:type="dxa"/>
            <w:shd w:val="clear" w:color="auto" w:fill="F2F5F8"/>
            <w:tcMar>
              <w:top w:w="35" w:type="dxa"/>
              <w:left w:w="65" w:type="dxa"/>
              <w:bottom w:w="35" w:type="dxa"/>
              <w:right w:w="65" w:type="dxa"/>
            </w:tcMar>
            <w:vAlign w:val="center"/>
          </w:tcPr>
          <w:p w14:paraId="04844DB9" w14:textId="64C2720B" w:rsidR="00F423CA" w:rsidRPr="00A8254A" w:rsidRDefault="00A8254A" w:rsidP="00A8254A">
            <w:pPr>
              <w:spacing w:after="0" w:line="240" w:lineRule="auto"/>
              <w:rPr>
                <w:sz w:val="17"/>
                <w:szCs w:val="17"/>
              </w:rPr>
            </w:pPr>
            <w:r w:rsidRPr="00A8254A">
              <w:rPr>
                <w:sz w:val="17"/>
                <w:szCs w:val="17"/>
              </w:rPr>
              <w:t>Test records completed, authenticated and at required status; results and referenced reports or attachments verified against the applicable acceptance criteria</w:t>
            </w:r>
          </w:p>
        </w:tc>
        <w:tc>
          <w:tcPr>
            <w:tcW w:w="1260" w:type="dxa"/>
            <w:shd w:val="clear" w:color="auto" w:fill="F2F5F8"/>
            <w:tcMar>
              <w:top w:w="35" w:type="dxa"/>
              <w:left w:w="65" w:type="dxa"/>
              <w:bottom w:w="35" w:type="dxa"/>
              <w:right w:w="65" w:type="dxa"/>
            </w:tcMar>
            <w:vAlign w:val="center"/>
          </w:tcPr>
          <w:p w14:paraId="62A66156" w14:textId="77777777" w:rsidR="00F423CA" w:rsidRDefault="00F423CA">
            <w:pPr>
              <w:spacing w:after="0" w:line="240" w:lineRule="auto"/>
            </w:pPr>
          </w:p>
        </w:tc>
        <w:tc>
          <w:tcPr>
            <w:tcW w:w="2160" w:type="dxa"/>
            <w:shd w:val="clear" w:color="auto" w:fill="F2F5F8"/>
            <w:tcMar>
              <w:top w:w="35" w:type="dxa"/>
              <w:left w:w="65" w:type="dxa"/>
              <w:bottom w:w="35" w:type="dxa"/>
              <w:right w:w="65" w:type="dxa"/>
            </w:tcMar>
            <w:vAlign w:val="center"/>
          </w:tcPr>
          <w:p w14:paraId="23F103C0" w14:textId="77777777" w:rsidR="00F423CA" w:rsidRDefault="00F423CA">
            <w:pPr>
              <w:spacing w:after="0" w:line="240" w:lineRule="auto"/>
            </w:pPr>
          </w:p>
        </w:tc>
        <w:tc>
          <w:tcPr>
            <w:tcW w:w="2381" w:type="dxa"/>
            <w:shd w:val="clear" w:color="auto" w:fill="F2F5F8"/>
            <w:tcMar>
              <w:top w:w="35" w:type="dxa"/>
              <w:left w:w="65" w:type="dxa"/>
              <w:bottom w:w="35" w:type="dxa"/>
              <w:right w:w="65" w:type="dxa"/>
            </w:tcMar>
            <w:vAlign w:val="center"/>
          </w:tcPr>
          <w:p w14:paraId="7029989D" w14:textId="77777777" w:rsidR="00F423CA" w:rsidRDefault="00F423CA">
            <w:pPr>
              <w:spacing w:after="0" w:line="240" w:lineRule="auto"/>
            </w:pPr>
          </w:p>
        </w:tc>
      </w:tr>
      <w:tr w:rsidR="00B20CAC" w14:paraId="2F83155E" w14:textId="77777777" w:rsidTr="004C53ED">
        <w:trPr>
          <w:cantSplit/>
          <w:jc w:val="center"/>
        </w:trPr>
        <w:tc>
          <w:tcPr>
            <w:tcW w:w="576" w:type="dxa"/>
            <w:shd w:val="clear" w:color="auto" w:fill="FFFFFF"/>
            <w:tcMar>
              <w:top w:w="35" w:type="dxa"/>
              <w:left w:w="65" w:type="dxa"/>
              <w:bottom w:w="35" w:type="dxa"/>
              <w:right w:w="65" w:type="dxa"/>
            </w:tcMar>
            <w:vAlign w:val="center"/>
          </w:tcPr>
          <w:p w14:paraId="1205F052" w14:textId="77777777" w:rsidR="00B20CAC" w:rsidRDefault="00FB5AEE">
            <w:pPr>
              <w:spacing w:after="0" w:line="240" w:lineRule="auto"/>
            </w:pPr>
            <w:r>
              <w:rPr>
                <w:color w:val="000000"/>
                <w:sz w:val="17"/>
              </w:rPr>
              <w:t>9</w:t>
            </w:r>
          </w:p>
        </w:tc>
        <w:tc>
          <w:tcPr>
            <w:tcW w:w="7879" w:type="dxa"/>
            <w:shd w:val="clear" w:color="auto" w:fill="FFFFFF"/>
            <w:tcMar>
              <w:top w:w="35" w:type="dxa"/>
              <w:left w:w="65" w:type="dxa"/>
              <w:bottom w:w="35" w:type="dxa"/>
              <w:right w:w="65" w:type="dxa"/>
            </w:tcMar>
            <w:vAlign w:val="center"/>
          </w:tcPr>
          <w:p w14:paraId="08E13330" w14:textId="2942A422" w:rsidR="00F423CA" w:rsidRDefault="00E24CF8" w:rsidP="00E24CF8">
            <w:pPr>
              <w:spacing w:after="0" w:line="240" w:lineRule="auto"/>
            </w:pPr>
            <w:r w:rsidRPr="00E24CF8">
              <w:rPr>
                <w:color w:val="000000"/>
                <w:sz w:val="17"/>
              </w:rPr>
              <w:t>Calibration / verification valid at the test date; any known subsequent equipment deficiencies assessed for impact on the results, with required actions completed or formally dispositioned against the applicable milestone criteria (Section 11.3)</w:t>
            </w:r>
          </w:p>
        </w:tc>
        <w:tc>
          <w:tcPr>
            <w:tcW w:w="1260" w:type="dxa"/>
            <w:shd w:val="clear" w:color="auto" w:fill="FFFFFF"/>
            <w:tcMar>
              <w:top w:w="35" w:type="dxa"/>
              <w:left w:w="65" w:type="dxa"/>
              <w:bottom w:w="35" w:type="dxa"/>
              <w:right w:w="65" w:type="dxa"/>
            </w:tcMar>
            <w:vAlign w:val="center"/>
          </w:tcPr>
          <w:p w14:paraId="42757129" w14:textId="77777777" w:rsidR="00F423CA" w:rsidRDefault="00F423CA">
            <w:pPr>
              <w:spacing w:after="0" w:line="240" w:lineRule="auto"/>
            </w:pPr>
          </w:p>
        </w:tc>
        <w:tc>
          <w:tcPr>
            <w:tcW w:w="2160" w:type="dxa"/>
            <w:shd w:val="clear" w:color="auto" w:fill="FFFFFF"/>
            <w:tcMar>
              <w:top w:w="35" w:type="dxa"/>
              <w:left w:w="65" w:type="dxa"/>
              <w:bottom w:w="35" w:type="dxa"/>
              <w:right w:w="65" w:type="dxa"/>
            </w:tcMar>
            <w:vAlign w:val="center"/>
          </w:tcPr>
          <w:p w14:paraId="2E82F8A1" w14:textId="77777777" w:rsidR="00F423CA" w:rsidRDefault="00F423CA">
            <w:pPr>
              <w:spacing w:after="0" w:line="240" w:lineRule="auto"/>
            </w:pPr>
          </w:p>
        </w:tc>
        <w:tc>
          <w:tcPr>
            <w:tcW w:w="2381" w:type="dxa"/>
            <w:shd w:val="clear" w:color="auto" w:fill="FFFFFF"/>
            <w:tcMar>
              <w:top w:w="35" w:type="dxa"/>
              <w:left w:w="65" w:type="dxa"/>
              <w:bottom w:w="35" w:type="dxa"/>
              <w:right w:w="65" w:type="dxa"/>
            </w:tcMar>
            <w:vAlign w:val="center"/>
          </w:tcPr>
          <w:p w14:paraId="7188FDF2" w14:textId="77777777" w:rsidR="00F423CA" w:rsidRDefault="00F423CA">
            <w:pPr>
              <w:spacing w:after="0" w:line="240" w:lineRule="auto"/>
            </w:pPr>
          </w:p>
        </w:tc>
      </w:tr>
      <w:tr w:rsidR="00B20CAC" w14:paraId="64FB6506" w14:textId="77777777" w:rsidTr="004C53ED">
        <w:trPr>
          <w:cantSplit/>
          <w:jc w:val="center"/>
        </w:trPr>
        <w:tc>
          <w:tcPr>
            <w:tcW w:w="576" w:type="dxa"/>
            <w:shd w:val="clear" w:color="auto" w:fill="F2F5F8"/>
            <w:tcMar>
              <w:top w:w="35" w:type="dxa"/>
              <w:left w:w="65" w:type="dxa"/>
              <w:bottom w:w="35" w:type="dxa"/>
              <w:right w:w="65" w:type="dxa"/>
            </w:tcMar>
            <w:vAlign w:val="center"/>
          </w:tcPr>
          <w:p w14:paraId="52D772B7" w14:textId="77777777" w:rsidR="00B20CAC" w:rsidRDefault="00FB5AEE">
            <w:pPr>
              <w:spacing w:after="0" w:line="240" w:lineRule="auto"/>
            </w:pPr>
            <w:r>
              <w:rPr>
                <w:color w:val="000000"/>
                <w:sz w:val="17"/>
              </w:rPr>
              <w:t>10</w:t>
            </w:r>
          </w:p>
        </w:tc>
        <w:tc>
          <w:tcPr>
            <w:tcW w:w="7879" w:type="dxa"/>
            <w:shd w:val="clear" w:color="auto" w:fill="F2F5F8"/>
            <w:tcMar>
              <w:top w:w="35" w:type="dxa"/>
              <w:left w:w="65" w:type="dxa"/>
              <w:bottom w:w="35" w:type="dxa"/>
              <w:right w:w="65" w:type="dxa"/>
            </w:tcMar>
            <w:vAlign w:val="center"/>
          </w:tcPr>
          <w:p w14:paraId="2E58BFD5" w14:textId="77777777" w:rsidR="00F423CA" w:rsidRDefault="00FB5AEE">
            <w:pPr>
              <w:spacing w:after="0" w:line="240" w:lineRule="auto"/>
            </w:pPr>
            <w:r>
              <w:rPr>
                <w:color w:val="000000"/>
                <w:sz w:val="17"/>
              </w:rPr>
              <w:t>Hold / witness point dispositions recorded</w:t>
            </w:r>
          </w:p>
        </w:tc>
        <w:tc>
          <w:tcPr>
            <w:tcW w:w="1260" w:type="dxa"/>
            <w:shd w:val="clear" w:color="auto" w:fill="F2F5F8"/>
            <w:tcMar>
              <w:top w:w="35" w:type="dxa"/>
              <w:left w:w="65" w:type="dxa"/>
              <w:bottom w:w="35" w:type="dxa"/>
              <w:right w:w="65" w:type="dxa"/>
            </w:tcMar>
            <w:vAlign w:val="center"/>
          </w:tcPr>
          <w:p w14:paraId="1DC410B1" w14:textId="77777777" w:rsidR="00F423CA" w:rsidRDefault="00F423CA">
            <w:pPr>
              <w:spacing w:after="0" w:line="240" w:lineRule="auto"/>
            </w:pPr>
          </w:p>
        </w:tc>
        <w:tc>
          <w:tcPr>
            <w:tcW w:w="2160" w:type="dxa"/>
            <w:shd w:val="clear" w:color="auto" w:fill="F2F5F8"/>
            <w:tcMar>
              <w:top w:w="35" w:type="dxa"/>
              <w:left w:w="65" w:type="dxa"/>
              <w:bottom w:w="35" w:type="dxa"/>
              <w:right w:w="65" w:type="dxa"/>
            </w:tcMar>
            <w:vAlign w:val="center"/>
          </w:tcPr>
          <w:p w14:paraId="05C126A1" w14:textId="77777777" w:rsidR="00F423CA" w:rsidRDefault="00F423CA">
            <w:pPr>
              <w:spacing w:after="0" w:line="240" w:lineRule="auto"/>
            </w:pPr>
          </w:p>
        </w:tc>
        <w:tc>
          <w:tcPr>
            <w:tcW w:w="2381" w:type="dxa"/>
            <w:shd w:val="clear" w:color="auto" w:fill="F2F5F8"/>
            <w:tcMar>
              <w:top w:w="35" w:type="dxa"/>
              <w:left w:w="65" w:type="dxa"/>
              <w:bottom w:w="35" w:type="dxa"/>
              <w:right w:w="65" w:type="dxa"/>
            </w:tcMar>
            <w:vAlign w:val="center"/>
          </w:tcPr>
          <w:p w14:paraId="5DF3972C" w14:textId="77777777" w:rsidR="00F423CA" w:rsidRDefault="00F423CA">
            <w:pPr>
              <w:spacing w:after="0" w:line="240" w:lineRule="auto"/>
            </w:pPr>
          </w:p>
        </w:tc>
      </w:tr>
      <w:tr w:rsidR="00B20CAC" w14:paraId="0F9681BF" w14:textId="77777777" w:rsidTr="004C53ED">
        <w:trPr>
          <w:cantSplit/>
          <w:jc w:val="center"/>
        </w:trPr>
        <w:tc>
          <w:tcPr>
            <w:tcW w:w="576" w:type="dxa"/>
            <w:shd w:val="clear" w:color="auto" w:fill="FFFFFF"/>
            <w:tcMar>
              <w:top w:w="35" w:type="dxa"/>
              <w:left w:w="65" w:type="dxa"/>
              <w:bottom w:w="35" w:type="dxa"/>
              <w:right w:w="65" w:type="dxa"/>
            </w:tcMar>
            <w:vAlign w:val="center"/>
          </w:tcPr>
          <w:p w14:paraId="1B5F828E" w14:textId="77777777" w:rsidR="00B20CAC" w:rsidRDefault="00FB5AEE">
            <w:pPr>
              <w:spacing w:after="0" w:line="240" w:lineRule="auto"/>
            </w:pPr>
            <w:r>
              <w:rPr>
                <w:color w:val="000000"/>
                <w:sz w:val="17"/>
              </w:rPr>
              <w:t>11</w:t>
            </w:r>
          </w:p>
        </w:tc>
        <w:tc>
          <w:tcPr>
            <w:tcW w:w="7879" w:type="dxa"/>
            <w:shd w:val="clear" w:color="auto" w:fill="FFFFFF"/>
            <w:tcMar>
              <w:top w:w="35" w:type="dxa"/>
              <w:left w:w="65" w:type="dxa"/>
              <w:bottom w:w="35" w:type="dxa"/>
              <w:right w:w="65" w:type="dxa"/>
            </w:tcMar>
            <w:vAlign w:val="center"/>
          </w:tcPr>
          <w:p w14:paraId="3A20403A" w14:textId="77777777" w:rsidR="00F423CA" w:rsidRDefault="00FB5AEE">
            <w:pPr>
              <w:spacing w:after="0" w:line="240" w:lineRule="auto"/>
            </w:pPr>
            <w:r>
              <w:rPr>
                <w:color w:val="000000"/>
                <w:sz w:val="17"/>
              </w:rPr>
              <w:t>NCR / deviation status acceptable</w:t>
            </w:r>
          </w:p>
        </w:tc>
        <w:tc>
          <w:tcPr>
            <w:tcW w:w="1260" w:type="dxa"/>
            <w:shd w:val="clear" w:color="auto" w:fill="FFFFFF"/>
            <w:tcMar>
              <w:top w:w="35" w:type="dxa"/>
              <w:left w:w="65" w:type="dxa"/>
              <w:bottom w:w="35" w:type="dxa"/>
              <w:right w:w="65" w:type="dxa"/>
            </w:tcMar>
            <w:vAlign w:val="center"/>
          </w:tcPr>
          <w:p w14:paraId="024CC538" w14:textId="77777777" w:rsidR="00F423CA" w:rsidRDefault="00F423CA">
            <w:pPr>
              <w:spacing w:after="0" w:line="240" w:lineRule="auto"/>
            </w:pPr>
          </w:p>
        </w:tc>
        <w:tc>
          <w:tcPr>
            <w:tcW w:w="2160" w:type="dxa"/>
            <w:shd w:val="clear" w:color="auto" w:fill="FFFFFF"/>
            <w:tcMar>
              <w:top w:w="35" w:type="dxa"/>
              <w:left w:w="65" w:type="dxa"/>
              <w:bottom w:w="35" w:type="dxa"/>
              <w:right w:w="65" w:type="dxa"/>
            </w:tcMar>
            <w:vAlign w:val="center"/>
          </w:tcPr>
          <w:p w14:paraId="5636A825" w14:textId="77777777" w:rsidR="00F423CA" w:rsidRDefault="00F423CA">
            <w:pPr>
              <w:spacing w:after="0" w:line="240" w:lineRule="auto"/>
            </w:pPr>
          </w:p>
        </w:tc>
        <w:tc>
          <w:tcPr>
            <w:tcW w:w="2381" w:type="dxa"/>
            <w:shd w:val="clear" w:color="auto" w:fill="FFFFFF"/>
            <w:tcMar>
              <w:top w:w="35" w:type="dxa"/>
              <w:left w:w="65" w:type="dxa"/>
              <w:bottom w:w="35" w:type="dxa"/>
              <w:right w:w="65" w:type="dxa"/>
            </w:tcMar>
            <w:vAlign w:val="center"/>
          </w:tcPr>
          <w:p w14:paraId="09DD7321" w14:textId="77777777" w:rsidR="00F423CA" w:rsidRDefault="00F423CA">
            <w:pPr>
              <w:spacing w:after="0" w:line="240" w:lineRule="auto"/>
            </w:pPr>
          </w:p>
        </w:tc>
      </w:tr>
      <w:tr w:rsidR="00B20CAC" w14:paraId="227C7BBC" w14:textId="77777777" w:rsidTr="004C53ED">
        <w:trPr>
          <w:cantSplit/>
          <w:jc w:val="center"/>
        </w:trPr>
        <w:tc>
          <w:tcPr>
            <w:tcW w:w="576" w:type="dxa"/>
            <w:shd w:val="clear" w:color="auto" w:fill="F2F5F8"/>
            <w:tcMar>
              <w:top w:w="35" w:type="dxa"/>
              <w:left w:w="65" w:type="dxa"/>
              <w:bottom w:w="35" w:type="dxa"/>
              <w:right w:w="65" w:type="dxa"/>
            </w:tcMar>
            <w:vAlign w:val="center"/>
          </w:tcPr>
          <w:p w14:paraId="1BFC3E2D" w14:textId="77777777" w:rsidR="00B20CAC" w:rsidRDefault="00FB5AEE">
            <w:pPr>
              <w:spacing w:after="0" w:line="240" w:lineRule="auto"/>
            </w:pPr>
            <w:r>
              <w:rPr>
                <w:color w:val="000000"/>
                <w:sz w:val="17"/>
              </w:rPr>
              <w:t>12</w:t>
            </w:r>
          </w:p>
        </w:tc>
        <w:tc>
          <w:tcPr>
            <w:tcW w:w="7879" w:type="dxa"/>
            <w:shd w:val="clear" w:color="auto" w:fill="F2F5F8"/>
            <w:tcMar>
              <w:top w:w="35" w:type="dxa"/>
              <w:left w:w="65" w:type="dxa"/>
              <w:bottom w:w="35" w:type="dxa"/>
              <w:right w:w="65" w:type="dxa"/>
            </w:tcMar>
            <w:vAlign w:val="center"/>
          </w:tcPr>
          <w:p w14:paraId="36EA0A42" w14:textId="19850F5B" w:rsidR="00F423CA" w:rsidRPr="00A8254A" w:rsidRDefault="00A8254A" w:rsidP="00A8254A">
            <w:pPr>
              <w:spacing w:after="0" w:line="240" w:lineRule="auto"/>
              <w:rPr>
                <w:sz w:val="17"/>
                <w:szCs w:val="17"/>
              </w:rPr>
            </w:pPr>
            <w:r w:rsidRPr="00A8254A">
              <w:rPr>
                <w:sz w:val="17"/>
                <w:szCs w:val="17"/>
              </w:rPr>
              <w:t>Punch / open-point status acceptable for the milestone; required closure evidence verified; permitted residual items have assigned owners and agreed closure requirements and dates or milestones</w:t>
            </w:r>
          </w:p>
        </w:tc>
        <w:tc>
          <w:tcPr>
            <w:tcW w:w="1260" w:type="dxa"/>
            <w:shd w:val="clear" w:color="auto" w:fill="F2F5F8"/>
            <w:tcMar>
              <w:top w:w="35" w:type="dxa"/>
              <w:left w:w="65" w:type="dxa"/>
              <w:bottom w:w="35" w:type="dxa"/>
              <w:right w:w="65" w:type="dxa"/>
            </w:tcMar>
            <w:vAlign w:val="center"/>
          </w:tcPr>
          <w:p w14:paraId="4B984B82" w14:textId="77777777" w:rsidR="00F423CA" w:rsidRDefault="00F423CA">
            <w:pPr>
              <w:spacing w:after="0" w:line="240" w:lineRule="auto"/>
            </w:pPr>
          </w:p>
        </w:tc>
        <w:tc>
          <w:tcPr>
            <w:tcW w:w="2160" w:type="dxa"/>
            <w:shd w:val="clear" w:color="auto" w:fill="F2F5F8"/>
            <w:tcMar>
              <w:top w:w="35" w:type="dxa"/>
              <w:left w:w="65" w:type="dxa"/>
              <w:bottom w:w="35" w:type="dxa"/>
              <w:right w:w="65" w:type="dxa"/>
            </w:tcMar>
            <w:vAlign w:val="center"/>
          </w:tcPr>
          <w:p w14:paraId="2C95A9A5" w14:textId="77777777" w:rsidR="00F423CA" w:rsidRDefault="00F423CA">
            <w:pPr>
              <w:spacing w:after="0" w:line="240" w:lineRule="auto"/>
            </w:pPr>
          </w:p>
        </w:tc>
        <w:tc>
          <w:tcPr>
            <w:tcW w:w="2381" w:type="dxa"/>
            <w:shd w:val="clear" w:color="auto" w:fill="F2F5F8"/>
            <w:tcMar>
              <w:top w:w="35" w:type="dxa"/>
              <w:left w:w="65" w:type="dxa"/>
              <w:bottom w:w="35" w:type="dxa"/>
              <w:right w:w="65" w:type="dxa"/>
            </w:tcMar>
            <w:vAlign w:val="center"/>
          </w:tcPr>
          <w:p w14:paraId="0499FC9B" w14:textId="77777777" w:rsidR="00F423CA" w:rsidRDefault="00F423CA">
            <w:pPr>
              <w:spacing w:after="0" w:line="240" w:lineRule="auto"/>
            </w:pPr>
          </w:p>
        </w:tc>
      </w:tr>
      <w:tr w:rsidR="00B20CAC" w14:paraId="1E76C0E5" w14:textId="77777777" w:rsidTr="004C53ED">
        <w:trPr>
          <w:cantSplit/>
          <w:jc w:val="center"/>
        </w:trPr>
        <w:tc>
          <w:tcPr>
            <w:tcW w:w="576" w:type="dxa"/>
            <w:shd w:val="clear" w:color="auto" w:fill="FFFFFF"/>
            <w:tcMar>
              <w:top w:w="35" w:type="dxa"/>
              <w:left w:w="65" w:type="dxa"/>
              <w:bottom w:w="35" w:type="dxa"/>
              <w:right w:w="65" w:type="dxa"/>
            </w:tcMar>
            <w:vAlign w:val="center"/>
          </w:tcPr>
          <w:p w14:paraId="1CA3A255" w14:textId="77777777" w:rsidR="00B20CAC" w:rsidRDefault="00FB5AEE">
            <w:pPr>
              <w:spacing w:after="0" w:line="240" w:lineRule="auto"/>
            </w:pPr>
            <w:r>
              <w:rPr>
                <w:color w:val="000000"/>
                <w:sz w:val="17"/>
              </w:rPr>
              <w:t>13</w:t>
            </w:r>
          </w:p>
        </w:tc>
        <w:tc>
          <w:tcPr>
            <w:tcW w:w="7879" w:type="dxa"/>
            <w:shd w:val="clear" w:color="auto" w:fill="FFFFFF"/>
            <w:tcMar>
              <w:top w:w="35" w:type="dxa"/>
              <w:left w:w="65" w:type="dxa"/>
              <w:bottom w:w="35" w:type="dxa"/>
              <w:right w:w="65" w:type="dxa"/>
            </w:tcMar>
            <w:vAlign w:val="center"/>
          </w:tcPr>
          <w:p w14:paraId="4C9751D9" w14:textId="34E8D0B5" w:rsidR="00F423CA" w:rsidRDefault="003B49E6">
            <w:pPr>
              <w:spacing w:after="0" w:line="240" w:lineRule="auto"/>
            </w:pPr>
            <w:r w:rsidRPr="003B49E6">
              <w:rPr>
                <w:color w:val="000000"/>
                <w:sz w:val="17"/>
              </w:rPr>
              <w:t>RLM / As-Built status and affected-document updates confirmed</w:t>
            </w:r>
          </w:p>
        </w:tc>
        <w:tc>
          <w:tcPr>
            <w:tcW w:w="1260" w:type="dxa"/>
            <w:shd w:val="clear" w:color="auto" w:fill="FFFFFF"/>
            <w:tcMar>
              <w:top w:w="35" w:type="dxa"/>
              <w:left w:w="65" w:type="dxa"/>
              <w:bottom w:w="35" w:type="dxa"/>
              <w:right w:w="65" w:type="dxa"/>
            </w:tcMar>
            <w:vAlign w:val="center"/>
          </w:tcPr>
          <w:p w14:paraId="642BC9CC" w14:textId="77777777" w:rsidR="00F423CA" w:rsidRDefault="00F423CA">
            <w:pPr>
              <w:spacing w:after="0" w:line="240" w:lineRule="auto"/>
            </w:pPr>
          </w:p>
        </w:tc>
        <w:tc>
          <w:tcPr>
            <w:tcW w:w="2160" w:type="dxa"/>
            <w:shd w:val="clear" w:color="auto" w:fill="FFFFFF"/>
            <w:tcMar>
              <w:top w:w="35" w:type="dxa"/>
              <w:left w:w="65" w:type="dxa"/>
              <w:bottom w:w="35" w:type="dxa"/>
              <w:right w:w="65" w:type="dxa"/>
            </w:tcMar>
            <w:vAlign w:val="center"/>
          </w:tcPr>
          <w:p w14:paraId="7EE97A63" w14:textId="77777777" w:rsidR="00F423CA" w:rsidRDefault="00F423CA">
            <w:pPr>
              <w:spacing w:after="0" w:line="240" w:lineRule="auto"/>
            </w:pPr>
          </w:p>
        </w:tc>
        <w:tc>
          <w:tcPr>
            <w:tcW w:w="2381" w:type="dxa"/>
            <w:shd w:val="clear" w:color="auto" w:fill="FFFFFF"/>
            <w:tcMar>
              <w:top w:w="35" w:type="dxa"/>
              <w:left w:w="65" w:type="dxa"/>
              <w:bottom w:w="35" w:type="dxa"/>
              <w:right w:w="65" w:type="dxa"/>
            </w:tcMar>
            <w:vAlign w:val="center"/>
          </w:tcPr>
          <w:p w14:paraId="5E091BA7" w14:textId="77777777" w:rsidR="00F423CA" w:rsidRDefault="00F423CA">
            <w:pPr>
              <w:spacing w:after="0" w:line="240" w:lineRule="auto"/>
            </w:pPr>
          </w:p>
        </w:tc>
      </w:tr>
      <w:tr w:rsidR="00B20CAC" w14:paraId="655BEFC6" w14:textId="77777777" w:rsidTr="004C53ED">
        <w:trPr>
          <w:cantSplit/>
          <w:jc w:val="center"/>
        </w:trPr>
        <w:tc>
          <w:tcPr>
            <w:tcW w:w="576" w:type="dxa"/>
            <w:shd w:val="clear" w:color="auto" w:fill="F2F5F8"/>
            <w:tcMar>
              <w:top w:w="35" w:type="dxa"/>
              <w:left w:w="65" w:type="dxa"/>
              <w:bottom w:w="35" w:type="dxa"/>
              <w:right w:w="65" w:type="dxa"/>
            </w:tcMar>
            <w:vAlign w:val="center"/>
          </w:tcPr>
          <w:p w14:paraId="4CD2C1E5" w14:textId="77777777" w:rsidR="00B20CAC" w:rsidRDefault="00FB5AEE">
            <w:pPr>
              <w:spacing w:after="0" w:line="240" w:lineRule="auto"/>
            </w:pPr>
            <w:r>
              <w:rPr>
                <w:color w:val="000000"/>
                <w:sz w:val="17"/>
              </w:rPr>
              <w:t>14</w:t>
            </w:r>
          </w:p>
        </w:tc>
        <w:tc>
          <w:tcPr>
            <w:tcW w:w="7879" w:type="dxa"/>
            <w:shd w:val="clear" w:color="auto" w:fill="F2F5F8"/>
            <w:tcMar>
              <w:top w:w="35" w:type="dxa"/>
              <w:left w:w="65" w:type="dxa"/>
              <w:bottom w:w="35" w:type="dxa"/>
              <w:right w:w="65" w:type="dxa"/>
            </w:tcMar>
            <w:vAlign w:val="center"/>
          </w:tcPr>
          <w:p w14:paraId="4C654A94" w14:textId="77777777" w:rsidR="00F423CA" w:rsidRDefault="00FB5AEE">
            <w:pPr>
              <w:spacing w:after="0" w:line="240" w:lineRule="auto"/>
            </w:pPr>
            <w:r>
              <w:rPr>
                <w:color w:val="000000"/>
                <w:sz w:val="17"/>
              </w:rPr>
              <w:t>Completion / commissioning interface confirmed</w:t>
            </w:r>
          </w:p>
        </w:tc>
        <w:tc>
          <w:tcPr>
            <w:tcW w:w="1260" w:type="dxa"/>
            <w:shd w:val="clear" w:color="auto" w:fill="F2F5F8"/>
            <w:tcMar>
              <w:top w:w="35" w:type="dxa"/>
              <w:left w:w="65" w:type="dxa"/>
              <w:bottom w:w="35" w:type="dxa"/>
              <w:right w:w="65" w:type="dxa"/>
            </w:tcMar>
            <w:vAlign w:val="center"/>
          </w:tcPr>
          <w:p w14:paraId="64EAE82E" w14:textId="77777777" w:rsidR="00F423CA" w:rsidRDefault="00F423CA">
            <w:pPr>
              <w:spacing w:after="0" w:line="240" w:lineRule="auto"/>
            </w:pPr>
          </w:p>
        </w:tc>
        <w:tc>
          <w:tcPr>
            <w:tcW w:w="2160" w:type="dxa"/>
            <w:shd w:val="clear" w:color="auto" w:fill="F2F5F8"/>
            <w:tcMar>
              <w:top w:w="35" w:type="dxa"/>
              <w:left w:w="65" w:type="dxa"/>
              <w:bottom w:w="35" w:type="dxa"/>
              <w:right w:w="65" w:type="dxa"/>
            </w:tcMar>
            <w:vAlign w:val="center"/>
          </w:tcPr>
          <w:p w14:paraId="22DA1371" w14:textId="77777777" w:rsidR="00F423CA" w:rsidRDefault="00F423CA">
            <w:pPr>
              <w:spacing w:after="0" w:line="240" w:lineRule="auto"/>
            </w:pPr>
          </w:p>
        </w:tc>
        <w:tc>
          <w:tcPr>
            <w:tcW w:w="2381" w:type="dxa"/>
            <w:shd w:val="clear" w:color="auto" w:fill="F2F5F8"/>
            <w:tcMar>
              <w:top w:w="35" w:type="dxa"/>
              <w:left w:w="65" w:type="dxa"/>
              <w:bottom w:w="35" w:type="dxa"/>
              <w:right w:w="65" w:type="dxa"/>
            </w:tcMar>
            <w:vAlign w:val="center"/>
          </w:tcPr>
          <w:p w14:paraId="23288AA7" w14:textId="77777777" w:rsidR="00F423CA" w:rsidRDefault="00F423CA">
            <w:pPr>
              <w:spacing w:after="0" w:line="240" w:lineRule="auto"/>
            </w:pPr>
          </w:p>
        </w:tc>
      </w:tr>
      <w:tr w:rsidR="00B20CAC" w14:paraId="071F4055" w14:textId="77777777" w:rsidTr="004C53ED">
        <w:trPr>
          <w:cantSplit/>
          <w:jc w:val="center"/>
        </w:trPr>
        <w:tc>
          <w:tcPr>
            <w:tcW w:w="576" w:type="dxa"/>
            <w:shd w:val="clear" w:color="auto" w:fill="FFFFFF"/>
            <w:tcMar>
              <w:top w:w="35" w:type="dxa"/>
              <w:left w:w="65" w:type="dxa"/>
              <w:bottom w:w="35" w:type="dxa"/>
              <w:right w:w="65" w:type="dxa"/>
            </w:tcMar>
            <w:vAlign w:val="center"/>
          </w:tcPr>
          <w:p w14:paraId="130A673C" w14:textId="77777777" w:rsidR="00B20CAC" w:rsidRDefault="00FB5AEE">
            <w:pPr>
              <w:spacing w:after="0" w:line="240" w:lineRule="auto"/>
            </w:pPr>
            <w:r>
              <w:rPr>
                <w:color w:val="000000"/>
                <w:sz w:val="17"/>
              </w:rPr>
              <w:t>15</w:t>
            </w:r>
          </w:p>
        </w:tc>
        <w:tc>
          <w:tcPr>
            <w:tcW w:w="7879" w:type="dxa"/>
            <w:shd w:val="clear" w:color="auto" w:fill="FFFFFF"/>
            <w:tcMar>
              <w:top w:w="35" w:type="dxa"/>
              <w:left w:w="65" w:type="dxa"/>
              <w:bottom w:w="35" w:type="dxa"/>
              <w:right w:w="65" w:type="dxa"/>
            </w:tcMar>
            <w:vAlign w:val="center"/>
          </w:tcPr>
          <w:p w14:paraId="11271648" w14:textId="301268ED" w:rsidR="00F423CA" w:rsidRPr="00A8254A" w:rsidRDefault="00A8254A" w:rsidP="00A8254A">
            <w:pPr>
              <w:spacing w:after="0" w:line="240" w:lineRule="auto"/>
              <w:rPr>
                <w:sz w:val="17"/>
                <w:szCs w:val="17"/>
              </w:rPr>
            </w:pPr>
            <w:r w:rsidRPr="00A8254A">
              <w:rPr>
                <w:sz w:val="17"/>
                <w:szCs w:val="17"/>
              </w:rPr>
              <w:t>Revisions, authentication and approvals correct; required stamps and signatory identities, roles and authority verified</w:t>
            </w:r>
          </w:p>
        </w:tc>
        <w:tc>
          <w:tcPr>
            <w:tcW w:w="1260" w:type="dxa"/>
            <w:shd w:val="clear" w:color="auto" w:fill="FFFFFF"/>
            <w:tcMar>
              <w:top w:w="35" w:type="dxa"/>
              <w:left w:w="65" w:type="dxa"/>
              <w:bottom w:w="35" w:type="dxa"/>
              <w:right w:w="65" w:type="dxa"/>
            </w:tcMar>
            <w:vAlign w:val="center"/>
          </w:tcPr>
          <w:p w14:paraId="238E8573" w14:textId="77777777" w:rsidR="00F423CA" w:rsidRDefault="00F423CA">
            <w:pPr>
              <w:spacing w:after="0" w:line="240" w:lineRule="auto"/>
            </w:pPr>
          </w:p>
        </w:tc>
        <w:tc>
          <w:tcPr>
            <w:tcW w:w="2160" w:type="dxa"/>
            <w:shd w:val="clear" w:color="auto" w:fill="FFFFFF"/>
            <w:tcMar>
              <w:top w:w="35" w:type="dxa"/>
              <w:left w:w="65" w:type="dxa"/>
              <w:bottom w:w="35" w:type="dxa"/>
              <w:right w:w="65" w:type="dxa"/>
            </w:tcMar>
            <w:vAlign w:val="center"/>
          </w:tcPr>
          <w:p w14:paraId="2DA25695" w14:textId="77777777" w:rsidR="00F423CA" w:rsidRDefault="00F423CA">
            <w:pPr>
              <w:spacing w:after="0" w:line="240" w:lineRule="auto"/>
            </w:pPr>
          </w:p>
        </w:tc>
        <w:tc>
          <w:tcPr>
            <w:tcW w:w="2381" w:type="dxa"/>
            <w:shd w:val="clear" w:color="auto" w:fill="FFFFFF"/>
            <w:tcMar>
              <w:top w:w="35" w:type="dxa"/>
              <w:left w:w="65" w:type="dxa"/>
              <w:bottom w:w="35" w:type="dxa"/>
              <w:right w:w="65" w:type="dxa"/>
            </w:tcMar>
            <w:vAlign w:val="center"/>
          </w:tcPr>
          <w:p w14:paraId="47E068BF" w14:textId="77777777" w:rsidR="00F423CA" w:rsidRDefault="00F423CA">
            <w:pPr>
              <w:spacing w:after="0" w:line="240" w:lineRule="auto"/>
            </w:pPr>
          </w:p>
        </w:tc>
      </w:tr>
      <w:tr w:rsidR="00B20CAC" w14:paraId="1908850F" w14:textId="77777777" w:rsidTr="004C53ED">
        <w:trPr>
          <w:cantSplit/>
          <w:jc w:val="center"/>
        </w:trPr>
        <w:tc>
          <w:tcPr>
            <w:tcW w:w="576" w:type="dxa"/>
            <w:shd w:val="clear" w:color="auto" w:fill="F2F5F8"/>
            <w:tcMar>
              <w:top w:w="35" w:type="dxa"/>
              <w:left w:w="65" w:type="dxa"/>
              <w:bottom w:w="35" w:type="dxa"/>
              <w:right w:w="65" w:type="dxa"/>
            </w:tcMar>
            <w:vAlign w:val="center"/>
          </w:tcPr>
          <w:p w14:paraId="54F3A14B" w14:textId="77777777" w:rsidR="00B20CAC" w:rsidRDefault="00FB5AEE">
            <w:pPr>
              <w:spacing w:after="0" w:line="240" w:lineRule="auto"/>
            </w:pPr>
            <w:r>
              <w:rPr>
                <w:color w:val="000000"/>
                <w:sz w:val="17"/>
              </w:rPr>
              <w:t>16</w:t>
            </w:r>
          </w:p>
        </w:tc>
        <w:tc>
          <w:tcPr>
            <w:tcW w:w="7879" w:type="dxa"/>
            <w:shd w:val="clear" w:color="auto" w:fill="F2F5F8"/>
            <w:tcMar>
              <w:top w:w="35" w:type="dxa"/>
              <w:left w:w="65" w:type="dxa"/>
              <w:bottom w:w="35" w:type="dxa"/>
              <w:right w:w="65" w:type="dxa"/>
            </w:tcMar>
            <w:vAlign w:val="center"/>
          </w:tcPr>
          <w:p w14:paraId="217F9EBA" w14:textId="77777777" w:rsidR="00F423CA" w:rsidRDefault="00FB5AEE">
            <w:pPr>
              <w:spacing w:after="0" w:line="240" w:lineRule="auto"/>
            </w:pPr>
            <w:r>
              <w:rPr>
                <w:color w:val="000000"/>
                <w:sz w:val="17"/>
              </w:rPr>
              <w:t>Index matches package content</w:t>
            </w:r>
          </w:p>
        </w:tc>
        <w:tc>
          <w:tcPr>
            <w:tcW w:w="1260" w:type="dxa"/>
            <w:shd w:val="clear" w:color="auto" w:fill="F2F5F8"/>
            <w:tcMar>
              <w:top w:w="35" w:type="dxa"/>
              <w:left w:w="65" w:type="dxa"/>
              <w:bottom w:w="35" w:type="dxa"/>
              <w:right w:w="65" w:type="dxa"/>
            </w:tcMar>
            <w:vAlign w:val="center"/>
          </w:tcPr>
          <w:p w14:paraId="37F90F4D" w14:textId="77777777" w:rsidR="00F423CA" w:rsidRDefault="00F423CA">
            <w:pPr>
              <w:spacing w:after="0" w:line="240" w:lineRule="auto"/>
            </w:pPr>
          </w:p>
        </w:tc>
        <w:tc>
          <w:tcPr>
            <w:tcW w:w="2160" w:type="dxa"/>
            <w:shd w:val="clear" w:color="auto" w:fill="F2F5F8"/>
            <w:tcMar>
              <w:top w:w="35" w:type="dxa"/>
              <w:left w:w="65" w:type="dxa"/>
              <w:bottom w:w="35" w:type="dxa"/>
              <w:right w:w="65" w:type="dxa"/>
            </w:tcMar>
            <w:vAlign w:val="center"/>
          </w:tcPr>
          <w:p w14:paraId="68CCCC9F" w14:textId="77777777" w:rsidR="00F423CA" w:rsidRDefault="00F423CA">
            <w:pPr>
              <w:spacing w:after="0" w:line="240" w:lineRule="auto"/>
            </w:pPr>
          </w:p>
        </w:tc>
        <w:tc>
          <w:tcPr>
            <w:tcW w:w="2381" w:type="dxa"/>
            <w:shd w:val="clear" w:color="auto" w:fill="F2F5F8"/>
            <w:tcMar>
              <w:top w:w="35" w:type="dxa"/>
              <w:left w:w="65" w:type="dxa"/>
              <w:bottom w:w="35" w:type="dxa"/>
              <w:right w:w="65" w:type="dxa"/>
            </w:tcMar>
            <w:vAlign w:val="center"/>
          </w:tcPr>
          <w:p w14:paraId="13D2CCD3" w14:textId="77777777" w:rsidR="00F423CA" w:rsidRDefault="00F423CA">
            <w:pPr>
              <w:spacing w:after="0" w:line="240" w:lineRule="auto"/>
            </w:pPr>
          </w:p>
        </w:tc>
      </w:tr>
      <w:tr w:rsidR="00B20CAC" w14:paraId="1C5F98F0" w14:textId="77777777" w:rsidTr="004C53ED">
        <w:trPr>
          <w:cantSplit/>
          <w:jc w:val="center"/>
        </w:trPr>
        <w:tc>
          <w:tcPr>
            <w:tcW w:w="576" w:type="dxa"/>
            <w:shd w:val="clear" w:color="auto" w:fill="FFFFFF"/>
            <w:tcMar>
              <w:top w:w="35" w:type="dxa"/>
              <w:left w:w="65" w:type="dxa"/>
              <w:bottom w:w="35" w:type="dxa"/>
              <w:right w:w="65" w:type="dxa"/>
            </w:tcMar>
            <w:vAlign w:val="center"/>
          </w:tcPr>
          <w:p w14:paraId="76E55215" w14:textId="77777777" w:rsidR="00B20CAC" w:rsidRDefault="00FB5AEE">
            <w:pPr>
              <w:spacing w:after="0" w:line="240" w:lineRule="auto"/>
            </w:pPr>
            <w:r>
              <w:rPr>
                <w:color w:val="000000"/>
                <w:sz w:val="17"/>
              </w:rPr>
              <w:t>17</w:t>
            </w:r>
          </w:p>
        </w:tc>
        <w:tc>
          <w:tcPr>
            <w:tcW w:w="7879" w:type="dxa"/>
            <w:shd w:val="clear" w:color="auto" w:fill="FFFFFF"/>
            <w:tcMar>
              <w:top w:w="35" w:type="dxa"/>
              <w:left w:w="65" w:type="dxa"/>
              <w:bottom w:w="35" w:type="dxa"/>
              <w:right w:w="65" w:type="dxa"/>
            </w:tcMar>
            <w:vAlign w:val="center"/>
          </w:tcPr>
          <w:p w14:paraId="568AF453" w14:textId="77777777" w:rsidR="00F423CA" w:rsidRDefault="00FB5AEE">
            <w:pPr>
              <w:spacing w:after="0" w:line="240" w:lineRule="auto"/>
            </w:pPr>
            <w:r>
              <w:rPr>
                <w:color w:val="000000"/>
                <w:sz w:val="17"/>
              </w:rPr>
              <w:t>Files readable, retrievable and correctly named; searchable where required</w:t>
            </w:r>
          </w:p>
        </w:tc>
        <w:tc>
          <w:tcPr>
            <w:tcW w:w="1260" w:type="dxa"/>
            <w:shd w:val="clear" w:color="auto" w:fill="FFFFFF"/>
            <w:tcMar>
              <w:top w:w="35" w:type="dxa"/>
              <w:left w:w="65" w:type="dxa"/>
              <w:bottom w:w="35" w:type="dxa"/>
              <w:right w:w="65" w:type="dxa"/>
            </w:tcMar>
            <w:vAlign w:val="center"/>
          </w:tcPr>
          <w:p w14:paraId="2BCC085E" w14:textId="77777777" w:rsidR="00F423CA" w:rsidRDefault="00F423CA">
            <w:pPr>
              <w:spacing w:after="0" w:line="240" w:lineRule="auto"/>
            </w:pPr>
          </w:p>
        </w:tc>
        <w:tc>
          <w:tcPr>
            <w:tcW w:w="2160" w:type="dxa"/>
            <w:shd w:val="clear" w:color="auto" w:fill="FFFFFF"/>
            <w:tcMar>
              <w:top w:w="35" w:type="dxa"/>
              <w:left w:w="65" w:type="dxa"/>
              <w:bottom w:w="35" w:type="dxa"/>
              <w:right w:w="65" w:type="dxa"/>
            </w:tcMar>
            <w:vAlign w:val="center"/>
          </w:tcPr>
          <w:p w14:paraId="4D69CD6C" w14:textId="77777777" w:rsidR="00F423CA" w:rsidRDefault="00F423CA">
            <w:pPr>
              <w:spacing w:after="0" w:line="240" w:lineRule="auto"/>
            </w:pPr>
          </w:p>
        </w:tc>
        <w:tc>
          <w:tcPr>
            <w:tcW w:w="2381" w:type="dxa"/>
            <w:shd w:val="clear" w:color="auto" w:fill="FFFFFF"/>
            <w:tcMar>
              <w:top w:w="35" w:type="dxa"/>
              <w:left w:w="65" w:type="dxa"/>
              <w:bottom w:w="35" w:type="dxa"/>
              <w:right w:w="65" w:type="dxa"/>
            </w:tcMar>
            <w:vAlign w:val="center"/>
          </w:tcPr>
          <w:p w14:paraId="6EFA88D0" w14:textId="77777777" w:rsidR="00F423CA" w:rsidRDefault="00F423CA">
            <w:pPr>
              <w:spacing w:after="0" w:line="240" w:lineRule="auto"/>
            </w:pPr>
          </w:p>
        </w:tc>
      </w:tr>
      <w:tr w:rsidR="00B20CAC" w14:paraId="28ECCACF" w14:textId="77777777" w:rsidTr="004C53ED">
        <w:trPr>
          <w:cantSplit/>
          <w:jc w:val="center"/>
        </w:trPr>
        <w:tc>
          <w:tcPr>
            <w:tcW w:w="576" w:type="dxa"/>
            <w:shd w:val="clear" w:color="auto" w:fill="F2F5F8"/>
            <w:tcMar>
              <w:top w:w="35" w:type="dxa"/>
              <w:left w:w="65" w:type="dxa"/>
              <w:bottom w:w="35" w:type="dxa"/>
              <w:right w:w="65" w:type="dxa"/>
            </w:tcMar>
            <w:vAlign w:val="center"/>
          </w:tcPr>
          <w:p w14:paraId="1A7AEEF4" w14:textId="77777777" w:rsidR="00B20CAC" w:rsidRDefault="00FB5AEE">
            <w:pPr>
              <w:spacing w:after="0" w:line="240" w:lineRule="auto"/>
            </w:pPr>
            <w:r>
              <w:rPr>
                <w:color w:val="000000"/>
                <w:sz w:val="17"/>
              </w:rPr>
              <w:t>18</w:t>
            </w:r>
          </w:p>
        </w:tc>
        <w:tc>
          <w:tcPr>
            <w:tcW w:w="7879" w:type="dxa"/>
            <w:shd w:val="clear" w:color="auto" w:fill="F2F5F8"/>
            <w:tcMar>
              <w:top w:w="35" w:type="dxa"/>
              <w:left w:w="65" w:type="dxa"/>
              <w:bottom w:w="35" w:type="dxa"/>
              <w:right w:w="65" w:type="dxa"/>
            </w:tcMar>
            <w:vAlign w:val="center"/>
          </w:tcPr>
          <w:p w14:paraId="792DD038" w14:textId="77777777" w:rsidR="00F423CA" w:rsidRDefault="00FB5AEE">
            <w:pPr>
              <w:spacing w:after="0" w:line="240" w:lineRule="auto"/>
            </w:pPr>
            <w:r>
              <w:rPr>
                <w:color w:val="000000"/>
                <w:sz w:val="17"/>
              </w:rPr>
              <w:t>Review comments dispositioned</w:t>
            </w:r>
          </w:p>
        </w:tc>
        <w:tc>
          <w:tcPr>
            <w:tcW w:w="1260" w:type="dxa"/>
            <w:shd w:val="clear" w:color="auto" w:fill="F2F5F8"/>
            <w:tcMar>
              <w:top w:w="35" w:type="dxa"/>
              <w:left w:w="65" w:type="dxa"/>
              <w:bottom w:w="35" w:type="dxa"/>
              <w:right w:w="65" w:type="dxa"/>
            </w:tcMar>
            <w:vAlign w:val="center"/>
          </w:tcPr>
          <w:p w14:paraId="6D99DC6B" w14:textId="77777777" w:rsidR="00F423CA" w:rsidRDefault="00F423CA">
            <w:pPr>
              <w:spacing w:after="0" w:line="240" w:lineRule="auto"/>
            </w:pPr>
          </w:p>
        </w:tc>
        <w:tc>
          <w:tcPr>
            <w:tcW w:w="2160" w:type="dxa"/>
            <w:shd w:val="clear" w:color="auto" w:fill="F2F5F8"/>
            <w:tcMar>
              <w:top w:w="35" w:type="dxa"/>
              <w:left w:w="65" w:type="dxa"/>
              <w:bottom w:w="35" w:type="dxa"/>
              <w:right w:w="65" w:type="dxa"/>
            </w:tcMar>
            <w:vAlign w:val="center"/>
          </w:tcPr>
          <w:p w14:paraId="42A9DA40" w14:textId="77777777" w:rsidR="00F423CA" w:rsidRDefault="00F423CA">
            <w:pPr>
              <w:spacing w:after="0" w:line="240" w:lineRule="auto"/>
            </w:pPr>
          </w:p>
        </w:tc>
        <w:tc>
          <w:tcPr>
            <w:tcW w:w="2381" w:type="dxa"/>
            <w:shd w:val="clear" w:color="auto" w:fill="F2F5F8"/>
            <w:tcMar>
              <w:top w:w="35" w:type="dxa"/>
              <w:left w:w="65" w:type="dxa"/>
              <w:bottom w:w="35" w:type="dxa"/>
              <w:right w:w="65" w:type="dxa"/>
            </w:tcMar>
            <w:vAlign w:val="center"/>
          </w:tcPr>
          <w:p w14:paraId="092699F4" w14:textId="77777777" w:rsidR="00F423CA" w:rsidRDefault="00F423CA">
            <w:pPr>
              <w:spacing w:after="0" w:line="240" w:lineRule="auto"/>
            </w:pPr>
          </w:p>
        </w:tc>
      </w:tr>
      <w:tr w:rsidR="00B20CAC" w14:paraId="7B773EAC" w14:textId="77777777" w:rsidTr="004C53ED">
        <w:trPr>
          <w:cantSplit/>
          <w:jc w:val="center"/>
        </w:trPr>
        <w:tc>
          <w:tcPr>
            <w:tcW w:w="576" w:type="dxa"/>
            <w:shd w:val="clear" w:color="auto" w:fill="FFFFFF"/>
            <w:tcMar>
              <w:top w:w="35" w:type="dxa"/>
              <w:left w:w="65" w:type="dxa"/>
              <w:bottom w:w="35" w:type="dxa"/>
              <w:right w:w="65" w:type="dxa"/>
            </w:tcMar>
            <w:vAlign w:val="center"/>
          </w:tcPr>
          <w:p w14:paraId="1F2D1E46" w14:textId="77777777" w:rsidR="00B20CAC" w:rsidRDefault="00FB5AEE">
            <w:pPr>
              <w:spacing w:after="0" w:line="240" w:lineRule="auto"/>
            </w:pPr>
            <w:r>
              <w:rPr>
                <w:color w:val="000000"/>
                <w:sz w:val="17"/>
              </w:rPr>
              <w:t>19</w:t>
            </w:r>
          </w:p>
        </w:tc>
        <w:tc>
          <w:tcPr>
            <w:tcW w:w="7879" w:type="dxa"/>
            <w:shd w:val="clear" w:color="auto" w:fill="FFFFFF"/>
            <w:tcMar>
              <w:top w:w="35" w:type="dxa"/>
              <w:left w:w="65" w:type="dxa"/>
              <w:bottom w:w="35" w:type="dxa"/>
              <w:right w:w="65" w:type="dxa"/>
            </w:tcMar>
            <w:vAlign w:val="center"/>
          </w:tcPr>
          <w:p w14:paraId="20EF2A50" w14:textId="77777777" w:rsidR="00F423CA" w:rsidRDefault="00FB5AEE">
            <w:pPr>
              <w:spacing w:after="0" w:line="240" w:lineRule="auto"/>
            </w:pPr>
            <w:r>
              <w:rPr>
                <w:color w:val="000000"/>
                <w:sz w:val="17"/>
              </w:rPr>
              <w:t>External references accessible to designated recipients</w:t>
            </w:r>
          </w:p>
        </w:tc>
        <w:tc>
          <w:tcPr>
            <w:tcW w:w="1260" w:type="dxa"/>
            <w:shd w:val="clear" w:color="auto" w:fill="FFFFFF"/>
            <w:tcMar>
              <w:top w:w="35" w:type="dxa"/>
              <w:left w:w="65" w:type="dxa"/>
              <w:bottom w:w="35" w:type="dxa"/>
              <w:right w:w="65" w:type="dxa"/>
            </w:tcMar>
            <w:vAlign w:val="center"/>
          </w:tcPr>
          <w:p w14:paraId="12371276" w14:textId="77777777" w:rsidR="00F423CA" w:rsidRDefault="00F423CA">
            <w:pPr>
              <w:spacing w:after="0" w:line="240" w:lineRule="auto"/>
            </w:pPr>
          </w:p>
        </w:tc>
        <w:tc>
          <w:tcPr>
            <w:tcW w:w="2160" w:type="dxa"/>
            <w:shd w:val="clear" w:color="auto" w:fill="FFFFFF"/>
            <w:tcMar>
              <w:top w:w="35" w:type="dxa"/>
              <w:left w:w="65" w:type="dxa"/>
              <w:bottom w:w="35" w:type="dxa"/>
              <w:right w:w="65" w:type="dxa"/>
            </w:tcMar>
            <w:vAlign w:val="center"/>
          </w:tcPr>
          <w:p w14:paraId="65CBF2B6" w14:textId="77777777" w:rsidR="00F423CA" w:rsidRDefault="00F423CA">
            <w:pPr>
              <w:spacing w:after="0" w:line="240" w:lineRule="auto"/>
            </w:pPr>
          </w:p>
        </w:tc>
        <w:tc>
          <w:tcPr>
            <w:tcW w:w="2381" w:type="dxa"/>
            <w:shd w:val="clear" w:color="auto" w:fill="FFFFFF"/>
            <w:tcMar>
              <w:top w:w="35" w:type="dxa"/>
              <w:left w:w="65" w:type="dxa"/>
              <w:bottom w:w="35" w:type="dxa"/>
              <w:right w:w="65" w:type="dxa"/>
            </w:tcMar>
            <w:vAlign w:val="center"/>
          </w:tcPr>
          <w:p w14:paraId="5C2B12A6" w14:textId="77777777" w:rsidR="00F423CA" w:rsidRDefault="00F423CA">
            <w:pPr>
              <w:spacing w:after="0" w:line="240" w:lineRule="auto"/>
            </w:pPr>
          </w:p>
        </w:tc>
      </w:tr>
      <w:tr w:rsidR="00CA3782" w14:paraId="35C7ADB7" w14:textId="77777777" w:rsidTr="004C53ED">
        <w:trPr>
          <w:cantSplit/>
          <w:jc w:val="center"/>
        </w:trPr>
        <w:tc>
          <w:tcPr>
            <w:tcW w:w="576" w:type="dxa"/>
            <w:shd w:val="clear" w:color="auto" w:fill="FFFFFF"/>
            <w:tcMar>
              <w:top w:w="35" w:type="dxa"/>
              <w:left w:w="65" w:type="dxa"/>
              <w:bottom w:w="35" w:type="dxa"/>
              <w:right w:w="65" w:type="dxa"/>
            </w:tcMar>
            <w:vAlign w:val="center"/>
          </w:tcPr>
          <w:p w14:paraId="508DF685" w14:textId="31E4AD0F" w:rsidR="00CA3782" w:rsidRDefault="00CA3782">
            <w:pPr>
              <w:spacing w:after="0" w:line="240" w:lineRule="auto"/>
              <w:rPr>
                <w:color w:val="000000"/>
                <w:sz w:val="17"/>
              </w:rPr>
            </w:pPr>
            <w:r>
              <w:rPr>
                <w:color w:val="000000"/>
                <w:sz w:val="17"/>
              </w:rPr>
              <w:t>20</w:t>
            </w:r>
          </w:p>
        </w:tc>
        <w:tc>
          <w:tcPr>
            <w:tcW w:w="7879" w:type="dxa"/>
            <w:shd w:val="clear" w:color="auto" w:fill="FFFFFF"/>
            <w:tcMar>
              <w:top w:w="35" w:type="dxa"/>
              <w:left w:w="65" w:type="dxa"/>
              <w:bottom w:w="35" w:type="dxa"/>
              <w:right w:w="65" w:type="dxa"/>
            </w:tcMar>
            <w:vAlign w:val="center"/>
          </w:tcPr>
          <w:p w14:paraId="71371EBC" w14:textId="66A6E4CA" w:rsidR="00CA3782" w:rsidRDefault="00CA3782">
            <w:pPr>
              <w:spacing w:after="0" w:line="240" w:lineRule="auto"/>
              <w:rPr>
                <w:color w:val="000000"/>
                <w:sz w:val="17"/>
              </w:rPr>
            </w:pPr>
            <w:r w:rsidRPr="00CA3782">
              <w:rPr>
                <w:color w:val="000000"/>
                <w:sz w:val="17"/>
              </w:rPr>
              <w:t>Document types, lifecycle stages and asset / system links consistent</w:t>
            </w:r>
          </w:p>
        </w:tc>
        <w:tc>
          <w:tcPr>
            <w:tcW w:w="1260" w:type="dxa"/>
            <w:shd w:val="clear" w:color="auto" w:fill="FFFFFF"/>
            <w:tcMar>
              <w:top w:w="35" w:type="dxa"/>
              <w:left w:w="65" w:type="dxa"/>
              <w:bottom w:w="35" w:type="dxa"/>
              <w:right w:w="65" w:type="dxa"/>
            </w:tcMar>
            <w:vAlign w:val="center"/>
          </w:tcPr>
          <w:p w14:paraId="6AA30B01" w14:textId="77777777" w:rsidR="00CA3782" w:rsidRDefault="00CA3782">
            <w:pPr>
              <w:spacing w:after="0" w:line="240" w:lineRule="auto"/>
            </w:pPr>
          </w:p>
        </w:tc>
        <w:tc>
          <w:tcPr>
            <w:tcW w:w="2160" w:type="dxa"/>
            <w:shd w:val="clear" w:color="auto" w:fill="FFFFFF"/>
            <w:tcMar>
              <w:top w:w="35" w:type="dxa"/>
              <w:left w:w="65" w:type="dxa"/>
              <w:bottom w:w="35" w:type="dxa"/>
              <w:right w:w="65" w:type="dxa"/>
            </w:tcMar>
            <w:vAlign w:val="center"/>
          </w:tcPr>
          <w:p w14:paraId="0BEA172F" w14:textId="77777777" w:rsidR="00CA3782" w:rsidRDefault="00CA3782">
            <w:pPr>
              <w:spacing w:after="0" w:line="240" w:lineRule="auto"/>
            </w:pPr>
          </w:p>
        </w:tc>
        <w:tc>
          <w:tcPr>
            <w:tcW w:w="2381" w:type="dxa"/>
            <w:shd w:val="clear" w:color="auto" w:fill="FFFFFF"/>
            <w:tcMar>
              <w:top w:w="35" w:type="dxa"/>
              <w:left w:w="65" w:type="dxa"/>
              <w:bottom w:w="35" w:type="dxa"/>
              <w:right w:w="65" w:type="dxa"/>
            </w:tcMar>
            <w:vAlign w:val="center"/>
          </w:tcPr>
          <w:p w14:paraId="2E88162E" w14:textId="77777777" w:rsidR="00CA3782" w:rsidRDefault="00CA3782">
            <w:pPr>
              <w:spacing w:after="0" w:line="240" w:lineRule="auto"/>
            </w:pPr>
          </w:p>
        </w:tc>
      </w:tr>
      <w:tr w:rsidR="00CA3782" w14:paraId="54BB636F" w14:textId="77777777" w:rsidTr="004C53ED">
        <w:trPr>
          <w:cantSplit/>
          <w:jc w:val="center"/>
        </w:trPr>
        <w:tc>
          <w:tcPr>
            <w:tcW w:w="576" w:type="dxa"/>
            <w:shd w:val="clear" w:color="auto" w:fill="FFFFFF"/>
            <w:tcMar>
              <w:top w:w="35" w:type="dxa"/>
              <w:left w:w="65" w:type="dxa"/>
              <w:bottom w:w="35" w:type="dxa"/>
              <w:right w:w="65" w:type="dxa"/>
            </w:tcMar>
            <w:vAlign w:val="center"/>
          </w:tcPr>
          <w:p w14:paraId="48601880" w14:textId="41580981" w:rsidR="00CA3782" w:rsidRDefault="00CA3782">
            <w:pPr>
              <w:spacing w:after="0" w:line="240" w:lineRule="auto"/>
              <w:rPr>
                <w:color w:val="000000"/>
                <w:sz w:val="17"/>
              </w:rPr>
            </w:pPr>
            <w:r>
              <w:rPr>
                <w:color w:val="000000"/>
                <w:sz w:val="17"/>
              </w:rPr>
              <w:t>21</w:t>
            </w:r>
          </w:p>
        </w:tc>
        <w:tc>
          <w:tcPr>
            <w:tcW w:w="7879" w:type="dxa"/>
            <w:shd w:val="clear" w:color="auto" w:fill="FFFFFF"/>
            <w:tcMar>
              <w:top w:w="35" w:type="dxa"/>
              <w:left w:w="65" w:type="dxa"/>
              <w:bottom w:w="35" w:type="dxa"/>
              <w:right w:w="65" w:type="dxa"/>
            </w:tcMar>
            <w:vAlign w:val="center"/>
          </w:tcPr>
          <w:p w14:paraId="2998CA3B" w14:textId="520D6327" w:rsidR="00CA3782" w:rsidRDefault="00CA3782">
            <w:pPr>
              <w:spacing w:after="0" w:line="240" w:lineRule="auto"/>
              <w:rPr>
                <w:color w:val="000000"/>
                <w:sz w:val="17"/>
              </w:rPr>
            </w:pPr>
            <w:r w:rsidRPr="00CA3782">
              <w:rPr>
                <w:color w:val="000000"/>
                <w:sz w:val="17"/>
              </w:rPr>
              <w:t>Manufacturing, installation and commissioning evidence reconciled to the milestone</w:t>
            </w:r>
          </w:p>
        </w:tc>
        <w:tc>
          <w:tcPr>
            <w:tcW w:w="1260" w:type="dxa"/>
            <w:shd w:val="clear" w:color="auto" w:fill="FFFFFF"/>
            <w:tcMar>
              <w:top w:w="35" w:type="dxa"/>
              <w:left w:w="65" w:type="dxa"/>
              <w:bottom w:w="35" w:type="dxa"/>
              <w:right w:w="65" w:type="dxa"/>
            </w:tcMar>
            <w:vAlign w:val="center"/>
          </w:tcPr>
          <w:p w14:paraId="65930A34" w14:textId="77777777" w:rsidR="00CA3782" w:rsidRDefault="00CA3782">
            <w:pPr>
              <w:spacing w:after="0" w:line="240" w:lineRule="auto"/>
            </w:pPr>
          </w:p>
        </w:tc>
        <w:tc>
          <w:tcPr>
            <w:tcW w:w="2160" w:type="dxa"/>
            <w:shd w:val="clear" w:color="auto" w:fill="FFFFFF"/>
            <w:tcMar>
              <w:top w:w="35" w:type="dxa"/>
              <w:left w:w="65" w:type="dxa"/>
              <w:bottom w:w="35" w:type="dxa"/>
              <w:right w:w="65" w:type="dxa"/>
            </w:tcMar>
            <w:vAlign w:val="center"/>
          </w:tcPr>
          <w:p w14:paraId="54FB65C0" w14:textId="77777777" w:rsidR="00CA3782" w:rsidRDefault="00CA3782">
            <w:pPr>
              <w:spacing w:after="0" w:line="240" w:lineRule="auto"/>
            </w:pPr>
          </w:p>
        </w:tc>
        <w:tc>
          <w:tcPr>
            <w:tcW w:w="2381" w:type="dxa"/>
            <w:shd w:val="clear" w:color="auto" w:fill="FFFFFF"/>
            <w:tcMar>
              <w:top w:w="35" w:type="dxa"/>
              <w:left w:w="65" w:type="dxa"/>
              <w:bottom w:w="35" w:type="dxa"/>
              <w:right w:w="65" w:type="dxa"/>
            </w:tcMar>
            <w:vAlign w:val="center"/>
          </w:tcPr>
          <w:p w14:paraId="4B7B5010" w14:textId="77777777" w:rsidR="00CA3782" w:rsidRDefault="00CA3782">
            <w:pPr>
              <w:spacing w:after="0" w:line="240" w:lineRule="auto"/>
            </w:pPr>
          </w:p>
        </w:tc>
      </w:tr>
      <w:tr w:rsidR="00CA3782" w14:paraId="05FEA87C" w14:textId="77777777" w:rsidTr="004C53ED">
        <w:trPr>
          <w:cantSplit/>
          <w:jc w:val="center"/>
        </w:trPr>
        <w:tc>
          <w:tcPr>
            <w:tcW w:w="576" w:type="dxa"/>
            <w:shd w:val="clear" w:color="auto" w:fill="FFFFFF"/>
            <w:tcMar>
              <w:top w:w="35" w:type="dxa"/>
              <w:left w:w="65" w:type="dxa"/>
              <w:bottom w:w="35" w:type="dxa"/>
              <w:right w:w="65" w:type="dxa"/>
            </w:tcMar>
            <w:vAlign w:val="center"/>
          </w:tcPr>
          <w:p w14:paraId="33E26933" w14:textId="3D62B53D" w:rsidR="00CA3782" w:rsidRDefault="00CA3782">
            <w:pPr>
              <w:spacing w:after="0" w:line="240" w:lineRule="auto"/>
              <w:rPr>
                <w:color w:val="000000"/>
                <w:sz w:val="17"/>
              </w:rPr>
            </w:pPr>
            <w:r>
              <w:rPr>
                <w:color w:val="000000"/>
                <w:sz w:val="17"/>
              </w:rPr>
              <w:t>22</w:t>
            </w:r>
          </w:p>
        </w:tc>
        <w:tc>
          <w:tcPr>
            <w:tcW w:w="7879" w:type="dxa"/>
            <w:shd w:val="clear" w:color="auto" w:fill="FFFFFF"/>
            <w:tcMar>
              <w:top w:w="35" w:type="dxa"/>
              <w:left w:w="65" w:type="dxa"/>
              <w:bottom w:w="35" w:type="dxa"/>
              <w:right w:w="65" w:type="dxa"/>
            </w:tcMar>
            <w:vAlign w:val="center"/>
          </w:tcPr>
          <w:p w14:paraId="0FEA9522" w14:textId="032762C7" w:rsidR="00CA3782" w:rsidRDefault="00CA3782">
            <w:pPr>
              <w:spacing w:after="0" w:line="240" w:lineRule="auto"/>
              <w:rPr>
                <w:color w:val="000000"/>
                <w:sz w:val="17"/>
              </w:rPr>
            </w:pPr>
            <w:r w:rsidRPr="00CA3782">
              <w:rPr>
                <w:color w:val="000000"/>
                <w:sz w:val="17"/>
              </w:rPr>
              <w:t>Required software / configuration files match the accepted baseline</w:t>
            </w:r>
          </w:p>
        </w:tc>
        <w:tc>
          <w:tcPr>
            <w:tcW w:w="1260" w:type="dxa"/>
            <w:shd w:val="clear" w:color="auto" w:fill="FFFFFF"/>
            <w:tcMar>
              <w:top w:w="35" w:type="dxa"/>
              <w:left w:w="65" w:type="dxa"/>
              <w:bottom w:w="35" w:type="dxa"/>
              <w:right w:w="65" w:type="dxa"/>
            </w:tcMar>
            <w:vAlign w:val="center"/>
          </w:tcPr>
          <w:p w14:paraId="3567F765" w14:textId="77777777" w:rsidR="00CA3782" w:rsidRDefault="00CA3782">
            <w:pPr>
              <w:spacing w:after="0" w:line="240" w:lineRule="auto"/>
            </w:pPr>
          </w:p>
        </w:tc>
        <w:tc>
          <w:tcPr>
            <w:tcW w:w="2160" w:type="dxa"/>
            <w:shd w:val="clear" w:color="auto" w:fill="FFFFFF"/>
            <w:tcMar>
              <w:top w:w="35" w:type="dxa"/>
              <w:left w:w="65" w:type="dxa"/>
              <w:bottom w:w="35" w:type="dxa"/>
              <w:right w:w="65" w:type="dxa"/>
            </w:tcMar>
            <w:vAlign w:val="center"/>
          </w:tcPr>
          <w:p w14:paraId="708AA073" w14:textId="77777777" w:rsidR="00CA3782" w:rsidRDefault="00CA3782">
            <w:pPr>
              <w:spacing w:after="0" w:line="240" w:lineRule="auto"/>
            </w:pPr>
          </w:p>
        </w:tc>
        <w:tc>
          <w:tcPr>
            <w:tcW w:w="2381" w:type="dxa"/>
            <w:shd w:val="clear" w:color="auto" w:fill="FFFFFF"/>
            <w:tcMar>
              <w:top w:w="35" w:type="dxa"/>
              <w:left w:w="65" w:type="dxa"/>
              <w:bottom w:w="35" w:type="dxa"/>
              <w:right w:w="65" w:type="dxa"/>
            </w:tcMar>
            <w:vAlign w:val="center"/>
          </w:tcPr>
          <w:p w14:paraId="113A55EA" w14:textId="77777777" w:rsidR="00CA3782" w:rsidRDefault="00CA3782">
            <w:pPr>
              <w:spacing w:after="0" w:line="240" w:lineRule="auto"/>
            </w:pPr>
          </w:p>
        </w:tc>
      </w:tr>
    </w:tbl>
    <w:p w14:paraId="724F2CFA" w14:textId="1F132EDC" w:rsidR="00B20CAC" w:rsidRPr="002A4799" w:rsidRDefault="00FB5AEE" w:rsidP="002A4799">
      <w:pPr>
        <w:pStyle w:val="Nagwek1"/>
        <w:rPr>
          <w:sz w:val="24"/>
          <w:szCs w:val="24"/>
        </w:rPr>
      </w:pPr>
      <w:bookmarkStart w:id="78" w:name="_Toc242696652"/>
      <w:r w:rsidRPr="002A4799">
        <w:rPr>
          <w:sz w:val="24"/>
          <w:szCs w:val="24"/>
        </w:rPr>
        <w:lastRenderedPageBreak/>
        <w:t>APPENDIX H - RECOMMENDED FQD PACKAGE STATUS CODES</w:t>
      </w:r>
      <w:bookmarkEnd w:id="78"/>
    </w:p>
    <w:tbl>
      <w:tblPr>
        <w:tblStyle w:val="Tabela-Siatk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2664"/>
        <w:gridCol w:w="10656"/>
      </w:tblGrid>
      <w:tr w:rsidR="00B20CAC" w14:paraId="292E39F7" w14:textId="77777777" w:rsidTr="00A84869">
        <w:trPr>
          <w:cantSplit/>
          <w:tblHeader/>
          <w:jc w:val="center"/>
        </w:trPr>
        <w:tc>
          <w:tcPr>
            <w:tcW w:w="936" w:type="dxa"/>
            <w:shd w:val="clear" w:color="auto" w:fill="1F4E78"/>
            <w:tcMar>
              <w:top w:w="35" w:type="dxa"/>
              <w:left w:w="65" w:type="dxa"/>
              <w:bottom w:w="35" w:type="dxa"/>
              <w:right w:w="65" w:type="dxa"/>
            </w:tcMar>
            <w:vAlign w:val="center"/>
          </w:tcPr>
          <w:p w14:paraId="02A6D3DD" w14:textId="77777777" w:rsidR="00B20CAC" w:rsidRDefault="00FB5AEE">
            <w:pPr>
              <w:spacing w:after="0" w:line="240" w:lineRule="auto"/>
            </w:pPr>
            <w:r>
              <w:rPr>
                <w:b/>
                <w:color w:val="FFFFFF"/>
                <w:sz w:val="18"/>
              </w:rPr>
              <w:t>Code</w:t>
            </w:r>
          </w:p>
        </w:tc>
        <w:tc>
          <w:tcPr>
            <w:tcW w:w="2664" w:type="dxa"/>
            <w:shd w:val="clear" w:color="auto" w:fill="1F4E78"/>
            <w:tcMar>
              <w:top w:w="35" w:type="dxa"/>
              <w:left w:w="65" w:type="dxa"/>
              <w:bottom w:w="35" w:type="dxa"/>
              <w:right w:w="65" w:type="dxa"/>
            </w:tcMar>
            <w:vAlign w:val="center"/>
          </w:tcPr>
          <w:p w14:paraId="551A734A" w14:textId="77777777" w:rsidR="00B20CAC" w:rsidRDefault="00FB5AEE">
            <w:pPr>
              <w:spacing w:after="0" w:line="240" w:lineRule="auto"/>
            </w:pPr>
            <w:r>
              <w:rPr>
                <w:b/>
                <w:color w:val="FFFFFF"/>
                <w:sz w:val="18"/>
              </w:rPr>
              <w:t>Status</w:t>
            </w:r>
          </w:p>
        </w:tc>
        <w:tc>
          <w:tcPr>
            <w:tcW w:w="10656" w:type="dxa"/>
            <w:shd w:val="clear" w:color="auto" w:fill="1F4E78"/>
            <w:tcMar>
              <w:top w:w="35" w:type="dxa"/>
              <w:left w:w="65" w:type="dxa"/>
              <w:bottom w:w="35" w:type="dxa"/>
              <w:right w:w="65" w:type="dxa"/>
            </w:tcMar>
            <w:vAlign w:val="center"/>
          </w:tcPr>
          <w:p w14:paraId="72C5CBF4" w14:textId="77777777" w:rsidR="00B20CAC" w:rsidRDefault="00FB5AEE">
            <w:pPr>
              <w:spacing w:after="0" w:line="240" w:lineRule="auto"/>
            </w:pPr>
            <w:r>
              <w:rPr>
                <w:b/>
                <w:color w:val="FFFFFF"/>
                <w:sz w:val="18"/>
              </w:rPr>
              <w:t>Generic Meaning</w:t>
            </w:r>
          </w:p>
        </w:tc>
      </w:tr>
      <w:tr w:rsidR="00B20CAC" w14:paraId="7C1FCE3C" w14:textId="77777777" w:rsidTr="00A84869">
        <w:trPr>
          <w:cantSplit/>
          <w:jc w:val="center"/>
        </w:trPr>
        <w:tc>
          <w:tcPr>
            <w:tcW w:w="936" w:type="dxa"/>
            <w:shd w:val="clear" w:color="auto" w:fill="FFFFFF"/>
            <w:tcMar>
              <w:top w:w="35" w:type="dxa"/>
              <w:left w:w="65" w:type="dxa"/>
              <w:bottom w:w="35" w:type="dxa"/>
              <w:right w:w="65" w:type="dxa"/>
            </w:tcMar>
            <w:vAlign w:val="center"/>
          </w:tcPr>
          <w:p w14:paraId="6D7288FA" w14:textId="77777777" w:rsidR="00F423CA" w:rsidRDefault="00FB5AEE">
            <w:pPr>
              <w:spacing w:after="0" w:line="240" w:lineRule="auto"/>
            </w:pPr>
            <w:r>
              <w:rPr>
                <w:color w:val="000000"/>
                <w:sz w:val="18"/>
              </w:rPr>
              <w:t>PLN</w:t>
            </w:r>
          </w:p>
        </w:tc>
        <w:tc>
          <w:tcPr>
            <w:tcW w:w="2664" w:type="dxa"/>
            <w:shd w:val="clear" w:color="auto" w:fill="FFFFFF"/>
            <w:tcMar>
              <w:top w:w="35" w:type="dxa"/>
              <w:left w:w="65" w:type="dxa"/>
              <w:bottom w:w="35" w:type="dxa"/>
              <w:right w:w="65" w:type="dxa"/>
            </w:tcMar>
            <w:vAlign w:val="center"/>
          </w:tcPr>
          <w:p w14:paraId="5DFDCD43" w14:textId="77777777" w:rsidR="00F423CA" w:rsidRDefault="00FB5AEE">
            <w:pPr>
              <w:spacing w:after="0" w:line="240" w:lineRule="auto"/>
            </w:pPr>
            <w:r>
              <w:rPr>
                <w:color w:val="000000"/>
                <w:sz w:val="18"/>
              </w:rPr>
              <w:t>Planned</w:t>
            </w:r>
          </w:p>
        </w:tc>
        <w:tc>
          <w:tcPr>
            <w:tcW w:w="10656" w:type="dxa"/>
            <w:shd w:val="clear" w:color="auto" w:fill="FFFFFF"/>
            <w:tcMar>
              <w:top w:w="35" w:type="dxa"/>
              <w:left w:w="65" w:type="dxa"/>
              <w:bottom w:w="35" w:type="dxa"/>
              <w:right w:w="65" w:type="dxa"/>
            </w:tcMar>
            <w:vAlign w:val="center"/>
          </w:tcPr>
          <w:p w14:paraId="6CB879A6" w14:textId="77777777" w:rsidR="00F423CA" w:rsidRDefault="00FB5AEE">
            <w:pPr>
              <w:spacing w:after="0" w:line="240" w:lineRule="auto"/>
            </w:pPr>
            <w:r>
              <w:rPr>
                <w:color w:val="000000"/>
                <w:sz w:val="18"/>
              </w:rPr>
              <w:t>Package defined but compilation not started.</w:t>
            </w:r>
          </w:p>
        </w:tc>
      </w:tr>
      <w:tr w:rsidR="00B20CAC" w14:paraId="58693B34" w14:textId="77777777" w:rsidTr="00A84869">
        <w:trPr>
          <w:cantSplit/>
          <w:jc w:val="center"/>
        </w:trPr>
        <w:tc>
          <w:tcPr>
            <w:tcW w:w="936" w:type="dxa"/>
            <w:shd w:val="clear" w:color="auto" w:fill="F2F5F8"/>
            <w:tcMar>
              <w:top w:w="35" w:type="dxa"/>
              <w:left w:w="65" w:type="dxa"/>
              <w:bottom w:w="35" w:type="dxa"/>
              <w:right w:w="65" w:type="dxa"/>
            </w:tcMar>
            <w:vAlign w:val="center"/>
          </w:tcPr>
          <w:p w14:paraId="6B37DA97" w14:textId="77777777" w:rsidR="00F423CA" w:rsidRDefault="00FB5AEE">
            <w:pPr>
              <w:spacing w:after="0" w:line="240" w:lineRule="auto"/>
            </w:pPr>
            <w:r>
              <w:rPr>
                <w:color w:val="000000"/>
                <w:sz w:val="18"/>
              </w:rPr>
              <w:t>IP</w:t>
            </w:r>
          </w:p>
        </w:tc>
        <w:tc>
          <w:tcPr>
            <w:tcW w:w="2664" w:type="dxa"/>
            <w:shd w:val="clear" w:color="auto" w:fill="F2F5F8"/>
            <w:tcMar>
              <w:top w:w="35" w:type="dxa"/>
              <w:left w:w="65" w:type="dxa"/>
              <w:bottom w:w="35" w:type="dxa"/>
              <w:right w:w="65" w:type="dxa"/>
            </w:tcMar>
            <w:vAlign w:val="center"/>
          </w:tcPr>
          <w:p w14:paraId="58C9CA5D" w14:textId="77777777" w:rsidR="00F423CA" w:rsidRDefault="00FB5AEE">
            <w:pPr>
              <w:spacing w:after="0" w:line="240" w:lineRule="auto"/>
            </w:pPr>
            <w:r>
              <w:rPr>
                <w:color w:val="000000"/>
                <w:sz w:val="18"/>
              </w:rPr>
              <w:t>In Progress</w:t>
            </w:r>
          </w:p>
        </w:tc>
        <w:tc>
          <w:tcPr>
            <w:tcW w:w="10656" w:type="dxa"/>
            <w:shd w:val="clear" w:color="auto" w:fill="F2F5F8"/>
            <w:tcMar>
              <w:top w:w="35" w:type="dxa"/>
              <w:left w:w="65" w:type="dxa"/>
              <w:bottom w:w="35" w:type="dxa"/>
              <w:right w:w="65" w:type="dxa"/>
            </w:tcMar>
            <w:vAlign w:val="center"/>
          </w:tcPr>
          <w:p w14:paraId="50654732" w14:textId="77777777" w:rsidR="00F423CA" w:rsidRDefault="00FB5AEE">
            <w:pPr>
              <w:spacing w:after="0" w:line="240" w:lineRule="auto"/>
            </w:pPr>
            <w:r>
              <w:rPr>
                <w:color w:val="000000"/>
                <w:sz w:val="18"/>
              </w:rPr>
              <w:t>Records are being generated and compiled.</w:t>
            </w:r>
          </w:p>
        </w:tc>
      </w:tr>
      <w:tr w:rsidR="00B20CAC" w14:paraId="70CF05B2" w14:textId="77777777" w:rsidTr="00A84869">
        <w:trPr>
          <w:cantSplit/>
          <w:jc w:val="center"/>
        </w:trPr>
        <w:tc>
          <w:tcPr>
            <w:tcW w:w="936" w:type="dxa"/>
            <w:shd w:val="clear" w:color="auto" w:fill="FFFFFF"/>
            <w:tcMar>
              <w:top w:w="35" w:type="dxa"/>
              <w:left w:w="65" w:type="dxa"/>
              <w:bottom w:w="35" w:type="dxa"/>
              <w:right w:w="65" w:type="dxa"/>
            </w:tcMar>
            <w:vAlign w:val="center"/>
          </w:tcPr>
          <w:p w14:paraId="58112543" w14:textId="77777777" w:rsidR="00F423CA" w:rsidRDefault="00FB5AEE">
            <w:pPr>
              <w:spacing w:after="0" w:line="240" w:lineRule="auto"/>
            </w:pPr>
            <w:r>
              <w:rPr>
                <w:color w:val="000000"/>
                <w:sz w:val="18"/>
              </w:rPr>
              <w:t>IR</w:t>
            </w:r>
          </w:p>
        </w:tc>
        <w:tc>
          <w:tcPr>
            <w:tcW w:w="2664" w:type="dxa"/>
            <w:shd w:val="clear" w:color="auto" w:fill="FFFFFF"/>
            <w:tcMar>
              <w:top w:w="35" w:type="dxa"/>
              <w:left w:w="65" w:type="dxa"/>
              <w:bottom w:w="35" w:type="dxa"/>
              <w:right w:w="65" w:type="dxa"/>
            </w:tcMar>
            <w:vAlign w:val="center"/>
          </w:tcPr>
          <w:p w14:paraId="24CF6058" w14:textId="77777777" w:rsidR="00F423CA" w:rsidRDefault="00FB5AEE">
            <w:pPr>
              <w:spacing w:after="0" w:line="240" w:lineRule="auto"/>
            </w:pPr>
            <w:r>
              <w:rPr>
                <w:color w:val="000000"/>
                <w:sz w:val="18"/>
              </w:rPr>
              <w:t>Internal Review</w:t>
            </w:r>
          </w:p>
        </w:tc>
        <w:tc>
          <w:tcPr>
            <w:tcW w:w="10656" w:type="dxa"/>
            <w:shd w:val="clear" w:color="auto" w:fill="FFFFFF"/>
            <w:tcMar>
              <w:top w:w="35" w:type="dxa"/>
              <w:left w:w="65" w:type="dxa"/>
              <w:bottom w:w="35" w:type="dxa"/>
              <w:right w:w="65" w:type="dxa"/>
            </w:tcMar>
            <w:vAlign w:val="center"/>
          </w:tcPr>
          <w:p w14:paraId="42AFE41D" w14:textId="77777777" w:rsidR="00F423CA" w:rsidRDefault="00FB5AEE">
            <w:pPr>
              <w:spacing w:after="0" w:line="240" w:lineRule="auto"/>
            </w:pPr>
            <w:r>
              <w:rPr>
                <w:color w:val="000000"/>
                <w:sz w:val="18"/>
              </w:rPr>
              <w:t>Package is undergoing internal completeness / conformity review.</w:t>
            </w:r>
          </w:p>
        </w:tc>
      </w:tr>
      <w:tr w:rsidR="00B20CAC" w14:paraId="3387FAA5" w14:textId="77777777" w:rsidTr="00A84869">
        <w:trPr>
          <w:cantSplit/>
          <w:jc w:val="center"/>
        </w:trPr>
        <w:tc>
          <w:tcPr>
            <w:tcW w:w="936" w:type="dxa"/>
            <w:shd w:val="clear" w:color="auto" w:fill="F2F5F8"/>
            <w:tcMar>
              <w:top w:w="35" w:type="dxa"/>
              <w:left w:w="65" w:type="dxa"/>
              <w:bottom w:w="35" w:type="dxa"/>
              <w:right w:w="65" w:type="dxa"/>
            </w:tcMar>
            <w:vAlign w:val="center"/>
          </w:tcPr>
          <w:p w14:paraId="511A83B6" w14:textId="77777777" w:rsidR="00F423CA" w:rsidRDefault="00FB5AEE">
            <w:pPr>
              <w:spacing w:after="0" w:line="240" w:lineRule="auto"/>
            </w:pPr>
            <w:r>
              <w:rPr>
                <w:color w:val="000000"/>
                <w:sz w:val="18"/>
              </w:rPr>
              <w:t>RFS</w:t>
            </w:r>
          </w:p>
        </w:tc>
        <w:tc>
          <w:tcPr>
            <w:tcW w:w="2664" w:type="dxa"/>
            <w:shd w:val="clear" w:color="auto" w:fill="F2F5F8"/>
            <w:tcMar>
              <w:top w:w="35" w:type="dxa"/>
              <w:left w:w="65" w:type="dxa"/>
              <w:bottom w:w="35" w:type="dxa"/>
              <w:right w:w="65" w:type="dxa"/>
            </w:tcMar>
            <w:vAlign w:val="center"/>
          </w:tcPr>
          <w:p w14:paraId="013BB550" w14:textId="77777777" w:rsidR="00F423CA" w:rsidRDefault="00FB5AEE">
            <w:pPr>
              <w:spacing w:after="0" w:line="240" w:lineRule="auto"/>
            </w:pPr>
            <w:r>
              <w:rPr>
                <w:color w:val="000000"/>
                <w:sz w:val="18"/>
              </w:rPr>
              <w:t>Ready for Submission</w:t>
            </w:r>
          </w:p>
        </w:tc>
        <w:tc>
          <w:tcPr>
            <w:tcW w:w="10656" w:type="dxa"/>
            <w:shd w:val="clear" w:color="auto" w:fill="F2F5F8"/>
            <w:tcMar>
              <w:top w:w="35" w:type="dxa"/>
              <w:left w:w="65" w:type="dxa"/>
              <w:bottom w:w="35" w:type="dxa"/>
              <w:right w:w="65" w:type="dxa"/>
            </w:tcMar>
            <w:vAlign w:val="center"/>
          </w:tcPr>
          <w:p w14:paraId="6AA76985" w14:textId="77777777" w:rsidR="00F423CA" w:rsidRDefault="00FB5AEE">
            <w:pPr>
              <w:spacing w:after="0" w:line="240" w:lineRule="auto"/>
            </w:pPr>
            <w:r>
              <w:rPr>
                <w:color w:val="000000"/>
                <w:sz w:val="18"/>
              </w:rPr>
              <w:t>Internal readiness criteria satisfied.</w:t>
            </w:r>
          </w:p>
        </w:tc>
      </w:tr>
      <w:tr w:rsidR="00B20CAC" w14:paraId="7D6B78CC" w14:textId="77777777" w:rsidTr="00A84869">
        <w:trPr>
          <w:cantSplit/>
          <w:jc w:val="center"/>
        </w:trPr>
        <w:tc>
          <w:tcPr>
            <w:tcW w:w="936" w:type="dxa"/>
            <w:shd w:val="clear" w:color="auto" w:fill="FFFFFF"/>
            <w:tcMar>
              <w:top w:w="35" w:type="dxa"/>
              <w:left w:w="65" w:type="dxa"/>
              <w:bottom w:w="35" w:type="dxa"/>
              <w:right w:w="65" w:type="dxa"/>
            </w:tcMar>
            <w:vAlign w:val="center"/>
          </w:tcPr>
          <w:p w14:paraId="02A75D64" w14:textId="77777777" w:rsidR="00F423CA" w:rsidRDefault="00FB5AEE">
            <w:pPr>
              <w:spacing w:after="0" w:line="240" w:lineRule="auto"/>
            </w:pPr>
            <w:r>
              <w:rPr>
                <w:color w:val="000000"/>
                <w:sz w:val="18"/>
              </w:rPr>
              <w:t>SUB</w:t>
            </w:r>
          </w:p>
        </w:tc>
        <w:tc>
          <w:tcPr>
            <w:tcW w:w="2664" w:type="dxa"/>
            <w:shd w:val="clear" w:color="auto" w:fill="FFFFFF"/>
            <w:tcMar>
              <w:top w:w="35" w:type="dxa"/>
              <w:left w:w="65" w:type="dxa"/>
              <w:bottom w:w="35" w:type="dxa"/>
              <w:right w:w="65" w:type="dxa"/>
            </w:tcMar>
            <w:vAlign w:val="center"/>
          </w:tcPr>
          <w:p w14:paraId="69B689CF" w14:textId="77777777" w:rsidR="00F423CA" w:rsidRDefault="00FB5AEE">
            <w:pPr>
              <w:spacing w:after="0" w:line="240" w:lineRule="auto"/>
            </w:pPr>
            <w:r>
              <w:rPr>
                <w:color w:val="000000"/>
                <w:sz w:val="18"/>
              </w:rPr>
              <w:t>Submitted</w:t>
            </w:r>
          </w:p>
        </w:tc>
        <w:tc>
          <w:tcPr>
            <w:tcW w:w="10656" w:type="dxa"/>
            <w:shd w:val="clear" w:color="auto" w:fill="FFFFFF"/>
            <w:tcMar>
              <w:top w:w="35" w:type="dxa"/>
              <w:left w:w="65" w:type="dxa"/>
              <w:bottom w:w="35" w:type="dxa"/>
              <w:right w:w="65" w:type="dxa"/>
            </w:tcMar>
            <w:vAlign w:val="center"/>
          </w:tcPr>
          <w:p w14:paraId="1AD1CB28" w14:textId="77777777" w:rsidR="00F423CA" w:rsidRDefault="00FB5AEE">
            <w:pPr>
              <w:spacing w:after="0" w:line="240" w:lineRule="auto"/>
            </w:pPr>
            <w:r>
              <w:rPr>
                <w:color w:val="000000"/>
                <w:sz w:val="18"/>
              </w:rPr>
              <w:t>Formally transmitted for review / acceptance.</w:t>
            </w:r>
          </w:p>
        </w:tc>
      </w:tr>
      <w:tr w:rsidR="00A84869" w14:paraId="1EA7B17D" w14:textId="77777777" w:rsidTr="00A84869">
        <w:trPr>
          <w:cantSplit/>
          <w:jc w:val="center"/>
        </w:trPr>
        <w:tc>
          <w:tcPr>
            <w:tcW w:w="936" w:type="dxa"/>
            <w:shd w:val="clear" w:color="auto" w:fill="F2F5F8"/>
            <w:tcMar>
              <w:top w:w="35" w:type="dxa"/>
              <w:left w:w="65" w:type="dxa"/>
              <w:bottom w:w="35" w:type="dxa"/>
              <w:right w:w="65" w:type="dxa"/>
            </w:tcMar>
            <w:vAlign w:val="center"/>
          </w:tcPr>
          <w:p w14:paraId="1F061DF3" w14:textId="77777777" w:rsidR="00F423CA" w:rsidRDefault="00FB5AEE">
            <w:pPr>
              <w:spacing w:after="0" w:line="240" w:lineRule="auto"/>
            </w:pPr>
            <w:r>
              <w:rPr>
                <w:color w:val="000000"/>
                <w:sz w:val="18"/>
              </w:rPr>
              <w:t>UR</w:t>
            </w:r>
          </w:p>
        </w:tc>
        <w:tc>
          <w:tcPr>
            <w:tcW w:w="2664" w:type="dxa"/>
            <w:shd w:val="clear" w:color="auto" w:fill="F2F5F8"/>
            <w:tcMar>
              <w:top w:w="35" w:type="dxa"/>
              <w:left w:w="65" w:type="dxa"/>
              <w:bottom w:w="35" w:type="dxa"/>
              <w:right w:w="65" w:type="dxa"/>
            </w:tcMar>
            <w:vAlign w:val="center"/>
          </w:tcPr>
          <w:p w14:paraId="48B7C639" w14:textId="77777777" w:rsidR="00F423CA" w:rsidRDefault="00FB5AEE">
            <w:pPr>
              <w:spacing w:after="0" w:line="240" w:lineRule="auto"/>
            </w:pPr>
            <w:r>
              <w:rPr>
                <w:color w:val="000000"/>
                <w:sz w:val="18"/>
              </w:rPr>
              <w:t>Under Review</w:t>
            </w:r>
          </w:p>
        </w:tc>
        <w:tc>
          <w:tcPr>
            <w:tcW w:w="10656" w:type="dxa"/>
            <w:shd w:val="clear" w:color="auto" w:fill="F2F5F8"/>
            <w:tcMar>
              <w:top w:w="35" w:type="dxa"/>
              <w:left w:w="65" w:type="dxa"/>
              <w:bottom w:w="35" w:type="dxa"/>
              <w:right w:w="65" w:type="dxa"/>
            </w:tcMar>
            <w:vAlign w:val="center"/>
          </w:tcPr>
          <w:p w14:paraId="4D3C5578" w14:textId="77777777" w:rsidR="00F423CA" w:rsidRDefault="00FB5AEE">
            <w:pPr>
              <w:spacing w:after="0" w:line="240" w:lineRule="auto"/>
            </w:pPr>
            <w:r>
              <w:rPr>
                <w:color w:val="000000"/>
                <w:sz w:val="18"/>
              </w:rPr>
              <w:t>Package is undergoing formal review by the designated reviewing authority.</w:t>
            </w:r>
          </w:p>
        </w:tc>
      </w:tr>
      <w:tr w:rsidR="00B20CAC" w14:paraId="598F61F7" w14:textId="77777777" w:rsidTr="00A84869">
        <w:trPr>
          <w:cantSplit/>
          <w:jc w:val="center"/>
        </w:trPr>
        <w:tc>
          <w:tcPr>
            <w:tcW w:w="936" w:type="dxa"/>
            <w:shd w:val="clear" w:color="auto" w:fill="FFFFFF"/>
            <w:tcMar>
              <w:top w:w="35" w:type="dxa"/>
              <w:left w:w="65" w:type="dxa"/>
              <w:bottom w:w="35" w:type="dxa"/>
              <w:right w:w="65" w:type="dxa"/>
            </w:tcMar>
            <w:vAlign w:val="center"/>
          </w:tcPr>
          <w:p w14:paraId="2250DA89" w14:textId="77777777" w:rsidR="00F423CA" w:rsidRDefault="00FB5AEE">
            <w:pPr>
              <w:spacing w:after="0" w:line="240" w:lineRule="auto"/>
            </w:pPr>
            <w:r>
              <w:rPr>
                <w:color w:val="000000"/>
                <w:sz w:val="18"/>
              </w:rPr>
              <w:t>CMT</w:t>
            </w:r>
          </w:p>
        </w:tc>
        <w:tc>
          <w:tcPr>
            <w:tcW w:w="2664" w:type="dxa"/>
            <w:shd w:val="clear" w:color="auto" w:fill="FFFFFF"/>
            <w:tcMar>
              <w:top w:w="35" w:type="dxa"/>
              <w:left w:w="65" w:type="dxa"/>
              <w:bottom w:w="35" w:type="dxa"/>
              <w:right w:w="65" w:type="dxa"/>
            </w:tcMar>
            <w:vAlign w:val="center"/>
          </w:tcPr>
          <w:p w14:paraId="12DC703F" w14:textId="77777777" w:rsidR="00F423CA" w:rsidRDefault="00FB5AEE">
            <w:pPr>
              <w:spacing w:after="0" w:line="240" w:lineRule="auto"/>
            </w:pPr>
            <w:r>
              <w:rPr>
                <w:color w:val="000000"/>
                <w:sz w:val="18"/>
              </w:rPr>
              <w:t>Comment Resolution</w:t>
            </w:r>
          </w:p>
        </w:tc>
        <w:tc>
          <w:tcPr>
            <w:tcW w:w="10656" w:type="dxa"/>
            <w:shd w:val="clear" w:color="auto" w:fill="FFFFFF"/>
            <w:tcMar>
              <w:top w:w="35" w:type="dxa"/>
              <w:left w:w="65" w:type="dxa"/>
              <w:bottom w:w="35" w:type="dxa"/>
              <w:right w:w="65" w:type="dxa"/>
            </w:tcMar>
            <w:vAlign w:val="center"/>
          </w:tcPr>
          <w:p w14:paraId="2DCAD663" w14:textId="77777777" w:rsidR="00F423CA" w:rsidRDefault="00FB5AEE">
            <w:pPr>
              <w:spacing w:after="0" w:line="240" w:lineRule="auto"/>
            </w:pPr>
            <w:r>
              <w:rPr>
                <w:color w:val="000000"/>
                <w:sz w:val="18"/>
              </w:rPr>
              <w:t>Returned with review comments requiring action.</w:t>
            </w:r>
          </w:p>
        </w:tc>
      </w:tr>
      <w:tr w:rsidR="00B20CAC" w14:paraId="4D18C985" w14:textId="77777777" w:rsidTr="00A84869">
        <w:trPr>
          <w:cantSplit/>
          <w:jc w:val="center"/>
        </w:trPr>
        <w:tc>
          <w:tcPr>
            <w:tcW w:w="936" w:type="dxa"/>
            <w:shd w:val="clear" w:color="auto" w:fill="F2F5F8"/>
            <w:tcMar>
              <w:top w:w="35" w:type="dxa"/>
              <w:left w:w="65" w:type="dxa"/>
              <w:bottom w:w="35" w:type="dxa"/>
              <w:right w:w="65" w:type="dxa"/>
            </w:tcMar>
            <w:vAlign w:val="center"/>
          </w:tcPr>
          <w:p w14:paraId="6CAE1DF0" w14:textId="77777777" w:rsidR="00F423CA" w:rsidRDefault="00FB5AEE">
            <w:pPr>
              <w:spacing w:after="0" w:line="240" w:lineRule="auto"/>
            </w:pPr>
            <w:r>
              <w:rPr>
                <w:color w:val="000000"/>
                <w:sz w:val="18"/>
              </w:rPr>
              <w:t>RSUB</w:t>
            </w:r>
          </w:p>
        </w:tc>
        <w:tc>
          <w:tcPr>
            <w:tcW w:w="2664" w:type="dxa"/>
            <w:shd w:val="clear" w:color="auto" w:fill="F2F5F8"/>
            <w:tcMar>
              <w:top w:w="35" w:type="dxa"/>
              <w:left w:w="65" w:type="dxa"/>
              <w:bottom w:w="35" w:type="dxa"/>
              <w:right w:w="65" w:type="dxa"/>
            </w:tcMar>
            <w:vAlign w:val="center"/>
          </w:tcPr>
          <w:p w14:paraId="6EBF7EE4" w14:textId="77777777" w:rsidR="00F423CA" w:rsidRDefault="00FB5AEE">
            <w:pPr>
              <w:spacing w:after="0" w:line="240" w:lineRule="auto"/>
            </w:pPr>
            <w:r>
              <w:rPr>
                <w:color w:val="000000"/>
                <w:sz w:val="18"/>
              </w:rPr>
              <w:t>Resubmitted</w:t>
            </w:r>
          </w:p>
        </w:tc>
        <w:tc>
          <w:tcPr>
            <w:tcW w:w="10656" w:type="dxa"/>
            <w:shd w:val="clear" w:color="auto" w:fill="F2F5F8"/>
            <w:tcMar>
              <w:top w:w="35" w:type="dxa"/>
              <w:left w:w="65" w:type="dxa"/>
              <w:bottom w:w="35" w:type="dxa"/>
              <w:right w:w="65" w:type="dxa"/>
            </w:tcMar>
            <w:vAlign w:val="center"/>
          </w:tcPr>
          <w:p w14:paraId="4373D0A9" w14:textId="77777777" w:rsidR="00F423CA" w:rsidRDefault="00FB5AEE">
            <w:pPr>
              <w:spacing w:after="0" w:line="240" w:lineRule="auto"/>
            </w:pPr>
            <w:r>
              <w:rPr>
                <w:color w:val="000000"/>
                <w:sz w:val="18"/>
              </w:rPr>
              <w:t>Reissued after comment resolution.</w:t>
            </w:r>
          </w:p>
        </w:tc>
      </w:tr>
      <w:tr w:rsidR="00B20CAC" w14:paraId="2A33E933" w14:textId="77777777" w:rsidTr="00A84869">
        <w:trPr>
          <w:cantSplit/>
          <w:jc w:val="center"/>
        </w:trPr>
        <w:tc>
          <w:tcPr>
            <w:tcW w:w="936" w:type="dxa"/>
            <w:shd w:val="clear" w:color="auto" w:fill="FFFFFF"/>
            <w:tcMar>
              <w:top w:w="35" w:type="dxa"/>
              <w:left w:w="65" w:type="dxa"/>
              <w:bottom w:w="35" w:type="dxa"/>
              <w:right w:w="65" w:type="dxa"/>
            </w:tcMar>
            <w:vAlign w:val="center"/>
          </w:tcPr>
          <w:p w14:paraId="4AF7E342" w14:textId="77777777" w:rsidR="00F423CA" w:rsidRDefault="00FB5AEE">
            <w:pPr>
              <w:spacing w:after="0" w:line="240" w:lineRule="auto"/>
            </w:pPr>
            <w:r>
              <w:rPr>
                <w:color w:val="000000"/>
                <w:sz w:val="18"/>
              </w:rPr>
              <w:t>ACC</w:t>
            </w:r>
          </w:p>
        </w:tc>
        <w:tc>
          <w:tcPr>
            <w:tcW w:w="2664" w:type="dxa"/>
            <w:shd w:val="clear" w:color="auto" w:fill="FFFFFF"/>
            <w:tcMar>
              <w:top w:w="35" w:type="dxa"/>
              <w:left w:w="65" w:type="dxa"/>
              <w:bottom w:w="35" w:type="dxa"/>
              <w:right w:w="65" w:type="dxa"/>
            </w:tcMar>
            <w:vAlign w:val="center"/>
          </w:tcPr>
          <w:p w14:paraId="22D6430E" w14:textId="77777777" w:rsidR="00F423CA" w:rsidRDefault="00FB5AEE">
            <w:pPr>
              <w:spacing w:after="0" w:line="240" w:lineRule="auto"/>
            </w:pPr>
            <w:r>
              <w:rPr>
                <w:color w:val="000000"/>
                <w:sz w:val="18"/>
              </w:rPr>
              <w:t>Accepted</w:t>
            </w:r>
          </w:p>
        </w:tc>
        <w:tc>
          <w:tcPr>
            <w:tcW w:w="10656" w:type="dxa"/>
            <w:shd w:val="clear" w:color="auto" w:fill="FFFFFF"/>
            <w:tcMar>
              <w:top w:w="35" w:type="dxa"/>
              <w:left w:w="65" w:type="dxa"/>
              <w:bottom w:w="35" w:type="dxa"/>
              <w:right w:w="65" w:type="dxa"/>
            </w:tcMar>
            <w:vAlign w:val="center"/>
          </w:tcPr>
          <w:p w14:paraId="10D72F07" w14:textId="77777777" w:rsidR="00F423CA" w:rsidRDefault="00FB5AEE">
            <w:pPr>
              <w:spacing w:after="0" w:line="240" w:lineRule="auto"/>
            </w:pPr>
            <w:r>
              <w:rPr>
                <w:color w:val="000000"/>
                <w:sz w:val="18"/>
              </w:rPr>
              <w:t>Accepted by the designated reviewing authority to the required status.</w:t>
            </w:r>
          </w:p>
        </w:tc>
      </w:tr>
      <w:tr w:rsidR="00B20CAC" w14:paraId="73A39E00" w14:textId="77777777" w:rsidTr="00A84869">
        <w:trPr>
          <w:cantSplit/>
          <w:jc w:val="center"/>
        </w:trPr>
        <w:tc>
          <w:tcPr>
            <w:tcW w:w="936" w:type="dxa"/>
            <w:shd w:val="clear" w:color="auto" w:fill="F2F5F8"/>
            <w:tcMar>
              <w:top w:w="35" w:type="dxa"/>
              <w:left w:w="65" w:type="dxa"/>
              <w:bottom w:w="35" w:type="dxa"/>
              <w:right w:w="65" w:type="dxa"/>
            </w:tcMar>
            <w:vAlign w:val="center"/>
          </w:tcPr>
          <w:p w14:paraId="24861236" w14:textId="77777777" w:rsidR="00F423CA" w:rsidRDefault="00FB5AEE">
            <w:pPr>
              <w:spacing w:after="0" w:line="240" w:lineRule="auto"/>
            </w:pPr>
            <w:r>
              <w:rPr>
                <w:color w:val="000000"/>
                <w:sz w:val="18"/>
              </w:rPr>
              <w:t>CLO</w:t>
            </w:r>
          </w:p>
        </w:tc>
        <w:tc>
          <w:tcPr>
            <w:tcW w:w="2664" w:type="dxa"/>
            <w:shd w:val="clear" w:color="auto" w:fill="F2F5F8"/>
            <w:tcMar>
              <w:top w:w="35" w:type="dxa"/>
              <w:left w:w="65" w:type="dxa"/>
              <w:bottom w:w="35" w:type="dxa"/>
              <w:right w:w="65" w:type="dxa"/>
            </w:tcMar>
            <w:vAlign w:val="center"/>
          </w:tcPr>
          <w:p w14:paraId="46755C70" w14:textId="77777777" w:rsidR="00F423CA" w:rsidRDefault="00FB5AEE">
            <w:pPr>
              <w:spacing w:after="0" w:line="240" w:lineRule="auto"/>
            </w:pPr>
            <w:r>
              <w:rPr>
                <w:color w:val="000000"/>
                <w:sz w:val="18"/>
              </w:rPr>
              <w:t>Closed</w:t>
            </w:r>
          </w:p>
        </w:tc>
        <w:tc>
          <w:tcPr>
            <w:tcW w:w="10656" w:type="dxa"/>
            <w:shd w:val="clear" w:color="auto" w:fill="F2F5F8"/>
            <w:tcMar>
              <w:top w:w="35" w:type="dxa"/>
              <w:left w:w="65" w:type="dxa"/>
              <w:bottom w:w="35" w:type="dxa"/>
              <w:right w:w="65" w:type="dxa"/>
            </w:tcMar>
            <w:vAlign w:val="center"/>
          </w:tcPr>
          <w:p w14:paraId="1F67FEB8" w14:textId="77777777" w:rsidR="00F423CA" w:rsidRDefault="00FB5AEE">
            <w:pPr>
              <w:spacing w:after="0" w:line="240" w:lineRule="auto"/>
            </w:pPr>
            <w:r>
              <w:rPr>
                <w:color w:val="000000"/>
                <w:sz w:val="18"/>
              </w:rPr>
              <w:t>Package accepted and all required close-out actions completed.</w:t>
            </w:r>
          </w:p>
        </w:tc>
      </w:tr>
      <w:tr w:rsidR="00B20CAC" w14:paraId="32623A82" w14:textId="77777777" w:rsidTr="00A84869">
        <w:trPr>
          <w:cantSplit/>
          <w:jc w:val="center"/>
        </w:trPr>
        <w:tc>
          <w:tcPr>
            <w:tcW w:w="936" w:type="dxa"/>
            <w:shd w:val="clear" w:color="auto" w:fill="FFFFFF"/>
            <w:tcMar>
              <w:top w:w="35" w:type="dxa"/>
              <w:left w:w="65" w:type="dxa"/>
              <w:bottom w:w="35" w:type="dxa"/>
              <w:right w:w="65" w:type="dxa"/>
            </w:tcMar>
            <w:vAlign w:val="center"/>
          </w:tcPr>
          <w:p w14:paraId="66F158F0" w14:textId="77777777" w:rsidR="00F423CA" w:rsidRDefault="00FB5AEE">
            <w:pPr>
              <w:spacing w:after="0" w:line="240" w:lineRule="auto"/>
            </w:pPr>
            <w:r>
              <w:rPr>
                <w:color w:val="000000"/>
                <w:sz w:val="18"/>
              </w:rPr>
              <w:t>HOLD</w:t>
            </w:r>
          </w:p>
        </w:tc>
        <w:tc>
          <w:tcPr>
            <w:tcW w:w="2664" w:type="dxa"/>
            <w:shd w:val="clear" w:color="auto" w:fill="FFFFFF"/>
            <w:tcMar>
              <w:top w:w="35" w:type="dxa"/>
              <w:left w:w="65" w:type="dxa"/>
              <w:bottom w:w="35" w:type="dxa"/>
              <w:right w:w="65" w:type="dxa"/>
            </w:tcMar>
            <w:vAlign w:val="center"/>
          </w:tcPr>
          <w:p w14:paraId="53EDE19A" w14:textId="77777777" w:rsidR="00F423CA" w:rsidRDefault="00FB5AEE">
            <w:pPr>
              <w:spacing w:after="0" w:line="240" w:lineRule="auto"/>
            </w:pPr>
            <w:r>
              <w:rPr>
                <w:color w:val="000000"/>
                <w:sz w:val="18"/>
              </w:rPr>
              <w:t>On Hold</w:t>
            </w:r>
          </w:p>
        </w:tc>
        <w:tc>
          <w:tcPr>
            <w:tcW w:w="10656" w:type="dxa"/>
            <w:shd w:val="clear" w:color="auto" w:fill="FFFFFF"/>
            <w:tcMar>
              <w:top w:w="35" w:type="dxa"/>
              <w:left w:w="65" w:type="dxa"/>
              <w:bottom w:w="35" w:type="dxa"/>
              <w:right w:w="65" w:type="dxa"/>
            </w:tcMar>
            <w:vAlign w:val="center"/>
          </w:tcPr>
          <w:p w14:paraId="67F4B8CB" w14:textId="77777777" w:rsidR="00F423CA" w:rsidRDefault="00FB5AEE">
            <w:pPr>
              <w:spacing w:after="0" w:line="240" w:lineRule="auto"/>
            </w:pPr>
            <w:r>
              <w:rPr>
                <w:color w:val="000000"/>
                <w:sz w:val="18"/>
              </w:rPr>
              <w:t>Progress paused pending defined prerequisite, decision or corrective action.</w:t>
            </w:r>
          </w:p>
        </w:tc>
      </w:tr>
      <w:tr w:rsidR="00F423CA" w14:paraId="489D6C76" w14:textId="77777777">
        <w:trPr>
          <w:cantSplit/>
          <w:jc w:val="center"/>
        </w:trPr>
        <w:tc>
          <w:tcPr>
            <w:tcW w:w="936" w:type="dxa"/>
            <w:shd w:val="clear" w:color="auto" w:fill="F2F5F8"/>
            <w:tcMar>
              <w:top w:w="35" w:type="dxa"/>
              <w:left w:w="65" w:type="dxa"/>
              <w:bottom w:w="35" w:type="dxa"/>
              <w:right w:w="65" w:type="dxa"/>
            </w:tcMar>
            <w:vAlign w:val="center"/>
          </w:tcPr>
          <w:p w14:paraId="7D6B633E" w14:textId="77777777" w:rsidR="00F423CA" w:rsidRDefault="00FB5AEE">
            <w:pPr>
              <w:spacing w:after="0" w:line="240" w:lineRule="auto"/>
            </w:pPr>
            <w:r>
              <w:rPr>
                <w:color w:val="000000"/>
                <w:sz w:val="18"/>
              </w:rPr>
              <w:t>CRDY</w:t>
            </w:r>
          </w:p>
        </w:tc>
        <w:tc>
          <w:tcPr>
            <w:tcW w:w="2664" w:type="dxa"/>
            <w:shd w:val="clear" w:color="auto" w:fill="F2F5F8"/>
            <w:tcMar>
              <w:top w:w="35" w:type="dxa"/>
              <w:left w:w="65" w:type="dxa"/>
              <w:bottom w:w="35" w:type="dxa"/>
              <w:right w:w="65" w:type="dxa"/>
            </w:tcMar>
            <w:vAlign w:val="center"/>
          </w:tcPr>
          <w:p w14:paraId="1BCB2F72" w14:textId="77777777" w:rsidR="00F423CA" w:rsidRDefault="00FB5AEE">
            <w:pPr>
              <w:spacing w:after="0" w:line="240" w:lineRule="auto"/>
            </w:pPr>
            <w:r>
              <w:rPr>
                <w:color w:val="000000"/>
                <w:sz w:val="18"/>
              </w:rPr>
              <w:t>Conditionally Ready</w:t>
            </w:r>
          </w:p>
        </w:tc>
        <w:tc>
          <w:tcPr>
            <w:tcW w:w="10656" w:type="dxa"/>
            <w:shd w:val="clear" w:color="auto" w:fill="F2F5F8"/>
            <w:tcMar>
              <w:top w:w="35" w:type="dxa"/>
              <w:left w:w="65" w:type="dxa"/>
              <w:bottom w:w="35" w:type="dxa"/>
              <w:right w:w="65" w:type="dxa"/>
            </w:tcMar>
            <w:vAlign w:val="center"/>
          </w:tcPr>
          <w:p w14:paraId="5CE7EDDF" w14:textId="77777777" w:rsidR="00F423CA" w:rsidRDefault="00FB5AEE">
            <w:pPr>
              <w:spacing w:after="0" w:line="240" w:lineRule="auto"/>
            </w:pPr>
            <w:r>
              <w:rPr>
                <w:color w:val="000000"/>
                <w:sz w:val="18"/>
              </w:rPr>
              <w:t>Optional. Submission permitted by an authorized decision with identified residual items, owners and closure dates.</w:t>
            </w:r>
          </w:p>
        </w:tc>
      </w:tr>
      <w:tr w:rsidR="00F423CA" w14:paraId="5E54B0A1" w14:textId="77777777">
        <w:trPr>
          <w:cantSplit/>
          <w:jc w:val="center"/>
        </w:trPr>
        <w:tc>
          <w:tcPr>
            <w:tcW w:w="936" w:type="dxa"/>
            <w:shd w:val="clear" w:color="auto" w:fill="FFFFFF"/>
            <w:tcMar>
              <w:top w:w="35" w:type="dxa"/>
              <w:left w:w="65" w:type="dxa"/>
              <w:bottom w:w="35" w:type="dxa"/>
              <w:right w:w="65" w:type="dxa"/>
            </w:tcMar>
            <w:vAlign w:val="center"/>
          </w:tcPr>
          <w:p w14:paraId="5A56CCA6" w14:textId="77777777" w:rsidR="00F423CA" w:rsidRDefault="00FB5AEE">
            <w:pPr>
              <w:spacing w:after="0" w:line="240" w:lineRule="auto"/>
            </w:pPr>
            <w:r>
              <w:rPr>
                <w:color w:val="000000"/>
                <w:sz w:val="18"/>
              </w:rPr>
              <w:t>CACC</w:t>
            </w:r>
          </w:p>
        </w:tc>
        <w:tc>
          <w:tcPr>
            <w:tcW w:w="2664" w:type="dxa"/>
            <w:shd w:val="clear" w:color="auto" w:fill="FFFFFF"/>
            <w:tcMar>
              <w:top w:w="35" w:type="dxa"/>
              <w:left w:w="65" w:type="dxa"/>
              <w:bottom w:w="35" w:type="dxa"/>
              <w:right w:w="65" w:type="dxa"/>
            </w:tcMar>
            <w:vAlign w:val="center"/>
          </w:tcPr>
          <w:p w14:paraId="4EF5D7B7" w14:textId="77777777" w:rsidR="00F423CA" w:rsidRDefault="00FB5AEE">
            <w:pPr>
              <w:spacing w:after="0" w:line="240" w:lineRule="auto"/>
            </w:pPr>
            <w:r>
              <w:rPr>
                <w:color w:val="000000"/>
                <w:sz w:val="18"/>
              </w:rPr>
              <w:t>Conditionally Accepted</w:t>
            </w:r>
          </w:p>
        </w:tc>
        <w:tc>
          <w:tcPr>
            <w:tcW w:w="10656" w:type="dxa"/>
            <w:shd w:val="clear" w:color="auto" w:fill="FFFFFF"/>
            <w:tcMar>
              <w:top w:w="35" w:type="dxa"/>
              <w:left w:w="65" w:type="dxa"/>
              <w:bottom w:w="35" w:type="dxa"/>
              <w:right w:w="65" w:type="dxa"/>
            </w:tcMar>
            <w:vAlign w:val="center"/>
          </w:tcPr>
          <w:p w14:paraId="48617866" w14:textId="77777777" w:rsidR="00F423CA" w:rsidRDefault="00FB5AEE">
            <w:pPr>
              <w:spacing w:after="0" w:line="240" w:lineRule="auto"/>
            </w:pPr>
            <w:r>
              <w:rPr>
                <w:color w:val="000000"/>
                <w:sz w:val="18"/>
              </w:rPr>
              <w:t>Optional. Accepted subject to recorded conditions, assigned owners and agreed closure dates; distinct from full acceptance.</w:t>
            </w:r>
          </w:p>
        </w:tc>
      </w:tr>
      <w:tr w:rsidR="00F423CA" w14:paraId="75BFC519" w14:textId="77777777">
        <w:trPr>
          <w:cantSplit/>
          <w:jc w:val="center"/>
        </w:trPr>
        <w:tc>
          <w:tcPr>
            <w:tcW w:w="936" w:type="dxa"/>
            <w:shd w:val="clear" w:color="auto" w:fill="F2F5F8"/>
            <w:tcMar>
              <w:top w:w="35" w:type="dxa"/>
              <w:left w:w="65" w:type="dxa"/>
              <w:bottom w:w="35" w:type="dxa"/>
              <w:right w:w="65" w:type="dxa"/>
            </w:tcMar>
            <w:vAlign w:val="center"/>
          </w:tcPr>
          <w:p w14:paraId="7208E694" w14:textId="77777777" w:rsidR="00F423CA" w:rsidRDefault="00FB5AEE">
            <w:pPr>
              <w:spacing w:after="0" w:line="240" w:lineRule="auto"/>
            </w:pPr>
            <w:r>
              <w:rPr>
                <w:color w:val="000000"/>
                <w:sz w:val="18"/>
              </w:rPr>
              <w:t>REJ</w:t>
            </w:r>
          </w:p>
        </w:tc>
        <w:tc>
          <w:tcPr>
            <w:tcW w:w="2664" w:type="dxa"/>
            <w:shd w:val="clear" w:color="auto" w:fill="F2F5F8"/>
            <w:tcMar>
              <w:top w:w="35" w:type="dxa"/>
              <w:left w:w="65" w:type="dxa"/>
              <w:bottom w:w="35" w:type="dxa"/>
              <w:right w:w="65" w:type="dxa"/>
            </w:tcMar>
            <w:vAlign w:val="center"/>
          </w:tcPr>
          <w:p w14:paraId="5A82B0A7" w14:textId="77777777" w:rsidR="00F423CA" w:rsidRDefault="00FB5AEE">
            <w:pPr>
              <w:spacing w:after="0" w:line="240" w:lineRule="auto"/>
            </w:pPr>
            <w:r>
              <w:rPr>
                <w:color w:val="000000"/>
                <w:sz w:val="18"/>
              </w:rPr>
              <w:t>Rejected / Revision Required</w:t>
            </w:r>
          </w:p>
        </w:tc>
        <w:tc>
          <w:tcPr>
            <w:tcW w:w="10656" w:type="dxa"/>
            <w:shd w:val="clear" w:color="auto" w:fill="F2F5F8"/>
            <w:tcMar>
              <w:top w:w="35" w:type="dxa"/>
              <w:left w:w="65" w:type="dxa"/>
              <w:bottom w:w="35" w:type="dxa"/>
              <w:right w:w="65" w:type="dxa"/>
            </w:tcMar>
            <w:vAlign w:val="center"/>
          </w:tcPr>
          <w:p w14:paraId="62BFDE4B" w14:textId="77777777" w:rsidR="00F423CA" w:rsidRDefault="00FB5AEE">
            <w:pPr>
              <w:spacing w:after="0" w:line="240" w:lineRule="auto"/>
            </w:pPr>
            <w:r>
              <w:rPr>
                <w:color w:val="000000"/>
                <w:sz w:val="18"/>
              </w:rPr>
              <w:t>Optional. Acceptance criteria not met; corrective action and resubmission required.</w:t>
            </w:r>
          </w:p>
        </w:tc>
      </w:tr>
    </w:tbl>
    <w:p w14:paraId="0CAEC914" w14:textId="77777777" w:rsidR="00805F4D" w:rsidRDefault="00805F4D"/>
    <w:p w14:paraId="58F958D3" w14:textId="6EE61B36" w:rsidR="00472C22" w:rsidRDefault="00FB5AEE">
      <w:r>
        <w:t>Project-specific status names and codes take precedence where defined in Appendix A or the project document-control procedure.</w:t>
      </w:r>
    </w:p>
    <w:p w14:paraId="70D18385" w14:textId="77777777" w:rsidR="00EE38EC" w:rsidRDefault="00EE38EC">
      <w:pPr>
        <w:spacing w:after="0" w:line="20" w:lineRule="exact"/>
        <w:sectPr w:rsidR="00EE38EC" w:rsidSect="0035790C">
          <w:pgSz w:w="16834" w:h="11909" w:orient="landscape" w:code="9"/>
          <w:pgMar w:top="1152" w:right="936" w:bottom="936" w:left="936" w:header="720" w:footer="720" w:gutter="0"/>
          <w:cols w:space="720"/>
          <w:docGrid w:linePitch="360"/>
        </w:sectPr>
      </w:pPr>
    </w:p>
    <w:p w14:paraId="30AF8299" w14:textId="77777777" w:rsidR="00B20CAC" w:rsidRDefault="00FB5AEE">
      <w:pPr>
        <w:pStyle w:val="Nagwek1"/>
        <w:spacing w:before="0" w:after="140"/>
      </w:pPr>
      <w:bookmarkStart w:id="79" w:name="_Toc242696653"/>
      <w:r>
        <w:rPr>
          <w:sz w:val="24"/>
        </w:rPr>
        <w:lastRenderedPageBreak/>
        <w:t>APPENDIX I - EXAMPLE RESPONSIBILITY MATRIX</w:t>
      </w:r>
      <w:bookmarkEnd w:id="79"/>
    </w:p>
    <w:p w14:paraId="0FB87191" w14:textId="77777777" w:rsidR="00374109" w:rsidRDefault="00374109">
      <w:pPr>
        <w:rPr>
          <w:b/>
          <w:bCs/>
        </w:rPr>
      </w:pPr>
      <w:r>
        <w:t>The following matrix is illustrative. Assign one accountable role per activity and define the allocation of work where several roles are responsible. Final acceptance authority shall follow the contract and approved project procedures.</w:t>
      </w:r>
    </w:p>
    <w:p w14:paraId="31E9874B" w14:textId="77777777" w:rsidR="00FB6401" w:rsidRDefault="00374109">
      <w:pPr>
        <w:rPr>
          <w:b/>
          <w:bCs/>
        </w:rPr>
      </w:pPr>
      <w:r>
        <w:t>R = Responsible | A = Accountable | C = Consulted | I = Informed | A/R = both Accountable and Responsible</w:t>
      </w:r>
    </w:p>
    <w:tbl>
      <w:tblPr>
        <w:tblStyle w:val="Tabela-Siatk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1440"/>
        <w:gridCol w:w="1368"/>
        <w:gridCol w:w="1008"/>
        <w:gridCol w:w="1512"/>
        <w:gridCol w:w="1584"/>
        <w:gridCol w:w="1512"/>
        <w:gridCol w:w="1224"/>
        <w:gridCol w:w="1440"/>
      </w:tblGrid>
      <w:tr w:rsidR="00B20CAC" w14:paraId="473F7608" w14:textId="77777777" w:rsidTr="00FB6401">
        <w:trPr>
          <w:cantSplit/>
          <w:tblHeader/>
          <w:jc w:val="center"/>
        </w:trPr>
        <w:tc>
          <w:tcPr>
            <w:tcW w:w="3600" w:type="dxa"/>
            <w:shd w:val="clear" w:color="auto" w:fill="1F4E78"/>
            <w:tcMar>
              <w:top w:w="35" w:type="dxa"/>
              <w:left w:w="65" w:type="dxa"/>
              <w:bottom w:w="35" w:type="dxa"/>
              <w:right w:w="65" w:type="dxa"/>
            </w:tcMar>
            <w:vAlign w:val="center"/>
          </w:tcPr>
          <w:p w14:paraId="66F803E3" w14:textId="77777777" w:rsidR="00B20CAC" w:rsidRDefault="00FB5AEE">
            <w:pPr>
              <w:spacing w:after="0" w:line="240" w:lineRule="auto"/>
            </w:pPr>
            <w:r>
              <w:rPr>
                <w:b/>
                <w:color w:val="FFFFFF"/>
                <w:sz w:val="18"/>
              </w:rPr>
              <w:t>Activity</w:t>
            </w:r>
          </w:p>
        </w:tc>
        <w:tc>
          <w:tcPr>
            <w:tcW w:w="1440" w:type="dxa"/>
            <w:shd w:val="clear" w:color="auto" w:fill="1F4E78"/>
            <w:tcMar>
              <w:top w:w="35" w:type="dxa"/>
              <w:left w:w="65" w:type="dxa"/>
              <w:bottom w:w="35" w:type="dxa"/>
              <w:right w:w="65" w:type="dxa"/>
            </w:tcMar>
            <w:vAlign w:val="center"/>
          </w:tcPr>
          <w:p w14:paraId="53BA0BC8" w14:textId="77777777" w:rsidR="00B20CAC" w:rsidRDefault="00FB5AEE">
            <w:pPr>
              <w:spacing w:after="0" w:line="240" w:lineRule="auto"/>
            </w:pPr>
            <w:r>
              <w:rPr>
                <w:b/>
                <w:color w:val="FFFFFF"/>
                <w:sz w:val="18"/>
              </w:rPr>
              <w:t>Package Owner</w:t>
            </w:r>
          </w:p>
        </w:tc>
        <w:tc>
          <w:tcPr>
            <w:tcW w:w="1368" w:type="dxa"/>
            <w:shd w:val="clear" w:color="auto" w:fill="1F4E78"/>
            <w:tcMar>
              <w:top w:w="35" w:type="dxa"/>
              <w:left w:w="65" w:type="dxa"/>
              <w:bottom w:w="35" w:type="dxa"/>
              <w:right w:w="65" w:type="dxa"/>
            </w:tcMar>
            <w:vAlign w:val="center"/>
          </w:tcPr>
          <w:p w14:paraId="2362DC36" w14:textId="77777777" w:rsidR="00B20CAC" w:rsidRDefault="00FB5AEE">
            <w:pPr>
              <w:spacing w:after="0" w:line="240" w:lineRule="auto"/>
            </w:pPr>
            <w:r>
              <w:rPr>
                <w:b/>
                <w:color w:val="FFFFFF"/>
                <w:sz w:val="18"/>
              </w:rPr>
              <w:t>FQD Coordinator</w:t>
            </w:r>
          </w:p>
        </w:tc>
        <w:tc>
          <w:tcPr>
            <w:tcW w:w="1008" w:type="dxa"/>
            <w:shd w:val="clear" w:color="auto" w:fill="1F4E78"/>
            <w:tcMar>
              <w:top w:w="35" w:type="dxa"/>
              <w:left w:w="65" w:type="dxa"/>
              <w:bottom w:w="35" w:type="dxa"/>
              <w:right w:w="65" w:type="dxa"/>
            </w:tcMar>
            <w:vAlign w:val="center"/>
          </w:tcPr>
          <w:p w14:paraId="22A6D451" w14:textId="77777777" w:rsidR="00B20CAC" w:rsidRDefault="00FB5AEE">
            <w:pPr>
              <w:spacing w:after="0" w:line="240" w:lineRule="auto"/>
            </w:pPr>
            <w:r>
              <w:rPr>
                <w:b/>
                <w:color w:val="FFFFFF"/>
                <w:sz w:val="18"/>
              </w:rPr>
              <w:t>QA/QC</w:t>
            </w:r>
          </w:p>
        </w:tc>
        <w:tc>
          <w:tcPr>
            <w:tcW w:w="1512" w:type="dxa"/>
            <w:shd w:val="clear" w:color="auto" w:fill="1F4E78"/>
            <w:tcMar>
              <w:top w:w="35" w:type="dxa"/>
              <w:left w:w="65" w:type="dxa"/>
              <w:bottom w:w="35" w:type="dxa"/>
              <w:right w:w="65" w:type="dxa"/>
            </w:tcMar>
            <w:vAlign w:val="center"/>
          </w:tcPr>
          <w:p w14:paraId="752BF2F3" w14:textId="77777777" w:rsidR="00B20CAC" w:rsidRDefault="00FB5AEE">
            <w:pPr>
              <w:spacing w:after="0" w:line="240" w:lineRule="auto"/>
            </w:pPr>
            <w:r>
              <w:rPr>
                <w:b/>
                <w:color w:val="FFFFFF"/>
                <w:sz w:val="18"/>
              </w:rPr>
              <w:t>Construction</w:t>
            </w:r>
          </w:p>
        </w:tc>
        <w:tc>
          <w:tcPr>
            <w:tcW w:w="1584" w:type="dxa"/>
            <w:shd w:val="clear" w:color="auto" w:fill="1F4E78"/>
            <w:tcMar>
              <w:top w:w="35" w:type="dxa"/>
              <w:left w:w="65" w:type="dxa"/>
              <w:bottom w:w="35" w:type="dxa"/>
              <w:right w:w="65" w:type="dxa"/>
            </w:tcMar>
            <w:vAlign w:val="center"/>
          </w:tcPr>
          <w:p w14:paraId="32145814" w14:textId="77777777" w:rsidR="00B20CAC" w:rsidRDefault="00FB5AEE">
            <w:pPr>
              <w:spacing w:after="0" w:line="240" w:lineRule="auto"/>
            </w:pPr>
            <w:r>
              <w:rPr>
                <w:b/>
                <w:color w:val="FFFFFF"/>
                <w:sz w:val="18"/>
              </w:rPr>
              <w:t>Commissioning</w:t>
            </w:r>
          </w:p>
        </w:tc>
        <w:tc>
          <w:tcPr>
            <w:tcW w:w="1512" w:type="dxa"/>
            <w:shd w:val="clear" w:color="auto" w:fill="1F4E78"/>
            <w:tcMar>
              <w:top w:w="35" w:type="dxa"/>
              <w:left w:w="65" w:type="dxa"/>
              <w:bottom w:w="35" w:type="dxa"/>
              <w:right w:w="65" w:type="dxa"/>
            </w:tcMar>
            <w:vAlign w:val="center"/>
          </w:tcPr>
          <w:p w14:paraId="5183BE39" w14:textId="77777777" w:rsidR="00B20CAC" w:rsidRDefault="00FB5AEE">
            <w:pPr>
              <w:spacing w:after="0" w:line="240" w:lineRule="auto"/>
            </w:pPr>
            <w:r>
              <w:rPr>
                <w:b/>
                <w:color w:val="FFFFFF"/>
                <w:sz w:val="18"/>
              </w:rPr>
              <w:t>Document Control</w:t>
            </w:r>
          </w:p>
        </w:tc>
        <w:tc>
          <w:tcPr>
            <w:tcW w:w="1224" w:type="dxa"/>
            <w:shd w:val="clear" w:color="auto" w:fill="1F4E78"/>
            <w:tcMar>
              <w:top w:w="35" w:type="dxa"/>
              <w:left w:w="65" w:type="dxa"/>
              <w:bottom w:w="35" w:type="dxa"/>
              <w:right w:w="65" w:type="dxa"/>
            </w:tcMar>
            <w:vAlign w:val="center"/>
          </w:tcPr>
          <w:p w14:paraId="46256B12" w14:textId="77777777" w:rsidR="00B20CAC" w:rsidRDefault="00FB5AEE">
            <w:pPr>
              <w:spacing w:after="0" w:line="240" w:lineRule="auto"/>
            </w:pPr>
            <w:r>
              <w:rPr>
                <w:b/>
                <w:color w:val="FFFFFF"/>
                <w:sz w:val="18"/>
              </w:rPr>
              <w:t>Contractor PM</w:t>
            </w:r>
          </w:p>
        </w:tc>
        <w:tc>
          <w:tcPr>
            <w:tcW w:w="1440" w:type="dxa"/>
            <w:shd w:val="clear" w:color="auto" w:fill="1F4E78"/>
            <w:tcMar>
              <w:top w:w="35" w:type="dxa"/>
              <w:left w:w="65" w:type="dxa"/>
              <w:bottom w:w="35" w:type="dxa"/>
              <w:right w:w="65" w:type="dxa"/>
            </w:tcMar>
            <w:vAlign w:val="center"/>
          </w:tcPr>
          <w:p w14:paraId="24896DA1" w14:textId="77777777" w:rsidR="00B20CAC" w:rsidRDefault="00FB5AEE">
            <w:pPr>
              <w:spacing w:after="0" w:line="240" w:lineRule="auto"/>
            </w:pPr>
            <w:r>
              <w:rPr>
                <w:b/>
                <w:color w:val="FFFFFF"/>
                <w:sz w:val="18"/>
              </w:rPr>
              <w:t>Client / Owner</w:t>
            </w:r>
          </w:p>
        </w:tc>
      </w:tr>
      <w:tr w:rsidR="00B20CAC" w14:paraId="150282E4" w14:textId="77777777" w:rsidTr="00FB6401">
        <w:trPr>
          <w:cantSplit/>
          <w:jc w:val="center"/>
        </w:trPr>
        <w:tc>
          <w:tcPr>
            <w:tcW w:w="3600" w:type="dxa"/>
            <w:shd w:val="clear" w:color="auto" w:fill="FFFFFF"/>
            <w:tcMar>
              <w:top w:w="35" w:type="dxa"/>
              <w:left w:w="65" w:type="dxa"/>
              <w:bottom w:w="35" w:type="dxa"/>
              <w:right w:w="65" w:type="dxa"/>
            </w:tcMar>
            <w:vAlign w:val="center"/>
          </w:tcPr>
          <w:p w14:paraId="689FE1C0" w14:textId="77777777" w:rsidR="00F423CA" w:rsidRDefault="00FB5AEE">
            <w:pPr>
              <w:spacing w:after="0" w:line="240" w:lineRule="auto"/>
            </w:pPr>
            <w:r>
              <w:rPr>
                <w:color w:val="000000"/>
                <w:sz w:val="18"/>
              </w:rPr>
              <w:t>Define package scope</w:t>
            </w:r>
          </w:p>
        </w:tc>
        <w:tc>
          <w:tcPr>
            <w:tcW w:w="1440" w:type="dxa"/>
            <w:shd w:val="clear" w:color="auto" w:fill="FFFFFF"/>
            <w:tcMar>
              <w:top w:w="35" w:type="dxa"/>
              <w:left w:w="65" w:type="dxa"/>
              <w:bottom w:w="35" w:type="dxa"/>
              <w:right w:w="65" w:type="dxa"/>
            </w:tcMar>
            <w:vAlign w:val="center"/>
          </w:tcPr>
          <w:p w14:paraId="58A48294" w14:textId="77777777" w:rsidR="00F423CA" w:rsidRDefault="00FB5AEE">
            <w:pPr>
              <w:spacing w:after="0" w:line="240" w:lineRule="auto"/>
            </w:pPr>
            <w:r>
              <w:rPr>
                <w:color w:val="000000"/>
                <w:sz w:val="18"/>
              </w:rPr>
              <w:t>A</w:t>
            </w:r>
          </w:p>
        </w:tc>
        <w:tc>
          <w:tcPr>
            <w:tcW w:w="1368" w:type="dxa"/>
            <w:shd w:val="clear" w:color="auto" w:fill="FFFFFF"/>
            <w:tcMar>
              <w:top w:w="35" w:type="dxa"/>
              <w:left w:w="65" w:type="dxa"/>
              <w:bottom w:w="35" w:type="dxa"/>
              <w:right w:w="65" w:type="dxa"/>
            </w:tcMar>
            <w:vAlign w:val="center"/>
          </w:tcPr>
          <w:p w14:paraId="3A323CF6" w14:textId="77777777" w:rsidR="00F423CA" w:rsidRDefault="00FB5AEE">
            <w:pPr>
              <w:spacing w:after="0" w:line="240" w:lineRule="auto"/>
            </w:pPr>
            <w:r>
              <w:rPr>
                <w:color w:val="000000"/>
                <w:sz w:val="18"/>
              </w:rPr>
              <w:t>C</w:t>
            </w:r>
          </w:p>
        </w:tc>
        <w:tc>
          <w:tcPr>
            <w:tcW w:w="1008" w:type="dxa"/>
            <w:shd w:val="clear" w:color="auto" w:fill="FFFFFF"/>
            <w:tcMar>
              <w:top w:w="35" w:type="dxa"/>
              <w:left w:w="65" w:type="dxa"/>
              <w:bottom w:w="35" w:type="dxa"/>
              <w:right w:w="65" w:type="dxa"/>
            </w:tcMar>
            <w:vAlign w:val="center"/>
          </w:tcPr>
          <w:p w14:paraId="34597100" w14:textId="77777777" w:rsidR="00F423CA" w:rsidRDefault="00FB5AEE">
            <w:pPr>
              <w:spacing w:after="0" w:line="240" w:lineRule="auto"/>
            </w:pPr>
            <w:r>
              <w:rPr>
                <w:color w:val="000000"/>
                <w:sz w:val="18"/>
              </w:rPr>
              <w:t>C</w:t>
            </w:r>
          </w:p>
        </w:tc>
        <w:tc>
          <w:tcPr>
            <w:tcW w:w="1512" w:type="dxa"/>
            <w:shd w:val="clear" w:color="auto" w:fill="FFFFFF"/>
            <w:tcMar>
              <w:top w:w="35" w:type="dxa"/>
              <w:left w:w="65" w:type="dxa"/>
              <w:bottom w:w="35" w:type="dxa"/>
              <w:right w:w="65" w:type="dxa"/>
            </w:tcMar>
            <w:vAlign w:val="center"/>
          </w:tcPr>
          <w:p w14:paraId="6650D95A" w14:textId="77777777" w:rsidR="00F423CA" w:rsidRDefault="00FB5AEE">
            <w:pPr>
              <w:spacing w:after="0" w:line="240" w:lineRule="auto"/>
            </w:pPr>
            <w:r>
              <w:rPr>
                <w:color w:val="000000"/>
                <w:sz w:val="18"/>
              </w:rPr>
              <w:t>R</w:t>
            </w:r>
          </w:p>
        </w:tc>
        <w:tc>
          <w:tcPr>
            <w:tcW w:w="1584" w:type="dxa"/>
            <w:shd w:val="clear" w:color="auto" w:fill="FFFFFF"/>
            <w:tcMar>
              <w:top w:w="35" w:type="dxa"/>
              <w:left w:w="65" w:type="dxa"/>
              <w:bottom w:w="35" w:type="dxa"/>
              <w:right w:w="65" w:type="dxa"/>
            </w:tcMar>
            <w:vAlign w:val="center"/>
          </w:tcPr>
          <w:p w14:paraId="46AF2F0E" w14:textId="77777777" w:rsidR="00F423CA" w:rsidRDefault="00FB5AEE">
            <w:pPr>
              <w:spacing w:after="0" w:line="240" w:lineRule="auto"/>
            </w:pPr>
            <w:r>
              <w:rPr>
                <w:color w:val="000000"/>
                <w:sz w:val="18"/>
              </w:rPr>
              <w:t>C</w:t>
            </w:r>
          </w:p>
        </w:tc>
        <w:tc>
          <w:tcPr>
            <w:tcW w:w="1512" w:type="dxa"/>
            <w:shd w:val="clear" w:color="auto" w:fill="FFFFFF"/>
            <w:tcMar>
              <w:top w:w="35" w:type="dxa"/>
              <w:left w:w="65" w:type="dxa"/>
              <w:bottom w:w="35" w:type="dxa"/>
              <w:right w:w="65" w:type="dxa"/>
            </w:tcMar>
            <w:vAlign w:val="center"/>
          </w:tcPr>
          <w:p w14:paraId="49AD125D" w14:textId="77777777" w:rsidR="00F423CA" w:rsidRDefault="00FB5AEE">
            <w:pPr>
              <w:spacing w:after="0" w:line="240" w:lineRule="auto"/>
            </w:pPr>
            <w:r>
              <w:rPr>
                <w:color w:val="000000"/>
                <w:sz w:val="18"/>
              </w:rPr>
              <w:t>I</w:t>
            </w:r>
          </w:p>
        </w:tc>
        <w:tc>
          <w:tcPr>
            <w:tcW w:w="1224" w:type="dxa"/>
            <w:shd w:val="clear" w:color="auto" w:fill="FFFFFF"/>
            <w:tcMar>
              <w:top w:w="35" w:type="dxa"/>
              <w:left w:w="65" w:type="dxa"/>
              <w:bottom w:w="35" w:type="dxa"/>
              <w:right w:w="65" w:type="dxa"/>
            </w:tcMar>
            <w:vAlign w:val="center"/>
          </w:tcPr>
          <w:p w14:paraId="0FA6514E" w14:textId="77777777" w:rsidR="00F423CA" w:rsidRDefault="00FB5AEE">
            <w:pPr>
              <w:spacing w:after="0" w:line="240" w:lineRule="auto"/>
            </w:pPr>
            <w:r>
              <w:rPr>
                <w:color w:val="000000"/>
                <w:sz w:val="18"/>
              </w:rPr>
              <w:t>C</w:t>
            </w:r>
          </w:p>
        </w:tc>
        <w:tc>
          <w:tcPr>
            <w:tcW w:w="1440" w:type="dxa"/>
            <w:shd w:val="clear" w:color="auto" w:fill="FFFFFF"/>
            <w:tcMar>
              <w:top w:w="35" w:type="dxa"/>
              <w:left w:w="65" w:type="dxa"/>
              <w:bottom w:w="35" w:type="dxa"/>
              <w:right w:w="65" w:type="dxa"/>
            </w:tcMar>
            <w:vAlign w:val="center"/>
          </w:tcPr>
          <w:p w14:paraId="7A89D6CD" w14:textId="77777777" w:rsidR="00F423CA" w:rsidRDefault="00FB5AEE">
            <w:pPr>
              <w:spacing w:after="0" w:line="240" w:lineRule="auto"/>
            </w:pPr>
            <w:r>
              <w:rPr>
                <w:color w:val="000000"/>
                <w:sz w:val="18"/>
              </w:rPr>
              <w:t>I</w:t>
            </w:r>
          </w:p>
        </w:tc>
      </w:tr>
      <w:tr w:rsidR="00B20CAC" w14:paraId="306D73BF" w14:textId="77777777" w:rsidTr="00FB6401">
        <w:trPr>
          <w:cantSplit/>
          <w:jc w:val="center"/>
        </w:trPr>
        <w:tc>
          <w:tcPr>
            <w:tcW w:w="3600" w:type="dxa"/>
            <w:shd w:val="clear" w:color="auto" w:fill="F2F5F8"/>
            <w:tcMar>
              <w:top w:w="35" w:type="dxa"/>
              <w:left w:w="65" w:type="dxa"/>
              <w:bottom w:w="35" w:type="dxa"/>
              <w:right w:w="65" w:type="dxa"/>
            </w:tcMar>
            <w:vAlign w:val="center"/>
          </w:tcPr>
          <w:p w14:paraId="1C642797" w14:textId="77777777" w:rsidR="00F423CA" w:rsidRDefault="00FB5AEE">
            <w:pPr>
              <w:spacing w:after="0" w:line="240" w:lineRule="auto"/>
            </w:pPr>
            <w:r>
              <w:rPr>
                <w:color w:val="000000"/>
                <w:sz w:val="18"/>
              </w:rPr>
              <w:t>Define required records</w:t>
            </w:r>
          </w:p>
        </w:tc>
        <w:tc>
          <w:tcPr>
            <w:tcW w:w="1440" w:type="dxa"/>
            <w:shd w:val="clear" w:color="auto" w:fill="F2F5F8"/>
            <w:tcMar>
              <w:top w:w="35" w:type="dxa"/>
              <w:left w:w="65" w:type="dxa"/>
              <w:bottom w:w="35" w:type="dxa"/>
              <w:right w:w="65" w:type="dxa"/>
            </w:tcMar>
            <w:vAlign w:val="center"/>
          </w:tcPr>
          <w:p w14:paraId="494F9FA0" w14:textId="77777777" w:rsidR="00F423CA" w:rsidRDefault="00FB5AEE">
            <w:pPr>
              <w:spacing w:after="0" w:line="240" w:lineRule="auto"/>
            </w:pPr>
            <w:r>
              <w:rPr>
                <w:color w:val="000000"/>
                <w:sz w:val="18"/>
              </w:rPr>
              <w:t>A</w:t>
            </w:r>
          </w:p>
        </w:tc>
        <w:tc>
          <w:tcPr>
            <w:tcW w:w="1368" w:type="dxa"/>
            <w:shd w:val="clear" w:color="auto" w:fill="F2F5F8"/>
            <w:tcMar>
              <w:top w:w="35" w:type="dxa"/>
              <w:left w:w="65" w:type="dxa"/>
              <w:bottom w:w="35" w:type="dxa"/>
              <w:right w:w="65" w:type="dxa"/>
            </w:tcMar>
            <w:vAlign w:val="center"/>
          </w:tcPr>
          <w:p w14:paraId="0EAB99D1" w14:textId="77777777" w:rsidR="00F423CA" w:rsidRDefault="00FB5AEE">
            <w:pPr>
              <w:spacing w:after="0" w:line="240" w:lineRule="auto"/>
            </w:pPr>
            <w:r>
              <w:rPr>
                <w:color w:val="000000"/>
                <w:sz w:val="18"/>
              </w:rPr>
              <w:t>R</w:t>
            </w:r>
          </w:p>
        </w:tc>
        <w:tc>
          <w:tcPr>
            <w:tcW w:w="1008" w:type="dxa"/>
            <w:shd w:val="clear" w:color="auto" w:fill="F2F5F8"/>
            <w:tcMar>
              <w:top w:w="35" w:type="dxa"/>
              <w:left w:w="65" w:type="dxa"/>
              <w:bottom w:w="35" w:type="dxa"/>
              <w:right w:w="65" w:type="dxa"/>
            </w:tcMar>
            <w:vAlign w:val="center"/>
          </w:tcPr>
          <w:p w14:paraId="68388E7C" w14:textId="77777777" w:rsidR="00F423CA" w:rsidRDefault="00FB5AEE">
            <w:pPr>
              <w:spacing w:after="0" w:line="240" w:lineRule="auto"/>
            </w:pPr>
            <w:r>
              <w:rPr>
                <w:color w:val="000000"/>
                <w:sz w:val="18"/>
              </w:rPr>
              <w:t>R</w:t>
            </w:r>
          </w:p>
        </w:tc>
        <w:tc>
          <w:tcPr>
            <w:tcW w:w="1512" w:type="dxa"/>
            <w:shd w:val="clear" w:color="auto" w:fill="F2F5F8"/>
            <w:tcMar>
              <w:top w:w="35" w:type="dxa"/>
              <w:left w:w="65" w:type="dxa"/>
              <w:bottom w:w="35" w:type="dxa"/>
              <w:right w:w="65" w:type="dxa"/>
            </w:tcMar>
            <w:vAlign w:val="center"/>
          </w:tcPr>
          <w:p w14:paraId="5CBF27A7" w14:textId="77777777" w:rsidR="00F423CA" w:rsidRDefault="00FB5AEE">
            <w:pPr>
              <w:spacing w:after="0" w:line="240" w:lineRule="auto"/>
            </w:pPr>
            <w:r>
              <w:rPr>
                <w:color w:val="000000"/>
                <w:sz w:val="18"/>
              </w:rPr>
              <w:t>C</w:t>
            </w:r>
          </w:p>
        </w:tc>
        <w:tc>
          <w:tcPr>
            <w:tcW w:w="1584" w:type="dxa"/>
            <w:shd w:val="clear" w:color="auto" w:fill="F2F5F8"/>
            <w:tcMar>
              <w:top w:w="35" w:type="dxa"/>
              <w:left w:w="65" w:type="dxa"/>
              <w:bottom w:w="35" w:type="dxa"/>
              <w:right w:w="65" w:type="dxa"/>
            </w:tcMar>
            <w:vAlign w:val="center"/>
          </w:tcPr>
          <w:p w14:paraId="2C610E22" w14:textId="77777777" w:rsidR="00F423CA" w:rsidRDefault="00FB5AEE">
            <w:pPr>
              <w:spacing w:after="0" w:line="240" w:lineRule="auto"/>
            </w:pPr>
            <w:r>
              <w:rPr>
                <w:color w:val="000000"/>
                <w:sz w:val="18"/>
              </w:rPr>
              <w:t>C</w:t>
            </w:r>
          </w:p>
        </w:tc>
        <w:tc>
          <w:tcPr>
            <w:tcW w:w="1512" w:type="dxa"/>
            <w:shd w:val="clear" w:color="auto" w:fill="F2F5F8"/>
            <w:tcMar>
              <w:top w:w="35" w:type="dxa"/>
              <w:left w:w="65" w:type="dxa"/>
              <w:bottom w:w="35" w:type="dxa"/>
              <w:right w:w="65" w:type="dxa"/>
            </w:tcMar>
            <w:vAlign w:val="center"/>
          </w:tcPr>
          <w:p w14:paraId="2267E760" w14:textId="77777777" w:rsidR="00F423CA" w:rsidRDefault="00FB5AEE">
            <w:pPr>
              <w:spacing w:after="0" w:line="240" w:lineRule="auto"/>
            </w:pPr>
            <w:r>
              <w:rPr>
                <w:color w:val="000000"/>
                <w:sz w:val="18"/>
              </w:rPr>
              <w:t>I</w:t>
            </w:r>
          </w:p>
        </w:tc>
        <w:tc>
          <w:tcPr>
            <w:tcW w:w="1224" w:type="dxa"/>
            <w:shd w:val="clear" w:color="auto" w:fill="F2F5F8"/>
            <w:tcMar>
              <w:top w:w="35" w:type="dxa"/>
              <w:left w:w="65" w:type="dxa"/>
              <w:bottom w:w="35" w:type="dxa"/>
              <w:right w:w="65" w:type="dxa"/>
            </w:tcMar>
            <w:vAlign w:val="center"/>
          </w:tcPr>
          <w:p w14:paraId="07240A1F" w14:textId="77777777" w:rsidR="00F423CA" w:rsidRDefault="00FB5AEE">
            <w:pPr>
              <w:spacing w:after="0" w:line="240" w:lineRule="auto"/>
            </w:pPr>
            <w:r>
              <w:rPr>
                <w:color w:val="000000"/>
                <w:sz w:val="18"/>
              </w:rPr>
              <w:t>C</w:t>
            </w:r>
          </w:p>
        </w:tc>
        <w:tc>
          <w:tcPr>
            <w:tcW w:w="1440" w:type="dxa"/>
            <w:shd w:val="clear" w:color="auto" w:fill="F2F5F8"/>
            <w:tcMar>
              <w:top w:w="35" w:type="dxa"/>
              <w:left w:w="65" w:type="dxa"/>
              <w:bottom w:w="35" w:type="dxa"/>
              <w:right w:w="65" w:type="dxa"/>
            </w:tcMar>
            <w:vAlign w:val="center"/>
          </w:tcPr>
          <w:p w14:paraId="0CA4FC3D" w14:textId="77777777" w:rsidR="00F423CA" w:rsidRDefault="00FB5AEE">
            <w:pPr>
              <w:spacing w:after="0" w:line="240" w:lineRule="auto"/>
            </w:pPr>
            <w:r>
              <w:rPr>
                <w:color w:val="000000"/>
                <w:sz w:val="18"/>
              </w:rPr>
              <w:t>I</w:t>
            </w:r>
          </w:p>
        </w:tc>
      </w:tr>
      <w:tr w:rsidR="00B20CAC" w14:paraId="28FCA204" w14:textId="77777777" w:rsidTr="00FB6401">
        <w:trPr>
          <w:cantSplit/>
          <w:jc w:val="center"/>
        </w:trPr>
        <w:tc>
          <w:tcPr>
            <w:tcW w:w="3600" w:type="dxa"/>
            <w:shd w:val="clear" w:color="auto" w:fill="FFFFFF"/>
            <w:tcMar>
              <w:top w:w="35" w:type="dxa"/>
              <w:left w:w="65" w:type="dxa"/>
              <w:bottom w:w="35" w:type="dxa"/>
              <w:right w:w="65" w:type="dxa"/>
            </w:tcMar>
            <w:vAlign w:val="center"/>
          </w:tcPr>
          <w:p w14:paraId="71FE3A14" w14:textId="77777777" w:rsidR="00F423CA" w:rsidRDefault="00FB5AEE">
            <w:pPr>
              <w:spacing w:after="0" w:line="240" w:lineRule="auto"/>
            </w:pPr>
            <w:r>
              <w:rPr>
                <w:color w:val="000000"/>
                <w:sz w:val="18"/>
              </w:rPr>
              <w:t>Generate construction records</w:t>
            </w:r>
          </w:p>
        </w:tc>
        <w:tc>
          <w:tcPr>
            <w:tcW w:w="1440" w:type="dxa"/>
            <w:shd w:val="clear" w:color="auto" w:fill="FFFFFF"/>
            <w:tcMar>
              <w:top w:w="35" w:type="dxa"/>
              <w:left w:w="65" w:type="dxa"/>
              <w:bottom w:w="35" w:type="dxa"/>
              <w:right w:w="65" w:type="dxa"/>
            </w:tcMar>
            <w:vAlign w:val="center"/>
          </w:tcPr>
          <w:p w14:paraId="41070D59" w14:textId="77777777" w:rsidR="00F423CA" w:rsidRDefault="00FB5AEE">
            <w:pPr>
              <w:spacing w:after="0" w:line="240" w:lineRule="auto"/>
            </w:pPr>
            <w:r>
              <w:rPr>
                <w:color w:val="000000"/>
                <w:sz w:val="18"/>
              </w:rPr>
              <w:t>A</w:t>
            </w:r>
          </w:p>
        </w:tc>
        <w:tc>
          <w:tcPr>
            <w:tcW w:w="1368" w:type="dxa"/>
            <w:shd w:val="clear" w:color="auto" w:fill="FFFFFF"/>
            <w:tcMar>
              <w:top w:w="35" w:type="dxa"/>
              <w:left w:w="65" w:type="dxa"/>
              <w:bottom w:w="35" w:type="dxa"/>
              <w:right w:w="65" w:type="dxa"/>
            </w:tcMar>
            <w:vAlign w:val="center"/>
          </w:tcPr>
          <w:p w14:paraId="4697E161" w14:textId="77777777" w:rsidR="00F423CA" w:rsidRDefault="00FB5AEE">
            <w:pPr>
              <w:spacing w:after="0" w:line="240" w:lineRule="auto"/>
            </w:pPr>
            <w:r>
              <w:rPr>
                <w:color w:val="000000"/>
                <w:sz w:val="18"/>
              </w:rPr>
              <w:t>I</w:t>
            </w:r>
          </w:p>
        </w:tc>
        <w:tc>
          <w:tcPr>
            <w:tcW w:w="1008" w:type="dxa"/>
            <w:shd w:val="clear" w:color="auto" w:fill="FFFFFF"/>
            <w:tcMar>
              <w:top w:w="35" w:type="dxa"/>
              <w:left w:w="65" w:type="dxa"/>
              <w:bottom w:w="35" w:type="dxa"/>
              <w:right w:w="65" w:type="dxa"/>
            </w:tcMar>
            <w:vAlign w:val="center"/>
          </w:tcPr>
          <w:p w14:paraId="4BAE1C1B" w14:textId="77777777" w:rsidR="00F423CA" w:rsidRDefault="00FB5AEE">
            <w:pPr>
              <w:spacing w:after="0" w:line="240" w:lineRule="auto"/>
            </w:pPr>
            <w:r>
              <w:rPr>
                <w:color w:val="000000"/>
                <w:sz w:val="18"/>
              </w:rPr>
              <w:t>C</w:t>
            </w:r>
          </w:p>
        </w:tc>
        <w:tc>
          <w:tcPr>
            <w:tcW w:w="1512" w:type="dxa"/>
            <w:shd w:val="clear" w:color="auto" w:fill="FFFFFF"/>
            <w:tcMar>
              <w:top w:w="35" w:type="dxa"/>
              <w:left w:w="65" w:type="dxa"/>
              <w:bottom w:w="35" w:type="dxa"/>
              <w:right w:w="65" w:type="dxa"/>
            </w:tcMar>
            <w:vAlign w:val="center"/>
          </w:tcPr>
          <w:p w14:paraId="717917CA" w14:textId="77777777" w:rsidR="00F423CA" w:rsidRDefault="00FB5AEE">
            <w:pPr>
              <w:spacing w:after="0" w:line="240" w:lineRule="auto"/>
            </w:pPr>
            <w:r>
              <w:rPr>
                <w:color w:val="000000"/>
                <w:sz w:val="18"/>
              </w:rPr>
              <w:t>R</w:t>
            </w:r>
          </w:p>
        </w:tc>
        <w:tc>
          <w:tcPr>
            <w:tcW w:w="1584" w:type="dxa"/>
            <w:shd w:val="clear" w:color="auto" w:fill="FFFFFF"/>
            <w:tcMar>
              <w:top w:w="35" w:type="dxa"/>
              <w:left w:w="65" w:type="dxa"/>
              <w:bottom w:w="35" w:type="dxa"/>
              <w:right w:w="65" w:type="dxa"/>
            </w:tcMar>
            <w:vAlign w:val="center"/>
          </w:tcPr>
          <w:p w14:paraId="4D92945F" w14:textId="77777777" w:rsidR="00F423CA" w:rsidRDefault="00FB5AEE">
            <w:pPr>
              <w:spacing w:after="0" w:line="240" w:lineRule="auto"/>
            </w:pPr>
            <w:r>
              <w:rPr>
                <w:color w:val="000000"/>
                <w:sz w:val="18"/>
              </w:rPr>
              <w:t>I</w:t>
            </w:r>
          </w:p>
        </w:tc>
        <w:tc>
          <w:tcPr>
            <w:tcW w:w="1512" w:type="dxa"/>
            <w:shd w:val="clear" w:color="auto" w:fill="FFFFFF"/>
            <w:tcMar>
              <w:top w:w="35" w:type="dxa"/>
              <w:left w:w="65" w:type="dxa"/>
              <w:bottom w:w="35" w:type="dxa"/>
              <w:right w:w="65" w:type="dxa"/>
            </w:tcMar>
            <w:vAlign w:val="center"/>
          </w:tcPr>
          <w:p w14:paraId="0B52E13F" w14:textId="77777777" w:rsidR="00F423CA" w:rsidRDefault="00FB5AEE">
            <w:pPr>
              <w:spacing w:after="0" w:line="240" w:lineRule="auto"/>
            </w:pPr>
            <w:r>
              <w:rPr>
                <w:color w:val="000000"/>
                <w:sz w:val="18"/>
              </w:rPr>
              <w:t>I</w:t>
            </w:r>
          </w:p>
        </w:tc>
        <w:tc>
          <w:tcPr>
            <w:tcW w:w="1224" w:type="dxa"/>
            <w:shd w:val="clear" w:color="auto" w:fill="FFFFFF"/>
            <w:tcMar>
              <w:top w:w="35" w:type="dxa"/>
              <w:left w:w="65" w:type="dxa"/>
              <w:bottom w:w="35" w:type="dxa"/>
              <w:right w:w="65" w:type="dxa"/>
            </w:tcMar>
            <w:vAlign w:val="center"/>
          </w:tcPr>
          <w:p w14:paraId="0597F479" w14:textId="77777777" w:rsidR="00F423CA" w:rsidRDefault="00FB5AEE">
            <w:pPr>
              <w:spacing w:after="0" w:line="240" w:lineRule="auto"/>
            </w:pPr>
            <w:r>
              <w:rPr>
                <w:color w:val="000000"/>
                <w:sz w:val="18"/>
              </w:rPr>
              <w:t>I</w:t>
            </w:r>
          </w:p>
        </w:tc>
        <w:tc>
          <w:tcPr>
            <w:tcW w:w="1440" w:type="dxa"/>
            <w:shd w:val="clear" w:color="auto" w:fill="FFFFFF"/>
            <w:tcMar>
              <w:top w:w="35" w:type="dxa"/>
              <w:left w:w="65" w:type="dxa"/>
              <w:bottom w:w="35" w:type="dxa"/>
              <w:right w:w="65" w:type="dxa"/>
            </w:tcMar>
            <w:vAlign w:val="center"/>
          </w:tcPr>
          <w:p w14:paraId="318A7D7B" w14:textId="77777777" w:rsidR="00F423CA" w:rsidRDefault="00FB5AEE">
            <w:pPr>
              <w:spacing w:after="0" w:line="240" w:lineRule="auto"/>
            </w:pPr>
            <w:r>
              <w:rPr>
                <w:color w:val="000000"/>
                <w:sz w:val="18"/>
              </w:rPr>
              <w:t>I</w:t>
            </w:r>
          </w:p>
        </w:tc>
      </w:tr>
      <w:tr w:rsidR="00B20CAC" w14:paraId="4FB61B53" w14:textId="77777777" w:rsidTr="00FB6401">
        <w:trPr>
          <w:cantSplit/>
          <w:jc w:val="center"/>
        </w:trPr>
        <w:tc>
          <w:tcPr>
            <w:tcW w:w="3600" w:type="dxa"/>
            <w:shd w:val="clear" w:color="auto" w:fill="F2F5F8"/>
            <w:tcMar>
              <w:top w:w="35" w:type="dxa"/>
              <w:left w:w="65" w:type="dxa"/>
              <w:bottom w:w="35" w:type="dxa"/>
              <w:right w:w="65" w:type="dxa"/>
            </w:tcMar>
            <w:vAlign w:val="center"/>
          </w:tcPr>
          <w:p w14:paraId="7EE02E1E" w14:textId="77777777" w:rsidR="00F423CA" w:rsidRDefault="00FB5AEE">
            <w:pPr>
              <w:spacing w:after="0" w:line="240" w:lineRule="auto"/>
            </w:pPr>
            <w:r>
              <w:rPr>
                <w:color w:val="000000"/>
                <w:sz w:val="18"/>
              </w:rPr>
              <w:t>Generate commissioning records</w:t>
            </w:r>
          </w:p>
        </w:tc>
        <w:tc>
          <w:tcPr>
            <w:tcW w:w="1440" w:type="dxa"/>
            <w:shd w:val="clear" w:color="auto" w:fill="F2F5F8"/>
            <w:tcMar>
              <w:top w:w="35" w:type="dxa"/>
              <w:left w:w="65" w:type="dxa"/>
              <w:bottom w:w="35" w:type="dxa"/>
              <w:right w:w="65" w:type="dxa"/>
            </w:tcMar>
            <w:vAlign w:val="center"/>
          </w:tcPr>
          <w:p w14:paraId="79563DB7" w14:textId="77777777" w:rsidR="00F423CA" w:rsidRDefault="00FB5AEE">
            <w:pPr>
              <w:spacing w:after="0" w:line="240" w:lineRule="auto"/>
            </w:pPr>
            <w:r>
              <w:rPr>
                <w:color w:val="000000"/>
                <w:sz w:val="18"/>
              </w:rPr>
              <w:t>A</w:t>
            </w:r>
          </w:p>
        </w:tc>
        <w:tc>
          <w:tcPr>
            <w:tcW w:w="1368" w:type="dxa"/>
            <w:shd w:val="clear" w:color="auto" w:fill="F2F5F8"/>
            <w:tcMar>
              <w:top w:w="35" w:type="dxa"/>
              <w:left w:w="65" w:type="dxa"/>
              <w:bottom w:w="35" w:type="dxa"/>
              <w:right w:w="65" w:type="dxa"/>
            </w:tcMar>
            <w:vAlign w:val="center"/>
          </w:tcPr>
          <w:p w14:paraId="7C8A8964" w14:textId="77777777" w:rsidR="00F423CA" w:rsidRDefault="00FB5AEE">
            <w:pPr>
              <w:spacing w:after="0" w:line="240" w:lineRule="auto"/>
            </w:pPr>
            <w:r>
              <w:rPr>
                <w:color w:val="000000"/>
                <w:sz w:val="18"/>
              </w:rPr>
              <w:t>I</w:t>
            </w:r>
          </w:p>
        </w:tc>
        <w:tc>
          <w:tcPr>
            <w:tcW w:w="1008" w:type="dxa"/>
            <w:shd w:val="clear" w:color="auto" w:fill="F2F5F8"/>
            <w:tcMar>
              <w:top w:w="35" w:type="dxa"/>
              <w:left w:w="65" w:type="dxa"/>
              <w:bottom w:w="35" w:type="dxa"/>
              <w:right w:w="65" w:type="dxa"/>
            </w:tcMar>
            <w:vAlign w:val="center"/>
          </w:tcPr>
          <w:p w14:paraId="69C5C187" w14:textId="77777777" w:rsidR="00F423CA" w:rsidRDefault="00FB5AEE">
            <w:pPr>
              <w:spacing w:after="0" w:line="240" w:lineRule="auto"/>
            </w:pPr>
            <w:r>
              <w:rPr>
                <w:color w:val="000000"/>
                <w:sz w:val="18"/>
              </w:rPr>
              <w:t>C</w:t>
            </w:r>
          </w:p>
        </w:tc>
        <w:tc>
          <w:tcPr>
            <w:tcW w:w="1512" w:type="dxa"/>
            <w:shd w:val="clear" w:color="auto" w:fill="F2F5F8"/>
            <w:tcMar>
              <w:top w:w="35" w:type="dxa"/>
              <w:left w:w="65" w:type="dxa"/>
              <w:bottom w:w="35" w:type="dxa"/>
              <w:right w:w="65" w:type="dxa"/>
            </w:tcMar>
            <w:vAlign w:val="center"/>
          </w:tcPr>
          <w:p w14:paraId="629E5027" w14:textId="77777777" w:rsidR="00F423CA" w:rsidRDefault="00FB5AEE">
            <w:pPr>
              <w:spacing w:after="0" w:line="240" w:lineRule="auto"/>
            </w:pPr>
            <w:r>
              <w:rPr>
                <w:color w:val="000000"/>
                <w:sz w:val="18"/>
              </w:rPr>
              <w:t>C</w:t>
            </w:r>
          </w:p>
        </w:tc>
        <w:tc>
          <w:tcPr>
            <w:tcW w:w="1584" w:type="dxa"/>
            <w:shd w:val="clear" w:color="auto" w:fill="F2F5F8"/>
            <w:tcMar>
              <w:top w:w="35" w:type="dxa"/>
              <w:left w:w="65" w:type="dxa"/>
              <w:bottom w:w="35" w:type="dxa"/>
              <w:right w:w="65" w:type="dxa"/>
            </w:tcMar>
            <w:vAlign w:val="center"/>
          </w:tcPr>
          <w:p w14:paraId="6E75C886" w14:textId="77777777" w:rsidR="00F423CA" w:rsidRDefault="00FB5AEE">
            <w:pPr>
              <w:spacing w:after="0" w:line="240" w:lineRule="auto"/>
            </w:pPr>
            <w:r>
              <w:rPr>
                <w:color w:val="000000"/>
                <w:sz w:val="18"/>
              </w:rPr>
              <w:t>R</w:t>
            </w:r>
          </w:p>
        </w:tc>
        <w:tc>
          <w:tcPr>
            <w:tcW w:w="1512" w:type="dxa"/>
            <w:shd w:val="clear" w:color="auto" w:fill="F2F5F8"/>
            <w:tcMar>
              <w:top w:w="35" w:type="dxa"/>
              <w:left w:w="65" w:type="dxa"/>
              <w:bottom w:w="35" w:type="dxa"/>
              <w:right w:w="65" w:type="dxa"/>
            </w:tcMar>
            <w:vAlign w:val="center"/>
          </w:tcPr>
          <w:p w14:paraId="379AAD26" w14:textId="77777777" w:rsidR="00F423CA" w:rsidRDefault="00FB5AEE">
            <w:pPr>
              <w:spacing w:after="0" w:line="240" w:lineRule="auto"/>
            </w:pPr>
            <w:r>
              <w:rPr>
                <w:color w:val="000000"/>
                <w:sz w:val="18"/>
              </w:rPr>
              <w:t>I</w:t>
            </w:r>
          </w:p>
        </w:tc>
        <w:tc>
          <w:tcPr>
            <w:tcW w:w="1224" w:type="dxa"/>
            <w:shd w:val="clear" w:color="auto" w:fill="F2F5F8"/>
            <w:tcMar>
              <w:top w:w="35" w:type="dxa"/>
              <w:left w:w="65" w:type="dxa"/>
              <w:bottom w:w="35" w:type="dxa"/>
              <w:right w:w="65" w:type="dxa"/>
            </w:tcMar>
            <w:vAlign w:val="center"/>
          </w:tcPr>
          <w:p w14:paraId="43F15702" w14:textId="77777777" w:rsidR="00F423CA" w:rsidRDefault="00FB5AEE">
            <w:pPr>
              <w:spacing w:after="0" w:line="240" w:lineRule="auto"/>
            </w:pPr>
            <w:r>
              <w:rPr>
                <w:color w:val="000000"/>
                <w:sz w:val="18"/>
              </w:rPr>
              <w:t>I</w:t>
            </w:r>
          </w:p>
        </w:tc>
        <w:tc>
          <w:tcPr>
            <w:tcW w:w="1440" w:type="dxa"/>
            <w:shd w:val="clear" w:color="auto" w:fill="F2F5F8"/>
            <w:tcMar>
              <w:top w:w="35" w:type="dxa"/>
              <w:left w:w="65" w:type="dxa"/>
              <w:bottom w:w="35" w:type="dxa"/>
              <w:right w:w="65" w:type="dxa"/>
            </w:tcMar>
            <w:vAlign w:val="center"/>
          </w:tcPr>
          <w:p w14:paraId="1CA3B727" w14:textId="77777777" w:rsidR="00F423CA" w:rsidRDefault="00FB5AEE">
            <w:pPr>
              <w:spacing w:after="0" w:line="240" w:lineRule="auto"/>
            </w:pPr>
            <w:r>
              <w:rPr>
                <w:color w:val="000000"/>
                <w:sz w:val="18"/>
              </w:rPr>
              <w:t>I</w:t>
            </w:r>
          </w:p>
        </w:tc>
      </w:tr>
      <w:tr w:rsidR="00B20CAC" w14:paraId="7EEE9934" w14:textId="77777777" w:rsidTr="00FB6401">
        <w:trPr>
          <w:cantSplit/>
          <w:jc w:val="center"/>
        </w:trPr>
        <w:tc>
          <w:tcPr>
            <w:tcW w:w="3600" w:type="dxa"/>
            <w:shd w:val="clear" w:color="auto" w:fill="FFFFFF"/>
            <w:tcMar>
              <w:top w:w="35" w:type="dxa"/>
              <w:left w:w="65" w:type="dxa"/>
              <w:bottom w:w="35" w:type="dxa"/>
              <w:right w:w="65" w:type="dxa"/>
            </w:tcMar>
            <w:vAlign w:val="center"/>
          </w:tcPr>
          <w:p w14:paraId="184315EC" w14:textId="77777777" w:rsidR="00F423CA" w:rsidRDefault="00FB5AEE">
            <w:pPr>
              <w:spacing w:after="0" w:line="240" w:lineRule="auto"/>
            </w:pPr>
            <w:r>
              <w:rPr>
                <w:color w:val="000000"/>
                <w:sz w:val="18"/>
              </w:rPr>
              <w:t>Verify quality records</w:t>
            </w:r>
          </w:p>
        </w:tc>
        <w:tc>
          <w:tcPr>
            <w:tcW w:w="1440" w:type="dxa"/>
            <w:shd w:val="clear" w:color="auto" w:fill="FFFFFF"/>
            <w:tcMar>
              <w:top w:w="35" w:type="dxa"/>
              <w:left w:w="65" w:type="dxa"/>
              <w:bottom w:w="35" w:type="dxa"/>
              <w:right w:w="65" w:type="dxa"/>
            </w:tcMar>
            <w:vAlign w:val="center"/>
          </w:tcPr>
          <w:p w14:paraId="60ACBF3F" w14:textId="77777777" w:rsidR="00F423CA" w:rsidRDefault="00FB5AEE">
            <w:pPr>
              <w:spacing w:after="0" w:line="240" w:lineRule="auto"/>
            </w:pPr>
            <w:r>
              <w:rPr>
                <w:color w:val="000000"/>
                <w:sz w:val="18"/>
              </w:rPr>
              <w:t>C</w:t>
            </w:r>
          </w:p>
        </w:tc>
        <w:tc>
          <w:tcPr>
            <w:tcW w:w="1368" w:type="dxa"/>
            <w:shd w:val="clear" w:color="auto" w:fill="FFFFFF"/>
            <w:tcMar>
              <w:top w:w="35" w:type="dxa"/>
              <w:left w:w="65" w:type="dxa"/>
              <w:bottom w:w="35" w:type="dxa"/>
              <w:right w:w="65" w:type="dxa"/>
            </w:tcMar>
            <w:vAlign w:val="center"/>
          </w:tcPr>
          <w:p w14:paraId="5E31BCC9" w14:textId="77777777" w:rsidR="00F423CA" w:rsidRDefault="00FB5AEE">
            <w:pPr>
              <w:spacing w:after="0" w:line="240" w:lineRule="auto"/>
            </w:pPr>
            <w:r>
              <w:rPr>
                <w:color w:val="000000"/>
                <w:sz w:val="18"/>
              </w:rPr>
              <w:t>C</w:t>
            </w:r>
          </w:p>
        </w:tc>
        <w:tc>
          <w:tcPr>
            <w:tcW w:w="1008" w:type="dxa"/>
            <w:shd w:val="clear" w:color="auto" w:fill="FFFFFF"/>
            <w:tcMar>
              <w:top w:w="35" w:type="dxa"/>
              <w:left w:w="65" w:type="dxa"/>
              <w:bottom w:w="35" w:type="dxa"/>
              <w:right w:w="65" w:type="dxa"/>
            </w:tcMar>
            <w:vAlign w:val="center"/>
          </w:tcPr>
          <w:p w14:paraId="35245040" w14:textId="77777777" w:rsidR="00F423CA" w:rsidRDefault="00FB5AEE">
            <w:pPr>
              <w:spacing w:after="0" w:line="240" w:lineRule="auto"/>
            </w:pPr>
            <w:r>
              <w:rPr>
                <w:color w:val="000000"/>
                <w:sz w:val="18"/>
              </w:rPr>
              <w:t>A/R</w:t>
            </w:r>
          </w:p>
        </w:tc>
        <w:tc>
          <w:tcPr>
            <w:tcW w:w="1512" w:type="dxa"/>
            <w:shd w:val="clear" w:color="auto" w:fill="FFFFFF"/>
            <w:tcMar>
              <w:top w:w="35" w:type="dxa"/>
              <w:left w:w="65" w:type="dxa"/>
              <w:bottom w:w="35" w:type="dxa"/>
              <w:right w:w="65" w:type="dxa"/>
            </w:tcMar>
            <w:vAlign w:val="center"/>
          </w:tcPr>
          <w:p w14:paraId="4D2769F0" w14:textId="77777777" w:rsidR="00F423CA" w:rsidRDefault="00FB5AEE">
            <w:pPr>
              <w:spacing w:after="0" w:line="240" w:lineRule="auto"/>
            </w:pPr>
            <w:r>
              <w:rPr>
                <w:color w:val="000000"/>
                <w:sz w:val="18"/>
              </w:rPr>
              <w:t>C</w:t>
            </w:r>
          </w:p>
        </w:tc>
        <w:tc>
          <w:tcPr>
            <w:tcW w:w="1584" w:type="dxa"/>
            <w:shd w:val="clear" w:color="auto" w:fill="FFFFFF"/>
            <w:tcMar>
              <w:top w:w="35" w:type="dxa"/>
              <w:left w:w="65" w:type="dxa"/>
              <w:bottom w:w="35" w:type="dxa"/>
              <w:right w:w="65" w:type="dxa"/>
            </w:tcMar>
            <w:vAlign w:val="center"/>
          </w:tcPr>
          <w:p w14:paraId="7C17E8FC" w14:textId="77777777" w:rsidR="00F423CA" w:rsidRDefault="00FB5AEE">
            <w:pPr>
              <w:spacing w:after="0" w:line="240" w:lineRule="auto"/>
            </w:pPr>
            <w:r>
              <w:rPr>
                <w:color w:val="000000"/>
                <w:sz w:val="18"/>
              </w:rPr>
              <w:t>C</w:t>
            </w:r>
          </w:p>
        </w:tc>
        <w:tc>
          <w:tcPr>
            <w:tcW w:w="1512" w:type="dxa"/>
            <w:shd w:val="clear" w:color="auto" w:fill="FFFFFF"/>
            <w:tcMar>
              <w:top w:w="35" w:type="dxa"/>
              <w:left w:w="65" w:type="dxa"/>
              <w:bottom w:w="35" w:type="dxa"/>
              <w:right w:w="65" w:type="dxa"/>
            </w:tcMar>
            <w:vAlign w:val="center"/>
          </w:tcPr>
          <w:p w14:paraId="3C5212B8" w14:textId="77777777" w:rsidR="00F423CA" w:rsidRDefault="00FB5AEE">
            <w:pPr>
              <w:spacing w:after="0" w:line="240" w:lineRule="auto"/>
            </w:pPr>
            <w:r>
              <w:rPr>
                <w:color w:val="000000"/>
                <w:sz w:val="18"/>
              </w:rPr>
              <w:t>I</w:t>
            </w:r>
          </w:p>
        </w:tc>
        <w:tc>
          <w:tcPr>
            <w:tcW w:w="1224" w:type="dxa"/>
            <w:shd w:val="clear" w:color="auto" w:fill="FFFFFF"/>
            <w:tcMar>
              <w:top w:w="35" w:type="dxa"/>
              <w:left w:w="65" w:type="dxa"/>
              <w:bottom w:w="35" w:type="dxa"/>
              <w:right w:w="65" w:type="dxa"/>
            </w:tcMar>
            <w:vAlign w:val="center"/>
          </w:tcPr>
          <w:p w14:paraId="33A4EA65" w14:textId="77777777" w:rsidR="00F423CA" w:rsidRDefault="00FB5AEE">
            <w:pPr>
              <w:spacing w:after="0" w:line="240" w:lineRule="auto"/>
            </w:pPr>
            <w:r>
              <w:rPr>
                <w:color w:val="000000"/>
                <w:sz w:val="18"/>
              </w:rPr>
              <w:t>I</w:t>
            </w:r>
          </w:p>
        </w:tc>
        <w:tc>
          <w:tcPr>
            <w:tcW w:w="1440" w:type="dxa"/>
            <w:shd w:val="clear" w:color="auto" w:fill="FFFFFF"/>
            <w:tcMar>
              <w:top w:w="35" w:type="dxa"/>
              <w:left w:w="65" w:type="dxa"/>
              <w:bottom w:w="35" w:type="dxa"/>
              <w:right w:w="65" w:type="dxa"/>
            </w:tcMar>
            <w:vAlign w:val="center"/>
          </w:tcPr>
          <w:p w14:paraId="58C0FE74" w14:textId="77777777" w:rsidR="00F423CA" w:rsidRDefault="00FB5AEE">
            <w:pPr>
              <w:spacing w:after="0" w:line="240" w:lineRule="auto"/>
            </w:pPr>
            <w:r>
              <w:rPr>
                <w:color w:val="000000"/>
                <w:sz w:val="18"/>
              </w:rPr>
              <w:t>I</w:t>
            </w:r>
          </w:p>
        </w:tc>
      </w:tr>
      <w:tr w:rsidR="00B20CAC" w14:paraId="4EC111FD" w14:textId="77777777" w:rsidTr="00FB6401">
        <w:trPr>
          <w:cantSplit/>
          <w:jc w:val="center"/>
        </w:trPr>
        <w:tc>
          <w:tcPr>
            <w:tcW w:w="3600" w:type="dxa"/>
            <w:shd w:val="clear" w:color="auto" w:fill="F2F5F8"/>
            <w:tcMar>
              <w:top w:w="35" w:type="dxa"/>
              <w:left w:w="65" w:type="dxa"/>
              <w:bottom w:w="35" w:type="dxa"/>
              <w:right w:w="65" w:type="dxa"/>
            </w:tcMar>
            <w:vAlign w:val="center"/>
          </w:tcPr>
          <w:p w14:paraId="227863C4" w14:textId="77777777" w:rsidR="00F423CA" w:rsidRDefault="00FB5AEE">
            <w:pPr>
              <w:spacing w:after="0" w:line="240" w:lineRule="auto"/>
            </w:pPr>
            <w:r>
              <w:rPr>
                <w:color w:val="000000"/>
                <w:sz w:val="18"/>
              </w:rPr>
              <w:t>Maintain package register</w:t>
            </w:r>
          </w:p>
        </w:tc>
        <w:tc>
          <w:tcPr>
            <w:tcW w:w="1440" w:type="dxa"/>
            <w:shd w:val="clear" w:color="auto" w:fill="F2F5F8"/>
            <w:tcMar>
              <w:top w:w="35" w:type="dxa"/>
              <w:left w:w="65" w:type="dxa"/>
              <w:bottom w:w="35" w:type="dxa"/>
              <w:right w:w="65" w:type="dxa"/>
            </w:tcMar>
            <w:vAlign w:val="center"/>
          </w:tcPr>
          <w:p w14:paraId="7F98240D" w14:textId="77777777" w:rsidR="00F423CA" w:rsidRDefault="00FB5AEE">
            <w:pPr>
              <w:spacing w:after="0" w:line="240" w:lineRule="auto"/>
            </w:pPr>
            <w:r>
              <w:rPr>
                <w:color w:val="000000"/>
                <w:sz w:val="18"/>
              </w:rPr>
              <w:t>A</w:t>
            </w:r>
          </w:p>
        </w:tc>
        <w:tc>
          <w:tcPr>
            <w:tcW w:w="1368" w:type="dxa"/>
            <w:shd w:val="clear" w:color="auto" w:fill="F2F5F8"/>
            <w:tcMar>
              <w:top w:w="35" w:type="dxa"/>
              <w:left w:w="65" w:type="dxa"/>
              <w:bottom w:w="35" w:type="dxa"/>
              <w:right w:w="65" w:type="dxa"/>
            </w:tcMar>
            <w:vAlign w:val="center"/>
          </w:tcPr>
          <w:p w14:paraId="0AABFC5D" w14:textId="77777777" w:rsidR="00F423CA" w:rsidRDefault="00FB5AEE">
            <w:pPr>
              <w:spacing w:after="0" w:line="240" w:lineRule="auto"/>
            </w:pPr>
            <w:r>
              <w:rPr>
                <w:color w:val="000000"/>
                <w:sz w:val="18"/>
              </w:rPr>
              <w:t>R</w:t>
            </w:r>
          </w:p>
        </w:tc>
        <w:tc>
          <w:tcPr>
            <w:tcW w:w="1008" w:type="dxa"/>
            <w:shd w:val="clear" w:color="auto" w:fill="F2F5F8"/>
            <w:tcMar>
              <w:top w:w="35" w:type="dxa"/>
              <w:left w:w="65" w:type="dxa"/>
              <w:bottom w:w="35" w:type="dxa"/>
              <w:right w:w="65" w:type="dxa"/>
            </w:tcMar>
            <w:vAlign w:val="center"/>
          </w:tcPr>
          <w:p w14:paraId="02FD3629" w14:textId="77777777" w:rsidR="00F423CA" w:rsidRDefault="00FB5AEE">
            <w:pPr>
              <w:spacing w:after="0" w:line="240" w:lineRule="auto"/>
            </w:pPr>
            <w:r>
              <w:rPr>
                <w:color w:val="000000"/>
                <w:sz w:val="18"/>
              </w:rPr>
              <w:t>C</w:t>
            </w:r>
          </w:p>
        </w:tc>
        <w:tc>
          <w:tcPr>
            <w:tcW w:w="1512" w:type="dxa"/>
            <w:shd w:val="clear" w:color="auto" w:fill="F2F5F8"/>
            <w:tcMar>
              <w:top w:w="35" w:type="dxa"/>
              <w:left w:w="65" w:type="dxa"/>
              <w:bottom w:w="35" w:type="dxa"/>
              <w:right w:w="65" w:type="dxa"/>
            </w:tcMar>
            <w:vAlign w:val="center"/>
          </w:tcPr>
          <w:p w14:paraId="4713631D" w14:textId="77777777" w:rsidR="00F423CA" w:rsidRDefault="00FB5AEE">
            <w:pPr>
              <w:spacing w:after="0" w:line="240" w:lineRule="auto"/>
            </w:pPr>
            <w:r>
              <w:rPr>
                <w:color w:val="000000"/>
                <w:sz w:val="18"/>
              </w:rPr>
              <w:t>I</w:t>
            </w:r>
          </w:p>
        </w:tc>
        <w:tc>
          <w:tcPr>
            <w:tcW w:w="1584" w:type="dxa"/>
            <w:shd w:val="clear" w:color="auto" w:fill="F2F5F8"/>
            <w:tcMar>
              <w:top w:w="35" w:type="dxa"/>
              <w:left w:w="65" w:type="dxa"/>
              <w:bottom w:w="35" w:type="dxa"/>
              <w:right w:w="65" w:type="dxa"/>
            </w:tcMar>
            <w:vAlign w:val="center"/>
          </w:tcPr>
          <w:p w14:paraId="4DCE2D6C" w14:textId="77777777" w:rsidR="00F423CA" w:rsidRDefault="00FB5AEE">
            <w:pPr>
              <w:spacing w:after="0" w:line="240" w:lineRule="auto"/>
            </w:pPr>
            <w:r>
              <w:rPr>
                <w:color w:val="000000"/>
                <w:sz w:val="18"/>
              </w:rPr>
              <w:t>I</w:t>
            </w:r>
          </w:p>
        </w:tc>
        <w:tc>
          <w:tcPr>
            <w:tcW w:w="1512" w:type="dxa"/>
            <w:shd w:val="clear" w:color="auto" w:fill="F2F5F8"/>
            <w:tcMar>
              <w:top w:w="35" w:type="dxa"/>
              <w:left w:w="65" w:type="dxa"/>
              <w:bottom w:w="35" w:type="dxa"/>
              <w:right w:w="65" w:type="dxa"/>
            </w:tcMar>
            <w:vAlign w:val="center"/>
          </w:tcPr>
          <w:p w14:paraId="79B16990" w14:textId="77777777" w:rsidR="00F423CA" w:rsidRDefault="00FB5AEE">
            <w:pPr>
              <w:spacing w:after="0" w:line="240" w:lineRule="auto"/>
            </w:pPr>
            <w:r>
              <w:rPr>
                <w:color w:val="000000"/>
                <w:sz w:val="18"/>
              </w:rPr>
              <w:t>C</w:t>
            </w:r>
          </w:p>
        </w:tc>
        <w:tc>
          <w:tcPr>
            <w:tcW w:w="1224" w:type="dxa"/>
            <w:shd w:val="clear" w:color="auto" w:fill="F2F5F8"/>
            <w:tcMar>
              <w:top w:w="35" w:type="dxa"/>
              <w:left w:w="65" w:type="dxa"/>
              <w:bottom w:w="35" w:type="dxa"/>
              <w:right w:w="65" w:type="dxa"/>
            </w:tcMar>
            <w:vAlign w:val="center"/>
          </w:tcPr>
          <w:p w14:paraId="262BB7A5" w14:textId="77777777" w:rsidR="00F423CA" w:rsidRDefault="00FB5AEE">
            <w:pPr>
              <w:spacing w:after="0" w:line="240" w:lineRule="auto"/>
            </w:pPr>
            <w:r>
              <w:rPr>
                <w:color w:val="000000"/>
                <w:sz w:val="18"/>
              </w:rPr>
              <w:t>I</w:t>
            </w:r>
          </w:p>
        </w:tc>
        <w:tc>
          <w:tcPr>
            <w:tcW w:w="1440" w:type="dxa"/>
            <w:shd w:val="clear" w:color="auto" w:fill="F2F5F8"/>
            <w:tcMar>
              <w:top w:w="35" w:type="dxa"/>
              <w:left w:w="65" w:type="dxa"/>
              <w:bottom w:w="35" w:type="dxa"/>
              <w:right w:w="65" w:type="dxa"/>
            </w:tcMar>
            <w:vAlign w:val="center"/>
          </w:tcPr>
          <w:p w14:paraId="7630F201" w14:textId="77777777" w:rsidR="00F423CA" w:rsidRDefault="00FB5AEE">
            <w:pPr>
              <w:spacing w:after="0" w:line="240" w:lineRule="auto"/>
            </w:pPr>
            <w:r>
              <w:rPr>
                <w:color w:val="000000"/>
                <w:sz w:val="18"/>
              </w:rPr>
              <w:t>I</w:t>
            </w:r>
          </w:p>
        </w:tc>
      </w:tr>
      <w:tr w:rsidR="00B20CAC" w14:paraId="1A2BED61" w14:textId="77777777" w:rsidTr="00FB6401">
        <w:trPr>
          <w:cantSplit/>
          <w:jc w:val="center"/>
        </w:trPr>
        <w:tc>
          <w:tcPr>
            <w:tcW w:w="3600" w:type="dxa"/>
            <w:shd w:val="clear" w:color="auto" w:fill="FFFFFF"/>
            <w:tcMar>
              <w:top w:w="35" w:type="dxa"/>
              <w:left w:w="65" w:type="dxa"/>
              <w:bottom w:w="35" w:type="dxa"/>
              <w:right w:w="65" w:type="dxa"/>
            </w:tcMar>
            <w:vAlign w:val="center"/>
          </w:tcPr>
          <w:p w14:paraId="5FDBFA0A" w14:textId="77777777" w:rsidR="00F423CA" w:rsidRDefault="00FB5AEE">
            <w:pPr>
              <w:spacing w:after="0" w:line="240" w:lineRule="auto"/>
            </w:pPr>
            <w:r>
              <w:rPr>
                <w:color w:val="000000"/>
                <w:sz w:val="18"/>
              </w:rPr>
              <w:t>Package readiness review</w:t>
            </w:r>
          </w:p>
        </w:tc>
        <w:tc>
          <w:tcPr>
            <w:tcW w:w="1440" w:type="dxa"/>
            <w:shd w:val="clear" w:color="auto" w:fill="FFFFFF"/>
            <w:tcMar>
              <w:top w:w="35" w:type="dxa"/>
              <w:left w:w="65" w:type="dxa"/>
              <w:bottom w:w="35" w:type="dxa"/>
              <w:right w:w="65" w:type="dxa"/>
            </w:tcMar>
            <w:vAlign w:val="center"/>
          </w:tcPr>
          <w:p w14:paraId="15143763" w14:textId="77777777" w:rsidR="00F423CA" w:rsidRDefault="00FB5AEE">
            <w:pPr>
              <w:spacing w:after="0" w:line="240" w:lineRule="auto"/>
            </w:pPr>
            <w:r>
              <w:rPr>
                <w:color w:val="000000"/>
                <w:sz w:val="18"/>
              </w:rPr>
              <w:t>A</w:t>
            </w:r>
          </w:p>
        </w:tc>
        <w:tc>
          <w:tcPr>
            <w:tcW w:w="1368" w:type="dxa"/>
            <w:shd w:val="clear" w:color="auto" w:fill="FFFFFF"/>
            <w:tcMar>
              <w:top w:w="35" w:type="dxa"/>
              <w:left w:w="65" w:type="dxa"/>
              <w:bottom w:w="35" w:type="dxa"/>
              <w:right w:w="65" w:type="dxa"/>
            </w:tcMar>
            <w:vAlign w:val="center"/>
          </w:tcPr>
          <w:p w14:paraId="439D9E11" w14:textId="77777777" w:rsidR="00F423CA" w:rsidRDefault="00FB5AEE">
            <w:pPr>
              <w:spacing w:after="0" w:line="240" w:lineRule="auto"/>
            </w:pPr>
            <w:r>
              <w:rPr>
                <w:color w:val="000000"/>
                <w:sz w:val="18"/>
              </w:rPr>
              <w:t>R</w:t>
            </w:r>
          </w:p>
        </w:tc>
        <w:tc>
          <w:tcPr>
            <w:tcW w:w="1008" w:type="dxa"/>
            <w:shd w:val="clear" w:color="auto" w:fill="FFFFFF"/>
            <w:tcMar>
              <w:top w:w="35" w:type="dxa"/>
              <w:left w:w="65" w:type="dxa"/>
              <w:bottom w:w="35" w:type="dxa"/>
              <w:right w:w="65" w:type="dxa"/>
            </w:tcMar>
            <w:vAlign w:val="center"/>
          </w:tcPr>
          <w:p w14:paraId="10C5C87F" w14:textId="77777777" w:rsidR="00F423CA" w:rsidRDefault="00FB5AEE">
            <w:pPr>
              <w:spacing w:after="0" w:line="240" w:lineRule="auto"/>
            </w:pPr>
            <w:r>
              <w:rPr>
                <w:color w:val="000000"/>
                <w:sz w:val="18"/>
              </w:rPr>
              <w:t>R</w:t>
            </w:r>
          </w:p>
        </w:tc>
        <w:tc>
          <w:tcPr>
            <w:tcW w:w="1512" w:type="dxa"/>
            <w:shd w:val="clear" w:color="auto" w:fill="FFFFFF"/>
            <w:tcMar>
              <w:top w:w="35" w:type="dxa"/>
              <w:left w:w="65" w:type="dxa"/>
              <w:bottom w:w="35" w:type="dxa"/>
              <w:right w:w="65" w:type="dxa"/>
            </w:tcMar>
            <w:vAlign w:val="center"/>
          </w:tcPr>
          <w:p w14:paraId="0EA96D35" w14:textId="77777777" w:rsidR="00F423CA" w:rsidRDefault="00FB5AEE">
            <w:pPr>
              <w:spacing w:after="0" w:line="240" w:lineRule="auto"/>
            </w:pPr>
            <w:r>
              <w:rPr>
                <w:color w:val="000000"/>
                <w:sz w:val="18"/>
              </w:rPr>
              <w:t>C</w:t>
            </w:r>
          </w:p>
        </w:tc>
        <w:tc>
          <w:tcPr>
            <w:tcW w:w="1584" w:type="dxa"/>
            <w:shd w:val="clear" w:color="auto" w:fill="FFFFFF"/>
            <w:tcMar>
              <w:top w:w="35" w:type="dxa"/>
              <w:left w:w="65" w:type="dxa"/>
              <w:bottom w:w="35" w:type="dxa"/>
              <w:right w:w="65" w:type="dxa"/>
            </w:tcMar>
            <w:vAlign w:val="center"/>
          </w:tcPr>
          <w:p w14:paraId="14CF3F28" w14:textId="77777777" w:rsidR="00F423CA" w:rsidRDefault="00FB5AEE">
            <w:pPr>
              <w:spacing w:after="0" w:line="240" w:lineRule="auto"/>
            </w:pPr>
            <w:r>
              <w:rPr>
                <w:color w:val="000000"/>
                <w:sz w:val="18"/>
              </w:rPr>
              <w:t>C</w:t>
            </w:r>
          </w:p>
        </w:tc>
        <w:tc>
          <w:tcPr>
            <w:tcW w:w="1512" w:type="dxa"/>
            <w:shd w:val="clear" w:color="auto" w:fill="FFFFFF"/>
            <w:tcMar>
              <w:top w:w="35" w:type="dxa"/>
              <w:left w:w="65" w:type="dxa"/>
              <w:bottom w:w="35" w:type="dxa"/>
              <w:right w:w="65" w:type="dxa"/>
            </w:tcMar>
            <w:vAlign w:val="center"/>
          </w:tcPr>
          <w:p w14:paraId="6DB69E25" w14:textId="77777777" w:rsidR="00F423CA" w:rsidRDefault="00FB5AEE">
            <w:pPr>
              <w:spacing w:after="0" w:line="240" w:lineRule="auto"/>
            </w:pPr>
            <w:r>
              <w:rPr>
                <w:color w:val="000000"/>
                <w:sz w:val="18"/>
              </w:rPr>
              <w:t>C</w:t>
            </w:r>
          </w:p>
        </w:tc>
        <w:tc>
          <w:tcPr>
            <w:tcW w:w="1224" w:type="dxa"/>
            <w:shd w:val="clear" w:color="auto" w:fill="FFFFFF"/>
            <w:tcMar>
              <w:top w:w="35" w:type="dxa"/>
              <w:left w:w="65" w:type="dxa"/>
              <w:bottom w:w="35" w:type="dxa"/>
              <w:right w:w="65" w:type="dxa"/>
            </w:tcMar>
            <w:vAlign w:val="center"/>
          </w:tcPr>
          <w:p w14:paraId="11DDEFA0" w14:textId="77777777" w:rsidR="00F423CA" w:rsidRDefault="00FB5AEE">
            <w:pPr>
              <w:spacing w:after="0" w:line="240" w:lineRule="auto"/>
            </w:pPr>
            <w:r>
              <w:rPr>
                <w:color w:val="000000"/>
                <w:sz w:val="18"/>
              </w:rPr>
              <w:t>I</w:t>
            </w:r>
          </w:p>
        </w:tc>
        <w:tc>
          <w:tcPr>
            <w:tcW w:w="1440" w:type="dxa"/>
            <w:shd w:val="clear" w:color="auto" w:fill="FFFFFF"/>
            <w:tcMar>
              <w:top w:w="35" w:type="dxa"/>
              <w:left w:w="65" w:type="dxa"/>
              <w:bottom w:w="35" w:type="dxa"/>
              <w:right w:w="65" w:type="dxa"/>
            </w:tcMar>
            <w:vAlign w:val="center"/>
          </w:tcPr>
          <w:p w14:paraId="0A3E7C1C" w14:textId="77777777" w:rsidR="00F423CA" w:rsidRDefault="00FB5AEE">
            <w:pPr>
              <w:spacing w:after="0" w:line="240" w:lineRule="auto"/>
            </w:pPr>
            <w:r>
              <w:rPr>
                <w:color w:val="000000"/>
                <w:sz w:val="18"/>
              </w:rPr>
              <w:t>I</w:t>
            </w:r>
          </w:p>
        </w:tc>
      </w:tr>
      <w:tr w:rsidR="00B20CAC" w14:paraId="392B2893" w14:textId="77777777" w:rsidTr="00FB6401">
        <w:trPr>
          <w:cantSplit/>
          <w:jc w:val="center"/>
        </w:trPr>
        <w:tc>
          <w:tcPr>
            <w:tcW w:w="3600" w:type="dxa"/>
            <w:shd w:val="clear" w:color="auto" w:fill="F2F5F8"/>
            <w:tcMar>
              <w:top w:w="35" w:type="dxa"/>
              <w:left w:w="65" w:type="dxa"/>
              <w:bottom w:w="35" w:type="dxa"/>
              <w:right w:w="65" w:type="dxa"/>
            </w:tcMar>
            <w:vAlign w:val="center"/>
          </w:tcPr>
          <w:p w14:paraId="223E665A" w14:textId="77777777" w:rsidR="00F423CA" w:rsidRDefault="00FB5AEE">
            <w:pPr>
              <w:spacing w:after="0" w:line="240" w:lineRule="auto"/>
            </w:pPr>
            <w:r>
              <w:rPr>
                <w:color w:val="000000"/>
                <w:sz w:val="18"/>
              </w:rPr>
              <w:t>Formal submission</w:t>
            </w:r>
          </w:p>
        </w:tc>
        <w:tc>
          <w:tcPr>
            <w:tcW w:w="1440" w:type="dxa"/>
            <w:shd w:val="clear" w:color="auto" w:fill="F2F5F8"/>
            <w:tcMar>
              <w:top w:w="35" w:type="dxa"/>
              <w:left w:w="65" w:type="dxa"/>
              <w:bottom w:w="35" w:type="dxa"/>
              <w:right w:w="65" w:type="dxa"/>
            </w:tcMar>
            <w:vAlign w:val="center"/>
          </w:tcPr>
          <w:p w14:paraId="4EE94271" w14:textId="77777777" w:rsidR="00F423CA" w:rsidRDefault="00FB5AEE">
            <w:pPr>
              <w:spacing w:after="0" w:line="240" w:lineRule="auto"/>
            </w:pPr>
            <w:r>
              <w:rPr>
                <w:color w:val="000000"/>
                <w:sz w:val="18"/>
              </w:rPr>
              <w:t>A</w:t>
            </w:r>
          </w:p>
        </w:tc>
        <w:tc>
          <w:tcPr>
            <w:tcW w:w="1368" w:type="dxa"/>
            <w:shd w:val="clear" w:color="auto" w:fill="F2F5F8"/>
            <w:tcMar>
              <w:top w:w="35" w:type="dxa"/>
              <w:left w:w="65" w:type="dxa"/>
              <w:bottom w:w="35" w:type="dxa"/>
              <w:right w:w="65" w:type="dxa"/>
            </w:tcMar>
            <w:vAlign w:val="center"/>
          </w:tcPr>
          <w:p w14:paraId="65A6C848" w14:textId="77777777" w:rsidR="00F423CA" w:rsidRDefault="00FB5AEE">
            <w:pPr>
              <w:spacing w:after="0" w:line="240" w:lineRule="auto"/>
            </w:pPr>
            <w:r>
              <w:rPr>
                <w:color w:val="000000"/>
                <w:sz w:val="18"/>
              </w:rPr>
              <w:t>R</w:t>
            </w:r>
          </w:p>
        </w:tc>
        <w:tc>
          <w:tcPr>
            <w:tcW w:w="1008" w:type="dxa"/>
            <w:shd w:val="clear" w:color="auto" w:fill="F2F5F8"/>
            <w:tcMar>
              <w:top w:w="35" w:type="dxa"/>
              <w:left w:w="65" w:type="dxa"/>
              <w:bottom w:w="35" w:type="dxa"/>
              <w:right w:w="65" w:type="dxa"/>
            </w:tcMar>
            <w:vAlign w:val="center"/>
          </w:tcPr>
          <w:p w14:paraId="4A5E6D30" w14:textId="77777777" w:rsidR="00F423CA" w:rsidRDefault="00FB5AEE">
            <w:pPr>
              <w:spacing w:after="0" w:line="240" w:lineRule="auto"/>
            </w:pPr>
            <w:r>
              <w:rPr>
                <w:color w:val="000000"/>
                <w:sz w:val="18"/>
              </w:rPr>
              <w:t>C</w:t>
            </w:r>
          </w:p>
        </w:tc>
        <w:tc>
          <w:tcPr>
            <w:tcW w:w="1512" w:type="dxa"/>
            <w:shd w:val="clear" w:color="auto" w:fill="F2F5F8"/>
            <w:tcMar>
              <w:top w:w="35" w:type="dxa"/>
              <w:left w:w="65" w:type="dxa"/>
              <w:bottom w:w="35" w:type="dxa"/>
              <w:right w:w="65" w:type="dxa"/>
            </w:tcMar>
            <w:vAlign w:val="center"/>
          </w:tcPr>
          <w:p w14:paraId="238FAE05" w14:textId="77777777" w:rsidR="00F423CA" w:rsidRDefault="00FB5AEE">
            <w:pPr>
              <w:spacing w:after="0" w:line="240" w:lineRule="auto"/>
            </w:pPr>
            <w:r>
              <w:rPr>
                <w:color w:val="000000"/>
                <w:sz w:val="18"/>
              </w:rPr>
              <w:t>I</w:t>
            </w:r>
          </w:p>
        </w:tc>
        <w:tc>
          <w:tcPr>
            <w:tcW w:w="1584" w:type="dxa"/>
            <w:shd w:val="clear" w:color="auto" w:fill="F2F5F8"/>
            <w:tcMar>
              <w:top w:w="35" w:type="dxa"/>
              <w:left w:w="65" w:type="dxa"/>
              <w:bottom w:w="35" w:type="dxa"/>
              <w:right w:w="65" w:type="dxa"/>
            </w:tcMar>
            <w:vAlign w:val="center"/>
          </w:tcPr>
          <w:p w14:paraId="5A13B8A7" w14:textId="77777777" w:rsidR="00F423CA" w:rsidRDefault="00FB5AEE">
            <w:pPr>
              <w:spacing w:after="0" w:line="240" w:lineRule="auto"/>
            </w:pPr>
            <w:r>
              <w:rPr>
                <w:color w:val="000000"/>
                <w:sz w:val="18"/>
              </w:rPr>
              <w:t>I</w:t>
            </w:r>
          </w:p>
        </w:tc>
        <w:tc>
          <w:tcPr>
            <w:tcW w:w="1512" w:type="dxa"/>
            <w:shd w:val="clear" w:color="auto" w:fill="F2F5F8"/>
            <w:tcMar>
              <w:top w:w="35" w:type="dxa"/>
              <w:left w:w="65" w:type="dxa"/>
              <w:bottom w:w="35" w:type="dxa"/>
              <w:right w:w="65" w:type="dxa"/>
            </w:tcMar>
            <w:vAlign w:val="center"/>
          </w:tcPr>
          <w:p w14:paraId="419FB968" w14:textId="77777777" w:rsidR="00F423CA" w:rsidRDefault="00FB5AEE">
            <w:pPr>
              <w:spacing w:after="0" w:line="240" w:lineRule="auto"/>
            </w:pPr>
            <w:r>
              <w:rPr>
                <w:color w:val="000000"/>
                <w:sz w:val="18"/>
              </w:rPr>
              <w:t>R</w:t>
            </w:r>
          </w:p>
        </w:tc>
        <w:tc>
          <w:tcPr>
            <w:tcW w:w="1224" w:type="dxa"/>
            <w:shd w:val="clear" w:color="auto" w:fill="F2F5F8"/>
            <w:tcMar>
              <w:top w:w="35" w:type="dxa"/>
              <w:left w:w="65" w:type="dxa"/>
              <w:bottom w:w="35" w:type="dxa"/>
              <w:right w:w="65" w:type="dxa"/>
            </w:tcMar>
            <w:vAlign w:val="center"/>
          </w:tcPr>
          <w:p w14:paraId="2798A359" w14:textId="77777777" w:rsidR="00F423CA" w:rsidRDefault="00FB5AEE">
            <w:pPr>
              <w:spacing w:after="0" w:line="240" w:lineRule="auto"/>
            </w:pPr>
            <w:r>
              <w:rPr>
                <w:color w:val="000000"/>
                <w:sz w:val="18"/>
              </w:rPr>
              <w:t>I</w:t>
            </w:r>
          </w:p>
        </w:tc>
        <w:tc>
          <w:tcPr>
            <w:tcW w:w="1440" w:type="dxa"/>
            <w:shd w:val="clear" w:color="auto" w:fill="F2F5F8"/>
            <w:tcMar>
              <w:top w:w="35" w:type="dxa"/>
              <w:left w:w="65" w:type="dxa"/>
              <w:bottom w:w="35" w:type="dxa"/>
              <w:right w:w="65" w:type="dxa"/>
            </w:tcMar>
            <w:vAlign w:val="center"/>
          </w:tcPr>
          <w:p w14:paraId="25BF5BA2" w14:textId="77777777" w:rsidR="00F423CA" w:rsidRDefault="00FB5AEE">
            <w:pPr>
              <w:spacing w:after="0" w:line="240" w:lineRule="auto"/>
            </w:pPr>
            <w:r>
              <w:rPr>
                <w:color w:val="000000"/>
                <w:sz w:val="18"/>
              </w:rPr>
              <w:t>I</w:t>
            </w:r>
          </w:p>
        </w:tc>
      </w:tr>
      <w:tr w:rsidR="00B20CAC" w14:paraId="0E87E026" w14:textId="77777777" w:rsidTr="00FB6401">
        <w:trPr>
          <w:cantSplit/>
          <w:jc w:val="center"/>
        </w:trPr>
        <w:tc>
          <w:tcPr>
            <w:tcW w:w="3600" w:type="dxa"/>
            <w:shd w:val="clear" w:color="auto" w:fill="FFFFFF"/>
            <w:tcMar>
              <w:top w:w="35" w:type="dxa"/>
              <w:left w:w="65" w:type="dxa"/>
              <w:bottom w:w="35" w:type="dxa"/>
              <w:right w:w="65" w:type="dxa"/>
            </w:tcMar>
            <w:vAlign w:val="center"/>
          </w:tcPr>
          <w:p w14:paraId="47C05742" w14:textId="77777777" w:rsidR="00F423CA" w:rsidRDefault="00FB5AEE">
            <w:pPr>
              <w:spacing w:after="0" w:line="240" w:lineRule="auto"/>
            </w:pPr>
            <w:r>
              <w:rPr>
                <w:color w:val="000000"/>
                <w:sz w:val="18"/>
              </w:rPr>
              <w:t>Resolve review comments</w:t>
            </w:r>
          </w:p>
        </w:tc>
        <w:tc>
          <w:tcPr>
            <w:tcW w:w="1440" w:type="dxa"/>
            <w:shd w:val="clear" w:color="auto" w:fill="FFFFFF"/>
            <w:tcMar>
              <w:top w:w="35" w:type="dxa"/>
              <w:left w:w="65" w:type="dxa"/>
              <w:bottom w:w="35" w:type="dxa"/>
              <w:right w:w="65" w:type="dxa"/>
            </w:tcMar>
            <w:vAlign w:val="center"/>
          </w:tcPr>
          <w:p w14:paraId="38E0603C" w14:textId="77777777" w:rsidR="00F423CA" w:rsidRDefault="00FB5AEE">
            <w:pPr>
              <w:spacing w:after="0" w:line="240" w:lineRule="auto"/>
            </w:pPr>
            <w:r>
              <w:rPr>
                <w:color w:val="000000"/>
                <w:sz w:val="18"/>
              </w:rPr>
              <w:t>A</w:t>
            </w:r>
          </w:p>
        </w:tc>
        <w:tc>
          <w:tcPr>
            <w:tcW w:w="1368" w:type="dxa"/>
            <w:shd w:val="clear" w:color="auto" w:fill="FFFFFF"/>
            <w:tcMar>
              <w:top w:w="35" w:type="dxa"/>
              <w:left w:w="65" w:type="dxa"/>
              <w:bottom w:w="35" w:type="dxa"/>
              <w:right w:w="65" w:type="dxa"/>
            </w:tcMar>
            <w:vAlign w:val="center"/>
          </w:tcPr>
          <w:p w14:paraId="12D8AECC" w14:textId="77777777" w:rsidR="00F423CA" w:rsidRDefault="00FB5AEE">
            <w:pPr>
              <w:spacing w:after="0" w:line="240" w:lineRule="auto"/>
            </w:pPr>
            <w:r>
              <w:rPr>
                <w:color w:val="000000"/>
                <w:sz w:val="18"/>
              </w:rPr>
              <w:t>R</w:t>
            </w:r>
          </w:p>
        </w:tc>
        <w:tc>
          <w:tcPr>
            <w:tcW w:w="1008" w:type="dxa"/>
            <w:shd w:val="clear" w:color="auto" w:fill="FFFFFF"/>
            <w:tcMar>
              <w:top w:w="35" w:type="dxa"/>
              <w:left w:w="65" w:type="dxa"/>
              <w:bottom w:w="35" w:type="dxa"/>
              <w:right w:w="65" w:type="dxa"/>
            </w:tcMar>
            <w:vAlign w:val="center"/>
          </w:tcPr>
          <w:p w14:paraId="1DB68926" w14:textId="77777777" w:rsidR="00F423CA" w:rsidRDefault="00FB5AEE">
            <w:pPr>
              <w:spacing w:after="0" w:line="240" w:lineRule="auto"/>
            </w:pPr>
            <w:r>
              <w:rPr>
                <w:color w:val="000000"/>
                <w:sz w:val="18"/>
              </w:rPr>
              <w:t>R</w:t>
            </w:r>
          </w:p>
        </w:tc>
        <w:tc>
          <w:tcPr>
            <w:tcW w:w="1512" w:type="dxa"/>
            <w:shd w:val="clear" w:color="auto" w:fill="FFFFFF"/>
            <w:tcMar>
              <w:top w:w="35" w:type="dxa"/>
              <w:left w:w="65" w:type="dxa"/>
              <w:bottom w:w="35" w:type="dxa"/>
              <w:right w:w="65" w:type="dxa"/>
            </w:tcMar>
            <w:vAlign w:val="center"/>
          </w:tcPr>
          <w:p w14:paraId="7EB843C1" w14:textId="77777777" w:rsidR="00F423CA" w:rsidRDefault="00FB5AEE">
            <w:pPr>
              <w:spacing w:after="0" w:line="240" w:lineRule="auto"/>
            </w:pPr>
            <w:r>
              <w:rPr>
                <w:color w:val="000000"/>
                <w:sz w:val="18"/>
              </w:rPr>
              <w:t>R</w:t>
            </w:r>
          </w:p>
        </w:tc>
        <w:tc>
          <w:tcPr>
            <w:tcW w:w="1584" w:type="dxa"/>
            <w:shd w:val="clear" w:color="auto" w:fill="FFFFFF"/>
            <w:tcMar>
              <w:top w:w="35" w:type="dxa"/>
              <w:left w:w="65" w:type="dxa"/>
              <w:bottom w:w="35" w:type="dxa"/>
              <w:right w:w="65" w:type="dxa"/>
            </w:tcMar>
            <w:vAlign w:val="center"/>
          </w:tcPr>
          <w:p w14:paraId="7E0C31DB" w14:textId="77777777" w:rsidR="00F423CA" w:rsidRDefault="00FB5AEE">
            <w:pPr>
              <w:spacing w:after="0" w:line="240" w:lineRule="auto"/>
            </w:pPr>
            <w:r>
              <w:rPr>
                <w:color w:val="000000"/>
                <w:sz w:val="18"/>
              </w:rPr>
              <w:t>R</w:t>
            </w:r>
          </w:p>
        </w:tc>
        <w:tc>
          <w:tcPr>
            <w:tcW w:w="1512" w:type="dxa"/>
            <w:shd w:val="clear" w:color="auto" w:fill="FFFFFF"/>
            <w:tcMar>
              <w:top w:w="35" w:type="dxa"/>
              <w:left w:w="65" w:type="dxa"/>
              <w:bottom w:w="35" w:type="dxa"/>
              <w:right w:w="65" w:type="dxa"/>
            </w:tcMar>
            <w:vAlign w:val="center"/>
          </w:tcPr>
          <w:p w14:paraId="34E18A62" w14:textId="77777777" w:rsidR="00F423CA" w:rsidRDefault="00FB5AEE">
            <w:pPr>
              <w:spacing w:after="0" w:line="240" w:lineRule="auto"/>
            </w:pPr>
            <w:r>
              <w:rPr>
                <w:color w:val="000000"/>
                <w:sz w:val="18"/>
              </w:rPr>
              <w:t>C</w:t>
            </w:r>
          </w:p>
        </w:tc>
        <w:tc>
          <w:tcPr>
            <w:tcW w:w="1224" w:type="dxa"/>
            <w:shd w:val="clear" w:color="auto" w:fill="FFFFFF"/>
            <w:tcMar>
              <w:top w:w="35" w:type="dxa"/>
              <w:left w:w="65" w:type="dxa"/>
              <w:bottom w:w="35" w:type="dxa"/>
              <w:right w:w="65" w:type="dxa"/>
            </w:tcMar>
            <w:vAlign w:val="center"/>
          </w:tcPr>
          <w:p w14:paraId="4B8693C3" w14:textId="77777777" w:rsidR="00F423CA" w:rsidRDefault="00FB5AEE">
            <w:pPr>
              <w:spacing w:after="0" w:line="240" w:lineRule="auto"/>
            </w:pPr>
            <w:r>
              <w:rPr>
                <w:color w:val="000000"/>
                <w:sz w:val="18"/>
              </w:rPr>
              <w:t>C</w:t>
            </w:r>
          </w:p>
        </w:tc>
        <w:tc>
          <w:tcPr>
            <w:tcW w:w="1440" w:type="dxa"/>
            <w:shd w:val="clear" w:color="auto" w:fill="FFFFFF"/>
            <w:tcMar>
              <w:top w:w="35" w:type="dxa"/>
              <w:left w:w="65" w:type="dxa"/>
              <w:bottom w:w="35" w:type="dxa"/>
              <w:right w:w="65" w:type="dxa"/>
            </w:tcMar>
            <w:vAlign w:val="center"/>
          </w:tcPr>
          <w:p w14:paraId="04DF8898" w14:textId="77777777" w:rsidR="00F423CA" w:rsidRDefault="00FB5AEE">
            <w:pPr>
              <w:spacing w:after="0" w:line="240" w:lineRule="auto"/>
            </w:pPr>
            <w:r>
              <w:rPr>
                <w:color w:val="000000"/>
                <w:sz w:val="18"/>
              </w:rPr>
              <w:t>C</w:t>
            </w:r>
          </w:p>
        </w:tc>
      </w:tr>
      <w:tr w:rsidR="00B20CAC" w14:paraId="716C69A2" w14:textId="77777777" w:rsidTr="00FB6401">
        <w:trPr>
          <w:cantSplit/>
          <w:jc w:val="center"/>
        </w:trPr>
        <w:tc>
          <w:tcPr>
            <w:tcW w:w="3600" w:type="dxa"/>
            <w:shd w:val="clear" w:color="auto" w:fill="F2F5F8"/>
            <w:tcMar>
              <w:top w:w="35" w:type="dxa"/>
              <w:left w:w="65" w:type="dxa"/>
              <w:bottom w:w="35" w:type="dxa"/>
              <w:right w:w="65" w:type="dxa"/>
            </w:tcMar>
            <w:vAlign w:val="center"/>
          </w:tcPr>
          <w:p w14:paraId="0DAEDCBD" w14:textId="77777777" w:rsidR="00F423CA" w:rsidRDefault="00FB5AEE">
            <w:pPr>
              <w:spacing w:after="0" w:line="240" w:lineRule="auto"/>
            </w:pPr>
            <w:r>
              <w:rPr>
                <w:color w:val="000000"/>
                <w:sz w:val="18"/>
              </w:rPr>
              <w:t>Final acceptance</w:t>
            </w:r>
          </w:p>
        </w:tc>
        <w:tc>
          <w:tcPr>
            <w:tcW w:w="1440" w:type="dxa"/>
            <w:shd w:val="clear" w:color="auto" w:fill="F2F5F8"/>
            <w:tcMar>
              <w:top w:w="35" w:type="dxa"/>
              <w:left w:w="65" w:type="dxa"/>
              <w:bottom w:w="35" w:type="dxa"/>
              <w:right w:w="65" w:type="dxa"/>
            </w:tcMar>
            <w:vAlign w:val="center"/>
          </w:tcPr>
          <w:p w14:paraId="0856E45A" w14:textId="77777777" w:rsidR="00F423CA" w:rsidRDefault="00FB5AEE">
            <w:pPr>
              <w:spacing w:after="0" w:line="240" w:lineRule="auto"/>
            </w:pPr>
            <w:r>
              <w:rPr>
                <w:color w:val="000000"/>
                <w:sz w:val="18"/>
              </w:rPr>
              <w:t>I</w:t>
            </w:r>
          </w:p>
        </w:tc>
        <w:tc>
          <w:tcPr>
            <w:tcW w:w="1368" w:type="dxa"/>
            <w:shd w:val="clear" w:color="auto" w:fill="F2F5F8"/>
            <w:tcMar>
              <w:top w:w="35" w:type="dxa"/>
              <w:left w:w="65" w:type="dxa"/>
              <w:bottom w:w="35" w:type="dxa"/>
              <w:right w:w="65" w:type="dxa"/>
            </w:tcMar>
            <w:vAlign w:val="center"/>
          </w:tcPr>
          <w:p w14:paraId="08831230" w14:textId="77777777" w:rsidR="00F423CA" w:rsidRDefault="00FB5AEE">
            <w:pPr>
              <w:spacing w:after="0" w:line="240" w:lineRule="auto"/>
            </w:pPr>
            <w:r>
              <w:rPr>
                <w:color w:val="000000"/>
                <w:sz w:val="18"/>
              </w:rPr>
              <w:t>I</w:t>
            </w:r>
          </w:p>
        </w:tc>
        <w:tc>
          <w:tcPr>
            <w:tcW w:w="1008" w:type="dxa"/>
            <w:shd w:val="clear" w:color="auto" w:fill="F2F5F8"/>
            <w:tcMar>
              <w:top w:w="35" w:type="dxa"/>
              <w:left w:w="65" w:type="dxa"/>
              <w:bottom w:w="35" w:type="dxa"/>
              <w:right w:w="65" w:type="dxa"/>
            </w:tcMar>
            <w:vAlign w:val="center"/>
          </w:tcPr>
          <w:p w14:paraId="275D6579" w14:textId="77777777" w:rsidR="00F423CA" w:rsidRDefault="00FB5AEE">
            <w:pPr>
              <w:spacing w:after="0" w:line="240" w:lineRule="auto"/>
            </w:pPr>
            <w:r>
              <w:rPr>
                <w:color w:val="000000"/>
                <w:sz w:val="18"/>
              </w:rPr>
              <w:t>C</w:t>
            </w:r>
          </w:p>
        </w:tc>
        <w:tc>
          <w:tcPr>
            <w:tcW w:w="1512" w:type="dxa"/>
            <w:shd w:val="clear" w:color="auto" w:fill="F2F5F8"/>
            <w:tcMar>
              <w:top w:w="35" w:type="dxa"/>
              <w:left w:w="65" w:type="dxa"/>
              <w:bottom w:w="35" w:type="dxa"/>
              <w:right w:w="65" w:type="dxa"/>
            </w:tcMar>
            <w:vAlign w:val="center"/>
          </w:tcPr>
          <w:p w14:paraId="450AA8FA" w14:textId="77777777" w:rsidR="00F423CA" w:rsidRDefault="00FB5AEE">
            <w:pPr>
              <w:spacing w:after="0" w:line="240" w:lineRule="auto"/>
            </w:pPr>
            <w:r>
              <w:rPr>
                <w:color w:val="000000"/>
                <w:sz w:val="18"/>
              </w:rPr>
              <w:t>I</w:t>
            </w:r>
          </w:p>
        </w:tc>
        <w:tc>
          <w:tcPr>
            <w:tcW w:w="1584" w:type="dxa"/>
            <w:shd w:val="clear" w:color="auto" w:fill="F2F5F8"/>
            <w:tcMar>
              <w:top w:w="35" w:type="dxa"/>
              <w:left w:w="65" w:type="dxa"/>
              <w:bottom w:w="35" w:type="dxa"/>
              <w:right w:w="65" w:type="dxa"/>
            </w:tcMar>
            <w:vAlign w:val="center"/>
          </w:tcPr>
          <w:p w14:paraId="45014660" w14:textId="77777777" w:rsidR="00F423CA" w:rsidRDefault="00FB5AEE">
            <w:pPr>
              <w:spacing w:after="0" w:line="240" w:lineRule="auto"/>
            </w:pPr>
            <w:r>
              <w:rPr>
                <w:color w:val="000000"/>
                <w:sz w:val="18"/>
              </w:rPr>
              <w:t>I</w:t>
            </w:r>
          </w:p>
        </w:tc>
        <w:tc>
          <w:tcPr>
            <w:tcW w:w="1512" w:type="dxa"/>
            <w:shd w:val="clear" w:color="auto" w:fill="F2F5F8"/>
            <w:tcMar>
              <w:top w:w="35" w:type="dxa"/>
              <w:left w:w="65" w:type="dxa"/>
              <w:bottom w:w="35" w:type="dxa"/>
              <w:right w:w="65" w:type="dxa"/>
            </w:tcMar>
            <w:vAlign w:val="center"/>
          </w:tcPr>
          <w:p w14:paraId="5CF5BC9F" w14:textId="77777777" w:rsidR="00F423CA" w:rsidRDefault="00FB5AEE">
            <w:pPr>
              <w:spacing w:after="0" w:line="240" w:lineRule="auto"/>
            </w:pPr>
            <w:r>
              <w:rPr>
                <w:color w:val="000000"/>
                <w:sz w:val="18"/>
              </w:rPr>
              <w:t>C</w:t>
            </w:r>
          </w:p>
        </w:tc>
        <w:tc>
          <w:tcPr>
            <w:tcW w:w="1224" w:type="dxa"/>
            <w:shd w:val="clear" w:color="auto" w:fill="F2F5F8"/>
            <w:tcMar>
              <w:top w:w="35" w:type="dxa"/>
              <w:left w:w="65" w:type="dxa"/>
              <w:bottom w:w="35" w:type="dxa"/>
              <w:right w:w="65" w:type="dxa"/>
            </w:tcMar>
            <w:vAlign w:val="center"/>
          </w:tcPr>
          <w:p w14:paraId="5A52013E" w14:textId="77777777" w:rsidR="00F423CA" w:rsidRDefault="00FB5AEE">
            <w:pPr>
              <w:spacing w:after="0" w:line="240" w:lineRule="auto"/>
            </w:pPr>
            <w:r>
              <w:rPr>
                <w:color w:val="000000"/>
                <w:sz w:val="18"/>
              </w:rPr>
              <w:t>C</w:t>
            </w:r>
          </w:p>
        </w:tc>
        <w:tc>
          <w:tcPr>
            <w:tcW w:w="1440" w:type="dxa"/>
            <w:shd w:val="clear" w:color="auto" w:fill="F2F5F8"/>
            <w:tcMar>
              <w:top w:w="35" w:type="dxa"/>
              <w:left w:w="65" w:type="dxa"/>
              <w:bottom w:w="35" w:type="dxa"/>
              <w:right w:w="65" w:type="dxa"/>
            </w:tcMar>
            <w:vAlign w:val="center"/>
          </w:tcPr>
          <w:p w14:paraId="17068D6E" w14:textId="77777777" w:rsidR="00F423CA" w:rsidRDefault="00FB5AEE">
            <w:pPr>
              <w:spacing w:after="0" w:line="240" w:lineRule="auto"/>
            </w:pPr>
            <w:r>
              <w:rPr>
                <w:color w:val="000000"/>
                <w:sz w:val="18"/>
              </w:rPr>
              <w:t>A/R</w:t>
            </w:r>
          </w:p>
        </w:tc>
      </w:tr>
    </w:tbl>
    <w:p w14:paraId="671D604A" w14:textId="77777777" w:rsidR="00B20CAC" w:rsidRDefault="00FB5AEE">
      <w:pPr>
        <w:spacing w:before="160"/>
        <w:jc w:val="center"/>
      </w:pPr>
      <w:r>
        <w:rPr>
          <w:b/>
          <w:color w:val="595959"/>
          <w:sz w:val="20"/>
        </w:rPr>
        <w:t>END OF DOCUMENT</w:t>
      </w:r>
    </w:p>
    <w:sectPr w:rsidR="00B20CAC" w:rsidSect="00EE38EC">
      <w:pgSz w:w="16834" w:h="11909" w:orient="landscape" w:code="9"/>
      <w:pgMar w:top="1152"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F35C" w14:textId="77777777" w:rsidR="001C7817" w:rsidRDefault="001C7817">
      <w:pPr>
        <w:spacing w:after="0" w:line="240" w:lineRule="auto"/>
      </w:pPr>
      <w:r>
        <w:separator/>
      </w:r>
    </w:p>
  </w:endnote>
  <w:endnote w:type="continuationSeparator" w:id="0">
    <w:p w14:paraId="7BEF80AB" w14:textId="77777777" w:rsidR="001C7817" w:rsidRDefault="001C7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668CF" w14:textId="77777777" w:rsidR="00B20CAC" w:rsidRDefault="00B20CAC">
    <w:pPr>
      <w:pStyle w:val="Stopka"/>
    </w:pPr>
  </w:p>
  <w:tbl>
    <w:tblPr>
      <w:tblW w:w="0" w:type="auto"/>
      <w:tblLook w:val="04A0" w:firstRow="1" w:lastRow="0" w:firstColumn="1" w:lastColumn="0" w:noHBand="0" w:noVBand="1"/>
    </w:tblPr>
    <w:tblGrid>
      <w:gridCol w:w="3906"/>
      <w:gridCol w:w="2503"/>
      <w:gridCol w:w="3193"/>
    </w:tblGrid>
    <w:tr w:rsidR="00B20CAC" w14:paraId="383A0528" w14:textId="77777777" w:rsidTr="00B3450D">
      <w:tc>
        <w:tcPr>
          <w:tcW w:w="3978" w:type="dxa"/>
          <w:tcBorders>
            <w:top w:val="nil"/>
            <w:left w:val="nil"/>
            <w:bottom w:val="nil"/>
            <w:right w:val="nil"/>
          </w:tcBorders>
          <w:vAlign w:val="center"/>
        </w:tcPr>
        <w:p w14:paraId="685FC109" w14:textId="1CC179FC" w:rsidR="00B20CAC" w:rsidRPr="00F725FB" w:rsidRDefault="00B3450D">
          <w:pPr>
            <w:rPr>
              <w:lang w:val="pl-PL"/>
            </w:rPr>
          </w:pPr>
          <w:r w:rsidRPr="00B3450D">
            <w:rPr>
              <w:sz w:val="18"/>
              <w:szCs w:val="18"/>
              <w:lang w:val="pl-PL"/>
            </w:rPr>
            <w:t xml:space="preserve">© </w:t>
          </w:r>
          <w:r w:rsidR="00252EFD" w:rsidRPr="00F725FB">
            <w:rPr>
              <w:sz w:val="15"/>
              <w:lang w:val="pl-PL"/>
            </w:rPr>
            <w:t xml:space="preserve">2026 Arkadiusz Wójcik | </w:t>
          </w:r>
          <w:hyperlink r:id="rId1" w:history="1">
            <w:r w:rsidR="00252EFD" w:rsidRPr="00397D18">
              <w:rPr>
                <w:rStyle w:val="Hipercze"/>
                <w:sz w:val="15"/>
                <w:lang w:val="pl-PL"/>
              </w:rPr>
              <w:t>CC BY-SA 4.0</w:t>
            </w:r>
          </w:hyperlink>
          <w:r w:rsidR="00252EFD">
            <w:rPr>
              <w:sz w:val="15"/>
              <w:lang w:val="pl-PL"/>
            </w:rPr>
            <w:t xml:space="preserve"> </w:t>
          </w:r>
        </w:p>
      </w:tc>
      <w:tc>
        <w:tcPr>
          <w:tcW w:w="2550" w:type="dxa"/>
          <w:tcBorders>
            <w:top w:val="nil"/>
            <w:left w:val="nil"/>
            <w:bottom w:val="nil"/>
            <w:right w:val="nil"/>
          </w:tcBorders>
          <w:vAlign w:val="center"/>
        </w:tcPr>
        <w:p w14:paraId="3C7D6F6E" w14:textId="43A495E3" w:rsidR="00B20CAC" w:rsidRDefault="00FB5AEE" w:rsidP="00F50587">
          <w:pPr>
            <w:jc w:val="right"/>
          </w:pPr>
          <w:r w:rsidRPr="00FB7892">
            <w:rPr>
              <w:sz w:val="15"/>
              <w:lang w:val="pl-PL"/>
            </w:rPr>
            <w:t xml:space="preserve"> </w:t>
          </w:r>
          <w:r>
            <w:rPr>
              <w:sz w:val="15"/>
            </w:rPr>
            <w:t xml:space="preserve">Rev. </w:t>
          </w:r>
          <w:r w:rsidR="000B6457">
            <w:rPr>
              <w:sz w:val="15"/>
            </w:rPr>
            <w:t>1.00</w:t>
          </w:r>
        </w:p>
      </w:tc>
      <w:tc>
        <w:tcPr>
          <w:tcW w:w="3264" w:type="dxa"/>
          <w:tcBorders>
            <w:top w:val="nil"/>
            <w:left w:val="nil"/>
            <w:bottom w:val="nil"/>
            <w:right w:val="nil"/>
          </w:tcBorders>
          <w:vAlign w:val="center"/>
        </w:tcPr>
        <w:p w14:paraId="33289DC9" w14:textId="77777777" w:rsidR="00B20CAC" w:rsidRDefault="00B20CAC">
          <w:pPr>
            <w:jc w:val="right"/>
          </w:pPr>
        </w:p>
      </w:tc>
    </w:tr>
  </w:tbl>
  <w:p w14:paraId="24E4A0E8" w14:textId="77777777" w:rsidR="00B20CAC" w:rsidRDefault="00FB5AEE">
    <w:pPr>
      <w:jc w:val="right"/>
    </w:pPr>
    <w:r>
      <w:rPr>
        <w:sz w:val="15"/>
      </w:rPr>
      <w:t xml:space="preserve">Page </w:t>
    </w:r>
    <w:r>
      <w:rPr>
        <w:sz w:val="15"/>
      </w:rPr>
      <w:fldChar w:fldCharType="begin"/>
    </w:r>
    <w:r>
      <w:rPr>
        <w:sz w:val="15"/>
      </w:rPr>
      <w:instrText xml:space="preserve"> PAGE </w:instrText>
    </w:r>
    <w:r>
      <w:rPr>
        <w:sz w:val="15"/>
      </w:rPr>
      <w:fldChar w:fldCharType="separate"/>
    </w:r>
    <w:r w:rsidR="00F725FB">
      <w:rPr>
        <w:noProof/>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BF3AF" w14:textId="77777777" w:rsidR="001C7817" w:rsidRDefault="001C7817">
      <w:pPr>
        <w:spacing w:after="0" w:line="240" w:lineRule="auto"/>
      </w:pPr>
      <w:r>
        <w:separator/>
      </w:r>
    </w:p>
  </w:footnote>
  <w:footnote w:type="continuationSeparator" w:id="0">
    <w:p w14:paraId="4A134F6B" w14:textId="77777777" w:rsidR="001C7817" w:rsidRDefault="001C7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99F60" w14:textId="77777777" w:rsidR="00F50587" w:rsidRDefault="00F50587" w:rsidP="00F50587">
    <w:pPr>
      <w:pStyle w:val="Nagwek"/>
      <w:tabs>
        <w:tab w:val="left" w:pos="6675"/>
        <w:tab w:val="right" w:pos="9602"/>
      </w:tabs>
      <w:rPr>
        <w:color w:val="595959"/>
        <w:sz w:val="16"/>
      </w:rPr>
    </w:pPr>
    <w:r>
      <w:rPr>
        <w:color w:val="595959"/>
        <w:sz w:val="16"/>
      </w:rPr>
      <w:tab/>
    </w:r>
    <w:r>
      <w:rPr>
        <w:color w:val="595959"/>
        <w:sz w:val="16"/>
      </w:rPr>
      <w:tab/>
    </w:r>
    <w:r>
      <w:rPr>
        <w:color w:val="595959"/>
        <w:sz w:val="16"/>
      </w:rPr>
      <w:tab/>
    </w:r>
  </w:p>
  <w:p w14:paraId="6D84022F" w14:textId="77777777" w:rsidR="00F50587" w:rsidRPr="00F50587" w:rsidRDefault="00F50587" w:rsidP="00F50587">
    <w:pPr>
      <w:rPr>
        <w:iCs/>
        <w:sz w:val="16"/>
        <w:szCs w:val="16"/>
      </w:rPr>
    </w:pPr>
    <w:r w:rsidRPr="00F50587">
      <w:rPr>
        <w:iCs/>
        <w:sz w:val="16"/>
        <w:szCs w:val="16"/>
      </w:rPr>
      <w:t>Progressive Quality Documentation &amp; Final Handover Framework</w:t>
    </w:r>
    <w:r>
      <w:rPr>
        <w:iCs/>
        <w:sz w:val="16"/>
        <w:szCs w:val="16"/>
      </w:rPr>
      <w:t xml:space="preserve"> | </w:t>
    </w:r>
    <w:r w:rsidRPr="00F50587">
      <w:rPr>
        <w:sz w:val="15"/>
      </w:rPr>
      <w:t>PQD-FH 01</w:t>
    </w:r>
  </w:p>
  <w:p w14:paraId="7C54BCE2" w14:textId="77777777" w:rsidR="00B20CAC" w:rsidRDefault="00FB5AEE" w:rsidP="00F50587">
    <w:pPr>
      <w:pStyle w:val="Nagwek"/>
      <w:tabs>
        <w:tab w:val="left" w:pos="6675"/>
        <w:tab w:val="right" w:pos="9602"/>
      </w:tabs>
      <w:jc w:val="right"/>
    </w:pPr>
    <w:r>
      <w:rPr>
        <w:color w:val="595959"/>
        <w:sz w:val="16"/>
      </w:rPr>
      <w:t>Final Quality D</w:t>
    </w:r>
    <w:r w:rsidR="00B3450D">
      <w:rPr>
        <w:color w:val="595959"/>
        <w:sz w:val="16"/>
      </w:rPr>
      <w:t>ossier</w:t>
    </w:r>
    <w:r>
      <w:rPr>
        <w:color w:val="595959"/>
        <w:sz w:val="16"/>
      </w:rPr>
      <w:t xml:space="preserve"> (FQD) Procedure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7D549640"/>
    <w:lvl w:ilvl="0">
      <w:start w:val="1"/>
      <w:numFmt w:val="bullet"/>
      <w:pStyle w:val="Listapunktowana"/>
      <w:lvlText w:val=""/>
      <w:lvlJc w:val="left"/>
      <w:pPr>
        <w:tabs>
          <w:tab w:val="num" w:pos="360"/>
        </w:tabs>
        <w:ind w:left="360" w:hanging="360"/>
      </w:pPr>
      <w:rPr>
        <w:rFonts w:ascii="Symbol" w:hAnsi="Symbol" w:hint="default"/>
      </w:rPr>
    </w:lvl>
  </w:abstractNum>
  <w:abstractNum w:abstractNumId="9" w15:restartNumberingAfterBreak="0">
    <w:nsid w:val="0D7F742C"/>
    <w:multiLevelType w:val="multilevel"/>
    <w:tmpl w:val="34C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620A5"/>
    <w:multiLevelType w:val="multilevel"/>
    <w:tmpl w:val="365E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37D66"/>
    <w:multiLevelType w:val="hybridMultilevel"/>
    <w:tmpl w:val="12F80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F025B"/>
    <w:multiLevelType w:val="multilevel"/>
    <w:tmpl w:val="34C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82029"/>
    <w:multiLevelType w:val="multilevel"/>
    <w:tmpl w:val="1EB6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20BE9"/>
    <w:multiLevelType w:val="multilevel"/>
    <w:tmpl w:val="5A3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A1DDC"/>
    <w:multiLevelType w:val="multilevel"/>
    <w:tmpl w:val="4A92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66259"/>
    <w:multiLevelType w:val="multilevel"/>
    <w:tmpl w:val="34C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C7188"/>
    <w:multiLevelType w:val="multilevel"/>
    <w:tmpl w:val="8534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048DC"/>
    <w:multiLevelType w:val="multilevel"/>
    <w:tmpl w:val="34C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50B1E"/>
    <w:multiLevelType w:val="multilevel"/>
    <w:tmpl w:val="34C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177A4"/>
    <w:multiLevelType w:val="hybridMultilevel"/>
    <w:tmpl w:val="525C1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133986"/>
    <w:multiLevelType w:val="multilevel"/>
    <w:tmpl w:val="34C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045F1"/>
    <w:multiLevelType w:val="hybridMultilevel"/>
    <w:tmpl w:val="C9160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8638D8"/>
    <w:multiLevelType w:val="multilevel"/>
    <w:tmpl w:val="D050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539958">
    <w:abstractNumId w:val="8"/>
  </w:num>
  <w:num w:numId="2" w16cid:durableId="17195888">
    <w:abstractNumId w:val="6"/>
  </w:num>
  <w:num w:numId="3" w16cid:durableId="1735350104">
    <w:abstractNumId w:val="5"/>
  </w:num>
  <w:num w:numId="4" w16cid:durableId="1832603707">
    <w:abstractNumId w:val="4"/>
  </w:num>
  <w:num w:numId="5" w16cid:durableId="775097615">
    <w:abstractNumId w:val="7"/>
  </w:num>
  <w:num w:numId="6" w16cid:durableId="1275559494">
    <w:abstractNumId w:val="3"/>
  </w:num>
  <w:num w:numId="7" w16cid:durableId="1622225853">
    <w:abstractNumId w:val="2"/>
  </w:num>
  <w:num w:numId="8" w16cid:durableId="775641139">
    <w:abstractNumId w:val="1"/>
  </w:num>
  <w:num w:numId="9" w16cid:durableId="1790661257">
    <w:abstractNumId w:val="0"/>
  </w:num>
  <w:num w:numId="10" w16cid:durableId="2019961484">
    <w:abstractNumId w:val="14"/>
  </w:num>
  <w:num w:numId="11" w16cid:durableId="1245145661">
    <w:abstractNumId w:val="22"/>
  </w:num>
  <w:num w:numId="12" w16cid:durableId="2061325624">
    <w:abstractNumId w:val="17"/>
  </w:num>
  <w:num w:numId="13" w16cid:durableId="502403565">
    <w:abstractNumId w:val="10"/>
  </w:num>
  <w:num w:numId="14" w16cid:durableId="1499269889">
    <w:abstractNumId w:val="12"/>
  </w:num>
  <w:num w:numId="15" w16cid:durableId="273171127">
    <w:abstractNumId w:val="11"/>
  </w:num>
  <w:num w:numId="16" w16cid:durableId="33818287">
    <w:abstractNumId w:val="9"/>
  </w:num>
  <w:num w:numId="17" w16cid:durableId="158623207">
    <w:abstractNumId w:val="21"/>
  </w:num>
  <w:num w:numId="18" w16cid:durableId="629018845">
    <w:abstractNumId w:val="19"/>
  </w:num>
  <w:num w:numId="19" w16cid:durableId="2055153918">
    <w:abstractNumId w:val="18"/>
  </w:num>
  <w:num w:numId="20" w16cid:durableId="1176117102">
    <w:abstractNumId w:val="16"/>
  </w:num>
  <w:num w:numId="21" w16cid:durableId="953511985">
    <w:abstractNumId w:val="15"/>
  </w:num>
  <w:num w:numId="22" w16cid:durableId="691536837">
    <w:abstractNumId w:val="13"/>
  </w:num>
  <w:num w:numId="23" w16cid:durableId="1166214195">
    <w:abstractNumId w:val="20"/>
  </w:num>
  <w:num w:numId="24" w16cid:durableId="7429194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30"/>
    <w:rsid w:val="00017AF6"/>
    <w:rsid w:val="000213A7"/>
    <w:rsid w:val="00034616"/>
    <w:rsid w:val="00037023"/>
    <w:rsid w:val="00045902"/>
    <w:rsid w:val="00051D52"/>
    <w:rsid w:val="0006063C"/>
    <w:rsid w:val="00062365"/>
    <w:rsid w:val="00072FBB"/>
    <w:rsid w:val="0009743D"/>
    <w:rsid w:val="000B6457"/>
    <w:rsid w:val="000B7828"/>
    <w:rsid w:val="000F102A"/>
    <w:rsid w:val="000F10D0"/>
    <w:rsid w:val="000F7666"/>
    <w:rsid w:val="001047ED"/>
    <w:rsid w:val="00104F59"/>
    <w:rsid w:val="0013460E"/>
    <w:rsid w:val="00135219"/>
    <w:rsid w:val="0015074B"/>
    <w:rsid w:val="00162CE3"/>
    <w:rsid w:val="001733D1"/>
    <w:rsid w:val="001A6B16"/>
    <w:rsid w:val="001C7817"/>
    <w:rsid w:val="001D5B1B"/>
    <w:rsid w:val="001E7595"/>
    <w:rsid w:val="001F68AC"/>
    <w:rsid w:val="002274C5"/>
    <w:rsid w:val="00236DA8"/>
    <w:rsid w:val="00237320"/>
    <w:rsid w:val="002409EB"/>
    <w:rsid w:val="00252EFD"/>
    <w:rsid w:val="00267363"/>
    <w:rsid w:val="0029164E"/>
    <w:rsid w:val="0029639D"/>
    <w:rsid w:val="002A13B6"/>
    <w:rsid w:val="002A4799"/>
    <w:rsid w:val="002A603B"/>
    <w:rsid w:val="002B3E0B"/>
    <w:rsid w:val="002B490D"/>
    <w:rsid w:val="002C4DB8"/>
    <w:rsid w:val="002D5E17"/>
    <w:rsid w:val="002E646C"/>
    <w:rsid w:val="002F4027"/>
    <w:rsid w:val="00300E65"/>
    <w:rsid w:val="00326F90"/>
    <w:rsid w:val="0035368E"/>
    <w:rsid w:val="0035771E"/>
    <w:rsid w:val="0035790C"/>
    <w:rsid w:val="00374109"/>
    <w:rsid w:val="00374319"/>
    <w:rsid w:val="00380C7C"/>
    <w:rsid w:val="00381C6F"/>
    <w:rsid w:val="00390CB9"/>
    <w:rsid w:val="00397867"/>
    <w:rsid w:val="00397D18"/>
    <w:rsid w:val="003A49B0"/>
    <w:rsid w:val="003B49E6"/>
    <w:rsid w:val="003C658C"/>
    <w:rsid w:val="003F2F16"/>
    <w:rsid w:val="003F30C4"/>
    <w:rsid w:val="003F354D"/>
    <w:rsid w:val="00415F62"/>
    <w:rsid w:val="004318B5"/>
    <w:rsid w:val="004376EA"/>
    <w:rsid w:val="004479C2"/>
    <w:rsid w:val="00470869"/>
    <w:rsid w:val="004722C0"/>
    <w:rsid w:val="00472C22"/>
    <w:rsid w:val="00494DA1"/>
    <w:rsid w:val="004975B0"/>
    <w:rsid w:val="004B4E6B"/>
    <w:rsid w:val="004C450E"/>
    <w:rsid w:val="004C53ED"/>
    <w:rsid w:val="004C6D11"/>
    <w:rsid w:val="004E65DD"/>
    <w:rsid w:val="004F70D1"/>
    <w:rsid w:val="005520BD"/>
    <w:rsid w:val="00556961"/>
    <w:rsid w:val="00582961"/>
    <w:rsid w:val="005902C2"/>
    <w:rsid w:val="00595DE7"/>
    <w:rsid w:val="005C7B43"/>
    <w:rsid w:val="005E44F8"/>
    <w:rsid w:val="005F30F9"/>
    <w:rsid w:val="00600A3B"/>
    <w:rsid w:val="00612D7A"/>
    <w:rsid w:val="00623A98"/>
    <w:rsid w:val="00624176"/>
    <w:rsid w:val="006476BD"/>
    <w:rsid w:val="006615B2"/>
    <w:rsid w:val="006677FD"/>
    <w:rsid w:val="00680357"/>
    <w:rsid w:val="006B526B"/>
    <w:rsid w:val="006B583D"/>
    <w:rsid w:val="006B7F2A"/>
    <w:rsid w:val="006C5F8A"/>
    <w:rsid w:val="006E49FE"/>
    <w:rsid w:val="006F3ED4"/>
    <w:rsid w:val="0070179B"/>
    <w:rsid w:val="0070234A"/>
    <w:rsid w:val="00714819"/>
    <w:rsid w:val="00716BAB"/>
    <w:rsid w:val="00725600"/>
    <w:rsid w:val="00741F8F"/>
    <w:rsid w:val="007428A4"/>
    <w:rsid w:val="007646D8"/>
    <w:rsid w:val="00791ACC"/>
    <w:rsid w:val="007945E3"/>
    <w:rsid w:val="007A0968"/>
    <w:rsid w:val="007A3019"/>
    <w:rsid w:val="007B2552"/>
    <w:rsid w:val="007E5A85"/>
    <w:rsid w:val="00805F4D"/>
    <w:rsid w:val="00831DBC"/>
    <w:rsid w:val="008456B8"/>
    <w:rsid w:val="008720BA"/>
    <w:rsid w:val="00872823"/>
    <w:rsid w:val="00962FB8"/>
    <w:rsid w:val="0096716E"/>
    <w:rsid w:val="00967D3D"/>
    <w:rsid w:val="00981AA8"/>
    <w:rsid w:val="009A034B"/>
    <w:rsid w:val="009B668D"/>
    <w:rsid w:val="009C3AD1"/>
    <w:rsid w:val="009D3DE1"/>
    <w:rsid w:val="009E3B72"/>
    <w:rsid w:val="009F4511"/>
    <w:rsid w:val="00A05743"/>
    <w:rsid w:val="00A17780"/>
    <w:rsid w:val="00A31EFA"/>
    <w:rsid w:val="00A477DE"/>
    <w:rsid w:val="00A6445C"/>
    <w:rsid w:val="00A75EF6"/>
    <w:rsid w:val="00A8254A"/>
    <w:rsid w:val="00A82EDF"/>
    <w:rsid w:val="00A84869"/>
    <w:rsid w:val="00A968D2"/>
    <w:rsid w:val="00AA1D8D"/>
    <w:rsid w:val="00AB1311"/>
    <w:rsid w:val="00AB696F"/>
    <w:rsid w:val="00AC0B8B"/>
    <w:rsid w:val="00B1697E"/>
    <w:rsid w:val="00B1731A"/>
    <w:rsid w:val="00B20CAC"/>
    <w:rsid w:val="00B24374"/>
    <w:rsid w:val="00B33494"/>
    <w:rsid w:val="00B3450D"/>
    <w:rsid w:val="00B44B21"/>
    <w:rsid w:val="00B46B4E"/>
    <w:rsid w:val="00B47730"/>
    <w:rsid w:val="00BC088E"/>
    <w:rsid w:val="00BC6E87"/>
    <w:rsid w:val="00C549B8"/>
    <w:rsid w:val="00C6357B"/>
    <w:rsid w:val="00C826DE"/>
    <w:rsid w:val="00CA3281"/>
    <w:rsid w:val="00CA3782"/>
    <w:rsid w:val="00CB0664"/>
    <w:rsid w:val="00CB3D41"/>
    <w:rsid w:val="00CE3852"/>
    <w:rsid w:val="00CE791A"/>
    <w:rsid w:val="00CF1494"/>
    <w:rsid w:val="00CF4860"/>
    <w:rsid w:val="00D17AAE"/>
    <w:rsid w:val="00D204AB"/>
    <w:rsid w:val="00D3432D"/>
    <w:rsid w:val="00D63C29"/>
    <w:rsid w:val="00D71676"/>
    <w:rsid w:val="00D71F3C"/>
    <w:rsid w:val="00D77312"/>
    <w:rsid w:val="00D776B8"/>
    <w:rsid w:val="00DC3BAC"/>
    <w:rsid w:val="00DE5E19"/>
    <w:rsid w:val="00E029A9"/>
    <w:rsid w:val="00E068DC"/>
    <w:rsid w:val="00E24CF8"/>
    <w:rsid w:val="00E310DF"/>
    <w:rsid w:val="00E561C9"/>
    <w:rsid w:val="00E56CE3"/>
    <w:rsid w:val="00E738DC"/>
    <w:rsid w:val="00E746FE"/>
    <w:rsid w:val="00E75955"/>
    <w:rsid w:val="00E75E35"/>
    <w:rsid w:val="00E80ADD"/>
    <w:rsid w:val="00E80D94"/>
    <w:rsid w:val="00E94B88"/>
    <w:rsid w:val="00E953F0"/>
    <w:rsid w:val="00EB2F80"/>
    <w:rsid w:val="00EB44D0"/>
    <w:rsid w:val="00EC2B59"/>
    <w:rsid w:val="00EC369F"/>
    <w:rsid w:val="00EC73DC"/>
    <w:rsid w:val="00EE38EC"/>
    <w:rsid w:val="00F30F36"/>
    <w:rsid w:val="00F423CA"/>
    <w:rsid w:val="00F50587"/>
    <w:rsid w:val="00F562F2"/>
    <w:rsid w:val="00F624AE"/>
    <w:rsid w:val="00F67386"/>
    <w:rsid w:val="00F725FB"/>
    <w:rsid w:val="00FA0A49"/>
    <w:rsid w:val="00FA1605"/>
    <w:rsid w:val="00FA65FB"/>
    <w:rsid w:val="00FB5AEE"/>
    <w:rsid w:val="00FB6401"/>
    <w:rsid w:val="00FB7892"/>
    <w:rsid w:val="00FC693F"/>
    <w:rsid w:val="00FD73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F6F111"/>
  <w14:defaultImageDpi w14:val="300"/>
  <w15:docId w15:val="{A2373DE2-6A28-4177-AB5A-717CEFDE4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00" w:line="259" w:lineRule="auto"/>
    </w:pPr>
    <w:rPr>
      <w:rFonts w:ascii="Arial" w:hAnsi="Arial"/>
      <w:sz w:val="19"/>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44444"/>
      <w:sz w:val="21"/>
    </w:rPr>
  </w:style>
  <w:style w:type="paragraph" w:styleId="Nagwek4">
    <w:name w:val="heading 4"/>
    <w:basedOn w:val="Normalny"/>
    <w:next w:val="Normalny"/>
    <w:link w:val="Nagwek4Znak"/>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pistreci1">
    <w:name w:val="toc 1"/>
    <w:basedOn w:val="Normalny"/>
    <w:next w:val="Normalny"/>
    <w:autoRedefine/>
    <w:uiPriority w:val="39"/>
    <w:unhideWhenUsed/>
    <w:rsid w:val="003A49B0"/>
  </w:style>
  <w:style w:type="paragraph" w:styleId="Spistreci2">
    <w:name w:val="toc 2"/>
    <w:basedOn w:val="Normalny"/>
    <w:next w:val="Normalny"/>
    <w:autoRedefine/>
    <w:uiPriority w:val="39"/>
    <w:unhideWhenUsed/>
    <w:rsid w:val="003A49B0"/>
    <w:pPr>
      <w:ind w:left="190"/>
    </w:pPr>
  </w:style>
  <w:style w:type="character" w:styleId="Hipercze">
    <w:name w:val="Hyperlink"/>
    <w:basedOn w:val="Domylnaczcionkaakapitu"/>
    <w:uiPriority w:val="99"/>
    <w:unhideWhenUsed/>
    <w:rsid w:val="003A49B0"/>
    <w:rPr>
      <w:color w:val="0000FF" w:themeColor="hyperlink"/>
      <w:u w:val="single"/>
    </w:rPr>
  </w:style>
  <w:style w:type="paragraph" w:styleId="Tekstkomentarza">
    <w:name w:val="annotation text"/>
    <w:basedOn w:val="Normalny"/>
    <w:link w:val="TekstkomentarzaZnak"/>
    <w:uiPriority w:val="99"/>
    <w:semiHidden/>
    <w:unhideWhenUsed/>
    <w:pPr>
      <w:spacing w:line="240" w:lineRule="auto"/>
    </w:pPr>
    <w:rPr>
      <w:sz w:val="20"/>
      <w:szCs w:val="20"/>
    </w:rPr>
  </w:style>
  <w:style w:type="character" w:customStyle="1" w:styleId="TekstkomentarzaZnak">
    <w:name w:val="Tekst komentarza Znak"/>
    <w:basedOn w:val="Domylnaczcionkaakapitu"/>
    <w:link w:val="Tekstkomentarza"/>
    <w:uiPriority w:val="99"/>
    <w:semiHidden/>
    <w:rPr>
      <w:rFonts w:ascii="Arial" w:hAnsi="Arial"/>
      <w:sz w:val="20"/>
      <w:szCs w:val="20"/>
    </w:rPr>
  </w:style>
  <w:style w:type="character" w:styleId="Odwoaniedokomentarza">
    <w:name w:val="annotation reference"/>
    <w:basedOn w:val="Domylnaczcionkaakapitu"/>
    <w:uiPriority w:val="99"/>
    <w:semiHidden/>
    <w:unhideWhenUsed/>
    <w:rPr>
      <w:sz w:val="16"/>
      <w:szCs w:val="16"/>
    </w:rPr>
  </w:style>
  <w:style w:type="character" w:styleId="Nierozpoznanawzmianka">
    <w:name w:val="Unresolved Mention"/>
    <w:basedOn w:val="Domylnaczcionkaakapitu"/>
    <w:uiPriority w:val="99"/>
    <w:semiHidden/>
    <w:unhideWhenUsed/>
    <w:rsid w:val="00E029A9"/>
    <w:rPr>
      <w:color w:val="605E5C"/>
      <w:shd w:val="clear" w:color="auto" w:fill="E1DFDD"/>
    </w:rPr>
  </w:style>
  <w:style w:type="paragraph" w:styleId="NormalnyWeb">
    <w:name w:val="Normal (Web)"/>
    <w:basedOn w:val="Normalny"/>
    <w:uiPriority w:val="99"/>
    <w:semiHidden/>
    <w:unhideWhenUsed/>
    <w:rsid w:val="004F70D1"/>
    <w:pPr>
      <w:spacing w:before="100" w:beforeAutospacing="1" w:afterAutospacing="1" w:line="240" w:lineRule="auto"/>
    </w:pPr>
    <w:rPr>
      <w:rFonts w:ascii="Times New Roman" w:eastAsia="Times New Roman" w:hAnsi="Times New Roman" w:cs="Times New Roman"/>
      <w:sz w:val="24"/>
      <w:szCs w:val="24"/>
    </w:rPr>
  </w:style>
  <w:style w:type="paragraph" w:styleId="Spistreci3">
    <w:name w:val="toc 3"/>
    <w:basedOn w:val="Normalny"/>
    <w:next w:val="Normalny"/>
    <w:autoRedefine/>
    <w:uiPriority w:val="39"/>
    <w:unhideWhenUsed/>
    <w:rsid w:val="005E44F8"/>
    <w:pPr>
      <w:spacing w:line="278" w:lineRule="auto"/>
      <w:ind w:left="480"/>
    </w:pPr>
    <w:rPr>
      <w:rFonts w:asciiTheme="minorHAnsi" w:hAnsiTheme="minorHAnsi"/>
      <w:kern w:val="2"/>
      <w:sz w:val="24"/>
      <w:szCs w:val="24"/>
      <w14:ligatures w14:val="standardContextual"/>
    </w:rPr>
  </w:style>
  <w:style w:type="paragraph" w:styleId="Spistreci4">
    <w:name w:val="toc 4"/>
    <w:basedOn w:val="Normalny"/>
    <w:next w:val="Normalny"/>
    <w:autoRedefine/>
    <w:uiPriority w:val="39"/>
    <w:unhideWhenUsed/>
    <w:rsid w:val="005E44F8"/>
    <w:pPr>
      <w:spacing w:line="278" w:lineRule="auto"/>
      <w:ind w:left="720"/>
    </w:pPr>
    <w:rPr>
      <w:rFonts w:asciiTheme="minorHAnsi" w:hAnsiTheme="minorHAnsi"/>
      <w:kern w:val="2"/>
      <w:sz w:val="24"/>
      <w:szCs w:val="24"/>
      <w14:ligatures w14:val="standardContextual"/>
    </w:rPr>
  </w:style>
  <w:style w:type="paragraph" w:styleId="Spistreci5">
    <w:name w:val="toc 5"/>
    <w:basedOn w:val="Normalny"/>
    <w:next w:val="Normalny"/>
    <w:autoRedefine/>
    <w:uiPriority w:val="39"/>
    <w:unhideWhenUsed/>
    <w:rsid w:val="005E44F8"/>
    <w:pPr>
      <w:spacing w:line="278" w:lineRule="auto"/>
      <w:ind w:left="960"/>
    </w:pPr>
    <w:rPr>
      <w:rFonts w:asciiTheme="minorHAnsi" w:hAnsiTheme="minorHAnsi"/>
      <w:kern w:val="2"/>
      <w:sz w:val="24"/>
      <w:szCs w:val="24"/>
      <w14:ligatures w14:val="standardContextual"/>
    </w:rPr>
  </w:style>
  <w:style w:type="paragraph" w:styleId="Spistreci6">
    <w:name w:val="toc 6"/>
    <w:basedOn w:val="Normalny"/>
    <w:next w:val="Normalny"/>
    <w:autoRedefine/>
    <w:uiPriority w:val="39"/>
    <w:unhideWhenUsed/>
    <w:rsid w:val="005E44F8"/>
    <w:pPr>
      <w:spacing w:line="278" w:lineRule="auto"/>
      <w:ind w:left="1200"/>
    </w:pPr>
    <w:rPr>
      <w:rFonts w:asciiTheme="minorHAnsi" w:hAnsiTheme="minorHAnsi"/>
      <w:kern w:val="2"/>
      <w:sz w:val="24"/>
      <w:szCs w:val="24"/>
      <w14:ligatures w14:val="standardContextual"/>
    </w:rPr>
  </w:style>
  <w:style w:type="paragraph" w:styleId="Spistreci7">
    <w:name w:val="toc 7"/>
    <w:basedOn w:val="Normalny"/>
    <w:next w:val="Normalny"/>
    <w:autoRedefine/>
    <w:uiPriority w:val="39"/>
    <w:unhideWhenUsed/>
    <w:rsid w:val="005E44F8"/>
    <w:pPr>
      <w:spacing w:line="278" w:lineRule="auto"/>
      <w:ind w:left="1440"/>
    </w:pPr>
    <w:rPr>
      <w:rFonts w:asciiTheme="minorHAnsi" w:hAnsiTheme="minorHAnsi"/>
      <w:kern w:val="2"/>
      <w:sz w:val="24"/>
      <w:szCs w:val="24"/>
      <w14:ligatures w14:val="standardContextual"/>
    </w:rPr>
  </w:style>
  <w:style w:type="paragraph" w:styleId="Spistreci8">
    <w:name w:val="toc 8"/>
    <w:basedOn w:val="Normalny"/>
    <w:next w:val="Normalny"/>
    <w:autoRedefine/>
    <w:uiPriority w:val="39"/>
    <w:unhideWhenUsed/>
    <w:rsid w:val="005E44F8"/>
    <w:pPr>
      <w:spacing w:line="278" w:lineRule="auto"/>
      <w:ind w:left="1680"/>
    </w:pPr>
    <w:rPr>
      <w:rFonts w:asciiTheme="minorHAnsi" w:hAnsiTheme="minorHAnsi"/>
      <w:kern w:val="2"/>
      <w:sz w:val="24"/>
      <w:szCs w:val="24"/>
      <w14:ligatures w14:val="standardContextual"/>
    </w:rPr>
  </w:style>
  <w:style w:type="paragraph" w:styleId="Spistreci9">
    <w:name w:val="toc 9"/>
    <w:basedOn w:val="Normalny"/>
    <w:next w:val="Normalny"/>
    <w:autoRedefine/>
    <w:uiPriority w:val="39"/>
    <w:unhideWhenUsed/>
    <w:rsid w:val="005E44F8"/>
    <w:pPr>
      <w:spacing w:line="278" w:lineRule="auto"/>
      <w:ind w:left="1920"/>
    </w:pPr>
    <w:rPr>
      <w:rFonts w:asciiTheme="minorHAnsi"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so.org/standard/75736.html" TargetMode="External"/><Relationship Id="rId18" Type="http://schemas.openxmlformats.org/officeDocument/2006/relationships/hyperlink" Target="https://webstore.iec.ch/en/publication/6871" TargetMode="External"/><Relationship Id="rId26" Type="http://schemas.openxmlformats.org/officeDocument/2006/relationships/hyperlink" Target="https://github.com/arkadiuszwojcik-tech/PQD-FH/blob/main/README.md" TargetMode="External"/><Relationship Id="rId3" Type="http://schemas.openxmlformats.org/officeDocument/2006/relationships/styles" Target="styles.xml"/><Relationship Id="rId21" Type="http://schemas.openxmlformats.org/officeDocument/2006/relationships/hyperlink" Target="https://www.jip36-cfihos.org/cfihos-standards/" TargetMode="External"/><Relationship Id="rId7" Type="http://schemas.openxmlformats.org/officeDocument/2006/relationships/endnotes" Target="endnotes.xml"/><Relationship Id="rId12" Type="http://schemas.openxmlformats.org/officeDocument/2006/relationships/hyperlink" Target="https://www.iso.org/standard/70398.html" TargetMode="External"/><Relationship Id="rId17" Type="http://schemas.openxmlformats.org/officeDocument/2006/relationships/hyperlink" Target="https://www.iso.org/standard/66912.html" TargetMode="External"/><Relationship Id="rId25" Type="http://schemas.openxmlformats.org/officeDocument/2006/relationships/hyperlink" Target="https://webstore.iec.ch/en/publication/68281" TargetMode="External"/><Relationship Id="rId2" Type="http://schemas.openxmlformats.org/officeDocument/2006/relationships/numbering" Target="numbering.xml"/><Relationship Id="rId16" Type="http://schemas.openxmlformats.org/officeDocument/2006/relationships/hyperlink" Target="https://www.dinmedia.de/en/standard/din-en-10204/59682782" TargetMode="External"/><Relationship Id="rId20" Type="http://schemas.openxmlformats.org/officeDocument/2006/relationships/hyperlink" Target="https://www.iso.org/standard/68080.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so.org/standard/70376.html" TargetMode="External"/><Relationship Id="rId24" Type="http://schemas.openxmlformats.org/officeDocument/2006/relationships/hyperlink" Target="https://www.iso.org/standard/70400.html" TargetMode="External"/><Relationship Id="rId5" Type="http://schemas.openxmlformats.org/officeDocument/2006/relationships/webSettings" Target="webSettings.xml"/><Relationship Id="rId15" Type="http://schemas.openxmlformats.org/officeDocument/2006/relationships/hyperlink" Target="https://webstore.iec.ch/en/publication/29181" TargetMode="External"/><Relationship Id="rId23" Type="http://schemas.openxmlformats.org/officeDocument/2006/relationships/hyperlink" Target="https://jip33.iogp.org/" TargetMode="External"/><Relationship Id="rId28" Type="http://schemas.openxmlformats.org/officeDocument/2006/relationships/theme" Target="theme/theme1.xml"/><Relationship Id="rId10" Type="http://schemas.openxmlformats.org/officeDocument/2006/relationships/hyperlink" Target="https://www.iso.org/standard/9001" TargetMode="External"/><Relationship Id="rId19" Type="http://schemas.openxmlformats.org/officeDocument/2006/relationships/hyperlink" Target="https://www.iso.org/standard/68078.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ebstore.iec.ch/en/publication/64021" TargetMode="External"/><Relationship Id="rId22" Type="http://schemas.openxmlformats.org/officeDocument/2006/relationships/hyperlink" Target="https://learninglegacy.crossrail.co.uk/document/supply-chain-quality-requirements/"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1303</TotalTime>
  <Pages>1</Pages>
  <Words>14194</Words>
  <Characters>80909</Characters>
  <Application>Microsoft Office Word</Application>
  <DocSecurity>0</DocSecurity>
  <Lines>674</Lines>
  <Paragraphs>189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PQD-FH 01</vt:lpstr>
      <vt:lpstr/>
    </vt:vector>
  </TitlesOfParts>
  <Manager/>
  <Company/>
  <LinksUpToDate>false</LinksUpToDate>
  <CharactersWithSpaces>94914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PQD-FH 01 — Universal Final Quality Dossier (FQD) Procedure</dc:title>
  <dc:subject/>
  <dc:creator>Arkadiusz Wójcik</dc:creator>
  <cp:keywords>PQD-FH; FQD; QA/QC; Quality Documentation; Traceability; Final Handover</cp:keywords>
  <dc:description>Engineering Quality; Procedures; Quality Documentation</dc:description>
  <cp:lastModifiedBy>Arkadiusz Wójcik</cp:lastModifiedBy>
  <cp:revision>36</cp:revision>
  <cp:lastPrinted>2026-10-12T08:46:00Z</cp:lastPrinted>
  <dcterms:created xsi:type="dcterms:W3CDTF">2026-10-02T05:03:00Z</dcterms:created>
  <dcterms:modified xsi:type="dcterms:W3CDTF">2026-10-12T09:23:00Z</dcterms:modified>
  <cp:category/>
</cp:coreProperties>
</file>