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DD3" w:rsidRDefault="00EE4DD3" w:rsidP="00EE4DD3">
      <w:pPr>
        <w:pStyle w:val="Heading3"/>
        <w:pageBreakBefore/>
        <w:spacing w:after="240" w:line="360" w:lineRule="auto"/>
        <w:rPr>
          <w:rFonts w:cs="Arial"/>
          <w:sz w:val="22"/>
          <w:szCs w:val="22"/>
        </w:rPr>
      </w:pPr>
      <w:r w:rsidRPr="006640DF">
        <w:rPr>
          <w:rFonts w:cs="Arial"/>
          <w:sz w:val="22"/>
          <w:szCs w:val="22"/>
        </w:rPr>
        <w:t>ARKA GAYEN</w:t>
      </w:r>
      <w:r w:rsidRPr="006640DF">
        <w:rPr>
          <w:rFonts w:cs="Arial"/>
          <w:sz w:val="22"/>
          <w:szCs w:val="22"/>
        </w:rPr>
        <w:tab/>
      </w:r>
      <w:r w:rsidRPr="006640DF">
        <w:rPr>
          <w:rFonts w:cs="Arial"/>
          <w:sz w:val="22"/>
          <w:szCs w:val="22"/>
        </w:rPr>
        <w:tab/>
      </w:r>
      <w:r w:rsidRPr="006640DF">
        <w:rPr>
          <w:rFonts w:cs="Arial"/>
          <w:sz w:val="22"/>
          <w:szCs w:val="22"/>
        </w:rPr>
        <w:tab/>
      </w:r>
      <w:r w:rsidRPr="006640DF">
        <w:rPr>
          <w:rFonts w:cs="Arial"/>
          <w:sz w:val="22"/>
          <w:szCs w:val="22"/>
        </w:rPr>
        <w:tab/>
      </w:r>
      <w:r w:rsidRPr="006640DF">
        <w:rPr>
          <w:rFonts w:cs="Arial"/>
          <w:sz w:val="22"/>
          <w:szCs w:val="22"/>
        </w:rPr>
        <w:tab/>
      </w:r>
      <w:r w:rsidRPr="006640DF">
        <w:rPr>
          <w:rFonts w:cs="Arial"/>
          <w:sz w:val="22"/>
          <w:szCs w:val="22"/>
        </w:rPr>
        <w:tab/>
      </w:r>
      <w:r w:rsidRPr="006640DF">
        <w:rPr>
          <w:rFonts w:ascii="Tahoma" w:hAnsi="Tahoma" w:cs="Tahoma"/>
          <w:noProof/>
          <w:sz w:val="22"/>
          <w:szCs w:val="22"/>
          <w:lang w:val="en-US"/>
        </w:rPr>
        <w:drawing>
          <wp:inline distT="0" distB="0" distL="0" distR="0" wp14:anchorId="420BF5AA" wp14:editId="5FDC4FCD">
            <wp:extent cx="1036014" cy="20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014" cy="200025"/>
                    </a:xfrm>
                    <a:prstGeom prst="rect">
                      <a:avLst/>
                    </a:prstGeom>
                    <a:noFill/>
                    <a:ln>
                      <a:noFill/>
                    </a:ln>
                  </pic:spPr>
                </pic:pic>
              </a:graphicData>
            </a:graphic>
          </wp:inline>
        </w:drawing>
      </w:r>
      <w:r w:rsidRPr="006640DF">
        <w:rPr>
          <w:rFonts w:cs="Arial"/>
          <w:sz w:val="22"/>
          <w:szCs w:val="22"/>
        </w:rPr>
        <w:tab/>
      </w:r>
    </w:p>
    <w:p w:rsidR="00EE4DD3" w:rsidRDefault="00EE4DD3" w:rsidP="00EE4DD3">
      <w:pPr>
        <w:pStyle w:val="Cog-H3a"/>
        <w:spacing w:after="0"/>
      </w:pPr>
      <w:r>
        <w:t>Educational Background</w:t>
      </w:r>
    </w:p>
    <w:p w:rsidR="00EE4DD3" w:rsidRDefault="00EE4DD3" w:rsidP="00EE4DD3">
      <w:pPr>
        <w:spacing w:line="240" w:lineRule="auto"/>
        <w:rPr>
          <w:rFonts w:ascii="Verdana" w:hAnsi="Verdana" w:cs="Arial"/>
        </w:rPr>
      </w:pPr>
    </w:p>
    <w:p w:rsidR="00EE4DD3" w:rsidRDefault="00EE4DD3" w:rsidP="00EE4DD3">
      <w:pPr>
        <w:spacing w:line="240" w:lineRule="auto"/>
        <w:rPr>
          <w:rFonts w:ascii="Verdana" w:hAnsi="Verdana" w:cs="Arial"/>
        </w:rPr>
      </w:pPr>
      <w:r w:rsidRPr="001C683F">
        <w:rPr>
          <w:rFonts w:ascii="Verdana" w:hAnsi="Verdana" w:cs="Arial"/>
        </w:rPr>
        <w:t xml:space="preserve">Bachelor of Technology in </w:t>
      </w:r>
      <w:r>
        <w:rPr>
          <w:rFonts w:ascii="Verdana" w:hAnsi="Verdana" w:cs="Arial"/>
        </w:rPr>
        <w:t xml:space="preserve">Information Technology </w:t>
      </w:r>
      <w:r w:rsidRPr="001C683F">
        <w:rPr>
          <w:rFonts w:ascii="Verdana" w:hAnsi="Verdana" w:cs="Arial"/>
        </w:rPr>
        <w:t xml:space="preserve">from </w:t>
      </w:r>
      <w:r>
        <w:rPr>
          <w:rFonts w:ascii="Verdana" w:hAnsi="Verdana" w:cs="Arial"/>
        </w:rPr>
        <w:t>Future Institute of Engineering and Management</w:t>
      </w:r>
      <w:r w:rsidRPr="00D87B46">
        <w:rPr>
          <w:rFonts w:ascii="Verdana" w:hAnsi="Verdana" w:cs="Arial"/>
        </w:rPr>
        <w:t>, Kolkata</w:t>
      </w:r>
      <w:r>
        <w:rPr>
          <w:rFonts w:ascii="Verdana" w:hAnsi="Verdana" w:cs="Arial"/>
        </w:rPr>
        <w:t xml:space="preserve"> in 2019</w:t>
      </w:r>
    </w:p>
    <w:p w:rsidR="00EE4DD3" w:rsidRDefault="00EE4DD3" w:rsidP="00EE4DD3">
      <w:pPr>
        <w:spacing w:before="60" w:after="60" w:line="260" w:lineRule="atLeast"/>
        <w:jc w:val="both"/>
        <w:rPr>
          <w:rFonts w:ascii="Verdana" w:hAnsi="Verdana" w:cs="Arial"/>
        </w:rPr>
      </w:pPr>
    </w:p>
    <w:tbl>
      <w:tblPr>
        <w:tblpPr w:leftFromText="180" w:rightFromText="180" w:vertAnchor="text" w:horzAnchor="margin" w:tblpY="-195"/>
        <w:tblOverlap w:val="never"/>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9"/>
        <w:gridCol w:w="5723"/>
      </w:tblGrid>
      <w:tr w:rsidR="00EE4DD3" w:rsidRPr="00FE2548" w:rsidTr="009625B3">
        <w:trPr>
          <w:cantSplit/>
          <w:trHeight w:val="677"/>
        </w:trPr>
        <w:tc>
          <w:tcPr>
            <w:tcW w:w="3399" w:type="dxa"/>
            <w:tcBorders>
              <w:top w:val="single" w:sz="4" w:space="0" w:color="C0C0C0"/>
              <w:left w:val="single" w:sz="4" w:space="0" w:color="C0C0C0"/>
              <w:bottom w:val="single" w:sz="4" w:space="0" w:color="C0C0C0"/>
              <w:right w:val="single" w:sz="4" w:space="0" w:color="C0C0C0"/>
            </w:tcBorders>
            <w:shd w:val="clear" w:color="auto" w:fill="FFFFFF"/>
          </w:tcPr>
          <w:p w:rsidR="00EE4DD3" w:rsidRPr="00C04697" w:rsidRDefault="00EE4DD3" w:rsidP="009625B3">
            <w:pPr>
              <w:keepNext/>
              <w:tabs>
                <w:tab w:val="left" w:pos="2772"/>
              </w:tabs>
              <w:spacing w:line="240" w:lineRule="auto"/>
              <w:ind w:right="72"/>
              <w:rPr>
                <w:rFonts w:ascii="Verdana" w:hAnsi="Verdana" w:cs="Tunga"/>
                <w:bCs/>
                <w:snapToGrid w:val="0"/>
                <w:kern w:val="28"/>
                <w:szCs w:val="20"/>
                <w:lang w:val="en-GB"/>
              </w:rPr>
            </w:pPr>
            <w:r w:rsidRPr="00C04697">
              <w:rPr>
                <w:rFonts w:ascii="Verdana" w:hAnsi="Verdana" w:cs="Tunga"/>
                <w:bCs/>
                <w:snapToGrid w:val="0"/>
                <w:kern w:val="28"/>
                <w:szCs w:val="20"/>
                <w:lang w:val="en-GB"/>
              </w:rPr>
              <w:t>Platform:</w:t>
            </w:r>
          </w:p>
        </w:tc>
        <w:tc>
          <w:tcPr>
            <w:tcW w:w="5723" w:type="dxa"/>
            <w:tcBorders>
              <w:top w:val="single" w:sz="4" w:space="0" w:color="C0C0C0"/>
              <w:left w:val="single" w:sz="4" w:space="0" w:color="C0C0C0"/>
              <w:bottom w:val="single" w:sz="4" w:space="0" w:color="C0C0C0"/>
              <w:right w:val="single" w:sz="4" w:space="0" w:color="C0C0C0"/>
            </w:tcBorders>
            <w:vAlign w:val="center"/>
          </w:tcPr>
          <w:p w:rsidR="00EE4DD3" w:rsidRPr="00C04697" w:rsidRDefault="00EE4DD3" w:rsidP="009625B3">
            <w:pPr>
              <w:keepNext/>
              <w:spacing w:line="240" w:lineRule="auto"/>
              <w:rPr>
                <w:rFonts w:ascii="Verdana" w:hAnsi="Verdana" w:cs="Tunga"/>
                <w:bCs/>
                <w:snapToGrid w:val="0"/>
                <w:kern w:val="28"/>
                <w:szCs w:val="20"/>
                <w:lang w:val="en-GB"/>
              </w:rPr>
            </w:pPr>
            <w:r w:rsidRPr="00C04697">
              <w:rPr>
                <w:rFonts w:ascii="Verdana" w:eastAsia="Trebuchet MS" w:hAnsi="Verdana" w:cs="Trebuchet MS"/>
              </w:rPr>
              <w:t>Windows 98/XP/Vis/7</w:t>
            </w:r>
          </w:p>
        </w:tc>
      </w:tr>
      <w:tr w:rsidR="00EE4DD3" w:rsidRPr="00FE2548" w:rsidTr="009625B3">
        <w:trPr>
          <w:cantSplit/>
          <w:trHeight w:val="677"/>
        </w:trPr>
        <w:tc>
          <w:tcPr>
            <w:tcW w:w="339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E4DD3" w:rsidRPr="00C04697" w:rsidRDefault="00EE4DD3" w:rsidP="009625B3">
            <w:pPr>
              <w:keepNext/>
              <w:tabs>
                <w:tab w:val="left" w:pos="2772"/>
              </w:tabs>
              <w:spacing w:line="240" w:lineRule="auto"/>
              <w:ind w:right="72"/>
              <w:rPr>
                <w:rFonts w:ascii="Verdana" w:hAnsi="Verdana" w:cs="Tunga"/>
                <w:bCs/>
                <w:snapToGrid w:val="0"/>
                <w:kern w:val="28"/>
                <w:szCs w:val="20"/>
                <w:lang w:val="en-GB"/>
              </w:rPr>
            </w:pPr>
            <w:r w:rsidRPr="00C04697">
              <w:rPr>
                <w:rFonts w:ascii="Verdana" w:hAnsi="Verdana" w:cs="Tunga"/>
                <w:bCs/>
                <w:snapToGrid w:val="0"/>
                <w:kern w:val="28"/>
                <w:szCs w:val="20"/>
                <w:lang w:val="en-GB"/>
              </w:rPr>
              <w:t>Defect Management Tools:</w:t>
            </w:r>
          </w:p>
        </w:tc>
        <w:tc>
          <w:tcPr>
            <w:tcW w:w="5723" w:type="dxa"/>
            <w:tcBorders>
              <w:top w:val="single" w:sz="4" w:space="0" w:color="C0C0C0"/>
              <w:left w:val="single" w:sz="4" w:space="0" w:color="C0C0C0"/>
              <w:bottom w:val="single" w:sz="4" w:space="0" w:color="C0C0C0"/>
              <w:right w:val="single" w:sz="4" w:space="0" w:color="C0C0C0"/>
            </w:tcBorders>
            <w:vAlign w:val="center"/>
          </w:tcPr>
          <w:p w:rsidR="00EE4DD3" w:rsidRPr="00C04697" w:rsidRDefault="00EE4DD3" w:rsidP="009625B3">
            <w:pPr>
              <w:keepNext/>
              <w:tabs>
                <w:tab w:val="left" w:pos="2772"/>
              </w:tabs>
              <w:spacing w:line="240" w:lineRule="auto"/>
              <w:ind w:left="-18" w:right="72"/>
              <w:rPr>
                <w:rFonts w:ascii="Verdana" w:hAnsi="Verdana" w:cs="Tunga"/>
                <w:bCs/>
                <w:snapToGrid w:val="0"/>
                <w:kern w:val="28"/>
                <w:szCs w:val="20"/>
                <w:lang w:val="en-GB"/>
              </w:rPr>
            </w:pPr>
            <w:r>
              <w:rPr>
                <w:rFonts w:ascii="Verdana" w:hAnsi="Verdana"/>
              </w:rPr>
              <w:t>VSTS(ADO),</w:t>
            </w:r>
            <w:r>
              <w:rPr>
                <w:rFonts w:ascii="Verdana" w:hAnsi="Verdana" w:cs="Tunga"/>
                <w:bCs/>
                <w:snapToGrid w:val="0"/>
                <w:kern w:val="28"/>
                <w:szCs w:val="20"/>
                <w:lang w:val="en-GB"/>
              </w:rPr>
              <w:t>JIRA,</w:t>
            </w:r>
          </w:p>
        </w:tc>
      </w:tr>
      <w:tr w:rsidR="00EE4DD3" w:rsidTr="009625B3">
        <w:trPr>
          <w:cantSplit/>
          <w:trHeight w:val="589"/>
        </w:trPr>
        <w:tc>
          <w:tcPr>
            <w:tcW w:w="339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E4DD3" w:rsidRPr="00C04697" w:rsidRDefault="00EE4DD3" w:rsidP="009625B3">
            <w:pPr>
              <w:keepNext/>
              <w:tabs>
                <w:tab w:val="left" w:pos="2772"/>
              </w:tabs>
              <w:spacing w:line="240" w:lineRule="auto"/>
              <w:ind w:right="72"/>
              <w:rPr>
                <w:rFonts w:ascii="Verdana" w:hAnsi="Verdana" w:cs="Tunga"/>
                <w:bCs/>
                <w:snapToGrid w:val="0"/>
                <w:kern w:val="28"/>
                <w:szCs w:val="20"/>
                <w:lang w:val="en-GB"/>
              </w:rPr>
            </w:pPr>
            <w:r w:rsidRPr="00C04697">
              <w:rPr>
                <w:rFonts w:ascii="Verdana" w:hAnsi="Verdana" w:cs="Tunga"/>
                <w:bCs/>
                <w:snapToGrid w:val="0"/>
                <w:kern w:val="28"/>
                <w:szCs w:val="20"/>
                <w:lang w:val="en-GB"/>
              </w:rPr>
              <w:t>Languages</w:t>
            </w:r>
          </w:p>
        </w:tc>
        <w:tc>
          <w:tcPr>
            <w:tcW w:w="5723" w:type="dxa"/>
            <w:tcBorders>
              <w:top w:val="single" w:sz="4" w:space="0" w:color="C0C0C0"/>
              <w:left w:val="single" w:sz="4" w:space="0" w:color="C0C0C0"/>
              <w:bottom w:val="single" w:sz="4" w:space="0" w:color="C0C0C0"/>
              <w:right w:val="single" w:sz="4" w:space="0" w:color="C0C0C0"/>
            </w:tcBorders>
            <w:vAlign w:val="center"/>
          </w:tcPr>
          <w:p w:rsidR="00EE4DD3" w:rsidRPr="00C04697" w:rsidRDefault="00EE4DD3" w:rsidP="009625B3">
            <w:pPr>
              <w:tabs>
                <w:tab w:val="left" w:pos="2340"/>
              </w:tabs>
              <w:spacing w:line="240" w:lineRule="auto"/>
              <w:rPr>
                <w:rFonts w:ascii="Verdana" w:hAnsi="Verdana" w:cs="Tunga"/>
                <w:bCs/>
                <w:snapToGrid w:val="0"/>
                <w:kern w:val="28"/>
                <w:szCs w:val="20"/>
                <w:lang w:val="en-GB"/>
              </w:rPr>
            </w:pPr>
            <w:r w:rsidRPr="00C04697">
              <w:rPr>
                <w:rFonts w:ascii="Verdana" w:hAnsi="Verdana" w:cs="Tunga"/>
                <w:bCs/>
                <w:snapToGrid w:val="0"/>
                <w:kern w:val="28"/>
                <w:szCs w:val="20"/>
                <w:lang w:val="en-GB"/>
              </w:rPr>
              <w:t>C</w:t>
            </w:r>
            <w:r w:rsidRPr="00C04697">
              <w:rPr>
                <w:rFonts w:ascii="Verdana" w:eastAsia="Trebuchet MS" w:hAnsi="Verdana" w:cs="Trebuchet MS"/>
              </w:rPr>
              <w:t>, Java , HTM</w:t>
            </w:r>
            <w:r>
              <w:rPr>
                <w:rFonts w:ascii="Verdana" w:eastAsia="Trebuchet MS" w:hAnsi="Verdana" w:cs="Trebuchet MS"/>
              </w:rPr>
              <w:t>L, SQL, Python</w:t>
            </w:r>
          </w:p>
        </w:tc>
      </w:tr>
    </w:tbl>
    <w:p w:rsidR="00EE4DD3" w:rsidRPr="001F655A" w:rsidRDefault="00EE4DD3" w:rsidP="00EE4DD3">
      <w:pPr>
        <w:pStyle w:val="Heading3"/>
        <w:spacing w:line="360" w:lineRule="auto"/>
        <w:rPr>
          <w:rFonts w:cs="Arial"/>
        </w:rPr>
      </w:pPr>
      <w:r>
        <w:rPr>
          <w:rFonts w:cs="Arial"/>
        </w:rPr>
        <w:t>personal details</w:t>
      </w:r>
    </w:p>
    <w:tbl>
      <w:tblPr>
        <w:tblpPr w:leftFromText="180" w:rightFromText="180" w:vertAnchor="text" w:horzAnchor="margin" w:tblpY="-5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560"/>
        <w:gridCol w:w="4560"/>
      </w:tblGrid>
      <w:tr w:rsidR="00EE4DD3" w:rsidRPr="005536AC" w:rsidTr="009625B3">
        <w:trPr>
          <w:trHeight w:val="1046"/>
        </w:trPr>
        <w:tc>
          <w:tcPr>
            <w:tcW w:w="4560" w:type="dxa"/>
            <w:tcBorders>
              <w:top w:val="single" w:sz="8" w:space="0" w:color="000000"/>
              <w:left w:val="single" w:sz="8" w:space="0" w:color="000000"/>
              <w:bottom w:val="single" w:sz="18" w:space="0" w:color="000000"/>
              <w:right w:val="single" w:sz="8" w:space="0" w:color="000000"/>
            </w:tcBorders>
          </w:tcPr>
          <w:p w:rsidR="00EE4DD3" w:rsidRPr="00CE234C" w:rsidRDefault="00EE4DD3" w:rsidP="009625B3">
            <w:pPr>
              <w:spacing w:after="0" w:line="240" w:lineRule="auto"/>
              <w:rPr>
                <w:rFonts w:ascii="Arial" w:eastAsia="Times New Roman" w:hAnsi="Arial" w:cs="Arial"/>
                <w:b/>
                <w:bCs/>
                <w:sz w:val="20"/>
                <w:szCs w:val="20"/>
              </w:rPr>
            </w:pPr>
            <w:r w:rsidRPr="00CE234C">
              <w:rPr>
                <w:rFonts w:ascii="Arial" w:eastAsia="Times New Roman" w:hAnsi="Arial" w:cs="Arial"/>
                <w:b/>
                <w:bCs/>
                <w:sz w:val="20"/>
                <w:szCs w:val="20"/>
              </w:rPr>
              <w:t>Name</w:t>
            </w:r>
          </w:p>
        </w:tc>
        <w:tc>
          <w:tcPr>
            <w:tcW w:w="4560" w:type="dxa"/>
            <w:tcBorders>
              <w:top w:val="single" w:sz="8" w:space="0" w:color="000000"/>
              <w:left w:val="single" w:sz="8" w:space="0" w:color="000000"/>
              <w:bottom w:val="single" w:sz="18" w:space="0" w:color="000000"/>
              <w:right w:val="single" w:sz="8" w:space="0" w:color="000000"/>
            </w:tcBorders>
          </w:tcPr>
          <w:p w:rsidR="00EE4DD3" w:rsidRPr="00CE234C" w:rsidRDefault="00EE4DD3" w:rsidP="009625B3">
            <w:pPr>
              <w:spacing w:after="0" w:line="240" w:lineRule="auto"/>
              <w:rPr>
                <w:rFonts w:ascii="Arial" w:eastAsia="Times New Roman" w:hAnsi="Arial" w:cs="Arial"/>
                <w:b/>
                <w:bCs/>
                <w:sz w:val="20"/>
                <w:szCs w:val="20"/>
              </w:rPr>
            </w:pPr>
            <w:r>
              <w:rPr>
                <w:rFonts w:ascii="Arial" w:eastAsia="Times New Roman" w:hAnsi="Arial" w:cs="Arial"/>
                <w:b/>
                <w:bCs/>
                <w:sz w:val="20"/>
                <w:szCs w:val="20"/>
              </w:rPr>
              <w:t>Arka Gayen</w:t>
            </w:r>
          </w:p>
        </w:tc>
      </w:tr>
      <w:tr w:rsidR="00EE4DD3" w:rsidRPr="005536AC" w:rsidTr="009625B3">
        <w:trPr>
          <w:trHeight w:val="981"/>
        </w:trPr>
        <w:tc>
          <w:tcPr>
            <w:tcW w:w="4560" w:type="dxa"/>
            <w:tcBorders>
              <w:top w:val="single" w:sz="8" w:space="0" w:color="000000"/>
              <w:left w:val="single" w:sz="8" w:space="0" w:color="000000"/>
              <w:bottom w:val="single" w:sz="8" w:space="0" w:color="000000"/>
              <w:right w:val="single" w:sz="8" w:space="0" w:color="000000"/>
            </w:tcBorders>
            <w:shd w:val="clear" w:color="auto" w:fill="C0C0C0"/>
          </w:tcPr>
          <w:p w:rsidR="00EE4DD3" w:rsidRPr="00CE234C" w:rsidRDefault="00EE4DD3" w:rsidP="009625B3">
            <w:pPr>
              <w:spacing w:after="0" w:line="240" w:lineRule="auto"/>
              <w:rPr>
                <w:rFonts w:ascii="Arial" w:eastAsia="Times New Roman" w:hAnsi="Arial" w:cs="Arial"/>
                <w:b/>
                <w:bCs/>
                <w:sz w:val="20"/>
                <w:szCs w:val="20"/>
              </w:rPr>
            </w:pPr>
            <w:r w:rsidRPr="00CE234C">
              <w:rPr>
                <w:rFonts w:ascii="Arial" w:eastAsia="Times New Roman" w:hAnsi="Arial" w:cs="Arial"/>
                <w:b/>
                <w:bCs/>
                <w:sz w:val="20"/>
                <w:szCs w:val="20"/>
              </w:rPr>
              <w:t>Email Id</w:t>
            </w:r>
          </w:p>
        </w:tc>
        <w:tc>
          <w:tcPr>
            <w:tcW w:w="4560" w:type="dxa"/>
            <w:tcBorders>
              <w:top w:val="single" w:sz="8" w:space="0" w:color="000000"/>
              <w:left w:val="single" w:sz="8" w:space="0" w:color="000000"/>
              <w:bottom w:val="single" w:sz="8" w:space="0" w:color="000000"/>
              <w:right w:val="single" w:sz="8" w:space="0" w:color="000000"/>
            </w:tcBorders>
            <w:shd w:val="clear" w:color="auto" w:fill="C0C0C0"/>
          </w:tcPr>
          <w:p w:rsidR="00EE4DD3" w:rsidRPr="00CE234C" w:rsidRDefault="00EE4DD3" w:rsidP="009625B3">
            <w:pPr>
              <w:spacing w:after="0" w:line="240" w:lineRule="auto"/>
              <w:rPr>
                <w:rFonts w:ascii="Arial" w:eastAsia="Times New Roman" w:hAnsi="Arial" w:cs="Arial"/>
                <w:b/>
                <w:bCs/>
                <w:color w:val="0070C0"/>
                <w:sz w:val="20"/>
                <w:szCs w:val="20"/>
              </w:rPr>
            </w:pPr>
            <w:hyperlink r:id="rId8" w:history="1">
              <w:r w:rsidRPr="007A1BC9">
                <w:rPr>
                  <w:rStyle w:val="Hyperlink"/>
                  <w:rFonts w:ascii="Arial" w:eastAsia="Times New Roman" w:hAnsi="Arial" w:cs="Arial"/>
                  <w:b/>
                  <w:bCs/>
                  <w:sz w:val="20"/>
                  <w:szCs w:val="20"/>
                </w:rPr>
                <w:t>Arka.Gayen@cognizant.com</w:t>
              </w:r>
            </w:hyperlink>
            <w:r>
              <w:rPr>
                <w:rFonts w:ascii="Arial" w:eastAsia="Times New Roman" w:hAnsi="Arial" w:cs="Arial"/>
                <w:b/>
                <w:bCs/>
                <w:color w:val="0070C0"/>
                <w:sz w:val="20"/>
                <w:szCs w:val="20"/>
              </w:rPr>
              <w:t xml:space="preserve"> </w:t>
            </w:r>
            <w:r w:rsidRPr="00CE234C">
              <w:rPr>
                <w:rFonts w:ascii="Arial" w:eastAsia="Times New Roman" w:hAnsi="Arial" w:cs="Arial"/>
                <w:b/>
                <w:bCs/>
                <w:color w:val="0070C0"/>
                <w:sz w:val="20"/>
                <w:szCs w:val="20"/>
              </w:rPr>
              <w:t xml:space="preserve"> </w:t>
            </w:r>
          </w:p>
        </w:tc>
      </w:tr>
      <w:tr w:rsidR="00EE4DD3" w:rsidRPr="005536AC" w:rsidTr="009625B3">
        <w:trPr>
          <w:trHeight w:val="1046"/>
        </w:trPr>
        <w:tc>
          <w:tcPr>
            <w:tcW w:w="4560" w:type="dxa"/>
            <w:tcBorders>
              <w:top w:val="single" w:sz="8" w:space="0" w:color="000000"/>
              <w:left w:val="single" w:sz="8" w:space="0" w:color="000000"/>
              <w:bottom w:val="single" w:sz="8" w:space="0" w:color="000000"/>
              <w:right w:val="single" w:sz="8" w:space="0" w:color="000000"/>
            </w:tcBorders>
          </w:tcPr>
          <w:p w:rsidR="00EE4DD3" w:rsidRPr="00CE234C" w:rsidRDefault="00EE4DD3" w:rsidP="009625B3">
            <w:pPr>
              <w:spacing w:after="0" w:line="240" w:lineRule="auto"/>
              <w:rPr>
                <w:rFonts w:ascii="Arial" w:eastAsia="Times New Roman" w:hAnsi="Arial" w:cs="Arial"/>
                <w:b/>
                <w:bCs/>
                <w:sz w:val="20"/>
                <w:szCs w:val="20"/>
              </w:rPr>
            </w:pPr>
            <w:r w:rsidRPr="00CE234C">
              <w:rPr>
                <w:rFonts w:ascii="Arial" w:eastAsia="Times New Roman" w:hAnsi="Arial" w:cs="Arial"/>
                <w:b/>
                <w:bCs/>
                <w:sz w:val="20"/>
                <w:szCs w:val="20"/>
              </w:rPr>
              <w:t>Contact number</w:t>
            </w:r>
          </w:p>
        </w:tc>
        <w:tc>
          <w:tcPr>
            <w:tcW w:w="4560" w:type="dxa"/>
            <w:tcBorders>
              <w:top w:val="single" w:sz="8" w:space="0" w:color="000000"/>
              <w:left w:val="single" w:sz="8" w:space="0" w:color="000000"/>
              <w:bottom w:val="single" w:sz="8" w:space="0" w:color="000000"/>
              <w:right w:val="single" w:sz="8" w:space="0" w:color="000000"/>
            </w:tcBorders>
          </w:tcPr>
          <w:p w:rsidR="00EE4DD3" w:rsidRPr="00CE234C" w:rsidRDefault="00EE4DD3" w:rsidP="009625B3">
            <w:pPr>
              <w:spacing w:after="0" w:line="240" w:lineRule="auto"/>
              <w:rPr>
                <w:rFonts w:ascii="Arial" w:eastAsia="Times New Roman" w:hAnsi="Arial" w:cs="Arial"/>
                <w:b/>
                <w:bCs/>
                <w:sz w:val="20"/>
                <w:szCs w:val="20"/>
              </w:rPr>
            </w:pPr>
            <w:r w:rsidRPr="00CE234C">
              <w:rPr>
                <w:rFonts w:ascii="Arial" w:eastAsia="Times New Roman" w:hAnsi="Arial" w:cs="Arial"/>
                <w:b/>
                <w:bCs/>
                <w:sz w:val="20"/>
                <w:szCs w:val="20"/>
              </w:rPr>
              <w:t>+</w:t>
            </w:r>
            <w:r w:rsidRPr="009A2258">
              <w:rPr>
                <w:rFonts w:ascii="Arial" w:eastAsia="Times New Roman" w:hAnsi="Arial" w:cs="Arial"/>
                <w:bCs/>
                <w:sz w:val="20"/>
                <w:szCs w:val="20"/>
              </w:rPr>
              <w:t>91</w:t>
            </w:r>
            <w:r>
              <w:rPr>
                <w:rFonts w:ascii="Arial" w:eastAsia="Times New Roman" w:hAnsi="Arial" w:cs="Arial"/>
                <w:color w:val="000000"/>
                <w:sz w:val="20"/>
                <w:szCs w:val="20"/>
              </w:rPr>
              <w:t>9831916660</w:t>
            </w:r>
          </w:p>
        </w:tc>
      </w:tr>
    </w:tbl>
    <w:p w:rsidR="00EE4DD3" w:rsidRPr="006640DF" w:rsidRDefault="00EE4DD3" w:rsidP="00EE4DD3">
      <w:pPr>
        <w:rPr>
          <w:lang w:val="en-GB"/>
        </w:rPr>
      </w:pPr>
    </w:p>
    <w:tbl>
      <w:tblPr>
        <w:tblW w:w="0" w:type="auto"/>
        <w:tblInd w:w="80" w:type="dxa"/>
        <w:tblLayout w:type="fixed"/>
        <w:tblCellMar>
          <w:left w:w="80" w:type="dxa"/>
          <w:right w:w="80" w:type="dxa"/>
        </w:tblCellMar>
        <w:tblLook w:val="0000" w:firstRow="0" w:lastRow="0" w:firstColumn="0" w:lastColumn="0" w:noHBand="0" w:noVBand="0"/>
      </w:tblPr>
      <w:tblGrid>
        <w:gridCol w:w="6037"/>
        <w:gridCol w:w="2653"/>
      </w:tblGrid>
      <w:tr w:rsidR="00EE4DD3" w:rsidRPr="006640DF" w:rsidTr="009625B3">
        <w:trPr>
          <w:cantSplit/>
          <w:trHeight w:val="3379"/>
        </w:trPr>
        <w:tc>
          <w:tcPr>
            <w:tcW w:w="6037" w:type="dxa"/>
          </w:tcPr>
          <w:p w:rsidR="00EE4DD3" w:rsidRPr="006640DF" w:rsidRDefault="00EE4DD3" w:rsidP="009625B3">
            <w:pPr>
              <w:pStyle w:val="Cog-bullet"/>
              <w:numPr>
                <w:ilvl w:val="0"/>
                <w:numId w:val="0"/>
              </w:numPr>
              <w:jc w:val="both"/>
              <w:rPr>
                <w:rFonts w:cs="Arial"/>
                <w:color w:val="44546A" w:themeColor="text2"/>
                <w:sz w:val="22"/>
                <w:szCs w:val="22"/>
              </w:rPr>
            </w:pPr>
            <w:r w:rsidRPr="006640DF">
              <w:rPr>
                <w:rFonts w:cs="Arial"/>
                <w:color w:val="44546A" w:themeColor="text2"/>
                <w:sz w:val="22"/>
                <w:szCs w:val="22"/>
              </w:rPr>
              <w:lastRenderedPageBreak/>
              <w:t>COGNIZANT TECHNOLOGY SOLUTIONS</w:t>
            </w:r>
          </w:p>
          <w:p w:rsidR="00EE4DD3" w:rsidRPr="006640DF" w:rsidRDefault="00EE4DD3" w:rsidP="009625B3">
            <w:pPr>
              <w:pStyle w:val="Cog-bullet"/>
              <w:numPr>
                <w:ilvl w:val="0"/>
                <w:numId w:val="0"/>
              </w:numPr>
              <w:tabs>
                <w:tab w:val="left" w:pos="1152"/>
              </w:tabs>
              <w:jc w:val="both"/>
              <w:rPr>
                <w:rFonts w:ascii="Tahoma" w:hAnsi="Tahoma" w:cs="Tahoma"/>
                <w:b/>
                <w:sz w:val="22"/>
                <w:szCs w:val="22"/>
              </w:rPr>
            </w:pPr>
          </w:p>
          <w:p w:rsidR="00EE4DD3" w:rsidRPr="006640DF" w:rsidRDefault="00EE4DD3" w:rsidP="00EE4DD3">
            <w:pPr>
              <w:pStyle w:val="ListParagraph"/>
              <w:numPr>
                <w:ilvl w:val="0"/>
                <w:numId w:val="4"/>
              </w:numPr>
              <w:spacing w:after="200" w:line="276" w:lineRule="auto"/>
              <w:rPr>
                <w:rFonts w:ascii="Arial" w:eastAsia="Times New Roman" w:hAnsi="Arial" w:cs="Arial"/>
                <w:color w:val="000000" w:themeColor="text1"/>
              </w:rPr>
            </w:pPr>
            <w:r w:rsidRPr="006640DF">
              <w:rPr>
                <w:rFonts w:ascii="Arial" w:eastAsia="Times New Roman" w:hAnsi="Arial" w:cs="Arial"/>
                <w:color w:val="000000" w:themeColor="text1"/>
              </w:rPr>
              <w:t>Arka is having over all work experience of 10 months, throughout his tenure.</w:t>
            </w:r>
          </w:p>
          <w:p w:rsidR="00EE4DD3" w:rsidRPr="006640DF" w:rsidRDefault="00EE4DD3" w:rsidP="009625B3">
            <w:pPr>
              <w:pStyle w:val="ListParagraph"/>
              <w:rPr>
                <w:rFonts w:ascii="Arial" w:eastAsia="Times New Roman" w:hAnsi="Arial" w:cs="Arial"/>
                <w:color w:val="000000"/>
              </w:rPr>
            </w:pPr>
          </w:p>
          <w:p w:rsidR="00EE4DD3" w:rsidRPr="006640DF" w:rsidRDefault="00EE4DD3" w:rsidP="00EE4DD3">
            <w:pPr>
              <w:pStyle w:val="ListParagraph"/>
              <w:numPr>
                <w:ilvl w:val="0"/>
                <w:numId w:val="4"/>
              </w:numPr>
              <w:rPr>
                <w:rFonts w:ascii="Arial" w:eastAsia="Times New Roman" w:hAnsi="Arial" w:cs="Arial"/>
                <w:b/>
                <w:bCs/>
                <w:color w:val="000000" w:themeColor="text1"/>
              </w:rPr>
            </w:pPr>
            <w:r w:rsidRPr="006640DF">
              <w:rPr>
                <w:rFonts w:ascii="Arial" w:eastAsia="Times New Roman" w:hAnsi="Arial" w:cs="Arial"/>
                <w:color w:val="000000" w:themeColor="text1"/>
              </w:rPr>
              <w:t xml:space="preserve">For the entire duration, Arka has worked as offshore functional and automation tester. </w:t>
            </w:r>
          </w:p>
          <w:p w:rsidR="00EE4DD3" w:rsidRPr="006640DF" w:rsidRDefault="00EE4DD3" w:rsidP="009625B3">
            <w:pPr>
              <w:pStyle w:val="ListParagraph"/>
              <w:rPr>
                <w:rFonts w:ascii="Arial" w:eastAsia="Times New Roman" w:hAnsi="Arial" w:cs="Arial"/>
                <w:b/>
                <w:color w:val="000000"/>
              </w:rPr>
            </w:pPr>
          </w:p>
          <w:p w:rsidR="00EE4DD3" w:rsidRPr="006640DF" w:rsidRDefault="00EE4DD3" w:rsidP="00EE4DD3">
            <w:pPr>
              <w:pStyle w:val="ListParagraph"/>
              <w:numPr>
                <w:ilvl w:val="0"/>
                <w:numId w:val="4"/>
              </w:numPr>
              <w:spacing w:after="200" w:line="276" w:lineRule="auto"/>
              <w:rPr>
                <w:rFonts w:ascii="Arial" w:eastAsia="Times New Roman" w:hAnsi="Arial" w:cs="Arial"/>
                <w:b/>
                <w:color w:val="000000"/>
              </w:rPr>
            </w:pPr>
            <w:r w:rsidRPr="006640DF">
              <w:rPr>
                <w:rFonts w:ascii="Arial" w:eastAsia="Times New Roman" w:hAnsi="Arial" w:cs="Arial"/>
                <w:color w:val="000000"/>
              </w:rPr>
              <w:t xml:space="preserve">Having good Retail domain knowledge on </w:t>
            </w:r>
            <w:r w:rsidRPr="006640DF">
              <w:rPr>
                <w:rFonts w:ascii="Arial" w:eastAsia="Times New Roman" w:hAnsi="Arial" w:cs="Arial"/>
                <w:b/>
                <w:color w:val="000000"/>
              </w:rPr>
              <w:t xml:space="preserve">Product Management, Discount/Promo Validation and Transaction Validation </w:t>
            </w:r>
            <w:r w:rsidRPr="006640DF">
              <w:rPr>
                <w:rFonts w:ascii="Arial" w:eastAsia="Times New Roman" w:hAnsi="Arial" w:cs="Arial"/>
                <w:color w:val="000000"/>
              </w:rPr>
              <w:t>across business systems.</w:t>
            </w:r>
          </w:p>
          <w:p w:rsidR="00EE4DD3" w:rsidRPr="006640DF" w:rsidRDefault="00EE4DD3" w:rsidP="009625B3">
            <w:pPr>
              <w:pStyle w:val="ListParagraph"/>
              <w:rPr>
                <w:rFonts w:ascii="Arial" w:eastAsia="Times New Roman" w:hAnsi="Arial" w:cs="Arial"/>
                <w:b/>
                <w:color w:val="000000"/>
              </w:rPr>
            </w:pPr>
          </w:p>
          <w:p w:rsidR="00EE4DD3" w:rsidRPr="006640DF" w:rsidRDefault="00EE4DD3" w:rsidP="009625B3">
            <w:pPr>
              <w:pStyle w:val="ListParagraph"/>
              <w:spacing w:after="200" w:line="276" w:lineRule="auto"/>
              <w:rPr>
                <w:rFonts w:ascii="Arial" w:eastAsia="Times New Roman" w:hAnsi="Arial" w:cs="Arial"/>
                <w:b/>
                <w:color w:val="000000"/>
              </w:rPr>
            </w:pPr>
          </w:p>
          <w:p w:rsidR="00EE4DD3" w:rsidRPr="006640DF" w:rsidRDefault="00EE4DD3" w:rsidP="00EE4DD3">
            <w:pPr>
              <w:pStyle w:val="ListParagraph"/>
              <w:numPr>
                <w:ilvl w:val="0"/>
                <w:numId w:val="4"/>
              </w:numPr>
              <w:spacing w:after="200" w:line="276" w:lineRule="auto"/>
              <w:rPr>
                <w:rFonts w:ascii="Arial" w:eastAsia="Times New Roman" w:hAnsi="Arial" w:cs="Arial"/>
                <w:color w:val="000000"/>
              </w:rPr>
            </w:pPr>
            <w:r w:rsidRPr="006640DF">
              <w:rPr>
                <w:rFonts w:ascii="Arial" w:eastAsia="Times New Roman" w:hAnsi="Arial" w:cs="Arial"/>
                <w:color w:val="000000"/>
              </w:rPr>
              <w:t>Expertise in Functional Testing, Regression Testing, System Integration testing, Test Automation and Defect Management.</w:t>
            </w:r>
          </w:p>
          <w:p w:rsidR="00EE4DD3" w:rsidRPr="006640DF" w:rsidRDefault="00EE4DD3" w:rsidP="009625B3">
            <w:pPr>
              <w:pStyle w:val="ListParagraph"/>
              <w:rPr>
                <w:rFonts w:ascii="Arial" w:eastAsia="Times New Roman" w:hAnsi="Arial" w:cs="Arial"/>
                <w:color w:val="000000"/>
              </w:rPr>
            </w:pPr>
          </w:p>
          <w:p w:rsidR="00EE4DD3" w:rsidRPr="006640DF" w:rsidRDefault="00EE4DD3" w:rsidP="00EE4DD3">
            <w:pPr>
              <w:pStyle w:val="ListParagraph"/>
              <w:numPr>
                <w:ilvl w:val="0"/>
                <w:numId w:val="4"/>
              </w:numPr>
              <w:spacing w:after="200" w:line="276" w:lineRule="auto"/>
              <w:rPr>
                <w:rFonts w:ascii="Arial" w:eastAsia="Arial" w:hAnsi="Arial" w:cs="Arial"/>
                <w:color w:val="000000" w:themeColor="text1"/>
              </w:rPr>
            </w:pPr>
            <w:r w:rsidRPr="006640DF">
              <w:rPr>
                <w:rFonts w:ascii="Arial" w:eastAsia="Arial" w:hAnsi="Arial" w:cs="Arial"/>
                <w:color w:val="000000" w:themeColor="text1"/>
              </w:rPr>
              <w:t>Good experience with defect tracking and test management tool.</w:t>
            </w:r>
          </w:p>
          <w:p w:rsidR="00EE4DD3" w:rsidRPr="006640DF" w:rsidRDefault="00EE4DD3" w:rsidP="009625B3">
            <w:pPr>
              <w:pStyle w:val="ListParagraph"/>
              <w:spacing w:after="200" w:line="276" w:lineRule="auto"/>
              <w:rPr>
                <w:rFonts w:ascii="Arial" w:eastAsia="Times New Roman" w:hAnsi="Arial" w:cs="Arial"/>
                <w:color w:val="000000"/>
              </w:rPr>
            </w:pPr>
          </w:p>
          <w:p w:rsidR="00EE4DD3" w:rsidRPr="006E7C99" w:rsidRDefault="00EE4DD3" w:rsidP="009625B3">
            <w:pPr>
              <w:rPr>
                <w:lang w:val="en-GB"/>
              </w:rPr>
            </w:pPr>
          </w:p>
          <w:p w:rsidR="00EE4DD3" w:rsidRPr="006640DF" w:rsidRDefault="00EE4DD3" w:rsidP="009625B3">
            <w:pPr>
              <w:pStyle w:val="ListParagraph"/>
              <w:spacing w:after="200" w:line="276" w:lineRule="auto"/>
              <w:rPr>
                <w:rFonts w:ascii="Arial" w:hAnsi="Arial" w:cs="Arial"/>
              </w:rPr>
            </w:pPr>
          </w:p>
        </w:tc>
        <w:tc>
          <w:tcPr>
            <w:tcW w:w="2653" w:type="dxa"/>
          </w:tcPr>
          <w:p w:rsidR="00EE4DD3" w:rsidRPr="006640DF" w:rsidRDefault="00EE4DD3" w:rsidP="009625B3">
            <w:pPr>
              <w:pStyle w:val="WSIBB4"/>
              <w:numPr>
                <w:ilvl w:val="0"/>
                <w:numId w:val="0"/>
              </w:numPr>
              <w:spacing w:line="360" w:lineRule="auto"/>
              <w:rPr>
                <w:rFonts w:ascii="Arial" w:hAnsi="Arial" w:cs="Arial"/>
                <w:b/>
                <w:noProof/>
                <w:sz w:val="22"/>
                <w:szCs w:val="22"/>
              </w:rPr>
            </w:pPr>
          </w:p>
          <w:p w:rsidR="00EE4DD3" w:rsidRPr="006640DF" w:rsidRDefault="00EE4DD3" w:rsidP="009625B3">
            <w:pPr>
              <w:pStyle w:val="WSIBB4"/>
              <w:numPr>
                <w:ilvl w:val="0"/>
                <w:numId w:val="0"/>
              </w:numPr>
              <w:spacing w:line="360" w:lineRule="auto"/>
              <w:rPr>
                <w:rFonts w:ascii="Arial" w:hAnsi="Arial" w:cs="Arial"/>
                <w:b/>
                <w:sz w:val="22"/>
                <w:szCs w:val="22"/>
              </w:rPr>
            </w:pPr>
            <w:r w:rsidRPr="006640DF">
              <w:rPr>
                <w:rFonts w:ascii="Arial" w:hAnsi="Arial" w:cs="Arial"/>
                <w:b/>
                <w:noProof/>
                <w:sz w:val="22"/>
                <w:szCs w:val="22"/>
              </w:rPr>
              <w:t xml:space="preserve">   </w:t>
            </w:r>
            <w:r w:rsidRPr="006640DF">
              <w:rPr>
                <w:rFonts w:ascii="Arial" w:hAnsi="Arial" w:cs="Arial"/>
                <w:b/>
                <w:sz w:val="22"/>
                <w:szCs w:val="22"/>
              </w:rPr>
              <w:t xml:space="preserve">Software Testing </w:t>
            </w:r>
          </w:p>
          <w:p w:rsidR="00EE4DD3" w:rsidRPr="006640DF" w:rsidRDefault="00EE4DD3" w:rsidP="00EE4DD3">
            <w:pPr>
              <w:pStyle w:val="WSIBB4"/>
              <w:numPr>
                <w:ilvl w:val="0"/>
                <w:numId w:val="3"/>
              </w:numPr>
              <w:tabs>
                <w:tab w:val="clear" w:pos="630"/>
                <w:tab w:val="num" w:pos="540"/>
                <w:tab w:val="num" w:pos="982"/>
                <w:tab w:val="num" w:pos="1080"/>
              </w:tabs>
              <w:spacing w:line="360" w:lineRule="auto"/>
              <w:ind w:left="540"/>
              <w:rPr>
                <w:rFonts w:ascii="Arial" w:hAnsi="Arial" w:cs="Arial"/>
                <w:b/>
                <w:sz w:val="22"/>
                <w:szCs w:val="22"/>
              </w:rPr>
            </w:pPr>
            <w:r w:rsidRPr="006640DF">
              <w:rPr>
                <w:rFonts w:ascii="Arial" w:hAnsi="Arial" w:cs="Arial"/>
                <w:b/>
                <w:sz w:val="22"/>
                <w:szCs w:val="22"/>
              </w:rPr>
              <w:t>Functional Testing</w:t>
            </w:r>
          </w:p>
          <w:p w:rsidR="00EE4DD3" w:rsidRPr="006640DF" w:rsidRDefault="00EE4DD3" w:rsidP="00EE4DD3">
            <w:pPr>
              <w:pStyle w:val="WSIBB4"/>
              <w:numPr>
                <w:ilvl w:val="0"/>
                <w:numId w:val="3"/>
              </w:numPr>
              <w:tabs>
                <w:tab w:val="clear" w:pos="630"/>
                <w:tab w:val="num" w:pos="540"/>
                <w:tab w:val="num" w:pos="982"/>
                <w:tab w:val="num" w:pos="1080"/>
              </w:tabs>
              <w:spacing w:line="360" w:lineRule="auto"/>
              <w:ind w:left="540"/>
              <w:rPr>
                <w:rFonts w:ascii="Arial" w:hAnsi="Arial" w:cs="Arial"/>
                <w:b/>
                <w:sz w:val="22"/>
                <w:szCs w:val="22"/>
              </w:rPr>
            </w:pPr>
            <w:r w:rsidRPr="006640DF">
              <w:rPr>
                <w:rFonts w:ascii="Arial" w:hAnsi="Arial" w:cs="Arial"/>
                <w:b/>
                <w:sz w:val="22"/>
                <w:szCs w:val="22"/>
              </w:rPr>
              <w:t>Regression Testing</w:t>
            </w:r>
          </w:p>
          <w:p w:rsidR="00EE4DD3" w:rsidRPr="006640DF" w:rsidRDefault="00EE4DD3" w:rsidP="00EE4DD3">
            <w:pPr>
              <w:pStyle w:val="WSIBB4"/>
              <w:numPr>
                <w:ilvl w:val="0"/>
                <w:numId w:val="3"/>
              </w:numPr>
              <w:tabs>
                <w:tab w:val="clear" w:pos="630"/>
                <w:tab w:val="num" w:pos="540"/>
                <w:tab w:val="num" w:pos="982"/>
                <w:tab w:val="num" w:pos="1080"/>
              </w:tabs>
              <w:spacing w:line="360" w:lineRule="auto"/>
              <w:ind w:left="540"/>
              <w:rPr>
                <w:rFonts w:ascii="Arial" w:hAnsi="Arial" w:cs="Arial"/>
                <w:b/>
                <w:sz w:val="22"/>
                <w:szCs w:val="22"/>
              </w:rPr>
            </w:pPr>
            <w:r w:rsidRPr="006640DF">
              <w:rPr>
                <w:rFonts w:ascii="Arial" w:hAnsi="Arial" w:cs="Arial"/>
                <w:b/>
                <w:sz w:val="22"/>
                <w:szCs w:val="22"/>
              </w:rPr>
              <w:t>System Integration Testing</w:t>
            </w:r>
          </w:p>
          <w:p w:rsidR="00EE4DD3" w:rsidRPr="006640DF" w:rsidRDefault="00EE4DD3" w:rsidP="00EE4DD3">
            <w:pPr>
              <w:pStyle w:val="WSIBB4"/>
              <w:numPr>
                <w:ilvl w:val="0"/>
                <w:numId w:val="3"/>
              </w:numPr>
              <w:tabs>
                <w:tab w:val="clear" w:pos="630"/>
                <w:tab w:val="num" w:pos="540"/>
                <w:tab w:val="num" w:pos="982"/>
              </w:tabs>
              <w:spacing w:line="360" w:lineRule="auto"/>
              <w:ind w:left="540"/>
              <w:rPr>
                <w:rFonts w:ascii="Arial" w:hAnsi="Arial" w:cs="Arial"/>
                <w:b/>
                <w:sz w:val="22"/>
                <w:szCs w:val="22"/>
              </w:rPr>
            </w:pPr>
            <w:r w:rsidRPr="006640DF">
              <w:rPr>
                <w:rFonts w:ascii="Arial" w:hAnsi="Arial" w:cs="Arial"/>
                <w:b/>
                <w:sz w:val="22"/>
                <w:szCs w:val="22"/>
              </w:rPr>
              <w:t>Defect Management</w:t>
            </w:r>
          </w:p>
          <w:p w:rsidR="00EE4DD3" w:rsidRPr="006640DF" w:rsidRDefault="00EE4DD3" w:rsidP="00EE4DD3">
            <w:pPr>
              <w:pStyle w:val="WSIBB4"/>
              <w:numPr>
                <w:ilvl w:val="0"/>
                <w:numId w:val="3"/>
              </w:numPr>
              <w:tabs>
                <w:tab w:val="clear" w:pos="630"/>
                <w:tab w:val="num" w:pos="540"/>
                <w:tab w:val="num" w:pos="982"/>
              </w:tabs>
              <w:spacing w:line="360" w:lineRule="auto"/>
              <w:ind w:left="540"/>
              <w:rPr>
                <w:rFonts w:ascii="Arial" w:hAnsi="Arial" w:cs="Arial"/>
                <w:b/>
                <w:sz w:val="22"/>
                <w:szCs w:val="22"/>
              </w:rPr>
            </w:pPr>
            <w:r w:rsidRPr="006640DF">
              <w:rPr>
                <w:rFonts w:ascii="Arial" w:hAnsi="Arial" w:cs="Arial"/>
                <w:b/>
                <w:sz w:val="22"/>
                <w:szCs w:val="22"/>
              </w:rPr>
              <w:t>Automation Testing</w:t>
            </w:r>
          </w:p>
          <w:p w:rsidR="00EE4DD3" w:rsidRPr="006640DF" w:rsidRDefault="00EE4DD3" w:rsidP="009625B3">
            <w:pPr>
              <w:pStyle w:val="WSIBB4"/>
              <w:numPr>
                <w:ilvl w:val="0"/>
                <w:numId w:val="0"/>
              </w:numPr>
              <w:tabs>
                <w:tab w:val="num" w:pos="982"/>
              </w:tabs>
              <w:spacing w:line="360" w:lineRule="auto"/>
              <w:ind w:left="540"/>
              <w:rPr>
                <w:rFonts w:ascii="Arial" w:hAnsi="Arial" w:cs="Arial"/>
                <w:b/>
                <w:sz w:val="22"/>
                <w:szCs w:val="22"/>
              </w:rPr>
            </w:pPr>
          </w:p>
          <w:p w:rsidR="00EE4DD3" w:rsidRPr="006640DF" w:rsidRDefault="00EE4DD3" w:rsidP="009625B3">
            <w:pPr>
              <w:pStyle w:val="WSIBB4"/>
              <w:numPr>
                <w:ilvl w:val="0"/>
                <w:numId w:val="0"/>
              </w:numPr>
              <w:snapToGrid w:val="0"/>
              <w:spacing w:line="360" w:lineRule="auto"/>
              <w:ind w:left="630"/>
              <w:rPr>
                <w:rFonts w:ascii="Arial" w:hAnsi="Arial" w:cs="Arial"/>
                <w:b/>
                <w:snapToGrid/>
                <w:color w:val="000000"/>
                <w:sz w:val="22"/>
                <w:szCs w:val="22"/>
              </w:rPr>
            </w:pPr>
          </w:p>
          <w:p w:rsidR="00EE4DD3" w:rsidRPr="006640DF" w:rsidRDefault="00EE4DD3" w:rsidP="009625B3">
            <w:pPr>
              <w:pStyle w:val="WSIBB4"/>
              <w:numPr>
                <w:ilvl w:val="0"/>
                <w:numId w:val="0"/>
              </w:numPr>
              <w:spacing w:line="360" w:lineRule="auto"/>
              <w:ind w:left="622"/>
              <w:rPr>
                <w:rFonts w:ascii="Arial" w:hAnsi="Arial" w:cs="Arial"/>
                <w:snapToGrid/>
                <w:color w:val="000000"/>
                <w:sz w:val="22"/>
                <w:szCs w:val="22"/>
              </w:rPr>
            </w:pPr>
          </w:p>
          <w:p w:rsidR="00EE4DD3" w:rsidRPr="006640DF" w:rsidRDefault="00EE4DD3" w:rsidP="009625B3">
            <w:pPr>
              <w:pStyle w:val="WSIBB4"/>
              <w:numPr>
                <w:ilvl w:val="0"/>
                <w:numId w:val="0"/>
              </w:numPr>
              <w:spacing w:line="360" w:lineRule="auto"/>
              <w:ind w:left="262"/>
              <w:rPr>
                <w:rFonts w:ascii="Arial" w:hAnsi="Arial" w:cs="Arial"/>
                <w:snapToGrid/>
                <w:color w:val="000000"/>
                <w:sz w:val="22"/>
                <w:szCs w:val="22"/>
              </w:rPr>
            </w:pPr>
          </w:p>
        </w:tc>
      </w:tr>
    </w:tbl>
    <w:p w:rsidR="00EE4DD3" w:rsidRDefault="00EE4DD3" w:rsidP="00EE4DD3">
      <w:pPr>
        <w:pStyle w:val="Heading3"/>
        <w:spacing w:line="360" w:lineRule="auto"/>
        <w:rPr>
          <w:rFonts w:cs="Arial"/>
        </w:rPr>
      </w:pPr>
      <w:r>
        <w:rPr>
          <w:rFonts w:cs="Arial"/>
        </w:rPr>
        <w:t xml:space="preserve">Training </w:t>
      </w:r>
    </w:p>
    <w:p w:rsidR="00EE4DD3" w:rsidRDefault="00EE4DD3" w:rsidP="00EE4DD3">
      <w:pPr>
        <w:spacing w:before="60" w:after="60" w:line="260" w:lineRule="atLeast"/>
        <w:jc w:val="both"/>
        <w:rPr>
          <w:rFonts w:ascii="Verdana" w:hAnsi="Verdana" w:cs="Arial"/>
        </w:rPr>
      </w:pPr>
    </w:p>
    <w:tbl>
      <w:tblPr>
        <w:tblpPr w:leftFromText="180" w:rightFromText="180" w:vertAnchor="text" w:horzAnchor="margin" w:tblpY="-195"/>
        <w:tblOverlap w:val="never"/>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9"/>
        <w:gridCol w:w="5723"/>
      </w:tblGrid>
      <w:tr w:rsidR="00EE4DD3" w:rsidRPr="00FE2548" w:rsidTr="009625B3">
        <w:trPr>
          <w:cantSplit/>
          <w:trHeight w:val="677"/>
        </w:trPr>
        <w:tc>
          <w:tcPr>
            <w:tcW w:w="339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E4DD3" w:rsidRPr="00A201A3" w:rsidRDefault="00EE4DD3" w:rsidP="009625B3">
            <w:pPr>
              <w:keepNext/>
              <w:tabs>
                <w:tab w:val="left" w:pos="2772"/>
              </w:tabs>
              <w:spacing w:line="240" w:lineRule="auto"/>
              <w:ind w:right="72"/>
              <w:rPr>
                <w:rFonts w:ascii="Verdana" w:hAnsi="Verdana" w:cs="Tunga"/>
                <w:b/>
                <w:bCs/>
                <w:snapToGrid w:val="0"/>
                <w:kern w:val="28"/>
                <w:szCs w:val="20"/>
                <w:lang w:val="en-GB"/>
              </w:rPr>
            </w:pPr>
            <w:r w:rsidRPr="00A201A3">
              <w:rPr>
                <w:rFonts w:ascii="Verdana" w:hAnsi="Verdana" w:cs="Tunga"/>
                <w:b/>
                <w:bCs/>
                <w:snapToGrid w:val="0"/>
                <w:kern w:val="28"/>
                <w:szCs w:val="20"/>
                <w:lang w:val="en-GB"/>
              </w:rPr>
              <w:t>Description</w:t>
            </w:r>
          </w:p>
        </w:tc>
        <w:tc>
          <w:tcPr>
            <w:tcW w:w="5723" w:type="dxa"/>
            <w:tcBorders>
              <w:top w:val="single" w:sz="4" w:space="0" w:color="C0C0C0"/>
              <w:left w:val="single" w:sz="4" w:space="0" w:color="C0C0C0"/>
              <w:bottom w:val="single" w:sz="4" w:space="0" w:color="C0C0C0"/>
              <w:right w:val="single" w:sz="4" w:space="0" w:color="C0C0C0"/>
            </w:tcBorders>
            <w:vAlign w:val="center"/>
          </w:tcPr>
          <w:p w:rsidR="00EE4DD3" w:rsidRPr="00A201A3" w:rsidRDefault="00EE4DD3" w:rsidP="009625B3">
            <w:pPr>
              <w:keepNext/>
              <w:tabs>
                <w:tab w:val="left" w:pos="2772"/>
              </w:tabs>
              <w:spacing w:line="240" w:lineRule="auto"/>
              <w:ind w:left="-18" w:right="72"/>
              <w:rPr>
                <w:rFonts w:ascii="Verdana" w:hAnsi="Verdana" w:cs="Tunga"/>
                <w:b/>
                <w:bCs/>
                <w:snapToGrid w:val="0"/>
                <w:kern w:val="28"/>
                <w:szCs w:val="20"/>
                <w:lang w:val="en-GB"/>
              </w:rPr>
            </w:pPr>
            <w:r w:rsidRPr="00A201A3">
              <w:rPr>
                <w:rFonts w:ascii="Verdana" w:hAnsi="Verdana"/>
                <w:b/>
              </w:rPr>
              <w:t>Duration</w:t>
            </w:r>
          </w:p>
        </w:tc>
      </w:tr>
      <w:tr w:rsidR="00EE4DD3" w:rsidRPr="00FE2548" w:rsidTr="009625B3">
        <w:trPr>
          <w:cantSplit/>
          <w:trHeight w:val="677"/>
        </w:trPr>
        <w:tc>
          <w:tcPr>
            <w:tcW w:w="339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E4DD3" w:rsidRPr="00A201A3" w:rsidRDefault="00EE4DD3" w:rsidP="009625B3">
            <w:pPr>
              <w:keepNext/>
              <w:tabs>
                <w:tab w:val="left" w:pos="2772"/>
              </w:tabs>
              <w:spacing w:line="240" w:lineRule="auto"/>
              <w:ind w:right="72"/>
              <w:rPr>
                <w:rFonts w:ascii="Verdana" w:hAnsi="Verdana" w:cs="Tunga"/>
                <w:bCs/>
                <w:snapToGrid w:val="0"/>
                <w:kern w:val="28"/>
                <w:szCs w:val="20"/>
                <w:lang w:val="en-GB"/>
              </w:rPr>
            </w:pPr>
            <w:r>
              <w:rPr>
                <w:rFonts w:ascii="Verdana" w:hAnsi="Verdana" w:cs="Tunga"/>
                <w:bCs/>
                <w:snapToGrid w:val="0"/>
                <w:kern w:val="28"/>
                <w:szCs w:val="20"/>
                <w:lang w:val="en-GB"/>
              </w:rPr>
              <w:t xml:space="preserve">Core JAVA and Web development in </w:t>
            </w:r>
            <w:r w:rsidRPr="00A201A3">
              <w:rPr>
                <w:rFonts w:ascii="Verdana" w:hAnsi="Verdana" w:cs="Tunga"/>
                <w:b/>
                <w:bCs/>
                <w:snapToGrid w:val="0"/>
                <w:kern w:val="28"/>
                <w:szCs w:val="20"/>
                <w:lang w:val="en-GB"/>
              </w:rPr>
              <w:t>Cognizant</w:t>
            </w:r>
          </w:p>
        </w:tc>
        <w:tc>
          <w:tcPr>
            <w:tcW w:w="5723" w:type="dxa"/>
            <w:tcBorders>
              <w:top w:val="single" w:sz="4" w:space="0" w:color="C0C0C0"/>
              <w:left w:val="single" w:sz="4" w:space="0" w:color="C0C0C0"/>
              <w:bottom w:val="single" w:sz="4" w:space="0" w:color="C0C0C0"/>
              <w:right w:val="single" w:sz="4" w:space="0" w:color="C0C0C0"/>
            </w:tcBorders>
            <w:vAlign w:val="center"/>
          </w:tcPr>
          <w:p w:rsidR="00EE4DD3" w:rsidRPr="00A201A3" w:rsidRDefault="00EE4DD3" w:rsidP="009625B3">
            <w:pPr>
              <w:keepNext/>
              <w:tabs>
                <w:tab w:val="left" w:pos="2772"/>
              </w:tabs>
              <w:spacing w:line="240" w:lineRule="auto"/>
              <w:ind w:left="-18" w:right="72"/>
              <w:rPr>
                <w:rFonts w:ascii="Verdana" w:hAnsi="Verdana"/>
              </w:rPr>
            </w:pPr>
            <w:r w:rsidRPr="00A201A3">
              <w:rPr>
                <w:rFonts w:ascii="Verdana" w:hAnsi="Verdana"/>
              </w:rPr>
              <w:t>4 months</w:t>
            </w:r>
          </w:p>
        </w:tc>
      </w:tr>
      <w:tr w:rsidR="00EE4DD3" w:rsidRPr="00FE2548" w:rsidTr="009625B3">
        <w:trPr>
          <w:cantSplit/>
          <w:trHeight w:val="677"/>
        </w:trPr>
        <w:tc>
          <w:tcPr>
            <w:tcW w:w="339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E4DD3" w:rsidRPr="00A201A3" w:rsidRDefault="00EE4DD3" w:rsidP="009625B3">
            <w:pPr>
              <w:keepNext/>
              <w:tabs>
                <w:tab w:val="left" w:pos="2772"/>
              </w:tabs>
              <w:spacing w:line="240" w:lineRule="auto"/>
              <w:ind w:right="72"/>
              <w:rPr>
                <w:rFonts w:ascii="Verdana" w:hAnsi="Verdana" w:cs="Tunga"/>
                <w:b/>
                <w:bCs/>
                <w:snapToGrid w:val="0"/>
                <w:kern w:val="28"/>
                <w:szCs w:val="20"/>
                <w:lang w:val="en-GB"/>
              </w:rPr>
            </w:pPr>
            <w:r w:rsidRPr="00A201A3">
              <w:rPr>
                <w:rFonts w:ascii="Verdana" w:hAnsi="Verdana" w:cs="Tunga"/>
                <w:bCs/>
                <w:snapToGrid w:val="0"/>
                <w:kern w:val="28"/>
                <w:szCs w:val="20"/>
                <w:lang w:val="en-GB"/>
              </w:rPr>
              <w:t>Machine Learning in</w:t>
            </w:r>
            <w:r>
              <w:rPr>
                <w:rFonts w:ascii="Verdana" w:hAnsi="Verdana" w:cs="Tunga"/>
                <w:b/>
                <w:bCs/>
                <w:snapToGrid w:val="0"/>
                <w:kern w:val="28"/>
                <w:szCs w:val="20"/>
                <w:lang w:val="en-GB"/>
              </w:rPr>
              <w:t xml:space="preserve"> Ardent Computech Pvt. Ltd</w:t>
            </w:r>
          </w:p>
        </w:tc>
        <w:tc>
          <w:tcPr>
            <w:tcW w:w="5723" w:type="dxa"/>
            <w:tcBorders>
              <w:top w:val="single" w:sz="4" w:space="0" w:color="C0C0C0"/>
              <w:left w:val="single" w:sz="4" w:space="0" w:color="C0C0C0"/>
              <w:bottom w:val="single" w:sz="4" w:space="0" w:color="C0C0C0"/>
              <w:right w:val="single" w:sz="4" w:space="0" w:color="C0C0C0"/>
            </w:tcBorders>
            <w:vAlign w:val="center"/>
          </w:tcPr>
          <w:p w:rsidR="00EE4DD3" w:rsidRPr="00A201A3" w:rsidRDefault="00EE4DD3" w:rsidP="009625B3">
            <w:pPr>
              <w:keepNext/>
              <w:tabs>
                <w:tab w:val="left" w:pos="2772"/>
              </w:tabs>
              <w:spacing w:line="240" w:lineRule="auto"/>
              <w:ind w:left="-18" w:right="72"/>
              <w:rPr>
                <w:rFonts w:ascii="Verdana" w:hAnsi="Verdana"/>
              </w:rPr>
            </w:pPr>
            <w:r w:rsidRPr="00A201A3">
              <w:rPr>
                <w:rFonts w:ascii="Verdana" w:hAnsi="Verdana"/>
              </w:rPr>
              <w:t>2 Months</w:t>
            </w:r>
          </w:p>
        </w:tc>
      </w:tr>
      <w:tr w:rsidR="00EE4DD3" w:rsidRPr="00FE2548" w:rsidTr="009625B3">
        <w:trPr>
          <w:cantSplit/>
          <w:trHeight w:val="677"/>
        </w:trPr>
        <w:tc>
          <w:tcPr>
            <w:tcW w:w="339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E4DD3" w:rsidRPr="00A201A3" w:rsidRDefault="00EE4DD3" w:rsidP="009625B3">
            <w:pPr>
              <w:keepNext/>
              <w:tabs>
                <w:tab w:val="left" w:pos="2772"/>
              </w:tabs>
              <w:spacing w:line="240" w:lineRule="auto"/>
              <w:ind w:right="72"/>
              <w:rPr>
                <w:rFonts w:ascii="Verdana" w:hAnsi="Verdana" w:cs="Tunga"/>
                <w:b/>
                <w:bCs/>
                <w:snapToGrid w:val="0"/>
                <w:kern w:val="28"/>
                <w:szCs w:val="20"/>
                <w:lang w:val="en-GB"/>
              </w:rPr>
            </w:pPr>
            <w:r w:rsidRPr="00A201A3">
              <w:rPr>
                <w:rFonts w:ascii="Verdana" w:hAnsi="Verdana" w:cs="Tunga"/>
                <w:bCs/>
                <w:snapToGrid w:val="0"/>
                <w:kern w:val="28"/>
                <w:szCs w:val="20"/>
                <w:lang w:val="en-GB"/>
              </w:rPr>
              <w:t>Machine Learning using Python in</w:t>
            </w:r>
            <w:r>
              <w:rPr>
                <w:rFonts w:ascii="Verdana" w:hAnsi="Verdana" w:cs="Tunga"/>
                <w:b/>
                <w:bCs/>
                <w:snapToGrid w:val="0"/>
                <w:kern w:val="28"/>
                <w:szCs w:val="20"/>
                <w:lang w:val="en-GB"/>
              </w:rPr>
              <w:t xml:space="preserve"> NIVT</w:t>
            </w:r>
          </w:p>
        </w:tc>
        <w:tc>
          <w:tcPr>
            <w:tcW w:w="5723" w:type="dxa"/>
            <w:tcBorders>
              <w:top w:val="single" w:sz="4" w:space="0" w:color="C0C0C0"/>
              <w:left w:val="single" w:sz="4" w:space="0" w:color="C0C0C0"/>
              <w:bottom w:val="single" w:sz="4" w:space="0" w:color="C0C0C0"/>
              <w:right w:val="single" w:sz="4" w:space="0" w:color="C0C0C0"/>
            </w:tcBorders>
            <w:vAlign w:val="center"/>
          </w:tcPr>
          <w:p w:rsidR="00EE4DD3" w:rsidRPr="00A201A3" w:rsidRDefault="00EE4DD3" w:rsidP="009625B3">
            <w:pPr>
              <w:keepNext/>
              <w:tabs>
                <w:tab w:val="left" w:pos="2772"/>
              </w:tabs>
              <w:spacing w:line="240" w:lineRule="auto"/>
              <w:ind w:left="-18" w:right="72"/>
              <w:rPr>
                <w:rFonts w:ascii="Verdana" w:hAnsi="Verdana"/>
              </w:rPr>
            </w:pPr>
            <w:r w:rsidRPr="00A201A3">
              <w:rPr>
                <w:rFonts w:ascii="Verdana" w:hAnsi="Verdana"/>
              </w:rPr>
              <w:t>1 months</w:t>
            </w:r>
          </w:p>
        </w:tc>
      </w:tr>
    </w:tbl>
    <w:p w:rsidR="00EE4DD3" w:rsidRDefault="00EE4DD3" w:rsidP="00EE4DD3">
      <w:pPr>
        <w:spacing w:line="240" w:lineRule="auto"/>
        <w:rPr>
          <w:rFonts w:ascii="Verdana" w:hAnsi="Verdana" w:cs="Arial"/>
        </w:rPr>
      </w:pPr>
    </w:p>
    <w:p w:rsidR="00EE4DD3" w:rsidRPr="00014A14" w:rsidRDefault="00EE4DD3" w:rsidP="00EE4DD3"/>
    <w:p w:rsidR="00EE4DD3" w:rsidRDefault="00EE4DD3" w:rsidP="00EE4DD3">
      <w:pPr>
        <w:pStyle w:val="Heading3"/>
        <w:spacing w:line="360" w:lineRule="auto"/>
        <w:rPr>
          <w:rFonts w:cs="Arial"/>
        </w:rPr>
      </w:pPr>
      <w:r w:rsidRPr="003A2EDF">
        <w:rPr>
          <w:rFonts w:cs="Arial"/>
        </w:rPr>
        <w:lastRenderedPageBreak/>
        <w:t xml:space="preserve">Representative </w:t>
      </w:r>
      <w:r>
        <w:rPr>
          <w:rFonts w:cs="Arial"/>
        </w:rPr>
        <w:t>Project experienCE</w:t>
      </w:r>
    </w:p>
    <w:p w:rsidR="00EE4DD3" w:rsidRPr="008E47D3" w:rsidRDefault="00EE4DD3" w:rsidP="00EE4DD3">
      <w:pPr>
        <w:rPr>
          <w:lang w:val="en-GB"/>
        </w:rPr>
      </w:pPr>
    </w:p>
    <w:p w:rsidR="00EE4DD3" w:rsidRDefault="00EE4DD3" w:rsidP="00EE4DD3">
      <w:pPr>
        <w:pStyle w:val="Normal1"/>
        <w:keepNext/>
        <w:tabs>
          <w:tab w:val="left" w:pos="3885"/>
        </w:tabs>
        <w:rPr>
          <w:rFonts w:ascii="Verdana" w:eastAsia="Verdana" w:hAnsi="Verdana" w:cs="Verdana"/>
          <w:i/>
          <w:sz w:val="22"/>
          <w:szCs w:val="22"/>
        </w:rPr>
      </w:pPr>
      <w:r w:rsidRPr="006640DF">
        <w:rPr>
          <w:rFonts w:ascii="Verdana" w:eastAsia="Verdana" w:hAnsi="Verdana" w:cs="Verdana"/>
          <w:b/>
          <w:sz w:val="22"/>
          <w:szCs w:val="22"/>
        </w:rPr>
        <w:t xml:space="preserve">Project Name          </w:t>
      </w:r>
      <w:r w:rsidRPr="006640DF">
        <w:rPr>
          <w:rFonts w:ascii="Verdana" w:eastAsia="Verdana" w:hAnsi="Verdana" w:cs="Verdana"/>
          <w:b/>
          <w:sz w:val="22"/>
          <w:szCs w:val="22"/>
        </w:rPr>
        <w:tab/>
        <w:t xml:space="preserve">: </w:t>
      </w:r>
      <w:r w:rsidRPr="006640DF">
        <w:rPr>
          <w:rFonts w:ascii="Verdana" w:eastAsia="Verdana" w:hAnsi="Verdana" w:cs="Verdana"/>
          <w:i/>
          <w:sz w:val="22"/>
          <w:szCs w:val="22"/>
        </w:rPr>
        <w:t>Columbia T&amp;M Projects</w:t>
      </w:r>
    </w:p>
    <w:p w:rsidR="00EE4DD3" w:rsidRPr="006640DF" w:rsidRDefault="00EE4DD3" w:rsidP="00EE4DD3">
      <w:pPr>
        <w:pStyle w:val="Normal1"/>
        <w:keepNext/>
        <w:tabs>
          <w:tab w:val="left" w:pos="3885"/>
        </w:tabs>
        <w:rPr>
          <w:rFonts w:ascii="Verdana" w:hAnsi="Verdana"/>
          <w:sz w:val="22"/>
          <w:szCs w:val="22"/>
        </w:rPr>
      </w:pPr>
    </w:p>
    <w:p w:rsidR="00EE4DD3" w:rsidRDefault="00EE4DD3" w:rsidP="00EE4DD3">
      <w:pPr>
        <w:pStyle w:val="Normal1"/>
        <w:keepNext/>
        <w:tabs>
          <w:tab w:val="left" w:pos="3885"/>
        </w:tabs>
        <w:rPr>
          <w:rFonts w:ascii="Verdana" w:eastAsia="Verdana" w:hAnsi="Verdana" w:cs="Verdana"/>
          <w:i/>
          <w:sz w:val="22"/>
          <w:szCs w:val="22"/>
        </w:rPr>
      </w:pPr>
      <w:r w:rsidRPr="006640DF">
        <w:rPr>
          <w:rFonts w:ascii="Verdana" w:eastAsia="Verdana" w:hAnsi="Verdana" w:cs="Verdana"/>
          <w:b/>
          <w:sz w:val="22"/>
          <w:szCs w:val="22"/>
        </w:rPr>
        <w:t xml:space="preserve">Platform                  </w:t>
      </w:r>
      <w:r w:rsidRPr="006640DF">
        <w:rPr>
          <w:rFonts w:ascii="Verdana" w:eastAsia="Verdana" w:hAnsi="Verdana" w:cs="Verdana"/>
          <w:b/>
          <w:sz w:val="22"/>
          <w:szCs w:val="22"/>
        </w:rPr>
        <w:tab/>
        <w:t xml:space="preserve">: </w:t>
      </w:r>
      <w:r w:rsidRPr="006640DF">
        <w:rPr>
          <w:rFonts w:ascii="Verdana" w:eastAsia="Verdana" w:hAnsi="Verdana" w:cs="Verdana"/>
          <w:i/>
          <w:sz w:val="22"/>
          <w:szCs w:val="22"/>
        </w:rPr>
        <w:t>Retail POS</w:t>
      </w:r>
      <w:r w:rsidRPr="006640DF">
        <w:rPr>
          <w:rFonts w:ascii="Verdana" w:eastAsia="Verdana" w:hAnsi="Verdana" w:cs="Verdana"/>
          <w:b/>
          <w:sz w:val="22"/>
          <w:szCs w:val="22"/>
        </w:rPr>
        <w:t xml:space="preserve"> &amp; </w:t>
      </w:r>
      <w:r w:rsidRPr="006640DF">
        <w:rPr>
          <w:rFonts w:ascii="Verdana" w:eastAsia="Verdana" w:hAnsi="Verdana" w:cs="Verdana"/>
          <w:i/>
          <w:sz w:val="22"/>
          <w:szCs w:val="22"/>
        </w:rPr>
        <w:t>Web Application</w:t>
      </w:r>
    </w:p>
    <w:p w:rsidR="00EE4DD3" w:rsidRPr="006640DF" w:rsidRDefault="00EE4DD3" w:rsidP="00EE4DD3">
      <w:pPr>
        <w:pStyle w:val="Normal1"/>
        <w:keepNext/>
        <w:tabs>
          <w:tab w:val="left" w:pos="3885"/>
        </w:tabs>
        <w:rPr>
          <w:rFonts w:ascii="Verdana" w:hAnsi="Verdana"/>
          <w:sz w:val="22"/>
          <w:szCs w:val="22"/>
        </w:rPr>
      </w:pPr>
    </w:p>
    <w:p w:rsidR="00EE4DD3" w:rsidRDefault="00EE4DD3" w:rsidP="00EE4DD3">
      <w:pPr>
        <w:pStyle w:val="Normal1"/>
        <w:keepNext/>
        <w:tabs>
          <w:tab w:val="left" w:pos="3885"/>
        </w:tabs>
        <w:rPr>
          <w:rFonts w:ascii="Verdana" w:eastAsia="Verdana" w:hAnsi="Verdana" w:cs="Verdana"/>
          <w:sz w:val="22"/>
          <w:szCs w:val="22"/>
        </w:rPr>
      </w:pPr>
      <w:r w:rsidRPr="006640DF">
        <w:rPr>
          <w:rFonts w:ascii="Verdana" w:eastAsia="Verdana" w:hAnsi="Verdana" w:cs="Verdana"/>
          <w:b/>
          <w:sz w:val="22"/>
          <w:szCs w:val="22"/>
        </w:rPr>
        <w:t xml:space="preserve">Tool                         </w:t>
      </w:r>
      <w:r w:rsidRPr="006640DF">
        <w:rPr>
          <w:rFonts w:ascii="Verdana" w:eastAsia="Verdana" w:hAnsi="Verdana" w:cs="Verdana"/>
          <w:b/>
          <w:sz w:val="22"/>
          <w:szCs w:val="22"/>
        </w:rPr>
        <w:tab/>
        <w:t xml:space="preserve">: </w:t>
      </w:r>
      <w:r w:rsidRPr="006640DF">
        <w:rPr>
          <w:rFonts w:ascii="Verdana" w:eastAsia="Verdana" w:hAnsi="Verdana" w:cs="Verdana"/>
          <w:sz w:val="22"/>
          <w:szCs w:val="22"/>
        </w:rPr>
        <w:t>VSTS (ADO), Excel</w:t>
      </w:r>
    </w:p>
    <w:p w:rsidR="00EE4DD3" w:rsidRPr="006640DF" w:rsidRDefault="00EE4DD3" w:rsidP="00EE4DD3">
      <w:pPr>
        <w:pStyle w:val="Normal1"/>
        <w:keepNext/>
        <w:tabs>
          <w:tab w:val="left" w:pos="3885"/>
        </w:tabs>
        <w:rPr>
          <w:rFonts w:ascii="Verdana" w:hAnsi="Verdana"/>
          <w:sz w:val="22"/>
          <w:szCs w:val="22"/>
        </w:rPr>
      </w:pPr>
    </w:p>
    <w:p w:rsidR="00EE4DD3" w:rsidRDefault="00EE4DD3" w:rsidP="00EE4DD3">
      <w:pPr>
        <w:pStyle w:val="Normal1"/>
        <w:keepNext/>
        <w:tabs>
          <w:tab w:val="left" w:pos="3885"/>
        </w:tabs>
        <w:rPr>
          <w:rFonts w:ascii="Verdana" w:eastAsia="Verdana" w:hAnsi="Verdana" w:cs="Verdana"/>
          <w:i/>
          <w:sz w:val="22"/>
          <w:szCs w:val="22"/>
        </w:rPr>
      </w:pPr>
      <w:r w:rsidRPr="006640DF">
        <w:rPr>
          <w:rFonts w:ascii="Verdana" w:eastAsia="Verdana" w:hAnsi="Verdana" w:cs="Verdana"/>
          <w:b/>
          <w:sz w:val="22"/>
          <w:szCs w:val="22"/>
        </w:rPr>
        <w:t xml:space="preserve">Role                         </w:t>
      </w:r>
      <w:r w:rsidRPr="006640DF">
        <w:rPr>
          <w:rFonts w:ascii="Verdana" w:eastAsia="Verdana" w:hAnsi="Verdana" w:cs="Verdana"/>
          <w:b/>
          <w:sz w:val="22"/>
          <w:szCs w:val="22"/>
        </w:rPr>
        <w:tab/>
        <w:t xml:space="preserve">: </w:t>
      </w:r>
      <w:r>
        <w:rPr>
          <w:rFonts w:ascii="Verdana" w:eastAsia="Verdana" w:hAnsi="Verdana" w:cs="Verdana"/>
          <w:i/>
          <w:sz w:val="22"/>
          <w:szCs w:val="22"/>
        </w:rPr>
        <w:t>Functional Tester</w:t>
      </w:r>
    </w:p>
    <w:p w:rsidR="00EE4DD3" w:rsidRPr="006640DF" w:rsidRDefault="00EE4DD3" w:rsidP="00EE4DD3">
      <w:pPr>
        <w:pStyle w:val="Normal1"/>
        <w:keepNext/>
        <w:tabs>
          <w:tab w:val="left" w:pos="3885"/>
        </w:tabs>
        <w:rPr>
          <w:rFonts w:ascii="Verdana" w:hAnsi="Verdana"/>
          <w:sz w:val="22"/>
          <w:szCs w:val="22"/>
        </w:rPr>
      </w:pPr>
    </w:p>
    <w:p w:rsidR="00EE4DD3" w:rsidRDefault="00EE4DD3" w:rsidP="00EE4DD3">
      <w:pPr>
        <w:pStyle w:val="Normal1"/>
        <w:keepNext/>
        <w:tabs>
          <w:tab w:val="left" w:pos="3885"/>
        </w:tabs>
        <w:rPr>
          <w:rFonts w:ascii="Verdana" w:eastAsia="Verdana" w:hAnsi="Verdana" w:cs="Verdana"/>
          <w:i/>
          <w:sz w:val="22"/>
          <w:szCs w:val="22"/>
        </w:rPr>
      </w:pPr>
      <w:r w:rsidRPr="006640DF">
        <w:rPr>
          <w:rFonts w:ascii="Verdana" w:eastAsia="Verdana" w:hAnsi="Verdana" w:cs="Verdana"/>
          <w:b/>
          <w:sz w:val="22"/>
          <w:szCs w:val="22"/>
        </w:rPr>
        <w:t xml:space="preserve">Period                      </w:t>
      </w:r>
      <w:r w:rsidRPr="006640DF">
        <w:rPr>
          <w:rFonts w:ascii="Verdana" w:eastAsia="Verdana" w:hAnsi="Verdana" w:cs="Verdana"/>
          <w:b/>
          <w:sz w:val="22"/>
          <w:szCs w:val="22"/>
        </w:rPr>
        <w:tab/>
        <w:t xml:space="preserve">: </w:t>
      </w:r>
      <w:r>
        <w:rPr>
          <w:rFonts w:ascii="Verdana" w:eastAsia="Verdana" w:hAnsi="Verdana" w:cs="Verdana"/>
          <w:i/>
          <w:sz w:val="22"/>
          <w:szCs w:val="22"/>
        </w:rPr>
        <w:t>September</w:t>
      </w:r>
      <w:r w:rsidRPr="006640DF">
        <w:rPr>
          <w:rFonts w:ascii="Verdana" w:eastAsia="Verdana" w:hAnsi="Verdana" w:cs="Verdana"/>
          <w:i/>
          <w:sz w:val="22"/>
          <w:szCs w:val="22"/>
        </w:rPr>
        <w:t xml:space="preserve"> 2019 to DEC 2019</w:t>
      </w:r>
    </w:p>
    <w:p w:rsidR="00EE4DD3" w:rsidRPr="006640DF" w:rsidRDefault="00EE4DD3" w:rsidP="00EE4DD3">
      <w:pPr>
        <w:pStyle w:val="Normal1"/>
        <w:keepNext/>
        <w:tabs>
          <w:tab w:val="left" w:pos="3885"/>
        </w:tabs>
        <w:rPr>
          <w:rFonts w:ascii="Verdana" w:hAnsi="Verdana"/>
          <w:sz w:val="22"/>
          <w:szCs w:val="22"/>
        </w:rPr>
      </w:pPr>
    </w:p>
    <w:p w:rsidR="00EE4DD3" w:rsidRPr="006640DF" w:rsidRDefault="00EE4DD3" w:rsidP="00EE4DD3">
      <w:pPr>
        <w:pStyle w:val="Normal1"/>
        <w:keepNext/>
        <w:tabs>
          <w:tab w:val="left" w:pos="3885"/>
        </w:tabs>
        <w:rPr>
          <w:rFonts w:ascii="Verdana" w:hAnsi="Verdana"/>
          <w:sz w:val="22"/>
          <w:szCs w:val="22"/>
        </w:rPr>
      </w:pPr>
      <w:r w:rsidRPr="006640DF">
        <w:rPr>
          <w:rFonts w:ascii="Verdana" w:hAnsi="Verdana"/>
          <w:b/>
          <w:sz w:val="22"/>
          <w:szCs w:val="22"/>
        </w:rPr>
        <w:t xml:space="preserve"> </w:t>
      </w:r>
    </w:p>
    <w:p w:rsidR="00EE4DD3" w:rsidRDefault="00EE4DD3" w:rsidP="00EE4DD3">
      <w:pPr>
        <w:pStyle w:val="Normal1"/>
        <w:keepNext/>
        <w:tabs>
          <w:tab w:val="left" w:pos="3885"/>
        </w:tabs>
        <w:rPr>
          <w:rFonts w:ascii="Verdana" w:eastAsia="Verdana" w:hAnsi="Verdana" w:cs="Verdana"/>
          <w:b/>
          <w:sz w:val="22"/>
          <w:szCs w:val="22"/>
        </w:rPr>
      </w:pPr>
    </w:p>
    <w:p w:rsidR="00EE4DD3" w:rsidRDefault="00EE4DD3" w:rsidP="00EE4DD3">
      <w:pPr>
        <w:pStyle w:val="Normal1"/>
        <w:keepNext/>
        <w:tabs>
          <w:tab w:val="left" w:pos="3885"/>
        </w:tabs>
        <w:rPr>
          <w:rFonts w:ascii="Verdana" w:eastAsia="Verdana" w:hAnsi="Verdana" w:cs="Verdana"/>
          <w:b/>
          <w:sz w:val="22"/>
          <w:szCs w:val="22"/>
        </w:rPr>
      </w:pPr>
    </w:p>
    <w:p w:rsidR="00EE4DD3" w:rsidRDefault="00EE4DD3" w:rsidP="00EE4DD3">
      <w:pPr>
        <w:pStyle w:val="Normal1"/>
        <w:keepNext/>
        <w:tabs>
          <w:tab w:val="left" w:pos="3885"/>
        </w:tabs>
        <w:rPr>
          <w:rFonts w:ascii="Verdana" w:eastAsia="Verdana" w:hAnsi="Verdana" w:cs="Verdana"/>
          <w:b/>
          <w:sz w:val="22"/>
          <w:szCs w:val="22"/>
        </w:rPr>
      </w:pPr>
    </w:p>
    <w:p w:rsidR="00EE4DD3" w:rsidRDefault="00EE4DD3" w:rsidP="00EE4DD3">
      <w:pPr>
        <w:pStyle w:val="Normal1"/>
        <w:keepNext/>
        <w:tabs>
          <w:tab w:val="left" w:pos="3885"/>
        </w:tabs>
        <w:rPr>
          <w:rFonts w:ascii="Verdana" w:eastAsia="Verdana" w:hAnsi="Verdana" w:cs="Verdana"/>
          <w:b/>
          <w:sz w:val="22"/>
          <w:szCs w:val="22"/>
        </w:rPr>
      </w:pPr>
      <w:r w:rsidRPr="006640DF">
        <w:rPr>
          <w:rFonts w:ascii="Verdana" w:eastAsia="Verdana" w:hAnsi="Verdana" w:cs="Verdana"/>
          <w:b/>
          <w:sz w:val="22"/>
          <w:szCs w:val="22"/>
        </w:rPr>
        <w:t>Project Description:</w:t>
      </w:r>
    </w:p>
    <w:p w:rsidR="00EE4DD3" w:rsidRPr="006640DF" w:rsidRDefault="00EE4DD3" w:rsidP="00EE4DD3">
      <w:pPr>
        <w:pStyle w:val="Normal1"/>
        <w:keepNext/>
        <w:tabs>
          <w:tab w:val="left" w:pos="3885"/>
        </w:tabs>
        <w:rPr>
          <w:rFonts w:ascii="Verdana" w:eastAsia="Verdana" w:hAnsi="Verdana" w:cs="Verdana"/>
          <w:b/>
          <w:sz w:val="22"/>
          <w:szCs w:val="22"/>
        </w:rPr>
      </w:pPr>
    </w:p>
    <w:p w:rsidR="00EE4DD3" w:rsidRPr="006640DF" w:rsidRDefault="00EE4DD3" w:rsidP="00EE4DD3">
      <w:pPr>
        <w:pStyle w:val="Normal1"/>
        <w:keepNext/>
        <w:tabs>
          <w:tab w:val="left" w:pos="3885"/>
        </w:tabs>
        <w:rPr>
          <w:rFonts w:ascii="Verdana" w:hAnsi="Verdana"/>
          <w:sz w:val="22"/>
          <w:szCs w:val="22"/>
        </w:rPr>
      </w:pPr>
    </w:p>
    <w:p w:rsidR="00EE4DD3" w:rsidRDefault="00EE4DD3" w:rsidP="00EE4DD3">
      <w:pPr>
        <w:rPr>
          <w:rFonts w:ascii="Verdana" w:hAnsi="Verdana"/>
        </w:rPr>
      </w:pPr>
      <w:r w:rsidRPr="006640DF">
        <w:rPr>
          <w:rFonts w:ascii="Verdana" w:hAnsi="Verdana"/>
        </w:rPr>
        <w:t>This is an American company that manufactures and distributes outerwear, sportswear, and footwear, as well as headgear, camping equipment, ski apparel, and outerwear accessories. They distribute its products in more than 72 countries and 13,000 retailers.</w:t>
      </w:r>
    </w:p>
    <w:p w:rsidR="00EE4DD3" w:rsidRPr="006640DF" w:rsidRDefault="00EE4DD3" w:rsidP="00EE4DD3">
      <w:pPr>
        <w:rPr>
          <w:rFonts w:ascii="Verdana" w:hAnsi="Verdana"/>
        </w:rPr>
      </w:pPr>
    </w:p>
    <w:p w:rsidR="00EE4DD3" w:rsidRDefault="00EE4DD3" w:rsidP="00EE4DD3">
      <w:pPr>
        <w:rPr>
          <w:rFonts w:ascii="Verdana" w:hAnsi="Verdana"/>
        </w:rPr>
      </w:pPr>
      <w:r w:rsidRPr="006640DF">
        <w:rPr>
          <w:rFonts w:ascii="Verdana" w:hAnsi="Verdana"/>
        </w:rPr>
        <w:t>Project Objective: - The objective of the project is to capture and use customer intelligence to make better, more customer centric decisions across the organization. This includes the Point of Sale, Mobile Point of Sal and the in-store kiosk. This work stream will include features and capabilities such as account registration, customer profile, couponing, loyalty rewards, and reporting of savings, worker hiring, shipping and pick up orders and hardware configurations.</w:t>
      </w:r>
    </w:p>
    <w:p w:rsidR="00EE4DD3" w:rsidRDefault="00EE4DD3" w:rsidP="00EE4DD3">
      <w:pPr>
        <w:rPr>
          <w:rFonts w:ascii="Verdana" w:hAnsi="Verdana"/>
        </w:rPr>
      </w:pPr>
    </w:p>
    <w:p w:rsidR="00EE4DD3" w:rsidRDefault="00EE4DD3" w:rsidP="00EE4DD3">
      <w:pPr>
        <w:rPr>
          <w:rFonts w:ascii="Verdana" w:hAnsi="Verdana"/>
        </w:rPr>
      </w:pPr>
    </w:p>
    <w:p w:rsidR="00EE4DD3" w:rsidRDefault="00EE4DD3" w:rsidP="00EE4DD3">
      <w:pPr>
        <w:rPr>
          <w:rFonts w:ascii="Verdana" w:hAnsi="Verdana"/>
        </w:rPr>
      </w:pPr>
    </w:p>
    <w:p w:rsidR="00EE4DD3" w:rsidRDefault="00EE4DD3" w:rsidP="00EE4DD3">
      <w:pPr>
        <w:rPr>
          <w:rFonts w:ascii="Verdana" w:hAnsi="Verdana"/>
        </w:rPr>
      </w:pPr>
    </w:p>
    <w:p w:rsidR="00EE4DD3" w:rsidRDefault="00EE4DD3" w:rsidP="00EE4DD3">
      <w:pPr>
        <w:rPr>
          <w:rFonts w:ascii="Verdana" w:hAnsi="Verdana"/>
        </w:rPr>
      </w:pPr>
    </w:p>
    <w:p w:rsidR="00EE4DD3" w:rsidRDefault="00EE4DD3" w:rsidP="00EE4DD3">
      <w:pPr>
        <w:rPr>
          <w:rFonts w:ascii="Verdana" w:hAnsi="Verdana"/>
        </w:rPr>
      </w:pPr>
    </w:p>
    <w:p w:rsidR="00EE4DD3" w:rsidRDefault="00EE4DD3" w:rsidP="00EE4DD3">
      <w:pPr>
        <w:rPr>
          <w:rFonts w:ascii="Verdana" w:hAnsi="Verdana"/>
        </w:rPr>
      </w:pPr>
    </w:p>
    <w:p w:rsidR="00EE4DD3" w:rsidRDefault="00EE4DD3" w:rsidP="00EE4DD3">
      <w:pPr>
        <w:rPr>
          <w:rFonts w:ascii="Verdana" w:hAnsi="Verdana"/>
        </w:rPr>
      </w:pPr>
    </w:p>
    <w:p w:rsidR="00EE4DD3" w:rsidRDefault="00EE4DD3" w:rsidP="00EE4DD3">
      <w:pPr>
        <w:rPr>
          <w:rFonts w:ascii="Verdana" w:hAnsi="Verdana"/>
        </w:rPr>
      </w:pPr>
    </w:p>
    <w:p w:rsidR="00EE4DD3" w:rsidRPr="006640DF" w:rsidRDefault="00EE4DD3" w:rsidP="00EE4DD3">
      <w:pPr>
        <w:rPr>
          <w:rFonts w:ascii="Verdana" w:hAnsi="Verdana"/>
        </w:rPr>
      </w:pPr>
    </w:p>
    <w:p w:rsidR="00EE4DD3" w:rsidRPr="003F70D6" w:rsidRDefault="00EE4DD3" w:rsidP="00EE4DD3">
      <w:pPr>
        <w:pBdr>
          <w:top w:val="nil"/>
          <w:left w:val="nil"/>
          <w:bottom w:val="nil"/>
          <w:right w:val="nil"/>
          <w:between w:val="nil"/>
        </w:pBdr>
        <w:rPr>
          <w:rFonts w:ascii="Arial" w:eastAsia="Arial" w:hAnsi="Arial" w:cs="Arial"/>
          <w:color w:val="000000"/>
          <w:u w:val="single"/>
        </w:rPr>
      </w:pPr>
    </w:p>
    <w:p w:rsidR="00EE4DD3" w:rsidRPr="006640DF" w:rsidRDefault="00EE4DD3" w:rsidP="00EE4DD3">
      <w:pPr>
        <w:pBdr>
          <w:top w:val="nil"/>
          <w:left w:val="nil"/>
          <w:bottom w:val="nil"/>
          <w:right w:val="nil"/>
          <w:between w:val="nil"/>
        </w:pBdr>
        <w:rPr>
          <w:rFonts w:ascii="Verdana" w:eastAsia="Arial" w:hAnsi="Verdana" w:cs="Arial"/>
          <w:color w:val="000000"/>
        </w:rPr>
      </w:pPr>
      <w:r w:rsidRPr="006640DF">
        <w:rPr>
          <w:rFonts w:ascii="Verdana" w:eastAsia="Arial" w:hAnsi="Verdana" w:cs="Arial"/>
          <w:b/>
          <w:color w:val="000000"/>
          <w:u w:val="single"/>
        </w:rPr>
        <w:t>Roles and Responsibilities</w:t>
      </w:r>
      <w:r w:rsidRPr="006640DF">
        <w:rPr>
          <w:rFonts w:ascii="Verdana" w:eastAsia="Arial" w:hAnsi="Verdana" w:cs="Arial"/>
          <w:b/>
          <w:color w:val="000000"/>
        </w:rPr>
        <w:t>:</w:t>
      </w:r>
    </w:p>
    <w:p w:rsidR="00EE4DD3" w:rsidRPr="006640DF" w:rsidRDefault="00EE4DD3" w:rsidP="00EE4DD3">
      <w:pPr>
        <w:pBdr>
          <w:top w:val="nil"/>
          <w:left w:val="nil"/>
          <w:bottom w:val="nil"/>
          <w:right w:val="nil"/>
          <w:between w:val="nil"/>
        </w:pBdr>
        <w:rPr>
          <w:rFonts w:ascii="Verdana" w:eastAsia="Arial" w:hAnsi="Verdana" w:cs="Arial"/>
          <w:color w:val="000000"/>
        </w:rPr>
      </w:pPr>
    </w:p>
    <w:p w:rsidR="00EE4DD3" w:rsidRDefault="00EE4DD3" w:rsidP="00EE4DD3">
      <w:pPr>
        <w:numPr>
          <w:ilvl w:val="0"/>
          <w:numId w:val="5"/>
        </w:numPr>
        <w:pBdr>
          <w:top w:val="nil"/>
          <w:left w:val="nil"/>
          <w:bottom w:val="nil"/>
          <w:right w:val="nil"/>
          <w:between w:val="nil"/>
        </w:pBdr>
        <w:spacing w:after="0" w:line="240" w:lineRule="auto"/>
        <w:rPr>
          <w:rFonts w:ascii="Verdana" w:eastAsia="Arial" w:hAnsi="Verdana" w:cs="Arial"/>
          <w:color w:val="000000"/>
        </w:rPr>
      </w:pPr>
      <w:r w:rsidRPr="006640DF">
        <w:rPr>
          <w:rFonts w:ascii="Verdana" w:eastAsia="Arial" w:hAnsi="Verdana" w:cs="Arial"/>
          <w:color w:val="000000"/>
        </w:rPr>
        <w:t>Worked as a team member with regular interaction with onsite counterpart.</w:t>
      </w:r>
    </w:p>
    <w:p w:rsidR="00EE4DD3" w:rsidRPr="006640DF" w:rsidRDefault="00EE4DD3" w:rsidP="00EE4DD3">
      <w:pPr>
        <w:pStyle w:val="Normal1"/>
        <w:keepNext/>
        <w:numPr>
          <w:ilvl w:val="0"/>
          <w:numId w:val="5"/>
        </w:numPr>
        <w:tabs>
          <w:tab w:val="left" w:pos="3885"/>
        </w:tabs>
        <w:spacing w:after="200"/>
        <w:rPr>
          <w:rFonts w:ascii="Verdana" w:hAnsi="Verdana"/>
          <w:sz w:val="22"/>
          <w:szCs w:val="22"/>
        </w:rPr>
      </w:pPr>
      <w:r w:rsidRPr="006640DF">
        <w:rPr>
          <w:rFonts w:ascii="Verdana" w:hAnsi="Verdana"/>
          <w:sz w:val="22"/>
          <w:szCs w:val="22"/>
        </w:rPr>
        <w:t xml:space="preserve">Performed Smoke testing on the build proved by dev team to ensure build is stable </w:t>
      </w:r>
    </w:p>
    <w:p w:rsidR="00EE4DD3" w:rsidRPr="006640DF" w:rsidRDefault="00EE4DD3" w:rsidP="00EE4DD3">
      <w:pPr>
        <w:pStyle w:val="Normal1"/>
        <w:keepNext/>
        <w:numPr>
          <w:ilvl w:val="0"/>
          <w:numId w:val="5"/>
        </w:numPr>
        <w:tabs>
          <w:tab w:val="left" w:pos="3885"/>
        </w:tabs>
        <w:spacing w:after="200"/>
        <w:rPr>
          <w:rFonts w:ascii="Verdana" w:hAnsi="Verdana"/>
          <w:sz w:val="22"/>
          <w:szCs w:val="22"/>
        </w:rPr>
      </w:pPr>
      <w:r w:rsidRPr="006640DF">
        <w:rPr>
          <w:rFonts w:ascii="Verdana" w:hAnsi="Verdana"/>
          <w:sz w:val="22"/>
          <w:szCs w:val="22"/>
        </w:rPr>
        <w:t xml:space="preserve">Performed regression testing after various defect fixes from dev team </w:t>
      </w:r>
    </w:p>
    <w:p w:rsidR="00EE4DD3" w:rsidRPr="006640DF" w:rsidRDefault="00EE4DD3" w:rsidP="00EE4DD3">
      <w:pPr>
        <w:pStyle w:val="Normal1"/>
        <w:keepNext/>
        <w:numPr>
          <w:ilvl w:val="0"/>
          <w:numId w:val="5"/>
        </w:numPr>
        <w:tabs>
          <w:tab w:val="left" w:pos="3885"/>
        </w:tabs>
        <w:spacing w:after="200"/>
        <w:rPr>
          <w:rFonts w:ascii="Verdana" w:hAnsi="Verdana"/>
          <w:sz w:val="22"/>
          <w:szCs w:val="22"/>
        </w:rPr>
      </w:pPr>
      <w:r w:rsidRPr="006640DF">
        <w:rPr>
          <w:rFonts w:ascii="Verdana" w:hAnsi="Verdana"/>
          <w:sz w:val="22"/>
          <w:szCs w:val="22"/>
        </w:rPr>
        <w:t>Performed Defect Retesting and ensuring closing them on time</w:t>
      </w:r>
    </w:p>
    <w:p w:rsidR="00EE4DD3" w:rsidRPr="006640DF" w:rsidRDefault="00EE4DD3" w:rsidP="00EE4DD3">
      <w:pPr>
        <w:pStyle w:val="Normal1"/>
        <w:keepNext/>
        <w:numPr>
          <w:ilvl w:val="0"/>
          <w:numId w:val="5"/>
        </w:numPr>
        <w:tabs>
          <w:tab w:val="left" w:pos="3885"/>
        </w:tabs>
        <w:spacing w:after="200"/>
        <w:rPr>
          <w:rFonts w:ascii="Verdana" w:hAnsi="Verdana"/>
          <w:sz w:val="22"/>
          <w:szCs w:val="22"/>
        </w:rPr>
      </w:pPr>
      <w:r w:rsidRPr="006640DF">
        <w:rPr>
          <w:rFonts w:ascii="Verdana" w:hAnsi="Verdana"/>
          <w:sz w:val="22"/>
          <w:szCs w:val="22"/>
        </w:rPr>
        <w:t xml:space="preserve">Designed Test cases on basis of BRD provided by Business </w:t>
      </w:r>
    </w:p>
    <w:p w:rsidR="00EE4DD3" w:rsidRPr="009C0178" w:rsidRDefault="00EE4DD3" w:rsidP="00EE4DD3">
      <w:pPr>
        <w:pStyle w:val="ListParagraph"/>
        <w:numPr>
          <w:ilvl w:val="0"/>
          <w:numId w:val="5"/>
        </w:numPr>
        <w:spacing w:after="0" w:line="240" w:lineRule="auto"/>
        <w:contextualSpacing w:val="0"/>
        <w:rPr>
          <w:rFonts w:ascii="Verdana" w:eastAsia="Arial Unicode MS" w:hAnsi="Verdana" w:cs="Arial"/>
          <w:iCs/>
          <w:color w:val="000000"/>
        </w:rPr>
      </w:pPr>
      <w:r w:rsidRPr="006640DF">
        <w:rPr>
          <w:rFonts w:ascii="Verdana" w:eastAsia="Arial Unicode MS" w:hAnsi="Verdana" w:cs="Arial"/>
          <w:b/>
          <w:iCs/>
          <w:color w:val="000000"/>
        </w:rPr>
        <w:t>Involved in Product, Discount /Promotional data set up, Product Hierarchy validation</w:t>
      </w:r>
      <w:r w:rsidRPr="006640DF">
        <w:rPr>
          <w:rFonts w:ascii="Verdana" w:eastAsia="Arial Unicode MS" w:hAnsi="Verdana" w:cs="Arial"/>
          <w:iCs/>
          <w:color w:val="000000"/>
        </w:rPr>
        <w:t xml:space="preserve"> and </w:t>
      </w:r>
      <w:r w:rsidRPr="006640DF">
        <w:rPr>
          <w:rFonts w:ascii="Verdana" w:eastAsia="Arial Unicode MS" w:hAnsi="Verdana" w:cs="Arial"/>
          <w:b/>
          <w:iCs/>
          <w:color w:val="000000"/>
        </w:rPr>
        <w:t>Transaction validation.</w:t>
      </w:r>
    </w:p>
    <w:p w:rsidR="00EE4DD3" w:rsidRPr="006640DF" w:rsidRDefault="00EE4DD3" w:rsidP="00EE4DD3">
      <w:pPr>
        <w:pStyle w:val="ListParagraph"/>
        <w:spacing w:after="0" w:line="240" w:lineRule="auto"/>
        <w:contextualSpacing w:val="0"/>
        <w:rPr>
          <w:rFonts w:ascii="Verdana" w:eastAsia="Arial Unicode MS" w:hAnsi="Verdana" w:cs="Arial"/>
          <w:iCs/>
          <w:color w:val="000000"/>
        </w:rPr>
      </w:pPr>
    </w:p>
    <w:p w:rsidR="00EE4DD3" w:rsidRDefault="00EE4DD3" w:rsidP="00EE4DD3">
      <w:pPr>
        <w:pStyle w:val="ListParagraph"/>
        <w:numPr>
          <w:ilvl w:val="0"/>
          <w:numId w:val="5"/>
        </w:numPr>
        <w:autoSpaceDE w:val="0"/>
        <w:autoSpaceDN w:val="0"/>
        <w:spacing w:before="40" w:after="40" w:line="240" w:lineRule="auto"/>
        <w:contextualSpacing w:val="0"/>
        <w:rPr>
          <w:rFonts w:ascii="Verdana" w:eastAsia="Arial" w:hAnsi="Verdana" w:cs="Arial"/>
          <w:color w:val="000000"/>
        </w:rPr>
      </w:pPr>
      <w:r w:rsidRPr="006640DF">
        <w:rPr>
          <w:rFonts w:ascii="Verdana" w:eastAsia="Arial" w:hAnsi="Verdana" w:cs="Arial"/>
          <w:color w:val="000000"/>
        </w:rPr>
        <w:t xml:space="preserve">Involved in Requirement Clarifications, Test case Design, Test data preparation, Test Case execution, Bug reporting, Bug status tracking. </w:t>
      </w:r>
    </w:p>
    <w:p w:rsidR="00EE4DD3" w:rsidRPr="006640DF" w:rsidRDefault="00EE4DD3" w:rsidP="00EE4DD3">
      <w:pPr>
        <w:pStyle w:val="ListParagraph"/>
        <w:autoSpaceDE w:val="0"/>
        <w:autoSpaceDN w:val="0"/>
        <w:spacing w:before="40" w:after="40" w:line="240" w:lineRule="auto"/>
        <w:contextualSpacing w:val="0"/>
        <w:rPr>
          <w:rFonts w:ascii="Verdana" w:eastAsia="Arial" w:hAnsi="Verdana" w:cs="Arial"/>
          <w:color w:val="000000"/>
        </w:rPr>
      </w:pPr>
    </w:p>
    <w:p w:rsidR="00EE4DD3" w:rsidRDefault="00EE4DD3" w:rsidP="00EE4DD3">
      <w:pPr>
        <w:pStyle w:val="ListParagraph"/>
        <w:numPr>
          <w:ilvl w:val="0"/>
          <w:numId w:val="5"/>
        </w:numPr>
        <w:autoSpaceDE w:val="0"/>
        <w:autoSpaceDN w:val="0"/>
        <w:spacing w:before="40" w:after="40" w:line="240" w:lineRule="auto"/>
        <w:contextualSpacing w:val="0"/>
        <w:rPr>
          <w:rFonts w:ascii="Verdana" w:eastAsia="Arial" w:hAnsi="Verdana" w:cs="Arial"/>
          <w:color w:val="000000"/>
        </w:rPr>
      </w:pPr>
      <w:r w:rsidRPr="006640DF">
        <w:rPr>
          <w:rFonts w:ascii="Verdana" w:eastAsia="Arial" w:hAnsi="Verdana" w:cs="Arial"/>
          <w:color w:val="000000"/>
        </w:rPr>
        <w:t>Worked on Traceability Matrix preparation and defect management in JIRA.</w:t>
      </w:r>
    </w:p>
    <w:p w:rsidR="00EE4DD3" w:rsidRPr="006640DF" w:rsidRDefault="00EE4DD3" w:rsidP="00EE4DD3">
      <w:pPr>
        <w:pStyle w:val="ListParagraph"/>
        <w:autoSpaceDE w:val="0"/>
        <w:autoSpaceDN w:val="0"/>
        <w:spacing w:before="40" w:after="40" w:line="240" w:lineRule="auto"/>
        <w:contextualSpacing w:val="0"/>
        <w:rPr>
          <w:rFonts w:ascii="Verdana" w:eastAsia="Arial" w:hAnsi="Verdana" w:cs="Arial"/>
          <w:color w:val="000000"/>
        </w:rPr>
      </w:pPr>
    </w:p>
    <w:p w:rsidR="00EE4DD3" w:rsidRPr="009C0178" w:rsidRDefault="00EE4DD3" w:rsidP="00EE4DD3">
      <w:pPr>
        <w:pStyle w:val="ListParagraph"/>
        <w:numPr>
          <w:ilvl w:val="0"/>
          <w:numId w:val="5"/>
        </w:numPr>
        <w:spacing w:after="0" w:line="252" w:lineRule="auto"/>
        <w:jc w:val="both"/>
        <w:rPr>
          <w:rFonts w:ascii="Verdana" w:eastAsia="Arial" w:hAnsi="Verdana" w:cs="Arial"/>
          <w:color w:val="000000"/>
        </w:rPr>
      </w:pPr>
      <w:r w:rsidRPr="006640DF">
        <w:rPr>
          <w:rFonts w:ascii="Verdana" w:eastAsia="Arial" w:hAnsi="Verdana" w:cs="Arial"/>
          <w:color w:val="000000"/>
        </w:rPr>
        <w:t xml:space="preserve">Knowledge in </w:t>
      </w:r>
      <w:r w:rsidRPr="006640DF">
        <w:rPr>
          <w:rFonts w:ascii="Verdana" w:eastAsia="Arial" w:hAnsi="Verdana" w:cs="Arial"/>
          <w:b/>
          <w:color w:val="000000"/>
        </w:rPr>
        <w:t>Java Programming, HTML, JavaScript, Servlet, JSP,</w:t>
      </w:r>
      <w:r>
        <w:rPr>
          <w:rFonts w:ascii="Verdana" w:eastAsia="Arial" w:hAnsi="Verdana" w:cs="Arial"/>
          <w:b/>
          <w:color w:val="000000"/>
        </w:rPr>
        <w:t xml:space="preserve"> SQL and Python.</w:t>
      </w:r>
    </w:p>
    <w:p w:rsidR="00EE4DD3" w:rsidRPr="006640DF" w:rsidRDefault="00EE4DD3" w:rsidP="00EE4DD3">
      <w:pPr>
        <w:pStyle w:val="ListParagraph"/>
        <w:spacing w:after="0" w:line="252" w:lineRule="auto"/>
        <w:jc w:val="both"/>
        <w:rPr>
          <w:rFonts w:ascii="Verdana" w:eastAsia="Arial" w:hAnsi="Verdana" w:cs="Arial"/>
          <w:color w:val="000000"/>
        </w:rPr>
      </w:pPr>
    </w:p>
    <w:p w:rsidR="00EE4DD3" w:rsidRPr="009C0178" w:rsidRDefault="00EE4DD3" w:rsidP="00EE4DD3">
      <w:pPr>
        <w:pStyle w:val="ListParagraph"/>
        <w:numPr>
          <w:ilvl w:val="0"/>
          <w:numId w:val="5"/>
        </w:numPr>
        <w:spacing w:after="0" w:line="252" w:lineRule="auto"/>
        <w:jc w:val="both"/>
        <w:rPr>
          <w:rFonts w:ascii="Verdana" w:eastAsia="Arial" w:hAnsi="Verdana" w:cs="Arial"/>
          <w:color w:val="000000"/>
        </w:rPr>
      </w:pPr>
      <w:r w:rsidRPr="006640DF">
        <w:rPr>
          <w:rFonts w:ascii="Verdana" w:eastAsia="Arial" w:hAnsi="Verdana" w:cs="Arial"/>
          <w:color w:val="000000"/>
        </w:rPr>
        <w:t xml:space="preserve">Writing Test cases using </w:t>
      </w:r>
      <w:r w:rsidRPr="006640DF">
        <w:rPr>
          <w:rFonts w:ascii="Verdana" w:eastAsia="Arial" w:hAnsi="Verdana" w:cs="Arial"/>
          <w:b/>
          <w:color w:val="000000"/>
        </w:rPr>
        <w:t>Element locators, WebDriver methods, Java programming features and TestNG Annotations.</w:t>
      </w:r>
    </w:p>
    <w:p w:rsidR="00EE4DD3" w:rsidRPr="006640DF" w:rsidRDefault="00EE4DD3" w:rsidP="00EE4DD3">
      <w:pPr>
        <w:pStyle w:val="ListParagraph"/>
        <w:spacing w:after="0" w:line="252" w:lineRule="auto"/>
        <w:jc w:val="both"/>
        <w:rPr>
          <w:rFonts w:ascii="Verdana" w:eastAsia="Arial" w:hAnsi="Verdana" w:cs="Arial"/>
          <w:color w:val="000000"/>
        </w:rPr>
      </w:pPr>
    </w:p>
    <w:p w:rsidR="00EE4DD3" w:rsidRPr="006640DF" w:rsidRDefault="00EE4DD3" w:rsidP="00EE4DD3">
      <w:pPr>
        <w:pStyle w:val="ListParagraph"/>
        <w:numPr>
          <w:ilvl w:val="0"/>
          <w:numId w:val="5"/>
        </w:numPr>
        <w:spacing w:after="0" w:line="252" w:lineRule="auto"/>
        <w:jc w:val="both"/>
        <w:rPr>
          <w:rFonts w:ascii="Verdana" w:eastAsia="Arial" w:hAnsi="Verdana" w:cs="Arial"/>
          <w:color w:val="000000"/>
        </w:rPr>
      </w:pPr>
      <w:r w:rsidRPr="006640DF">
        <w:rPr>
          <w:rFonts w:ascii="Verdana" w:eastAsia="Arial" w:hAnsi="Verdana" w:cs="Arial"/>
          <w:color w:val="000000"/>
        </w:rPr>
        <w:t>Well acquainted with all phases of SDLC and STLC.</w:t>
      </w:r>
    </w:p>
    <w:p w:rsidR="00EE4DD3" w:rsidRDefault="00EE4DD3" w:rsidP="00EE4DD3">
      <w:pPr>
        <w:spacing w:after="0" w:line="252" w:lineRule="auto"/>
        <w:jc w:val="both"/>
        <w:rPr>
          <w:rFonts w:ascii="Arial" w:eastAsia="Arial" w:hAnsi="Arial" w:cs="Arial"/>
          <w:color w:val="000000"/>
        </w:rPr>
      </w:pPr>
    </w:p>
    <w:p w:rsidR="00EE4DD3" w:rsidRDefault="00EE4DD3" w:rsidP="00EE4DD3">
      <w:pPr>
        <w:spacing w:after="0" w:line="252" w:lineRule="auto"/>
        <w:jc w:val="both"/>
        <w:rPr>
          <w:rFonts w:ascii="Arial" w:eastAsia="Arial" w:hAnsi="Arial" w:cs="Arial"/>
          <w:color w:val="000000"/>
        </w:rPr>
      </w:pPr>
    </w:p>
    <w:p w:rsidR="00EE4DD3" w:rsidRPr="001F655A" w:rsidRDefault="00EE4DD3" w:rsidP="00EE4DD3">
      <w:pPr>
        <w:rPr>
          <w:rFonts w:ascii="Arial" w:hAnsi="Arial" w:cs="Arial"/>
          <w:sz w:val="20"/>
          <w:szCs w:val="20"/>
          <w:lang w:val="en-GB"/>
        </w:rPr>
      </w:pPr>
    </w:p>
    <w:p w:rsidR="00EE4DD3" w:rsidRDefault="00EE4DD3" w:rsidP="00EE4DD3">
      <w:pPr>
        <w:jc w:val="both"/>
      </w:pPr>
    </w:p>
    <w:p w:rsidR="00EE4DD3" w:rsidRDefault="00EE4DD3" w:rsidP="00EE4DD3"/>
    <w:p w:rsidR="000C258D" w:rsidRDefault="000C258D">
      <w:bookmarkStart w:id="0" w:name="_GoBack"/>
      <w:bookmarkEnd w:id="0"/>
    </w:p>
    <w:sectPr w:rsidR="000C2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DD3" w:rsidRDefault="00EE4DD3" w:rsidP="00EE4DD3">
      <w:pPr>
        <w:spacing w:after="0" w:line="240" w:lineRule="auto"/>
      </w:pPr>
      <w:r>
        <w:separator/>
      </w:r>
    </w:p>
  </w:endnote>
  <w:endnote w:type="continuationSeparator" w:id="0">
    <w:p w:rsidR="00EE4DD3" w:rsidRDefault="00EE4DD3" w:rsidP="00EE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unga">
    <w:panose1 w:val="00000400000000000000"/>
    <w:charset w:val="00"/>
    <w:family w:val="swiss"/>
    <w:pitch w:val="variable"/>
    <w:sig w:usb0="004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DD3" w:rsidRDefault="00EE4DD3" w:rsidP="00EE4DD3">
      <w:pPr>
        <w:spacing w:after="0" w:line="240" w:lineRule="auto"/>
      </w:pPr>
      <w:r>
        <w:separator/>
      </w:r>
    </w:p>
  </w:footnote>
  <w:footnote w:type="continuationSeparator" w:id="0">
    <w:p w:rsidR="00EE4DD3" w:rsidRDefault="00EE4DD3" w:rsidP="00EE4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0F03"/>
    <w:multiLevelType w:val="hybridMultilevel"/>
    <w:tmpl w:val="15D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7855"/>
    <w:multiLevelType w:val="multilevel"/>
    <w:tmpl w:val="562C31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F10E1D"/>
    <w:multiLevelType w:val="hybridMultilevel"/>
    <w:tmpl w:val="5E741A7C"/>
    <w:lvl w:ilvl="0" w:tplc="7D2A101E">
      <w:start w:val="1900"/>
      <w:numFmt w:val="bullet"/>
      <w:lvlText w:val=""/>
      <w:lvlJc w:val="left"/>
      <w:pPr>
        <w:tabs>
          <w:tab w:val="num" w:pos="630"/>
        </w:tabs>
        <w:ind w:left="630" w:hanging="360"/>
      </w:pPr>
      <w:rPr>
        <w:rFonts w:ascii="Symbol" w:eastAsia="Times New Roman" w:hAnsi="Symbol" w:cs="Times New Roman" w:hint="default"/>
      </w:rPr>
    </w:lvl>
    <w:lvl w:ilvl="1" w:tplc="04090001">
      <w:start w:val="1"/>
      <w:numFmt w:val="bullet"/>
      <w:lvlText w:val=""/>
      <w:lvlJc w:val="left"/>
      <w:pPr>
        <w:tabs>
          <w:tab w:val="num" w:pos="1342"/>
        </w:tabs>
        <w:ind w:left="1342" w:hanging="360"/>
      </w:pPr>
      <w:rPr>
        <w:rFonts w:ascii="Symbol" w:hAnsi="Symbol"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abstractNum w:abstractNumId="4" w15:restartNumberingAfterBreak="0">
    <w:nsid w:val="7EDF7FCF"/>
    <w:multiLevelType w:val="singleLevel"/>
    <w:tmpl w:val="2C9CB452"/>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D3"/>
    <w:rsid w:val="000C258D"/>
    <w:rsid w:val="00EE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CA6743E-C94A-4AC2-A504-64C2E74E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DD3"/>
  </w:style>
  <w:style w:type="paragraph" w:styleId="Heading3">
    <w:name w:val="heading 3"/>
    <w:aliases w:val="h3,Section"/>
    <w:basedOn w:val="Normal"/>
    <w:next w:val="Normal"/>
    <w:link w:val="Heading3Char"/>
    <w:qFormat/>
    <w:rsid w:val="00EE4DD3"/>
    <w:pPr>
      <w:keepNext/>
      <w:spacing w:before="240" w:after="120" w:line="240" w:lineRule="auto"/>
      <w:outlineLvl w:val="2"/>
    </w:pPr>
    <w:rPr>
      <w:rFonts w:ascii="Arial" w:eastAsia="Times New Roman" w:hAnsi="Arial" w:cs="Times New Roman"/>
      <w:b/>
      <w:caps/>
      <w:color w:val="000080"/>
      <w:spacing w:val="3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Section Char"/>
    <w:basedOn w:val="DefaultParagraphFont"/>
    <w:link w:val="Heading3"/>
    <w:rsid w:val="00EE4DD3"/>
    <w:rPr>
      <w:rFonts w:ascii="Arial" w:eastAsia="Times New Roman" w:hAnsi="Arial" w:cs="Times New Roman"/>
      <w:b/>
      <w:caps/>
      <w:color w:val="000080"/>
      <w:spacing w:val="30"/>
      <w:sz w:val="20"/>
      <w:szCs w:val="20"/>
      <w:lang w:val="en-GB"/>
    </w:rPr>
  </w:style>
  <w:style w:type="paragraph" w:styleId="ListParagraph">
    <w:name w:val="List Paragraph"/>
    <w:aliases w:val="Use Case List Paragraph,Heading2,List Paragraph1,Body Bullet,List bullet,List Paragraph 1,Ref,Colorful List - Accent 11,List Bullet1,Bulleted Text,B1,bu1,bu1 + Before:  0 pt,After:  6 pt,numbered,Equipment"/>
    <w:basedOn w:val="Normal"/>
    <w:link w:val="ListParagraphChar"/>
    <w:uiPriority w:val="34"/>
    <w:qFormat/>
    <w:rsid w:val="00EE4DD3"/>
    <w:pPr>
      <w:ind w:left="720"/>
      <w:contextualSpacing/>
    </w:pPr>
    <w:rPr>
      <w:rFonts w:ascii="Calibri" w:eastAsia="Calibri" w:hAnsi="Calibri" w:cs="Times New Roman"/>
    </w:rPr>
  </w:style>
  <w:style w:type="paragraph" w:customStyle="1" w:styleId="Cog-bullet">
    <w:name w:val="Cog-bullet"/>
    <w:basedOn w:val="Normal"/>
    <w:rsid w:val="00EE4DD3"/>
    <w:pPr>
      <w:keepNext/>
      <w:numPr>
        <w:numId w:val="1"/>
      </w:numPr>
      <w:spacing w:before="60" w:after="60" w:line="260" w:lineRule="atLeast"/>
    </w:pPr>
    <w:rPr>
      <w:rFonts w:ascii="Arial" w:eastAsia="Times New Roman" w:hAnsi="Arial" w:cs="Times New Roman"/>
      <w:color w:val="000000"/>
      <w:sz w:val="18"/>
      <w:szCs w:val="20"/>
    </w:rPr>
  </w:style>
  <w:style w:type="paragraph" w:customStyle="1" w:styleId="WSIBB4">
    <w:name w:val="WSIB B4"/>
    <w:basedOn w:val="Normal"/>
    <w:rsid w:val="00EE4DD3"/>
    <w:pPr>
      <w:numPr>
        <w:numId w:val="2"/>
      </w:numPr>
      <w:suppressAutoHyphens/>
      <w:spacing w:before="80" w:after="120" w:line="240" w:lineRule="auto"/>
    </w:pPr>
    <w:rPr>
      <w:rFonts w:ascii="Arial Narrow" w:eastAsia="Times New Roman" w:hAnsi="Arial Narrow" w:cs="Times New Roman"/>
      <w:snapToGrid w:val="0"/>
      <w:sz w:val="20"/>
      <w:szCs w:val="20"/>
    </w:rPr>
  </w:style>
  <w:style w:type="character" w:styleId="Hyperlink">
    <w:name w:val="Hyperlink"/>
    <w:basedOn w:val="DefaultParagraphFont"/>
    <w:uiPriority w:val="99"/>
    <w:unhideWhenUsed/>
    <w:rsid w:val="00EE4DD3"/>
    <w:rPr>
      <w:color w:val="0563C1" w:themeColor="hyperlink"/>
      <w:u w:val="single"/>
    </w:rPr>
  </w:style>
  <w:style w:type="character" w:customStyle="1" w:styleId="ListParagraphChar">
    <w:name w:val="List Paragraph Char"/>
    <w:aliases w:val="Use Case List Paragraph Char,Heading2 Char,List Paragraph1 Char,Body Bullet Char,List bullet Char,List Paragraph 1 Char,Ref Char,Colorful List - Accent 11 Char,List Bullet1 Char,Bulleted Text Char,B1 Char,bu1 Char,After:  6 pt Char"/>
    <w:link w:val="ListParagraph"/>
    <w:uiPriority w:val="34"/>
    <w:qFormat/>
    <w:locked/>
    <w:rsid w:val="00EE4DD3"/>
    <w:rPr>
      <w:rFonts w:ascii="Calibri" w:eastAsia="Calibri" w:hAnsi="Calibri" w:cs="Times New Roman"/>
    </w:rPr>
  </w:style>
  <w:style w:type="paragraph" w:customStyle="1" w:styleId="Cog-H3a">
    <w:name w:val="Cog-H3a"/>
    <w:basedOn w:val="Heading3"/>
    <w:rsid w:val="00EE4DD3"/>
    <w:pPr>
      <w:spacing w:before="120" w:line="240" w:lineRule="atLeast"/>
    </w:pPr>
    <w:rPr>
      <w:caps w:val="0"/>
      <w:spacing w:val="0"/>
      <w:sz w:val="22"/>
      <w:lang w:eastAsia="x-none"/>
    </w:rPr>
  </w:style>
  <w:style w:type="paragraph" w:customStyle="1" w:styleId="Normal1">
    <w:name w:val="Normal1"/>
    <w:rsid w:val="00EE4DD3"/>
    <w:pPr>
      <w:spacing w:after="0" w:line="240" w:lineRule="auto"/>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ka.Gayen@cognizant.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2805</Characters>
  <Application>Microsoft Office Word</Application>
  <DocSecurity>0</DocSecurity>
  <Lines>23</Lines>
  <Paragraphs>6</Paragraphs>
  <ScaleCrop>false</ScaleCrop>
  <Company>Cognizant</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Gayen, Arka (Cognizant)</dc:creator>
  <cp:keywords/>
  <dc:description/>
  <cp:lastModifiedBy>Gayen, Arka (Cognizant)</cp:lastModifiedBy>
  <cp:revision>1</cp:revision>
  <dcterms:created xsi:type="dcterms:W3CDTF">2020-04-01T07:53:00Z</dcterms:created>
  <dcterms:modified xsi:type="dcterms:W3CDTF">2020-04-01T07:54:00Z</dcterms:modified>
</cp:coreProperties>
</file>