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034D" w14:textId="0CAAF7B0" w:rsidR="004B2027" w:rsidRDefault="004B2027" w:rsidP="004B20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</w:t>
      </w:r>
      <w:r w:rsidR="00A807C0" w:rsidRPr="00A807C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55EB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0" w:name="_Hlk52441943"/>
      <w:r>
        <w:rPr>
          <w:rFonts w:ascii="Times New Roman" w:hAnsi="Times New Roman" w:cs="Times New Roman"/>
          <w:b/>
          <w:bCs/>
          <w:sz w:val="24"/>
          <w:szCs w:val="24"/>
        </w:rPr>
        <w:t>Построение 2-3-4 дерева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568109" w14:textId="77777777" w:rsidR="004B2027" w:rsidRPr="00455EBE" w:rsidRDefault="004B2027" w:rsidP="004B20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0E481" w14:textId="77777777" w:rsidR="004B2027" w:rsidRPr="00455EBE" w:rsidRDefault="004B2027" w:rsidP="004B2027">
      <w:pPr>
        <w:pStyle w:val="a6"/>
        <w:spacing w:before="0" w:beforeAutospacing="0" w:after="0" w:afterAutospacing="0"/>
        <w:rPr>
          <w:rStyle w:val="a3"/>
          <w:rFonts w:eastAsiaTheme="majorEastAsia"/>
        </w:rPr>
      </w:pPr>
      <w:r w:rsidRPr="00455EBE">
        <w:rPr>
          <w:rStyle w:val="a3"/>
          <w:rFonts w:eastAsiaTheme="majorEastAsia"/>
        </w:rPr>
        <w:t xml:space="preserve"> </w:t>
      </w:r>
    </w:p>
    <w:p w14:paraId="646ADF1C" w14:textId="77777777" w:rsidR="004B2027" w:rsidRPr="00EE293B" w:rsidRDefault="004B2027" w:rsidP="004B2027">
      <w:pPr>
        <w:pStyle w:val="a6"/>
        <w:spacing w:before="0" w:beforeAutospacing="0" w:after="0" w:afterAutospacing="0"/>
        <w:rPr>
          <w:rStyle w:val="a3"/>
          <w:rFonts w:eastAsiaTheme="majorEastAsia"/>
          <w:b w:val="0"/>
          <w:bCs w:val="0"/>
          <w:color w:val="000000"/>
        </w:rPr>
      </w:pPr>
      <w:r w:rsidRPr="00455EBE">
        <w:rPr>
          <w:rStyle w:val="a3"/>
          <w:rFonts w:eastAsiaTheme="majorEastAsia"/>
          <w:color w:val="000000"/>
        </w:rPr>
        <w:t xml:space="preserve"> Цель работы: </w:t>
      </w:r>
      <w:r w:rsidRPr="00EE293B">
        <w:rPr>
          <w:rStyle w:val="a3"/>
          <w:rFonts w:eastAsiaTheme="majorEastAsia"/>
          <w:b w:val="0"/>
          <w:color w:val="000000"/>
        </w:rPr>
        <w:t xml:space="preserve">Закрепление теоретических знаний и получение практических навыков создания программ для </w:t>
      </w:r>
      <w:r>
        <w:rPr>
          <w:rStyle w:val="a3"/>
          <w:rFonts w:eastAsiaTheme="majorEastAsia"/>
          <w:b w:val="0"/>
          <w:color w:val="000000"/>
        </w:rPr>
        <w:t>построения 2-3-4 деревьев</w:t>
      </w:r>
      <w:r w:rsidRPr="00EE293B">
        <w:rPr>
          <w:rStyle w:val="a3"/>
          <w:rFonts w:eastAsiaTheme="majorEastAsia"/>
          <w:b w:val="0"/>
          <w:color w:val="000000"/>
        </w:rPr>
        <w:t>.</w:t>
      </w:r>
    </w:p>
    <w:p w14:paraId="72FE30DB" w14:textId="77777777" w:rsidR="004B2027" w:rsidRPr="00455EBE" w:rsidRDefault="004B2027" w:rsidP="004B2027">
      <w:pPr>
        <w:pStyle w:val="a6"/>
        <w:spacing w:before="0" w:beforeAutospacing="0" w:after="0" w:afterAutospacing="0"/>
        <w:rPr>
          <w:rStyle w:val="a3"/>
          <w:rFonts w:eastAsiaTheme="majorEastAsia"/>
          <w:color w:val="000000"/>
        </w:rPr>
      </w:pPr>
    </w:p>
    <w:p w14:paraId="1CA5455C" w14:textId="77777777" w:rsidR="004B2027" w:rsidRPr="00455EBE" w:rsidRDefault="004B2027" w:rsidP="004B202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55EBE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Краткие теоретические сведения</w:t>
      </w:r>
    </w:p>
    <w:p w14:paraId="0B62A162" w14:textId="77777777" w:rsidR="004B2027" w:rsidRPr="00455EBE" w:rsidRDefault="004B2027" w:rsidP="004B202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1D5E09A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 двоичном дереве каждый узел содержит один элемент данных и может иметь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двух потомков. Дерево с большим количеством</w:t>
      </w:r>
      <w:r>
        <w:rPr>
          <w:rFonts w:ascii="Times New Roman" w:hAnsi="Times New Roman" w:cs="Times New Roman"/>
          <w:sz w:val="24"/>
          <w:szCs w:val="24"/>
        </w:rPr>
        <w:t xml:space="preserve"> элементов данных и потомков на</w:t>
      </w:r>
      <w:r w:rsidRPr="00323166">
        <w:rPr>
          <w:rFonts w:ascii="Times New Roman" w:hAnsi="Times New Roman" w:cs="Times New Roman"/>
          <w:sz w:val="24"/>
          <w:szCs w:val="24"/>
        </w:rPr>
        <w:t xml:space="preserve">зывается </w:t>
      </w:r>
      <w:proofErr w:type="spellStart"/>
      <w:r w:rsidRPr="00323166">
        <w:rPr>
          <w:rFonts w:ascii="Times New Roman" w:hAnsi="Times New Roman" w:cs="Times New Roman"/>
          <w:i/>
          <w:iCs/>
          <w:sz w:val="24"/>
          <w:szCs w:val="24"/>
        </w:rPr>
        <w:t>многопутевым</w:t>
      </w:r>
      <w:proofErr w:type="spellEnd"/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деревом.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>Деревья 2-3-4</w:t>
      </w:r>
      <w:r w:rsidRPr="00323166">
        <w:rPr>
          <w:rFonts w:ascii="Times New Roman" w:hAnsi="Times New Roman" w:cs="Times New Roman"/>
          <w:sz w:val="24"/>
          <w:szCs w:val="24"/>
        </w:rPr>
        <w:t xml:space="preserve"> представляют собой </w:t>
      </w:r>
      <w:proofErr w:type="spellStart"/>
      <w:r w:rsidRPr="00323166">
        <w:rPr>
          <w:rFonts w:ascii="Times New Roman" w:hAnsi="Times New Roman" w:cs="Times New Roman"/>
          <w:sz w:val="24"/>
          <w:szCs w:val="24"/>
        </w:rPr>
        <w:t>многопутевые</w:t>
      </w:r>
      <w:proofErr w:type="spellEnd"/>
      <w:r w:rsidRPr="00323166">
        <w:rPr>
          <w:rFonts w:ascii="Times New Roman" w:hAnsi="Times New Roman" w:cs="Times New Roman"/>
          <w:sz w:val="24"/>
          <w:szCs w:val="24"/>
        </w:rPr>
        <w:t xml:space="preserve"> деревья, у которых каждый узел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может иметь до четырех потомков и трех элементов данных.</w:t>
      </w:r>
    </w:p>
    <w:p w14:paraId="65165008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Деревья 2-3-4 представляют интерес по нескольким причинам. </w:t>
      </w:r>
    </w:p>
    <w:p w14:paraId="240925D0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Во-первых,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сбалансированные деревья, которые ведут себя как к</w:t>
      </w:r>
      <w:r>
        <w:rPr>
          <w:rFonts w:ascii="Times New Roman" w:hAnsi="Times New Roman" w:cs="Times New Roman"/>
          <w:sz w:val="24"/>
          <w:szCs w:val="24"/>
        </w:rPr>
        <w:t>расно-черные деревья. Они об</w:t>
      </w:r>
      <w:r w:rsidRPr="00323166">
        <w:rPr>
          <w:rFonts w:ascii="Times New Roman" w:hAnsi="Times New Roman" w:cs="Times New Roman"/>
          <w:sz w:val="24"/>
          <w:szCs w:val="24"/>
        </w:rPr>
        <w:t>ладают чуть меньшей эффективностью, чем крас</w:t>
      </w:r>
      <w:r>
        <w:rPr>
          <w:rFonts w:ascii="Times New Roman" w:hAnsi="Times New Roman" w:cs="Times New Roman"/>
          <w:sz w:val="24"/>
          <w:szCs w:val="24"/>
        </w:rPr>
        <w:t>но-черные деревья, но проще про</w:t>
      </w:r>
      <w:r w:rsidRPr="00323166">
        <w:rPr>
          <w:rFonts w:ascii="Times New Roman" w:hAnsi="Times New Roman" w:cs="Times New Roman"/>
          <w:sz w:val="24"/>
          <w:szCs w:val="24"/>
        </w:rPr>
        <w:t xml:space="preserve">граммируются. </w:t>
      </w:r>
    </w:p>
    <w:p w14:paraId="0DFC6D6A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Во-вторых (что самое важное), они упрощают изучение B-деревьев.</w:t>
      </w:r>
    </w:p>
    <w:p w14:paraId="27FE2E9C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B-дерево представляет собой другую разновидность </w:t>
      </w:r>
      <w:proofErr w:type="spellStart"/>
      <w:r w:rsidRPr="00323166">
        <w:rPr>
          <w:rFonts w:ascii="Times New Roman" w:hAnsi="Times New Roman" w:cs="Times New Roman"/>
          <w:sz w:val="24"/>
          <w:szCs w:val="24"/>
        </w:rPr>
        <w:t>многопутевых</w:t>
      </w:r>
      <w:proofErr w:type="spellEnd"/>
      <w:r w:rsidRPr="00323166">
        <w:rPr>
          <w:rFonts w:ascii="Times New Roman" w:hAnsi="Times New Roman" w:cs="Times New Roman"/>
          <w:sz w:val="24"/>
          <w:szCs w:val="24"/>
        </w:rPr>
        <w:t xml:space="preserve"> деревьев,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особенно удобную для организации данных во в</w:t>
      </w:r>
      <w:r>
        <w:rPr>
          <w:rFonts w:ascii="Times New Roman" w:hAnsi="Times New Roman" w:cs="Times New Roman"/>
          <w:sz w:val="24"/>
          <w:szCs w:val="24"/>
        </w:rPr>
        <w:t>нешней памяти (то есть за преде</w:t>
      </w:r>
      <w:r w:rsidRPr="00323166">
        <w:rPr>
          <w:rFonts w:ascii="Times New Roman" w:hAnsi="Times New Roman" w:cs="Times New Roman"/>
          <w:sz w:val="24"/>
          <w:szCs w:val="24"/>
        </w:rPr>
        <w:t>лами оперативной памяти; обычно под внешней памятью понимается дисковое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устройство). Узел B-дерева может иметь десятки и даже сотни потомков. </w:t>
      </w:r>
    </w:p>
    <w:p w14:paraId="5D4EEBDD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BB6B48" w14:textId="77777777" w:rsidR="004B2027" w:rsidRPr="004B2027" w:rsidRDefault="004B2027" w:rsidP="004B2027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B2027">
        <w:rPr>
          <w:rFonts w:ascii="Times New Roman" w:hAnsi="Times New Roman"/>
          <w:b/>
          <w:bCs/>
          <w:sz w:val="24"/>
          <w:szCs w:val="24"/>
        </w:rPr>
        <w:t xml:space="preserve"> Знакомство с деревьями 2-3-4</w:t>
      </w:r>
    </w:p>
    <w:p w14:paraId="2C0F7582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BD996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На рис. 1 изображено небольшое дерево 2-</w:t>
      </w:r>
      <w:r>
        <w:rPr>
          <w:rFonts w:ascii="Times New Roman" w:hAnsi="Times New Roman" w:cs="Times New Roman"/>
          <w:sz w:val="24"/>
          <w:szCs w:val="24"/>
        </w:rPr>
        <w:t>3-4. Каждый узел (в форме прямо</w:t>
      </w:r>
      <w:r w:rsidRPr="00323166">
        <w:rPr>
          <w:rFonts w:ascii="Times New Roman" w:hAnsi="Times New Roman" w:cs="Times New Roman"/>
          <w:sz w:val="24"/>
          <w:szCs w:val="24"/>
        </w:rPr>
        <w:t>угольника с закругленными краями) может содержать один, два или три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данных.</w:t>
      </w:r>
    </w:p>
    <w:p w14:paraId="0F7735C6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9E15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6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76BB6" wp14:editId="78FBFD3B">
            <wp:extent cx="5387807" cy="13336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B76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Рис. 1. </w:t>
      </w:r>
      <w:r w:rsidRPr="00323166">
        <w:rPr>
          <w:rFonts w:ascii="Times New Roman" w:hAnsi="Times New Roman" w:cs="Times New Roman"/>
          <w:sz w:val="24"/>
          <w:szCs w:val="24"/>
        </w:rPr>
        <w:t>Дерево 2-3-4</w:t>
      </w:r>
    </w:p>
    <w:p w14:paraId="6C5673FE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CC74A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У трех верхних узлов имеются потомки, а все шесть узлов из нижнего ряда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являются листовыми, то есть по определению не имеют потомков. В дереве 2-3-4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все листовые узлы всегда находятся на одном уровне.</w:t>
      </w:r>
    </w:p>
    <w:p w14:paraId="3E665100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Цифры 2, 3 и 4 в названии дерева обозначают количество связей с потомками,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которые могут содержаться в заданном узле. Для не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23166">
        <w:rPr>
          <w:rFonts w:ascii="Times New Roman" w:hAnsi="Times New Roman" w:cs="Times New Roman"/>
          <w:sz w:val="24"/>
          <w:szCs w:val="24"/>
        </w:rPr>
        <w:t>листовых узлов возможны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три конфигурации:</w:t>
      </w:r>
    </w:p>
    <w:p w14:paraId="763E5526" w14:textId="77777777" w:rsidR="004B2027" w:rsidRPr="00FA766E" w:rsidRDefault="004B2027" w:rsidP="004B2027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766E">
        <w:rPr>
          <w:rFonts w:ascii="Times New Roman" w:hAnsi="Times New Roman"/>
          <w:sz w:val="24"/>
          <w:szCs w:val="24"/>
        </w:rPr>
        <w:t>Узел с одним элементом данных всегда имеет двух потомков.</w:t>
      </w:r>
    </w:p>
    <w:p w14:paraId="50557F13" w14:textId="77777777" w:rsidR="004B2027" w:rsidRPr="00FA766E" w:rsidRDefault="004B2027" w:rsidP="004B2027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766E">
        <w:rPr>
          <w:rFonts w:ascii="Times New Roman" w:hAnsi="Times New Roman"/>
          <w:sz w:val="24"/>
          <w:szCs w:val="24"/>
        </w:rPr>
        <w:t>Узел с двумя элементами данных всегда имеет трех потомков.</w:t>
      </w:r>
    </w:p>
    <w:p w14:paraId="7AF8E7DF" w14:textId="77777777" w:rsidR="004B2027" w:rsidRPr="00FA766E" w:rsidRDefault="004B2027" w:rsidP="004B2027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A766E">
        <w:rPr>
          <w:rFonts w:ascii="Times New Roman" w:hAnsi="Times New Roman"/>
          <w:sz w:val="24"/>
          <w:szCs w:val="24"/>
        </w:rPr>
        <w:t>Узел с тремя элементами данных всегда имеет четырех потомков.</w:t>
      </w:r>
    </w:p>
    <w:p w14:paraId="39E44C66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Короче говоря, количество потомков у не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23166">
        <w:rPr>
          <w:rFonts w:ascii="Times New Roman" w:hAnsi="Times New Roman" w:cs="Times New Roman"/>
          <w:sz w:val="24"/>
          <w:szCs w:val="24"/>
        </w:rPr>
        <w:t>листового узла всегда на единицу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больше количества элементов данных. Или если выразить это соотношение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формулы, соотношение количества потомков L с количеством элементов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D выглядит так:</w:t>
      </w:r>
    </w:p>
    <w:p w14:paraId="0653BE99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L = D + 1.</w:t>
      </w:r>
    </w:p>
    <w:p w14:paraId="55C3A961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Это важнейшее соотношение определяет структуру деревьев 2-3-4. С другой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стороны, листовые деревья не имеют потомков, но могут содержать один, два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три элемента данных. Пустые узлы запрещены.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5D81D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lastRenderedPageBreak/>
        <w:t xml:space="preserve">Поскольку узлы дерева 2-3-4 могут содержать до четырех потомков, такое дерево называется </w:t>
      </w:r>
      <w:proofErr w:type="spellStart"/>
      <w:r w:rsidRPr="00323166">
        <w:rPr>
          <w:rFonts w:ascii="Times New Roman" w:hAnsi="Times New Roman" w:cs="Times New Roman"/>
          <w:i/>
          <w:iCs/>
          <w:sz w:val="24"/>
          <w:szCs w:val="24"/>
        </w:rPr>
        <w:t>многопутевым</w:t>
      </w:r>
      <w:proofErr w:type="spellEnd"/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деревом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 порядка 4</w:t>
      </w:r>
      <w:r w:rsidRPr="00323166">
        <w:rPr>
          <w:rFonts w:ascii="Times New Roman" w:hAnsi="Times New Roman" w:cs="Times New Roman"/>
          <w:sz w:val="24"/>
          <w:szCs w:val="24"/>
        </w:rPr>
        <w:t>.</w:t>
      </w:r>
    </w:p>
    <w:p w14:paraId="68809D42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23166">
        <w:rPr>
          <w:rFonts w:ascii="Times New Roman" w:hAnsi="Times New Roman" w:cs="Times New Roman"/>
          <w:sz w:val="24"/>
          <w:szCs w:val="24"/>
        </w:rPr>
        <w:t>ежду двоичными деревьями и деревьями 2-3-4 существует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важное различие (помимо максимального количества узлов): в двоичном дереве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узел может иметь до двух потомков. Одна связь с левым или правым потомком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абсолютно допустима; другая ссылка при этом равна </w:t>
      </w:r>
      <w:proofErr w:type="spellStart"/>
      <w:r w:rsidRPr="0032316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23166">
        <w:rPr>
          <w:rFonts w:ascii="Times New Roman" w:hAnsi="Times New Roman" w:cs="Times New Roman"/>
          <w:sz w:val="24"/>
          <w:szCs w:val="24"/>
        </w:rPr>
        <w:t>.</w:t>
      </w:r>
    </w:p>
    <w:p w14:paraId="291DED2E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CF61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76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2EB1A6" wp14:editId="786218D3">
            <wp:extent cx="4511040" cy="3479945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025" cy="34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BFF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Рис. 2. </w:t>
      </w:r>
      <w:r w:rsidRPr="00323166">
        <w:rPr>
          <w:rFonts w:ascii="Times New Roman" w:hAnsi="Times New Roman" w:cs="Times New Roman"/>
          <w:sz w:val="24"/>
          <w:szCs w:val="24"/>
        </w:rPr>
        <w:t>Узлы дерева 2-3-4</w:t>
      </w:r>
    </w:p>
    <w:p w14:paraId="29F8CD93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3531F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 деревьях 2-3-4 узлы с одной связью невозможны. Узел с одним элементом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данных всегда должен иметь две связи (если только узел не является листовым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в этом случае он вообще не имеет связей).</w:t>
      </w:r>
    </w:p>
    <w:p w14:paraId="39C8BA7B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Возможные варианты представлены на 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23166">
        <w:rPr>
          <w:rFonts w:ascii="Times New Roman" w:hAnsi="Times New Roman" w:cs="Times New Roman"/>
          <w:sz w:val="24"/>
          <w:szCs w:val="24"/>
        </w:rPr>
        <w:t>. Узел с двумя связями называется 2-узлом, узел с тремя связями называется 3-узлом, а узел с четырьмя связями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называется 4-узлом, но такого понятия, как 1-узел, не существует.</w:t>
      </w:r>
    </w:p>
    <w:p w14:paraId="64A6E1F0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36AB8C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>Структура дерева 2-3-4</w:t>
      </w:r>
    </w:p>
    <w:p w14:paraId="59600142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Для удобства мы пронумеруем элементы данных в узле от 0 до 2, а ссылки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потомков — от 0 до 3, как показано на рис. </w:t>
      </w:r>
      <w:r>
        <w:rPr>
          <w:rFonts w:ascii="Times New Roman" w:hAnsi="Times New Roman" w:cs="Times New Roman"/>
          <w:sz w:val="24"/>
          <w:szCs w:val="24"/>
        </w:rPr>
        <w:t>2. Элементы данных узла упорядо</w:t>
      </w:r>
      <w:r w:rsidRPr="00323166">
        <w:rPr>
          <w:rFonts w:ascii="Times New Roman" w:hAnsi="Times New Roman" w:cs="Times New Roman"/>
          <w:sz w:val="24"/>
          <w:szCs w:val="24"/>
        </w:rPr>
        <w:t>чиваются по возрастанию ключа; обычно значения располагаются слева направо.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D344A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Важным аспектом любой древовидной структуры является связь ее ссылок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с ключами элементов данных. В двоичном дереве все потомки с ключом, меньшим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ключа узла, содержатся в поддереве, корнем которого является левый потомок узла;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соответственно все потомки с ключом, большим</w:t>
      </w:r>
      <w:r>
        <w:rPr>
          <w:rFonts w:ascii="Times New Roman" w:hAnsi="Times New Roman" w:cs="Times New Roman"/>
          <w:sz w:val="24"/>
          <w:szCs w:val="24"/>
        </w:rPr>
        <w:t xml:space="preserve"> ключа узла, содержатся в подде</w:t>
      </w:r>
      <w:r w:rsidRPr="00323166">
        <w:rPr>
          <w:rFonts w:ascii="Times New Roman" w:hAnsi="Times New Roman" w:cs="Times New Roman"/>
          <w:sz w:val="24"/>
          <w:szCs w:val="24"/>
        </w:rPr>
        <w:t>реве, корнем которого является правый потомок. В дереве 2-3-4 действует тот 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принцип, но в немного расширенном виде:</w:t>
      </w:r>
    </w:p>
    <w:p w14:paraId="226BE9A1" w14:textId="77777777" w:rsidR="004B2027" w:rsidRPr="00AD4081" w:rsidRDefault="004B2027" w:rsidP="004B2027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4081">
        <w:rPr>
          <w:rFonts w:ascii="Times New Roman" w:hAnsi="Times New Roman"/>
          <w:sz w:val="24"/>
          <w:szCs w:val="24"/>
        </w:rPr>
        <w:t>У всех потомков поддерева, корнем которого является узел 0, ключи меньше ключа 0.</w:t>
      </w:r>
    </w:p>
    <w:p w14:paraId="20EE8ACD" w14:textId="77777777" w:rsidR="004B2027" w:rsidRPr="00AD4081" w:rsidRDefault="004B2027" w:rsidP="004B2027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4081">
        <w:rPr>
          <w:rFonts w:ascii="Times New Roman" w:hAnsi="Times New Roman"/>
          <w:sz w:val="24"/>
          <w:szCs w:val="24"/>
        </w:rPr>
        <w:t>У всех потомков поддерева, корнем которого является узел 1, ключи больше ключа 0, но меньше ключа 1.</w:t>
      </w:r>
    </w:p>
    <w:p w14:paraId="7A4F8E9F" w14:textId="77777777" w:rsidR="004B2027" w:rsidRPr="00AD4081" w:rsidRDefault="004B2027" w:rsidP="004B2027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4081">
        <w:rPr>
          <w:rFonts w:ascii="Times New Roman" w:hAnsi="Times New Roman"/>
          <w:sz w:val="24"/>
          <w:szCs w:val="24"/>
        </w:rPr>
        <w:t>У всех потомков поддерева, корнем которого является узел 2, ключи больше ключа 1, но меньше ключа 2.</w:t>
      </w:r>
    </w:p>
    <w:p w14:paraId="591F53C9" w14:textId="77777777" w:rsidR="004B2027" w:rsidRPr="00AD4081" w:rsidRDefault="004B2027" w:rsidP="004B2027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4081">
        <w:rPr>
          <w:rFonts w:ascii="Times New Roman" w:hAnsi="Times New Roman"/>
          <w:sz w:val="24"/>
          <w:szCs w:val="24"/>
        </w:rPr>
        <w:lastRenderedPageBreak/>
        <w:t xml:space="preserve"> У всех потомков поддерева, корнем которого является узел 3, ключи </w:t>
      </w:r>
      <w:proofErr w:type="gramStart"/>
      <w:r w:rsidRPr="00AD4081">
        <w:rPr>
          <w:rFonts w:ascii="Times New Roman" w:hAnsi="Times New Roman"/>
          <w:sz w:val="24"/>
          <w:szCs w:val="24"/>
        </w:rPr>
        <w:t>больше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AD4081">
        <w:rPr>
          <w:rFonts w:ascii="Times New Roman" w:hAnsi="Times New Roman"/>
          <w:sz w:val="24"/>
          <w:szCs w:val="24"/>
        </w:rPr>
        <w:t xml:space="preserve"> ключа</w:t>
      </w:r>
      <w:proofErr w:type="gramEnd"/>
      <w:r w:rsidRPr="00AD4081">
        <w:rPr>
          <w:rFonts w:ascii="Times New Roman" w:hAnsi="Times New Roman"/>
          <w:sz w:val="24"/>
          <w:szCs w:val="24"/>
        </w:rPr>
        <w:t xml:space="preserve"> 2.</w:t>
      </w:r>
    </w:p>
    <w:p w14:paraId="21DE20C3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Отношения наглядно представлены на рис. 3. Дубликаты в деревьях 2-3-4 обычно запрещены, поэтому беспокоиться о равенстве ключей при сравнении не нужно.</w:t>
      </w:r>
    </w:p>
    <w:p w14:paraId="619B8B0A" w14:textId="77777777" w:rsidR="004B2027" w:rsidRPr="00AD4081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0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F49AA" wp14:editId="7099F810">
            <wp:extent cx="5730737" cy="207282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34C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0D18">
        <w:rPr>
          <w:rFonts w:ascii="Times New Roman" w:hAnsi="Times New Roman" w:cs="Times New Roman"/>
          <w:b/>
          <w:bCs/>
          <w:sz w:val="24"/>
          <w:szCs w:val="24"/>
        </w:rPr>
        <w:t xml:space="preserve">Рис. 3. </w:t>
      </w:r>
      <w:r w:rsidRPr="00323166">
        <w:rPr>
          <w:rFonts w:ascii="Times New Roman" w:hAnsi="Times New Roman" w:cs="Times New Roman"/>
          <w:sz w:val="24"/>
          <w:szCs w:val="24"/>
        </w:rPr>
        <w:t>Ключи и потомки</w:t>
      </w:r>
    </w:p>
    <w:p w14:paraId="424F7D55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7EDBB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Вернемся к дереву на рис. 1. Как и во всех деревьях 2-3-4, листья в нем располагаются на одном уровне (нижний ряд). Узлы верхних уровней часто бывают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неполными, то есть содержат только один или два элемента данных вместо трех.</w:t>
      </w:r>
    </w:p>
    <w:p w14:paraId="3FB8268E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Также заметьте, что дерево сбалансировано. Баланс сохраняется даже при вставке данных, упорядоченных по возрастанию (или убыванию).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323166">
        <w:rPr>
          <w:rFonts w:ascii="Times New Roman" w:hAnsi="Times New Roman" w:cs="Times New Roman"/>
          <w:sz w:val="24"/>
          <w:szCs w:val="24"/>
        </w:rPr>
        <w:t>амобалансируемость</w:t>
      </w:r>
      <w:proofErr w:type="spellEnd"/>
      <w:r w:rsidRPr="00323166">
        <w:rPr>
          <w:rFonts w:ascii="Times New Roman" w:hAnsi="Times New Roman" w:cs="Times New Roman"/>
          <w:sz w:val="24"/>
          <w:szCs w:val="24"/>
        </w:rPr>
        <w:t xml:space="preserve"> дерева 2-3-4 обусловлена новым способом вставки данных.</w:t>
      </w:r>
    </w:p>
    <w:p w14:paraId="16ABE6BC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8945" w14:textId="77777777" w:rsidR="004B2027" w:rsidRPr="00B44B6E" w:rsidRDefault="004B2027" w:rsidP="004B2027">
      <w:pPr>
        <w:pStyle w:val="a4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B44B6E">
        <w:rPr>
          <w:rFonts w:ascii="Times New Roman" w:hAnsi="Times New Roman"/>
          <w:b/>
          <w:bCs/>
          <w:sz w:val="24"/>
          <w:szCs w:val="24"/>
        </w:rPr>
        <w:t>Основные операции в дереве 2-3-4</w:t>
      </w:r>
    </w:p>
    <w:p w14:paraId="5E020723" w14:textId="77777777" w:rsidR="004B2027" w:rsidRPr="00B44B6E" w:rsidRDefault="004B2027" w:rsidP="004B202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ED8B936" w14:textId="77777777" w:rsidR="004B2027" w:rsidRPr="00A36822" w:rsidRDefault="004B2027" w:rsidP="004B2027">
      <w:pPr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b/>
          <w:bCs/>
          <w:sz w:val="24"/>
          <w:szCs w:val="24"/>
        </w:rPr>
      </w:pPr>
      <w:r w:rsidRPr="00A36822">
        <w:rPr>
          <w:rFonts w:ascii="Times New Roman" w:hAnsi="Times New Roman" w:cs="Times New Roman"/>
          <w:b/>
          <w:bCs/>
          <w:sz w:val="24"/>
          <w:szCs w:val="24"/>
        </w:rPr>
        <w:t xml:space="preserve"> Поиск в дереве 2-3-4</w:t>
      </w:r>
    </w:p>
    <w:p w14:paraId="2B460AE2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Поиск элемента данных с заданным ключом напоминает поиск в двоичном дереве.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Алгоритм начинает с корня дерева и вплоть до </w:t>
      </w:r>
      <w:r>
        <w:rPr>
          <w:rFonts w:ascii="Times New Roman" w:hAnsi="Times New Roman" w:cs="Times New Roman"/>
          <w:sz w:val="24"/>
          <w:szCs w:val="24"/>
        </w:rPr>
        <w:t>обнаружения ключа выбирает ссыл</w:t>
      </w:r>
      <w:r w:rsidRPr="00323166">
        <w:rPr>
          <w:rFonts w:ascii="Times New Roman" w:hAnsi="Times New Roman" w:cs="Times New Roman"/>
          <w:sz w:val="24"/>
          <w:szCs w:val="24"/>
        </w:rPr>
        <w:t>ку, ведущую к поддереву с соответствующим диапазоном значений.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Например, чтобы провести поиск элемента данных с ключом 64 в дереве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рис. 1, следует начать с корня. При сравнении с корневым ключом элемент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находится. Так как 64 больше 50, алгоритм переходит к потомку 1, которого 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обозначим 60/70/80. (Стоит напомнить, что потомок 1 является правым, потому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что нумерация потомков и связей начинается слева.) В этом узле искомый элемент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также отсутствует, поэтому необходимо перейти к следующему потомку. На 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раз 64 больше 60, но меньше 70, поэтому алгоритм снова переходит к потомку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На этот раз искомый элемент находится в узле 62/64/66.</w:t>
      </w:r>
    </w:p>
    <w:p w14:paraId="391C57C5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FE7FA" w14:textId="77777777" w:rsidR="004B2027" w:rsidRPr="00A36822" w:rsidRDefault="004B2027" w:rsidP="004B2027">
      <w:pPr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6822">
        <w:rPr>
          <w:rFonts w:ascii="Times New Roman" w:hAnsi="Times New Roman" w:cs="Times New Roman"/>
          <w:b/>
          <w:bCs/>
          <w:sz w:val="24"/>
          <w:szCs w:val="24"/>
        </w:rPr>
        <w:t xml:space="preserve"> Вставка</w:t>
      </w:r>
    </w:p>
    <w:p w14:paraId="6D531944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Новые элементы данных всегда вставляются в листьях, находящи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23166">
        <w:rPr>
          <w:rFonts w:ascii="Times New Roman" w:hAnsi="Times New Roman" w:cs="Times New Roman"/>
          <w:sz w:val="24"/>
          <w:szCs w:val="24"/>
        </w:rPr>
        <w:t>ся в нижнем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ряду дерева. Если узлы вставляются в узлах с</w:t>
      </w:r>
      <w:r>
        <w:rPr>
          <w:rFonts w:ascii="Times New Roman" w:hAnsi="Times New Roman" w:cs="Times New Roman"/>
          <w:sz w:val="24"/>
          <w:szCs w:val="24"/>
        </w:rPr>
        <w:t xml:space="preserve"> потомками, то количество потом</w:t>
      </w:r>
      <w:r w:rsidRPr="00323166">
        <w:rPr>
          <w:rFonts w:ascii="Times New Roman" w:hAnsi="Times New Roman" w:cs="Times New Roman"/>
          <w:sz w:val="24"/>
          <w:szCs w:val="24"/>
        </w:rPr>
        <w:t>ков необходимо изменить для сохранения структуры дерева — согласно правилу,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гласящему, что количество потомков должно быть на единицу больше количества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элементов данных в узле.</w:t>
      </w:r>
    </w:p>
    <w:p w14:paraId="27FD2F6E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 одних случаях вставка в дереве 2-3-4 выполняется легко, в других она основательно усложняется. Процесс всегда начинается с поиска соответствующего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листового узла. Если в процессе поиска полные узлы не обнаружены, то вставка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выполняется легко — при достижении подходящего листового узла новый элемент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данных просто вставляется в него. На рис. 4 элемент да</w:t>
      </w:r>
      <w:r>
        <w:rPr>
          <w:rFonts w:ascii="Times New Roman" w:hAnsi="Times New Roman" w:cs="Times New Roman"/>
          <w:sz w:val="24"/>
          <w:szCs w:val="24"/>
        </w:rPr>
        <w:t>нных с ключом 18 встав</w:t>
      </w:r>
      <w:r w:rsidRPr="00323166">
        <w:rPr>
          <w:rFonts w:ascii="Times New Roman" w:hAnsi="Times New Roman" w:cs="Times New Roman"/>
          <w:sz w:val="24"/>
          <w:szCs w:val="24"/>
        </w:rPr>
        <w:t>ляется в дерево 2-3-4.</w:t>
      </w:r>
    </w:p>
    <w:p w14:paraId="37114DD4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7170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5DCE80EF" wp14:editId="56354C3B">
            <wp:extent cx="6480175" cy="38328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0B4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Рис. 4. </w:t>
      </w:r>
      <w:r w:rsidRPr="00323166">
        <w:rPr>
          <w:rFonts w:ascii="Times New Roman" w:hAnsi="Times New Roman" w:cs="Times New Roman"/>
          <w:sz w:val="24"/>
          <w:szCs w:val="24"/>
        </w:rPr>
        <w:t xml:space="preserve">Вставка без разбиений: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323166">
        <w:rPr>
          <w:rFonts w:ascii="Times New Roman" w:hAnsi="Times New Roman" w:cs="Times New Roman"/>
          <w:sz w:val="24"/>
          <w:szCs w:val="24"/>
        </w:rPr>
        <w:t xml:space="preserve">— до вставки;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б </w:t>
      </w:r>
      <w:r w:rsidRPr="00323166">
        <w:rPr>
          <w:rFonts w:ascii="Times New Roman" w:hAnsi="Times New Roman" w:cs="Times New Roman"/>
          <w:sz w:val="24"/>
          <w:szCs w:val="24"/>
        </w:rPr>
        <w:t>— после вставки</w:t>
      </w:r>
    </w:p>
    <w:p w14:paraId="0BCD4632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AA69B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Вставка может потребовать перемещения одного или двух других 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данных в узлах, чтобы после вставки нового элемента ключи следовали в правильном порядке. В приведенном примере элемент 23 сдвигается вправо,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освободить место для 18.</w:t>
      </w:r>
    </w:p>
    <w:p w14:paraId="7CA67C38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87079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>Разбиение узлов</w:t>
      </w:r>
    </w:p>
    <w:p w14:paraId="6AFF9CCF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Если на пути вниз к позиции вставки встречается заполненный узел, ситуация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 xml:space="preserve">усложняется. Такие узлы должны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>разбиваться</w:t>
      </w:r>
      <w:r w:rsidRPr="00323166">
        <w:rPr>
          <w:rFonts w:ascii="Times New Roman" w:hAnsi="Times New Roman" w:cs="Times New Roman"/>
          <w:sz w:val="24"/>
          <w:szCs w:val="24"/>
        </w:rPr>
        <w:t xml:space="preserve">; именно процесс разбиения сохраняет сбалансированность дерева. Разновидность деревьев 2-3-4, часто называется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>нисходящими деревьями 2-3-4</w:t>
      </w:r>
      <w:r w:rsidRPr="00323166">
        <w:rPr>
          <w:rFonts w:ascii="Times New Roman" w:hAnsi="Times New Roman" w:cs="Times New Roman"/>
          <w:sz w:val="24"/>
          <w:szCs w:val="24"/>
        </w:rPr>
        <w:t>, потому что узлы разбиваются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в процессе перемещения вниз к позиции вставки.</w:t>
      </w:r>
    </w:p>
    <w:p w14:paraId="6B2F9CA5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Назовем элементы данных в разбиваемом </w:t>
      </w:r>
      <w:proofErr w:type="gramStart"/>
      <w:r w:rsidRPr="00323166">
        <w:rPr>
          <w:rFonts w:ascii="Times New Roman" w:hAnsi="Times New Roman" w:cs="Times New Roman"/>
          <w:sz w:val="24"/>
          <w:szCs w:val="24"/>
        </w:rPr>
        <w:t xml:space="preserve">узле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3166">
        <w:rPr>
          <w:rFonts w:ascii="Times New Roman" w:hAnsi="Times New Roman" w:cs="Times New Roman"/>
          <w:sz w:val="24"/>
          <w:szCs w:val="24"/>
        </w:rPr>
        <w:t>B и C</w:t>
      </w:r>
      <w:r>
        <w:rPr>
          <w:rFonts w:ascii="Times New Roman" w:hAnsi="Times New Roman" w:cs="Times New Roman"/>
          <w:sz w:val="24"/>
          <w:szCs w:val="24"/>
        </w:rPr>
        <w:t>. Процесс разбиения про</w:t>
      </w:r>
      <w:r w:rsidRPr="00323166">
        <w:rPr>
          <w:rFonts w:ascii="Times New Roman" w:hAnsi="Times New Roman" w:cs="Times New Roman"/>
          <w:sz w:val="24"/>
          <w:szCs w:val="24"/>
        </w:rPr>
        <w:t>исходит следующим образом (предполагается, что разбиваемый узел не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корневым; разбиение корневого узла будет рассмотрено позднее).</w:t>
      </w:r>
    </w:p>
    <w:p w14:paraId="1C995211" w14:textId="77777777" w:rsidR="004B2027" w:rsidRPr="00936DAD" w:rsidRDefault="004B2027" w:rsidP="004B202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6DAD">
        <w:rPr>
          <w:rFonts w:ascii="Times New Roman" w:hAnsi="Times New Roman"/>
          <w:sz w:val="24"/>
          <w:szCs w:val="24"/>
        </w:rPr>
        <w:t>Создается новый пустой узел. Он является «братом» (одноуровневым узлом) по отношению к разбиваемому узлу и размещается справа от него.</w:t>
      </w:r>
    </w:p>
    <w:p w14:paraId="40EE0DD9" w14:textId="77777777" w:rsidR="004B2027" w:rsidRPr="00936DAD" w:rsidRDefault="004B2027" w:rsidP="004B202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6DAD">
        <w:rPr>
          <w:rFonts w:ascii="Times New Roman" w:hAnsi="Times New Roman"/>
          <w:sz w:val="24"/>
          <w:szCs w:val="24"/>
        </w:rPr>
        <w:t>Элемент данных C перемещается в новый узел.</w:t>
      </w:r>
    </w:p>
    <w:p w14:paraId="0796161A" w14:textId="77777777" w:rsidR="004B2027" w:rsidRPr="00936DAD" w:rsidRDefault="004B2027" w:rsidP="004B202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6DAD">
        <w:rPr>
          <w:rFonts w:ascii="Times New Roman" w:hAnsi="Times New Roman"/>
          <w:sz w:val="24"/>
          <w:szCs w:val="24"/>
        </w:rPr>
        <w:t>Элемент данных B перемещается в родителя разбиваемого узла.</w:t>
      </w:r>
    </w:p>
    <w:p w14:paraId="23DA95E0" w14:textId="77777777" w:rsidR="004B2027" w:rsidRPr="00936DAD" w:rsidRDefault="004B2027" w:rsidP="004B202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6DAD">
        <w:rPr>
          <w:rFonts w:ascii="Times New Roman" w:hAnsi="Times New Roman"/>
          <w:sz w:val="24"/>
          <w:szCs w:val="24"/>
        </w:rPr>
        <w:t>Элемент данных A остается на своем месте.</w:t>
      </w:r>
    </w:p>
    <w:p w14:paraId="13B46F38" w14:textId="77777777" w:rsidR="004B2027" w:rsidRPr="00936DAD" w:rsidRDefault="004B2027" w:rsidP="004B2027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6DAD">
        <w:rPr>
          <w:rFonts w:ascii="Times New Roman" w:hAnsi="Times New Roman"/>
          <w:sz w:val="24"/>
          <w:szCs w:val="24"/>
        </w:rPr>
        <w:t>Два правых потомка отсоединяются от разбиваемого узла и связываются с новым узлом.</w:t>
      </w:r>
    </w:p>
    <w:p w14:paraId="0C1B7DB4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Пример разбиения представлен на рис. 5. Разбиение также можно описать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как преобразование 4-узла в два 2-узла.</w:t>
      </w:r>
    </w:p>
    <w:p w14:paraId="15B22B60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36B234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55BA537E" wp14:editId="6821DD5E">
            <wp:extent cx="4899660" cy="31470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54CD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Рис. 5. </w:t>
      </w:r>
      <w:r w:rsidRPr="00323166">
        <w:rPr>
          <w:rFonts w:ascii="Times New Roman" w:hAnsi="Times New Roman" w:cs="Times New Roman"/>
          <w:sz w:val="24"/>
          <w:szCs w:val="24"/>
        </w:rPr>
        <w:t xml:space="preserve">Разбиение узла: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а </w:t>
      </w:r>
      <w:r w:rsidRPr="00323166">
        <w:rPr>
          <w:rFonts w:ascii="Times New Roman" w:hAnsi="Times New Roman" w:cs="Times New Roman"/>
          <w:sz w:val="24"/>
          <w:szCs w:val="24"/>
        </w:rPr>
        <w:t xml:space="preserve">— до вставки; </w:t>
      </w:r>
      <w:r w:rsidRPr="00323166">
        <w:rPr>
          <w:rFonts w:ascii="Times New Roman" w:hAnsi="Times New Roman" w:cs="Times New Roman"/>
          <w:i/>
          <w:iCs/>
          <w:sz w:val="24"/>
          <w:szCs w:val="24"/>
        </w:rPr>
        <w:t xml:space="preserve">б </w:t>
      </w:r>
      <w:r w:rsidRPr="00323166">
        <w:rPr>
          <w:rFonts w:ascii="Times New Roman" w:hAnsi="Times New Roman" w:cs="Times New Roman"/>
          <w:sz w:val="24"/>
          <w:szCs w:val="24"/>
        </w:rPr>
        <w:t>— после вставки</w:t>
      </w:r>
    </w:p>
    <w:p w14:paraId="04450322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5EDD7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Обратите внимание: в результате разбиения узла данные смещаются направо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и вверх. Такое перемещение обеспечивает сбалансированность дерева.</w:t>
      </w:r>
    </w:p>
    <w:p w14:paraId="20D23DAE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>В этом примере вставка требует разбиения только одного узла, но на пути к позиции вставки может быть обнаружено несколько полных узлов. В таких ситуациях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приходится выполнять несколько разбиений.</w:t>
      </w:r>
    </w:p>
    <w:p w14:paraId="3C94F741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E578C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sz w:val="24"/>
          <w:szCs w:val="24"/>
        </w:rPr>
        <w:t xml:space="preserve">На 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23166">
        <w:rPr>
          <w:rFonts w:ascii="Times New Roman" w:hAnsi="Times New Roman" w:cs="Times New Roman"/>
          <w:sz w:val="24"/>
          <w:szCs w:val="24"/>
        </w:rPr>
        <w:t xml:space="preserve"> показана серия вставок в пустое дерево. Всего выполняются четыре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166">
        <w:rPr>
          <w:rFonts w:ascii="Times New Roman" w:hAnsi="Times New Roman" w:cs="Times New Roman"/>
          <w:sz w:val="24"/>
          <w:szCs w:val="24"/>
        </w:rPr>
        <w:t>разбиения: два для корневого узла и два для листьев.</w:t>
      </w:r>
    </w:p>
    <w:p w14:paraId="21D17505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0E84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0C5A7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807D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D401B" w14:textId="77777777" w:rsidR="004B2027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14005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D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363BC2" wp14:editId="199F6ECD">
            <wp:extent cx="5966977" cy="560880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587" w14:textId="77777777" w:rsidR="004B2027" w:rsidRPr="00323166" w:rsidRDefault="004B2027" w:rsidP="004B2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2316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23166">
        <w:rPr>
          <w:rFonts w:ascii="Times New Roman" w:hAnsi="Times New Roman" w:cs="Times New Roman"/>
          <w:sz w:val="24"/>
          <w:szCs w:val="24"/>
        </w:rPr>
        <w:t>Вставка в дерево 2-3-4</w:t>
      </w:r>
    </w:p>
    <w:p w14:paraId="090523AC" w14:textId="77777777" w:rsidR="004B2027" w:rsidRDefault="004B2027" w:rsidP="004B2027"/>
    <w:p w14:paraId="253638FB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45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Пример построения 2-3-4 дерева</w:t>
      </w:r>
    </w:p>
    <w:p w14:paraId="2C34B134" w14:textId="77777777" w:rsidR="00AF51F6" w:rsidRPr="008F45A4" w:rsidRDefault="00AF51F6" w:rsidP="00AF51F6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7EDE52" w14:textId="77777777" w:rsidR="00AF51F6" w:rsidRPr="0052636A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Дано последовательность чисел </w:t>
      </w:r>
      <w:r w:rsidRPr="0052636A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63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36A">
        <w:rPr>
          <w:rFonts w:ascii="Times New Roman" w:hAnsi="Times New Roman" w:cs="Times New Roman"/>
          <w:sz w:val="24"/>
          <w:szCs w:val="24"/>
        </w:rPr>
        <w:t xml:space="preserve">8,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36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636A">
        <w:rPr>
          <w:rFonts w:ascii="Times New Roman" w:hAnsi="Times New Roman" w:cs="Times New Roman"/>
          <w:sz w:val="24"/>
          <w:szCs w:val="24"/>
        </w:rPr>
        <w:t xml:space="preserve">2, 21, 22,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2636A">
        <w:rPr>
          <w:rFonts w:ascii="Times New Roman" w:hAnsi="Times New Roman" w:cs="Times New Roman"/>
          <w:sz w:val="24"/>
          <w:szCs w:val="24"/>
        </w:rPr>
        <w:t>3, 15, 19</w:t>
      </w:r>
      <w:r>
        <w:rPr>
          <w:rFonts w:ascii="Times New Roman" w:hAnsi="Times New Roman" w:cs="Times New Roman"/>
          <w:sz w:val="24"/>
          <w:szCs w:val="24"/>
        </w:rPr>
        <w:t>, 32, 37, 88, 11, 4, 25, 38, 29, 81, 31</w:t>
      </w:r>
    </w:p>
    <w:p w14:paraId="2A23E61A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построить   2-3-4 дерево, внося числа последовательно слева направо</w:t>
      </w:r>
    </w:p>
    <w:p w14:paraId="3E3F4617" w14:textId="77777777" w:rsidR="00AF51F6" w:rsidRPr="004B4929" w:rsidRDefault="00AF51F6" w:rsidP="00AF51F6">
      <w:pPr>
        <w:autoSpaceDE w:val="0"/>
        <w:autoSpaceDN w:val="0"/>
        <w:adjustRightInd w:val="0"/>
        <w:spacing w:after="0" w:line="240" w:lineRule="auto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Шаги 1, 2, 3 </w:t>
      </w:r>
      <w:r w:rsidRPr="004B4929">
        <w:rPr>
          <w:rFonts w:ascii="Times New Roman" w:hAnsi="Times New Roman" w:cs="Times New Roman"/>
          <w:sz w:val="24"/>
          <w:szCs w:val="24"/>
        </w:rPr>
        <w:t xml:space="preserve">Дерево пустое, поэтому последовательно вносим числа 1, 2, 18 в корневой узел.  </w:t>
      </w:r>
    </w:p>
    <w:p w14:paraId="1C70C79C" w14:textId="77777777" w:rsidR="00AF51F6" w:rsidRDefault="00AF51F6" w:rsidP="00AF51F6">
      <w:pPr>
        <w:pStyle w:val="a4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46A628D" wp14:editId="505377EA">
            <wp:extent cx="1308100" cy="662771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678" cy="6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6AB0" w14:textId="77777777" w:rsidR="00AF51F6" w:rsidRPr="008F45A4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7B28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4</w:t>
      </w:r>
      <w:r w:rsidRPr="008F45A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Вставка числа 13. Корневой узел заполнен,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поэтому  он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разделяется, а затем в правый  лист вставляется число 13.</w:t>
      </w:r>
    </w:p>
    <w:p w14:paraId="136A02E0" w14:textId="77777777" w:rsidR="00AF51F6" w:rsidRDefault="00F515CF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D2C2ACB" wp14:editId="12727EF9">
            <wp:extent cx="1689740" cy="901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65" cy="90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D7DC609" wp14:editId="6D232E38">
            <wp:extent cx="1816100" cy="8527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95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0691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F1D58C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5. Вставка числа 12. Число вставляется в правый лист.</w:t>
      </w:r>
    </w:p>
    <w:p w14:paraId="2D9A32C7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9B10A35" wp14:editId="17E19ACD">
            <wp:extent cx="2241550" cy="9271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CAB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60BBA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6. Вставка числа 21. При движении вниз встретился полностью заполненный лист – он разбивается, а затем в правый лист вставляется число 21.</w:t>
      </w:r>
    </w:p>
    <w:p w14:paraId="5A0CE830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4FC7494" wp14:editId="24111DE5">
            <wp:extent cx="2624667" cy="984250"/>
            <wp:effectExtent l="0" t="0" r="444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43" cy="98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FB4A2A6" wp14:editId="0FD08696">
            <wp:extent cx="2927350" cy="103054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23" cy="10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B72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A4EE5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7. Вставка числа 22. Число вносится в третий лист</w:t>
      </w:r>
    </w:p>
    <w:p w14:paraId="355970B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DC7D885" wp14:editId="06CA50B8">
            <wp:extent cx="2940050" cy="9996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82" cy="10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7A17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698FE2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8. Вставка числа 33. При движении вниз встретился полностью заполненный лист – он разбивается и в четвертый лист вставляется число 33.</w:t>
      </w:r>
    </w:p>
    <w:p w14:paraId="7BC1AE89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A8753A0" wp14:editId="549FDE1E">
            <wp:extent cx="3136900" cy="814622"/>
            <wp:effectExtent l="0" t="0" r="635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55" cy="8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418F932" wp14:editId="1D1CB3E8">
            <wp:extent cx="2816557" cy="7429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53" cy="7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AB0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1A8BF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Шаг 9. Вставка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числа  15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 При движении вниз встретился полностью заполненный корневой узел. Он разбивается, затем число 15 вставляется в третий лист.</w:t>
      </w:r>
    </w:p>
    <w:p w14:paraId="5D79A3C8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8D09F2" w14:textId="77777777" w:rsidR="00AF51F6" w:rsidRPr="000738B9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2E7C5B" wp14:editId="1F65AE4A">
            <wp:extent cx="3200400" cy="1066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ADC10D8" wp14:editId="077EFEA5">
            <wp:extent cx="3155950" cy="11112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5E09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FB3FE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Шаги 10 и 11. Вставка чисел 19 и 32.  Число 19 вставляется в третий лист, а число 32 в четвертый лист.</w:t>
      </w:r>
    </w:p>
    <w:p w14:paraId="79D0844B" w14:textId="77777777" w:rsidR="00AF51F6" w:rsidRPr="006D463D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DFBC10E" wp14:editId="2E2A0A02">
            <wp:extent cx="3162300" cy="11176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3498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9E9518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12.  Вставка числа 37.  При движении вниз встречается полностью заполненный лист (четвертый), он разбивается, а затем число 37 вставляется в пятый лист</w:t>
      </w:r>
    </w:p>
    <w:p w14:paraId="44CA8672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949D41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CEB2FD" wp14:editId="1DB55999">
            <wp:extent cx="3892550" cy="106045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9848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13AF336" wp14:editId="5D913409">
            <wp:extent cx="4114800" cy="1066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01EA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8215D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13. Вставка числа 88. Число 88 вставляется в пятый лист.</w:t>
      </w:r>
    </w:p>
    <w:p w14:paraId="6D8DD7C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68619CF" wp14:editId="0198DA31">
            <wp:extent cx="4025900" cy="996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5D2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52ABF7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14. Вставка числа 11. Число 11 вставляется во второй лист.</w:t>
      </w:r>
    </w:p>
    <w:p w14:paraId="529BFF1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F741EC" wp14:editId="2BA8D673">
            <wp:extent cx="3968750" cy="1022350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FA50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0DB5CA" w14:textId="77777777" w:rsidR="00AF51F6" w:rsidRPr="00084B3C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15. Вставка числа 4. Число 4 вставляется во второй лист.</w:t>
      </w:r>
    </w:p>
    <w:p w14:paraId="4503E159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737C54F" wp14:editId="01991EC7">
            <wp:extent cx="4076700" cy="1073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DA70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10E2FD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16. Вставка числа 25. Число 25 вставляется в четвертый лист.</w:t>
      </w:r>
    </w:p>
    <w:p w14:paraId="62E0D7C1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A3E58CF" wp14:editId="74E1F6F5">
            <wp:extent cx="3892550" cy="1041400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EAC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58515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17. Вставка числа 38. При движении вниз встречается полностью заполненный лист (пятый), он разбивается, а затем число 38 вставляется в шестой лист</w:t>
      </w:r>
    </w:p>
    <w:p w14:paraId="2F368021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BCC00AE" wp14:editId="7C42C76F">
            <wp:extent cx="4572000" cy="1092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4AED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8E9DE51" wp14:editId="2F029FF8">
            <wp:extent cx="4565650" cy="103505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573D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638A3A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18. Вставка числа 29. При движении вниз встречается полностью заполненный узел (правый потомок корня), он разбивается, а затем число 29 вставляется в четвертый лист</w:t>
      </w:r>
    </w:p>
    <w:p w14:paraId="05EA9450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2BFBF12" wp14:editId="6111BE13">
            <wp:extent cx="4724400" cy="1073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6A5A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00B5C303" wp14:editId="5806F0FA">
            <wp:extent cx="4800600" cy="1054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B564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4FAE19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19. Вставка числа 81. Число вставляется в шестой лист</w:t>
      </w:r>
    </w:p>
    <w:p w14:paraId="16D6B6B9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578B14" wp14:editId="427F3E8E">
            <wp:extent cx="4705350" cy="1104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8F2E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Шаг 20. Вставка числа 31. При движении вниз встречается полностью заполненный лист (четвертый), он разбивается, а затем число 31 вставляется в пятый лист</w:t>
      </w:r>
    </w:p>
    <w:p w14:paraId="367DA57D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68FA195" wp14:editId="6F369C5B">
            <wp:extent cx="5638800" cy="1066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74B8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84752F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D1936FD" wp14:editId="6B5F38FC">
            <wp:extent cx="5683250" cy="10731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6AB5" w14:textId="77777777" w:rsidR="00AF51F6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5A8B67" w14:textId="77777777" w:rsidR="00AF51F6" w:rsidRPr="004228CF" w:rsidRDefault="00AF51F6" w:rsidP="00AF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4228CF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дерево построено. Высота дерева 2.</w:t>
      </w:r>
    </w:p>
    <w:p w14:paraId="10A2CCC2" w14:textId="77777777" w:rsidR="00AF51F6" w:rsidRDefault="00AF51F6" w:rsidP="004B2027"/>
    <w:p w14:paraId="5095D5E3" w14:textId="77777777" w:rsidR="004B2027" w:rsidRDefault="004B2027" w:rsidP="004B2027"/>
    <w:p w14:paraId="1F3B5423" w14:textId="77777777" w:rsidR="004B2027" w:rsidRDefault="004B2027" w:rsidP="004B2027"/>
    <w:p w14:paraId="4217810E" w14:textId="77777777" w:rsidR="004B2027" w:rsidRPr="00910B8B" w:rsidRDefault="004B2027" w:rsidP="004B2027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 xml:space="preserve">2. </w:t>
      </w:r>
      <w:r w:rsidRPr="00910B8B"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  <w:t>Задание на лабораторную работу.</w:t>
      </w:r>
    </w:p>
    <w:p w14:paraId="1ABED4B9" w14:textId="77777777" w:rsidR="004B2027" w:rsidRDefault="004B2027" w:rsidP="004B2027">
      <w:pPr>
        <w:widowControl w:val="0"/>
        <w:numPr>
          <w:ilvl w:val="2"/>
          <w:numId w:val="2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2-3-4 дерево </w:t>
      </w:r>
      <w:r w:rsidR="004D3BF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 последовательности целых чисел (по варианту), внося их в дерево последовательно слева направо и изобразить это дерево.</w:t>
      </w:r>
    </w:p>
    <w:p w14:paraId="25F3807F" w14:textId="77777777" w:rsidR="004B2027" w:rsidRPr="00DE76C0" w:rsidRDefault="004B2027" w:rsidP="004B2027">
      <w:pPr>
        <w:widowControl w:val="0"/>
        <w:numPr>
          <w:ilvl w:val="2"/>
          <w:numId w:val="2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 w:hanging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Изобразить </w:t>
      </w:r>
      <w:r w:rsidR="009B2CEA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>2-3-4</w:t>
      </w:r>
      <w:r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 дерево после</w:t>
      </w:r>
      <w:r w:rsidR="004D3BF5">
        <w:rPr>
          <w:rFonts w:ascii="Times New Roman" w:hAnsi="Times New Roman" w:cs="Times New Roman"/>
          <w:bCs/>
          <w:color w:val="000000"/>
          <w:spacing w:val="4"/>
          <w:sz w:val="24"/>
          <w:szCs w:val="24"/>
        </w:rPr>
        <w:t xml:space="preserve"> внесения каждого числа.</w:t>
      </w:r>
    </w:p>
    <w:p w14:paraId="09953FF6" w14:textId="77777777" w:rsidR="004B2027" w:rsidRPr="006312CB" w:rsidRDefault="004B2027" w:rsidP="004B2027">
      <w:pPr>
        <w:widowControl w:val="0"/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DC38035" w14:textId="77777777" w:rsidR="004B2027" w:rsidRDefault="004B2027" w:rsidP="004B2027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101A41CE" w14:textId="77777777" w:rsidR="004B2027" w:rsidRDefault="004B2027" w:rsidP="004B2027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задания</w:t>
      </w:r>
      <w:r w:rsidRPr="00910B8B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4B2027" w14:paraId="1D2C99EE" w14:textId="77777777" w:rsidTr="00C44EC7">
        <w:tc>
          <w:tcPr>
            <w:tcW w:w="1413" w:type="dxa"/>
          </w:tcPr>
          <w:p w14:paraId="5A5B396D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252" w:type="dxa"/>
          </w:tcPr>
          <w:p w14:paraId="78B6F046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Последовательность чисел</w:t>
            </w:r>
          </w:p>
        </w:tc>
      </w:tr>
      <w:tr w:rsidR="004B2027" w14:paraId="20D2CA70" w14:textId="77777777" w:rsidTr="00C44EC7">
        <w:tc>
          <w:tcPr>
            <w:tcW w:w="1413" w:type="dxa"/>
          </w:tcPr>
          <w:p w14:paraId="5319F389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25A0B1D4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4, 6, 2, 8, 11, 15, 12, 21,17, 13</w:t>
            </w:r>
            <w:r w:rsidR="004D3BF5">
              <w:rPr>
                <w:rFonts w:ascii="Times New Roman" w:hAnsi="Times New Roman" w:cs="Times New Roman"/>
                <w:sz w:val="24"/>
                <w:szCs w:val="24"/>
              </w:rPr>
              <w:t>, 35, 37, 45, 87, 92, 29, 77, 76, 75, 79</w:t>
            </w:r>
          </w:p>
        </w:tc>
      </w:tr>
      <w:tr w:rsidR="004B2027" w14:paraId="2D1C3472" w14:textId="77777777" w:rsidTr="00C44EC7">
        <w:tc>
          <w:tcPr>
            <w:tcW w:w="1413" w:type="dxa"/>
          </w:tcPr>
          <w:p w14:paraId="51ACFBE9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7448EF96" w14:textId="77777777" w:rsidR="004B2027" w:rsidRDefault="004B2027" w:rsidP="009F790F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10, 12, 8, 3, 2, 21, 22, 43, 15, 19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1, 15 18, 25, 27, 28, 31, 33, 35, 36</w:t>
            </w:r>
          </w:p>
        </w:tc>
      </w:tr>
      <w:tr w:rsidR="004B2027" w14:paraId="63CF7825" w14:textId="77777777" w:rsidTr="00C44EC7">
        <w:tc>
          <w:tcPr>
            <w:tcW w:w="1413" w:type="dxa"/>
          </w:tcPr>
          <w:p w14:paraId="2E14C312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6D8C5238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22, 25, 28, 15, 13, 5, 2, 11, 17, 23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5, 7,</w:t>
            </w:r>
          </w:p>
          <w:p w14:paraId="3B3B0F87" w14:textId="77777777" w:rsidR="009F790F" w:rsidRDefault="009F790F" w:rsidP="009F790F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15, 33, 34, 35, 36, 45, 54, 55</w:t>
            </w:r>
          </w:p>
        </w:tc>
      </w:tr>
      <w:tr w:rsidR="004B2027" w14:paraId="4E0FA86F" w14:textId="77777777" w:rsidTr="00C44EC7">
        <w:tc>
          <w:tcPr>
            <w:tcW w:w="1413" w:type="dxa"/>
          </w:tcPr>
          <w:p w14:paraId="294115EF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0F33A48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12, 3, 15, 17,  1, 23, 43, 7, 5, 11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19, 24, 26, 31, 32, 34, 54, 55, 58, 60</w:t>
            </w:r>
          </w:p>
        </w:tc>
      </w:tr>
      <w:tr w:rsidR="004B2027" w14:paraId="42E34CE1" w14:textId="77777777" w:rsidTr="00C44EC7">
        <w:tc>
          <w:tcPr>
            <w:tcW w:w="1413" w:type="dxa"/>
          </w:tcPr>
          <w:p w14:paraId="49BD80B7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14:paraId="05FFD6E2" w14:textId="77777777" w:rsidR="004B2027" w:rsidRDefault="004B2027" w:rsidP="009F790F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18, 16, 28, 12, 14, 33, 41, 25, 8, 2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4, 6, 7, 8, 21, 23, 31, 35, 46, 47</w:t>
            </w:r>
          </w:p>
        </w:tc>
      </w:tr>
      <w:tr w:rsidR="004B2027" w14:paraId="4B0A2231" w14:textId="77777777" w:rsidTr="00C44EC7">
        <w:tc>
          <w:tcPr>
            <w:tcW w:w="1413" w:type="dxa"/>
          </w:tcPr>
          <w:p w14:paraId="25093718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14:paraId="6D936803" w14:textId="77777777" w:rsidR="004B2027" w:rsidRDefault="004B2027" w:rsidP="009F790F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32, 50, 55, 30, 51, 67, 72, 94, 81, 35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1, 3, 7, 8, 9, 15, 11, 12, 23, 24</w:t>
            </w:r>
          </w:p>
        </w:tc>
      </w:tr>
      <w:tr w:rsidR="004B2027" w14:paraId="5DA70823" w14:textId="77777777" w:rsidTr="00C44EC7">
        <w:tc>
          <w:tcPr>
            <w:tcW w:w="1413" w:type="dxa"/>
          </w:tcPr>
          <w:p w14:paraId="5ECE893E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14:paraId="3473E864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57, 59, 35, 30, 70, 25, 28, 45, 23, 89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 xml:space="preserve">, 6, 5, 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3, 15, 17, 19, 34, 36, 37, 41</w:t>
            </w:r>
          </w:p>
        </w:tc>
      </w:tr>
      <w:tr w:rsidR="004B2027" w14:paraId="1912C644" w14:textId="77777777" w:rsidTr="00C44EC7">
        <w:tc>
          <w:tcPr>
            <w:tcW w:w="1413" w:type="dxa"/>
          </w:tcPr>
          <w:p w14:paraId="6BF00F50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252" w:type="dxa"/>
          </w:tcPr>
          <w:p w14:paraId="73885FC7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78, 55, 92, 96, 30, 98, 97, 43, 54, 8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9, 4</w:t>
            </w:r>
          </w:p>
          <w:p w14:paraId="51CF4EE7" w14:textId="77777777" w:rsidR="009F790F" w:rsidRDefault="009F790F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11, 18, 12, 13, 38, 91, 47, 39</w:t>
            </w:r>
          </w:p>
        </w:tc>
      </w:tr>
      <w:tr w:rsidR="004B2027" w14:paraId="69617C1D" w14:textId="77777777" w:rsidTr="00C44EC7">
        <w:tc>
          <w:tcPr>
            <w:tcW w:w="1413" w:type="dxa"/>
          </w:tcPr>
          <w:p w14:paraId="004CEA16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14:paraId="21BCF721" w14:textId="77777777" w:rsidR="004B2027" w:rsidRDefault="004B2027" w:rsidP="009F790F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12, 20, 6, 24, 30, 35, 40, 7, 4, 23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51, 52, 53, 98,  9, 10, 21, 28, 33, 99</w:t>
            </w:r>
          </w:p>
        </w:tc>
      </w:tr>
      <w:tr w:rsidR="004B2027" w14:paraId="501686F1" w14:textId="77777777" w:rsidTr="00C44EC7">
        <w:tc>
          <w:tcPr>
            <w:tcW w:w="1413" w:type="dxa"/>
          </w:tcPr>
          <w:p w14:paraId="5BE34591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2" w:type="dxa"/>
          </w:tcPr>
          <w:p w14:paraId="38F0AE22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40, 51, 35, 30, 27, 22, 54, 63, 76, 3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>, 4, 6,</w:t>
            </w:r>
          </w:p>
          <w:p w14:paraId="04551BC2" w14:textId="77777777" w:rsidR="009F790F" w:rsidRDefault="009F790F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19, 18, 16, 65, 68, 75, 77, 99</w:t>
            </w:r>
          </w:p>
        </w:tc>
      </w:tr>
      <w:tr w:rsidR="004B2027" w14:paraId="39B4C3E6" w14:textId="77777777" w:rsidTr="00C44EC7">
        <w:tc>
          <w:tcPr>
            <w:tcW w:w="1413" w:type="dxa"/>
          </w:tcPr>
          <w:p w14:paraId="0B439E80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2" w:type="dxa"/>
          </w:tcPr>
          <w:p w14:paraId="3C244AE6" w14:textId="77777777" w:rsidR="009F790F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33, 36, 41, 27, 25, 13, 7, 15, 9, 55</w:t>
            </w:r>
            <w:r w:rsidR="009F790F">
              <w:rPr>
                <w:rFonts w:ascii="Times New Roman" w:hAnsi="Times New Roman" w:cs="Times New Roman"/>
                <w:sz w:val="24"/>
                <w:szCs w:val="24"/>
              </w:rPr>
              <w:t xml:space="preserve">, 6, 5, </w:t>
            </w:r>
          </w:p>
          <w:p w14:paraId="575A2E73" w14:textId="77777777" w:rsidR="004B2027" w:rsidRDefault="009F790F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="00B77672">
              <w:rPr>
                <w:rFonts w:ascii="Times New Roman" w:hAnsi="Times New Roman" w:cs="Times New Roman"/>
                <w:sz w:val="24"/>
                <w:szCs w:val="24"/>
              </w:rPr>
              <w:t xml:space="preserve"> 19, 20, 47, 39, 49, 55, 56</w:t>
            </w:r>
          </w:p>
        </w:tc>
      </w:tr>
      <w:tr w:rsidR="004B2027" w14:paraId="1D4E60CE" w14:textId="77777777" w:rsidTr="00C44EC7">
        <w:tc>
          <w:tcPr>
            <w:tcW w:w="1413" w:type="dxa"/>
          </w:tcPr>
          <w:p w14:paraId="66CC2B64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2" w:type="dxa"/>
          </w:tcPr>
          <w:p w14:paraId="41A97731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72, 16, 77,  85,  12,  95, 91, 63, 19, 47</w:t>
            </w:r>
          </w:p>
        </w:tc>
      </w:tr>
      <w:tr w:rsidR="004B2027" w14:paraId="5FA7FAC4" w14:textId="77777777" w:rsidTr="00C44EC7">
        <w:tc>
          <w:tcPr>
            <w:tcW w:w="1413" w:type="dxa"/>
          </w:tcPr>
          <w:p w14:paraId="62E475AF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52" w:type="dxa"/>
          </w:tcPr>
          <w:p w14:paraId="718392E9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77, 81, 53, 45, 33, 39, 99, 22, 28, 9</w:t>
            </w:r>
            <w:r w:rsidR="00B77672">
              <w:rPr>
                <w:rFonts w:ascii="Times New Roman" w:hAnsi="Times New Roman" w:cs="Times New Roman"/>
                <w:sz w:val="24"/>
                <w:szCs w:val="24"/>
              </w:rPr>
              <w:t>, 8, 7, 34, 35, 21, 26, 29, 85, 88, 95</w:t>
            </w:r>
          </w:p>
        </w:tc>
      </w:tr>
      <w:tr w:rsidR="004B2027" w14:paraId="3DD1996A" w14:textId="77777777" w:rsidTr="00C44EC7">
        <w:tc>
          <w:tcPr>
            <w:tcW w:w="1413" w:type="dxa"/>
          </w:tcPr>
          <w:p w14:paraId="4A4C1070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52" w:type="dxa"/>
          </w:tcPr>
          <w:p w14:paraId="631F6D5B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54, 64, 70, 43, 77, 12, 15, 7, 29, 33</w:t>
            </w:r>
            <w:r w:rsidR="00B77672">
              <w:rPr>
                <w:rFonts w:ascii="Times New Roman" w:hAnsi="Times New Roman" w:cs="Times New Roman"/>
                <w:sz w:val="24"/>
                <w:szCs w:val="24"/>
              </w:rPr>
              <w:t>, 8, 9,</w:t>
            </w:r>
          </w:p>
          <w:p w14:paraId="47B31FA3" w14:textId="77777777" w:rsidR="00B77672" w:rsidRDefault="00B77672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13, 15, 17, 14, 21, 22, 35, 76</w:t>
            </w:r>
          </w:p>
        </w:tc>
      </w:tr>
      <w:tr w:rsidR="004B2027" w14:paraId="4E7E1CC5" w14:textId="77777777" w:rsidTr="00C44EC7">
        <w:tc>
          <w:tcPr>
            <w:tcW w:w="1413" w:type="dxa"/>
          </w:tcPr>
          <w:p w14:paraId="2CF7523F" w14:textId="77777777" w:rsidR="004B2027" w:rsidRDefault="004B2027" w:rsidP="00C44EC7">
            <w:pPr>
              <w:pStyle w:val="forkyrsac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2" w:type="dxa"/>
          </w:tcPr>
          <w:p w14:paraId="271B1374" w14:textId="77777777" w:rsidR="004B2027" w:rsidRDefault="004B2027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49, 47, 54, 45, 46, 32, 24, 12, 19, 7</w:t>
            </w:r>
            <w:r w:rsidR="00B77672">
              <w:rPr>
                <w:rFonts w:ascii="Times New Roman" w:hAnsi="Times New Roman" w:cs="Times New Roman"/>
                <w:sz w:val="24"/>
                <w:szCs w:val="24"/>
              </w:rPr>
              <w:t>, 2, 3,</w:t>
            </w:r>
          </w:p>
          <w:p w14:paraId="54C61771" w14:textId="77777777" w:rsidR="00B77672" w:rsidRDefault="00B77672" w:rsidP="00C44EC7">
            <w:pPr>
              <w:pStyle w:val="forkyrsac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11, 19, 18, 25, 27, 28, 74, 75</w:t>
            </w:r>
          </w:p>
        </w:tc>
      </w:tr>
    </w:tbl>
    <w:p w14:paraId="57229FC9" w14:textId="77777777" w:rsidR="004B2027" w:rsidRPr="00910B8B" w:rsidRDefault="004B2027" w:rsidP="004B2027">
      <w:pPr>
        <w:pStyle w:val="forkyrsach"/>
        <w:ind w:firstLine="425"/>
        <w:rPr>
          <w:rFonts w:ascii="Times New Roman" w:hAnsi="Times New Roman" w:cs="Times New Roman"/>
          <w:sz w:val="24"/>
          <w:szCs w:val="24"/>
        </w:rPr>
      </w:pPr>
    </w:p>
    <w:p w14:paraId="6658C346" w14:textId="77777777" w:rsidR="004B2027" w:rsidRPr="00AD6A6B" w:rsidRDefault="004B2027" w:rsidP="004B2027">
      <w:pPr>
        <w:shd w:val="clear" w:color="auto" w:fill="FFFFFF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hAnsi="Times New Roman" w:cs="Times New Roman"/>
          <w:sz w:val="24"/>
          <w:szCs w:val="24"/>
        </w:rPr>
        <w:t xml:space="preserve">3.  </w:t>
      </w:r>
      <w:r w:rsidRPr="00AD6A6B">
        <w:rPr>
          <w:rStyle w:val="a3"/>
          <w:rFonts w:ascii="Times New Roman" w:hAnsi="Times New Roman" w:cs="Times New Roman"/>
          <w:sz w:val="24"/>
          <w:szCs w:val="24"/>
        </w:rPr>
        <w:t>Содержание отчета по лабораторной работе</w:t>
      </w:r>
    </w:p>
    <w:p w14:paraId="76484BCA" w14:textId="77777777" w:rsidR="004B2027" w:rsidRPr="00AD6A6B" w:rsidRDefault="004B2027" w:rsidP="004B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наименование лабораторной работы и ее цель;</w:t>
      </w:r>
    </w:p>
    <w:p w14:paraId="4E906BC9" w14:textId="77777777" w:rsidR="004B2027" w:rsidRPr="00AD6A6B" w:rsidRDefault="004B2027" w:rsidP="004B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задание на лабораторную работу согласно варианту;</w:t>
      </w:r>
    </w:p>
    <w:p w14:paraId="1583CAF9" w14:textId="77777777" w:rsidR="004B2027" w:rsidRDefault="004B2027" w:rsidP="004B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A6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изображения дерева после добавления каждого числа</w:t>
      </w:r>
      <w:r w:rsidRPr="00AD6A6B">
        <w:rPr>
          <w:rFonts w:ascii="Times New Roman" w:hAnsi="Times New Roman" w:cs="Times New Roman"/>
          <w:sz w:val="24"/>
          <w:szCs w:val="24"/>
        </w:rPr>
        <w:t>;</w:t>
      </w:r>
    </w:p>
    <w:p w14:paraId="7C0E7AD6" w14:textId="77777777" w:rsidR="004B2027" w:rsidRDefault="004B2027" w:rsidP="004B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выводы.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B4F6A" w14:textId="77777777" w:rsidR="004B2027" w:rsidRDefault="004B2027" w:rsidP="004B20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27019" w14:textId="77777777" w:rsidR="004B2027" w:rsidRPr="00910B8B" w:rsidRDefault="004B2027" w:rsidP="004B2027">
      <w:p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8B">
        <w:t xml:space="preserve"> </w:t>
      </w:r>
    </w:p>
    <w:p w14:paraId="524339B6" w14:textId="77777777" w:rsidR="004B2027" w:rsidRPr="00910B8B" w:rsidRDefault="004B2027" w:rsidP="004B2027">
      <w:pPr>
        <w:pStyle w:val="11"/>
        <w:numPr>
          <w:ilvl w:val="0"/>
          <w:numId w:val="3"/>
        </w:numPr>
        <w:ind w:left="709" w:right="0"/>
        <w:rPr>
          <w:sz w:val="24"/>
          <w:szCs w:val="24"/>
        </w:rPr>
      </w:pPr>
      <w:proofErr w:type="spellStart"/>
      <w:r w:rsidRPr="00910B8B">
        <w:rPr>
          <w:sz w:val="24"/>
          <w:szCs w:val="24"/>
        </w:rPr>
        <w:t>Контрольные</w:t>
      </w:r>
      <w:proofErr w:type="spellEnd"/>
      <w:r w:rsidRPr="00910B8B">
        <w:rPr>
          <w:sz w:val="24"/>
          <w:szCs w:val="24"/>
        </w:rPr>
        <w:t xml:space="preserve"> </w:t>
      </w:r>
      <w:proofErr w:type="spellStart"/>
      <w:r w:rsidRPr="00910B8B">
        <w:rPr>
          <w:sz w:val="24"/>
          <w:szCs w:val="24"/>
        </w:rPr>
        <w:t>вопросы</w:t>
      </w:r>
      <w:proofErr w:type="spellEnd"/>
    </w:p>
    <w:p w14:paraId="7809D1A8" w14:textId="77777777" w:rsidR="004B2027" w:rsidRPr="00910B8B" w:rsidRDefault="004B2027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Какое дерево называется </w:t>
      </w:r>
      <w:r w:rsidR="00B77672">
        <w:rPr>
          <w:rFonts w:ascii="Times New Roman" w:hAnsi="Times New Roman"/>
          <w:sz w:val="24"/>
          <w:szCs w:val="24"/>
        </w:rPr>
        <w:t>2-3-4 деревом</w:t>
      </w:r>
      <w:r w:rsidRPr="00910B8B">
        <w:rPr>
          <w:rFonts w:ascii="Times New Roman" w:hAnsi="Times New Roman"/>
          <w:sz w:val="24"/>
          <w:szCs w:val="24"/>
        </w:rPr>
        <w:t>?</w:t>
      </w:r>
    </w:p>
    <w:p w14:paraId="2BBD125E" w14:textId="77777777" w:rsidR="004B2027" w:rsidRPr="00910B8B" w:rsidRDefault="00B77672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элементов может содержать узел 2-3-4 дерева?</w:t>
      </w:r>
    </w:p>
    <w:p w14:paraId="0F766F33" w14:textId="77777777" w:rsidR="004B2027" w:rsidRPr="00910B8B" w:rsidRDefault="00B77672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потомков может иметь узел 2-3-4 дерева?</w:t>
      </w:r>
    </w:p>
    <w:p w14:paraId="4D94C334" w14:textId="77777777" w:rsidR="004B2027" w:rsidRPr="00910B8B" w:rsidRDefault="00B77672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связаны ключи узла с потомками в 2-3-4 дереве?</w:t>
      </w:r>
    </w:p>
    <w:p w14:paraId="5F118D43" w14:textId="77777777" w:rsidR="004B2027" w:rsidRPr="00AF51F6" w:rsidRDefault="00B77672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разбиение узлов и как оно производится в 2-3-4 дереве?</w:t>
      </w:r>
    </w:p>
    <w:p w14:paraId="3F652858" w14:textId="77777777" w:rsidR="00AF51F6" w:rsidRPr="00504EA9" w:rsidRDefault="00AF51F6" w:rsidP="004B2027">
      <w:pPr>
        <w:pStyle w:val="a4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Какова сложность поиска в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AF51F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дереве?</w:t>
      </w:r>
    </w:p>
    <w:p w14:paraId="26C98C1D" w14:textId="77777777" w:rsidR="004B2027" w:rsidRDefault="004B2027" w:rsidP="004B2027"/>
    <w:p w14:paraId="1D110DB4" w14:textId="77777777" w:rsidR="00941D42" w:rsidRDefault="00941D42"/>
    <w:sectPr w:rsidR="0094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8A"/>
    <w:multiLevelType w:val="hybridMultilevel"/>
    <w:tmpl w:val="CE12FE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91"/>
    <w:multiLevelType w:val="multilevel"/>
    <w:tmpl w:val="C0C4BD92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08F07EE4"/>
    <w:multiLevelType w:val="hybridMultilevel"/>
    <w:tmpl w:val="B908DA6C"/>
    <w:lvl w:ilvl="0" w:tplc="F3665972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b w:val="0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3" w15:restartNumberingAfterBreak="0">
    <w:nsid w:val="1D433991"/>
    <w:multiLevelType w:val="multilevel"/>
    <w:tmpl w:val="3A88E862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0" w:hanging="1800"/>
      </w:pPr>
      <w:rPr>
        <w:rFonts w:hint="default"/>
      </w:rPr>
    </w:lvl>
  </w:abstractNum>
  <w:abstractNum w:abstractNumId="4" w15:restartNumberingAfterBreak="0">
    <w:nsid w:val="4414750C"/>
    <w:multiLevelType w:val="hybridMultilevel"/>
    <w:tmpl w:val="200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6B61"/>
    <w:multiLevelType w:val="hybridMultilevel"/>
    <w:tmpl w:val="0DE8DE54"/>
    <w:lvl w:ilvl="0" w:tplc="7A7428C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1DF31D8"/>
    <w:multiLevelType w:val="hybridMultilevel"/>
    <w:tmpl w:val="FD32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A1A64"/>
    <w:multiLevelType w:val="hybridMultilevel"/>
    <w:tmpl w:val="68F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A7926"/>
    <w:multiLevelType w:val="hybridMultilevel"/>
    <w:tmpl w:val="F68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75838"/>
    <w:multiLevelType w:val="hybridMultilevel"/>
    <w:tmpl w:val="DB1EA24E"/>
    <w:lvl w:ilvl="0" w:tplc="E482E67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0" w15:restartNumberingAfterBreak="0">
    <w:nsid w:val="709848B1"/>
    <w:multiLevelType w:val="hybridMultilevel"/>
    <w:tmpl w:val="D5DAB81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537428139">
    <w:abstractNumId w:val="2"/>
  </w:num>
  <w:num w:numId="2" w16cid:durableId="1398936036">
    <w:abstractNumId w:val="0"/>
  </w:num>
  <w:num w:numId="3" w16cid:durableId="941451799">
    <w:abstractNumId w:val="1"/>
  </w:num>
  <w:num w:numId="4" w16cid:durableId="1943413113">
    <w:abstractNumId w:val="10"/>
  </w:num>
  <w:num w:numId="5" w16cid:durableId="453207605">
    <w:abstractNumId w:val="5"/>
  </w:num>
  <w:num w:numId="6" w16cid:durableId="307365867">
    <w:abstractNumId w:val="3"/>
  </w:num>
  <w:num w:numId="7" w16cid:durableId="211701327">
    <w:abstractNumId w:val="6"/>
  </w:num>
  <w:num w:numId="8" w16cid:durableId="1210142260">
    <w:abstractNumId w:val="8"/>
  </w:num>
  <w:num w:numId="9" w16cid:durableId="1016348185">
    <w:abstractNumId w:val="4"/>
  </w:num>
  <w:num w:numId="10" w16cid:durableId="1037973078">
    <w:abstractNumId w:val="7"/>
  </w:num>
  <w:num w:numId="11" w16cid:durableId="2144618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F6"/>
    <w:rsid w:val="003A30F6"/>
    <w:rsid w:val="003D6908"/>
    <w:rsid w:val="004B2027"/>
    <w:rsid w:val="004D3BF5"/>
    <w:rsid w:val="00941D42"/>
    <w:rsid w:val="009B2CEA"/>
    <w:rsid w:val="009F790F"/>
    <w:rsid w:val="00A807C0"/>
    <w:rsid w:val="00AF51F6"/>
    <w:rsid w:val="00B77672"/>
    <w:rsid w:val="00F5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75CA"/>
  <w15:chartTrackingRefBased/>
  <w15:docId w15:val="{38EA1356-FF49-47B4-A2D6-4F96F43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02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2027"/>
    <w:rPr>
      <w:b/>
      <w:bCs/>
    </w:rPr>
  </w:style>
  <w:style w:type="paragraph" w:styleId="a4">
    <w:name w:val="List Paragraph"/>
    <w:basedOn w:val="a"/>
    <w:uiPriority w:val="34"/>
    <w:qFormat/>
    <w:rsid w:val="004B202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forkyrsach">
    <w:name w:val="for_kyrsach"/>
    <w:basedOn w:val="a"/>
    <w:rsid w:val="004B20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  <w:style w:type="paragraph" w:customStyle="1" w:styleId="11">
    <w:name w:val="Заголовок 11"/>
    <w:basedOn w:val="a"/>
    <w:uiPriority w:val="1"/>
    <w:qFormat/>
    <w:rsid w:val="004B2027"/>
    <w:pPr>
      <w:widowControl w:val="0"/>
      <w:spacing w:after="0" w:line="240" w:lineRule="auto"/>
      <w:ind w:left="682" w:right="7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table" w:styleId="a5">
    <w:name w:val="Table Grid"/>
    <w:basedOn w:val="a1"/>
    <w:uiPriority w:val="59"/>
    <w:rsid w:val="004B202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B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B20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</cp:lastModifiedBy>
  <cp:revision>8</cp:revision>
  <dcterms:created xsi:type="dcterms:W3CDTF">2023-01-19T07:04:00Z</dcterms:created>
  <dcterms:modified xsi:type="dcterms:W3CDTF">2024-02-12T10:55:00Z</dcterms:modified>
</cp:coreProperties>
</file>