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936" w:rsidRDefault="0046640B" w:rsidP="0046640B">
      <w:pPr>
        <w:pStyle w:val="Title"/>
      </w:pPr>
      <w:proofErr w:type="spellStart"/>
      <w:r>
        <w:t>TaskSchedulerEngine</w:t>
      </w:r>
      <w:proofErr w:type="spellEnd"/>
    </w:p>
    <w:p w:rsidR="0046640B" w:rsidRPr="0046640B" w:rsidRDefault="0046640B" w:rsidP="0046640B">
      <w:pPr>
        <w:pStyle w:val="Subtitle"/>
      </w:pPr>
      <w:r>
        <w:t>Travis Pettijohn</w:t>
      </w:r>
    </w:p>
    <w:p w:rsidR="0046640B" w:rsidRDefault="0046640B" w:rsidP="0046640B">
      <w:pPr>
        <w:pStyle w:val="Heading1"/>
      </w:pPr>
      <w:r>
        <w:t>Overview</w:t>
      </w:r>
    </w:p>
    <w:p w:rsidR="0046640B" w:rsidRDefault="0046640B" w:rsidP="0046640B">
      <w:proofErr w:type="gramStart"/>
      <w:r>
        <w:t>A task scheduling engine for .NET.</w:t>
      </w:r>
      <w:proofErr w:type="gramEnd"/>
      <w:r>
        <w:t xml:space="preserve"> </w:t>
      </w:r>
      <w:proofErr w:type="gramStart"/>
      <w:r>
        <w:t>Executes in as finely as 1-second intervals.</w:t>
      </w:r>
      <w:proofErr w:type="gramEnd"/>
      <w:r>
        <w:t xml:space="preserve"> Configured much like </w:t>
      </w:r>
      <w:proofErr w:type="spellStart"/>
      <w:r w:rsidRPr="0046640B">
        <w:rPr>
          <w:b/>
        </w:rPr>
        <w:t>cron</w:t>
      </w:r>
      <w:proofErr w:type="spellEnd"/>
      <w:r>
        <w:t xml:space="preserve">, the schedule executes </w:t>
      </w:r>
      <w:proofErr w:type="spellStart"/>
      <w:r>
        <w:t>ITask</w:t>
      </w:r>
      <w:proofErr w:type="spellEnd"/>
      <w:r>
        <w:t xml:space="preserve"> events with a </w:t>
      </w:r>
      <w:proofErr w:type="spellStart"/>
      <w:r>
        <w:t>config</w:t>
      </w:r>
      <w:proofErr w:type="spellEnd"/>
      <w:r>
        <w:t xml:space="preserve">-driven setup. </w:t>
      </w:r>
    </w:p>
    <w:p w:rsidR="006F78EC" w:rsidRDefault="006F78EC" w:rsidP="006F78EC">
      <w:pPr>
        <w:pStyle w:val="Heading1"/>
      </w:pPr>
      <w:r>
        <w:t>Quick Start</w:t>
      </w:r>
    </w:p>
    <w:p w:rsidR="006F78EC" w:rsidRDefault="006F78EC" w:rsidP="006F78EC">
      <w:pPr>
        <w:pStyle w:val="ListParagraph"/>
        <w:numPr>
          <w:ilvl w:val="0"/>
          <w:numId w:val="2"/>
        </w:numPr>
      </w:pPr>
      <w:r>
        <w:t xml:space="preserve">Create a class that implements </w:t>
      </w:r>
      <w:proofErr w:type="spellStart"/>
      <w:r>
        <w:t>ITask</w:t>
      </w:r>
      <w:proofErr w:type="spellEnd"/>
      <w:r>
        <w:t>. This is the class that will respond to a scheduled event.</w:t>
      </w:r>
    </w:p>
    <w:p w:rsidR="006F78EC" w:rsidRDefault="006F78EC" w:rsidP="006F78EC">
      <w:pPr>
        <w:pStyle w:val="ListParagraph"/>
        <w:numPr>
          <w:ilvl w:val="1"/>
          <w:numId w:val="2"/>
        </w:numPr>
      </w:pPr>
      <w:r>
        <w:t>Initialize will be called when the schedule is created; it will only be called once for a given schedule.</w:t>
      </w:r>
    </w:p>
    <w:p w:rsidR="006F78EC" w:rsidRDefault="006F78EC" w:rsidP="006F78EC">
      <w:pPr>
        <w:pStyle w:val="ListParagraph"/>
        <w:numPr>
          <w:ilvl w:val="0"/>
          <w:numId w:val="2"/>
        </w:numPr>
      </w:pPr>
      <w:r>
        <w:t xml:space="preserve">Set up a schedule, using either the fluent API or the XML configuration, instructing it to execute your </w:t>
      </w:r>
      <w:proofErr w:type="spellStart"/>
      <w:r>
        <w:t>ITask</w:t>
      </w:r>
      <w:proofErr w:type="spellEnd"/>
      <w:r>
        <w:t xml:space="preserve"> (you may </w:t>
      </w:r>
      <w:r w:rsidR="008118C1">
        <w:t xml:space="preserve">set up </w:t>
      </w:r>
      <w:r>
        <w:t>multiple tasks</w:t>
      </w:r>
      <w:r w:rsidR="008118C1">
        <w:t xml:space="preserve"> to execute in the same schedule; keep calling Execute)</w:t>
      </w:r>
    </w:p>
    <w:p w:rsidR="006F78EC" w:rsidRDefault="006F78EC" w:rsidP="006F78EC">
      <w:pPr>
        <w:pStyle w:val="ListParagraph"/>
        <w:numPr>
          <w:ilvl w:val="1"/>
          <w:numId w:val="2"/>
        </w:numPr>
        <w:autoSpaceDE w:val="0"/>
        <w:autoSpaceDN w:val="0"/>
        <w:adjustRightInd w:val="0"/>
        <w:spacing w:after="0" w:line="240" w:lineRule="auto"/>
        <w:rPr>
          <w:rFonts w:ascii="Consolas" w:hAnsi="Consolas" w:cs="Consolas"/>
          <w:sz w:val="19"/>
          <w:szCs w:val="19"/>
        </w:rPr>
      </w:pPr>
      <w:proofErr w:type="spellStart"/>
      <w:r w:rsidRPr="006F78EC">
        <w:rPr>
          <w:rFonts w:ascii="Consolas" w:hAnsi="Consolas" w:cs="Consolas"/>
          <w:color w:val="0000FF"/>
          <w:sz w:val="19"/>
          <w:szCs w:val="19"/>
        </w:rPr>
        <w:t>var</w:t>
      </w:r>
      <w:proofErr w:type="spellEnd"/>
      <w:r w:rsidRPr="006F78EC">
        <w:rPr>
          <w:rFonts w:ascii="Consolas" w:hAnsi="Consolas" w:cs="Consolas"/>
          <w:sz w:val="19"/>
          <w:szCs w:val="19"/>
        </w:rPr>
        <w:t xml:space="preserve"> s = </w:t>
      </w:r>
      <w:r w:rsidRPr="006F78EC">
        <w:rPr>
          <w:rFonts w:ascii="Consolas" w:hAnsi="Consolas" w:cs="Consolas"/>
          <w:color w:val="0000FF"/>
          <w:sz w:val="19"/>
          <w:szCs w:val="19"/>
        </w:rPr>
        <w:t>new</w:t>
      </w:r>
      <w:r w:rsidRPr="006F78EC">
        <w:rPr>
          <w:rFonts w:ascii="Consolas" w:hAnsi="Consolas" w:cs="Consolas"/>
          <w:sz w:val="19"/>
          <w:szCs w:val="19"/>
        </w:rPr>
        <w:t xml:space="preserve"> </w:t>
      </w:r>
      <w:r w:rsidRPr="006F78EC">
        <w:rPr>
          <w:rFonts w:ascii="Consolas" w:hAnsi="Consolas" w:cs="Consolas"/>
          <w:color w:val="2B91AF"/>
          <w:sz w:val="19"/>
          <w:szCs w:val="19"/>
        </w:rPr>
        <w:t>Schedule</w:t>
      </w:r>
      <w:r w:rsidRPr="006F78EC">
        <w:rPr>
          <w:rFonts w:ascii="Consolas" w:hAnsi="Consolas" w:cs="Consolas"/>
          <w:sz w:val="19"/>
          <w:szCs w:val="19"/>
        </w:rPr>
        <w:t>()</w:t>
      </w:r>
      <w:r w:rsidRPr="006F78EC">
        <w:rPr>
          <w:rFonts w:ascii="Consolas" w:hAnsi="Consolas" w:cs="Consolas"/>
          <w:sz w:val="19"/>
          <w:szCs w:val="19"/>
        </w:rPr>
        <w:br/>
      </w:r>
      <w:r w:rsidRPr="006F78EC">
        <w:rPr>
          <w:rFonts w:ascii="Consolas" w:hAnsi="Consolas" w:cs="Consolas"/>
          <w:sz w:val="19"/>
          <w:szCs w:val="19"/>
        </w:rPr>
        <w:t xml:space="preserve">    .</w:t>
      </w:r>
      <w:proofErr w:type="spellStart"/>
      <w:r w:rsidRPr="006F78EC">
        <w:rPr>
          <w:rFonts w:ascii="Consolas" w:hAnsi="Consolas" w:cs="Consolas"/>
          <w:sz w:val="19"/>
          <w:szCs w:val="19"/>
        </w:rPr>
        <w:t>AtSeconds</w:t>
      </w:r>
      <w:proofErr w:type="spellEnd"/>
      <w:r w:rsidRPr="006F78EC">
        <w:rPr>
          <w:rFonts w:ascii="Consolas" w:hAnsi="Consolas" w:cs="Consolas"/>
          <w:sz w:val="19"/>
          <w:szCs w:val="19"/>
        </w:rPr>
        <w:t>(0, 10, 20, 30, 40, 50)</w:t>
      </w:r>
      <w:r w:rsidRPr="006F78EC">
        <w:rPr>
          <w:rFonts w:ascii="Consolas" w:hAnsi="Consolas" w:cs="Consolas"/>
          <w:sz w:val="19"/>
          <w:szCs w:val="19"/>
        </w:rPr>
        <w:br/>
      </w:r>
      <w:r w:rsidRPr="006F78EC">
        <w:rPr>
          <w:rFonts w:ascii="Consolas" w:hAnsi="Consolas" w:cs="Consolas"/>
          <w:sz w:val="19"/>
          <w:szCs w:val="19"/>
        </w:rPr>
        <w:t xml:space="preserve">    .</w:t>
      </w:r>
      <w:proofErr w:type="spellStart"/>
      <w:r w:rsidRPr="006F78EC">
        <w:rPr>
          <w:rFonts w:ascii="Consolas" w:hAnsi="Consolas" w:cs="Consolas"/>
          <w:sz w:val="19"/>
          <w:szCs w:val="19"/>
        </w:rPr>
        <w:t>WithLocalTime</w:t>
      </w:r>
      <w:proofErr w:type="spellEnd"/>
      <w:r w:rsidRPr="006F78EC">
        <w:rPr>
          <w:rFonts w:ascii="Consolas" w:hAnsi="Consolas" w:cs="Consolas"/>
          <w:sz w:val="19"/>
          <w:szCs w:val="19"/>
        </w:rPr>
        <w:t>()</w:t>
      </w:r>
      <w:r>
        <w:rPr>
          <w:rFonts w:ascii="Consolas" w:hAnsi="Consolas" w:cs="Consolas"/>
          <w:sz w:val="19"/>
          <w:szCs w:val="19"/>
        </w:rPr>
        <w:br/>
      </w:r>
      <w:r w:rsidRPr="006F78EC">
        <w:rPr>
          <w:rFonts w:ascii="Consolas" w:hAnsi="Consolas" w:cs="Consolas"/>
          <w:sz w:val="19"/>
          <w:szCs w:val="19"/>
        </w:rPr>
        <w:t xml:space="preserve">    .Execute&lt;</w:t>
      </w:r>
      <w:proofErr w:type="spellStart"/>
      <w:r w:rsidRPr="006F78EC">
        <w:rPr>
          <w:rFonts w:ascii="Consolas" w:hAnsi="Consolas" w:cs="Consolas"/>
          <w:color w:val="2B91AF"/>
          <w:sz w:val="19"/>
          <w:szCs w:val="19"/>
        </w:rPr>
        <w:t>ConsoleWriteTask</w:t>
      </w:r>
      <w:proofErr w:type="spellEnd"/>
      <w:r w:rsidRPr="006F78EC">
        <w:rPr>
          <w:rFonts w:ascii="Consolas" w:hAnsi="Consolas" w:cs="Consolas"/>
          <w:sz w:val="19"/>
          <w:szCs w:val="19"/>
        </w:rPr>
        <w:t>&gt;();</w:t>
      </w:r>
    </w:p>
    <w:p w:rsidR="006329EA" w:rsidRPr="006329EA" w:rsidRDefault="006329EA" w:rsidP="006329EA">
      <w:pPr>
        <w:pStyle w:val="ListParagraph"/>
        <w:numPr>
          <w:ilvl w:val="0"/>
          <w:numId w:val="2"/>
        </w:numPr>
        <w:autoSpaceDE w:val="0"/>
        <w:autoSpaceDN w:val="0"/>
        <w:adjustRightInd w:val="0"/>
        <w:spacing w:after="0" w:line="240" w:lineRule="auto"/>
        <w:rPr>
          <w:rFonts w:ascii="Consolas" w:hAnsi="Consolas" w:cs="Consolas"/>
          <w:sz w:val="19"/>
          <w:szCs w:val="19"/>
        </w:rPr>
      </w:pPr>
      <w:r w:rsidRPr="006329EA">
        <w:t xml:space="preserve">Call </w:t>
      </w:r>
      <w:r>
        <w:t xml:space="preserve">Start with your schedule(s): </w:t>
      </w:r>
      <w:proofErr w:type="spellStart"/>
      <w:r w:rsidRPr="006329EA">
        <w:rPr>
          <w:rFonts w:ascii="Consolas" w:hAnsi="Consolas" w:cs="Consolas"/>
          <w:color w:val="2B91AF"/>
          <w:sz w:val="19"/>
          <w:szCs w:val="19"/>
        </w:rPr>
        <w:t>SchedulerRuntime</w:t>
      </w:r>
      <w:r w:rsidRPr="006329EA">
        <w:rPr>
          <w:rFonts w:ascii="Consolas" w:hAnsi="Consolas" w:cs="Consolas"/>
          <w:sz w:val="19"/>
          <w:szCs w:val="19"/>
        </w:rPr>
        <w:t>.Start</w:t>
      </w:r>
      <w:proofErr w:type="spellEnd"/>
      <w:r w:rsidRPr="006329EA">
        <w:rPr>
          <w:rFonts w:ascii="Consolas" w:hAnsi="Consolas" w:cs="Consolas"/>
          <w:sz w:val="19"/>
          <w:szCs w:val="19"/>
        </w:rPr>
        <w:t>(s);</w:t>
      </w:r>
    </w:p>
    <w:p w:rsidR="006F78EC" w:rsidRPr="0046640B" w:rsidRDefault="006F78EC" w:rsidP="006F78EC">
      <w:pPr>
        <w:pStyle w:val="ListParagraph"/>
        <w:ind w:left="1440"/>
      </w:pPr>
    </w:p>
    <w:p w:rsidR="0046640B" w:rsidRDefault="0046640B" w:rsidP="0046640B">
      <w:pPr>
        <w:pStyle w:val="Heading1"/>
      </w:pPr>
      <w:r>
        <w:lastRenderedPageBreak/>
        <w:t>Runtime Components</w:t>
      </w:r>
    </w:p>
    <w:p w:rsidR="003A0C64" w:rsidRDefault="00250E24" w:rsidP="0046640B">
      <w:r>
        <w:rPr>
          <w:noProof/>
        </w:rPr>
        <w:drawing>
          <wp:inline distT="0" distB="0" distL="0" distR="0">
            <wp:extent cx="5943600" cy="452126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5943600" cy="4521265"/>
                    </a:xfrm>
                    <a:prstGeom prst="rect">
                      <a:avLst/>
                    </a:prstGeom>
                    <a:noFill/>
                    <a:ln w="9525">
                      <a:noFill/>
                      <a:miter lim="800000"/>
                      <a:headEnd/>
                      <a:tailEnd/>
                    </a:ln>
                  </pic:spPr>
                </pic:pic>
              </a:graphicData>
            </a:graphic>
          </wp:inline>
        </w:drawing>
      </w:r>
    </w:p>
    <w:p w:rsidR="00B2677C" w:rsidRDefault="00B2677C" w:rsidP="0046640B">
      <w:proofErr w:type="spellStart"/>
      <w:r>
        <w:t>SchedulerRuntime</w:t>
      </w:r>
      <w:proofErr w:type="spellEnd"/>
      <w:r>
        <w:t xml:space="preserve"> </w:t>
      </w:r>
      <w:r w:rsidR="0097281A">
        <w:t xml:space="preserve">is a static class that </w:t>
      </w:r>
      <w:r>
        <w:t>contains one-line access to start &amp; stop the scheduling engine.</w:t>
      </w:r>
    </w:p>
    <w:p w:rsidR="00B2677C" w:rsidRDefault="00B2677C" w:rsidP="0046640B">
      <w:proofErr w:type="spellStart"/>
      <w:r>
        <w:t>TaskEvaluationPump</w:t>
      </w:r>
      <w:proofErr w:type="spellEnd"/>
      <w:r>
        <w:t xml:space="preserve"> is a singleton that pumps every second. Every time it pumps, it evaluates its Schedule to see if any of the events should be executed right now. </w:t>
      </w:r>
      <w:proofErr w:type="spellStart"/>
      <w:r>
        <w:t>PumpInternal</w:t>
      </w:r>
      <w:proofErr w:type="spellEnd"/>
      <w:r>
        <w:t xml:space="preserve"> simply loops</w:t>
      </w:r>
      <w:r w:rsidR="0097281A">
        <w:t xml:space="preserve"> on its own worker thread</w:t>
      </w:r>
      <w:r>
        <w:t xml:space="preserve">; it compares </w:t>
      </w:r>
      <w:proofErr w:type="gramStart"/>
      <w:r>
        <w:t>Now</w:t>
      </w:r>
      <w:proofErr w:type="gramEnd"/>
      <w:r>
        <w:t xml:space="preserve"> to the </w:t>
      </w:r>
      <w:proofErr w:type="spellStart"/>
      <w:r>
        <w:t>NextSecondToEvaluate</w:t>
      </w:r>
      <w:proofErr w:type="spellEnd"/>
      <w:r>
        <w:t xml:space="preserve"> and then sleeps until </w:t>
      </w:r>
      <w:proofErr w:type="spellStart"/>
      <w:r>
        <w:t>NextSecondToEvaluate</w:t>
      </w:r>
      <w:proofErr w:type="spellEnd"/>
      <w:r>
        <w:t xml:space="preserve"> occurs. </w:t>
      </w:r>
      <w:r w:rsidR="0097281A">
        <w:t xml:space="preserve">When it wakes, it </w:t>
      </w:r>
      <w:r>
        <w:t xml:space="preserve">processes the schedule evaluations, adds one second to </w:t>
      </w:r>
      <w:proofErr w:type="spellStart"/>
      <w:r>
        <w:t>NextSecondToEvaluate</w:t>
      </w:r>
      <w:proofErr w:type="spellEnd"/>
      <w:r>
        <w:t>, and sleeps again.</w:t>
      </w:r>
      <w:r w:rsidR="003A0C64">
        <w:t xml:space="preserve"> The constructor constructs the Schedule from </w:t>
      </w:r>
      <w:proofErr w:type="spellStart"/>
      <w:r w:rsidR="003A0C64">
        <w:t>config</w:t>
      </w:r>
      <w:proofErr w:type="spellEnd"/>
      <w:r w:rsidR="003A0C64">
        <w:t xml:space="preserve"> and wires up delegates to tasks.</w:t>
      </w:r>
    </w:p>
    <w:p w:rsidR="00B2677C" w:rsidRDefault="00B2677C" w:rsidP="0046640B">
      <w:proofErr w:type="spellStart"/>
      <w:r>
        <w:t>ScheduleDefinition</w:t>
      </w:r>
      <w:proofErr w:type="spellEnd"/>
      <w:r>
        <w:t xml:space="preserve"> is optimized for speed. While </w:t>
      </w:r>
      <w:proofErr w:type="spellStart"/>
      <w:r>
        <w:t>config</w:t>
      </w:r>
      <w:proofErr w:type="spellEnd"/>
      <w:r>
        <w:t xml:space="preserve"> uses easy-to-understand text evaluations (like “0</w:t>
      </w:r>
      <w:proofErr w:type="gramStart"/>
      <w:r>
        <w:t>,5,10</w:t>
      </w:r>
      <w:proofErr w:type="gramEnd"/>
      <w:r>
        <w:t xml:space="preserve">”), </w:t>
      </w:r>
      <w:proofErr w:type="spellStart"/>
      <w:r>
        <w:t>ScheduleDefinition</w:t>
      </w:r>
      <w:proofErr w:type="spellEnd"/>
      <w:r>
        <w:t xml:space="preserve"> uses longs for </w:t>
      </w:r>
      <w:proofErr w:type="spellStart"/>
      <w:r>
        <w:t>bitfields</w:t>
      </w:r>
      <w:proofErr w:type="spellEnd"/>
      <w:r>
        <w:t xml:space="preserve"> (turning on the 0th, 5th, and 10th bits). This allows evaluations to be simple bitwise ANDs—if Now &amp; </w:t>
      </w:r>
      <w:proofErr w:type="gramStart"/>
      <w:r>
        <w:t>Schedule !</w:t>
      </w:r>
      <w:proofErr w:type="gramEnd"/>
      <w:r>
        <w:t>= Zero then Now is a valid time to act for the schedule in question.</w:t>
      </w:r>
      <w:r w:rsidR="003A0C64">
        <w:t xml:space="preserve"> In this case, a </w:t>
      </w:r>
      <w:proofErr w:type="spellStart"/>
      <w:r w:rsidR="003A0C64">
        <w:t>ConditionsMet</w:t>
      </w:r>
      <w:proofErr w:type="spellEnd"/>
      <w:r w:rsidR="003A0C64">
        <w:t xml:space="preserve"> event is raised</w:t>
      </w:r>
      <w:r w:rsidR="0097281A">
        <w:t xml:space="preserve"> on its own thread</w:t>
      </w:r>
      <w:r w:rsidR="003A0C64">
        <w:t xml:space="preserve">. The </w:t>
      </w:r>
      <w:proofErr w:type="spellStart"/>
      <w:r w:rsidR="003A0C64">
        <w:t>EventArgs</w:t>
      </w:r>
      <w:proofErr w:type="spellEnd"/>
      <w:r w:rsidR="003A0C64">
        <w:t xml:space="preserve"> include a </w:t>
      </w:r>
      <w:proofErr w:type="spellStart"/>
      <w:r w:rsidR="003A0C64">
        <w:t>TaskId</w:t>
      </w:r>
      <w:proofErr w:type="spellEnd"/>
      <w:r w:rsidR="003A0C64">
        <w:t xml:space="preserve">, which is an auto-incrementing integer that counts the total number of tasks that have been executed by this application. </w:t>
      </w:r>
    </w:p>
    <w:p w:rsidR="0097281A" w:rsidRDefault="009C730F" w:rsidP="0097281A">
      <w:pPr>
        <w:pStyle w:val="Heading1"/>
      </w:pPr>
      <w:r>
        <w:lastRenderedPageBreak/>
        <w:t>T</w:t>
      </w:r>
      <w:r w:rsidR="0097281A">
        <w:t>hreading</w:t>
      </w:r>
    </w:p>
    <w:p w:rsidR="0097281A" w:rsidRDefault="0097281A" w:rsidP="0097281A">
      <w:r>
        <w:t xml:space="preserve">The </w:t>
      </w:r>
      <w:proofErr w:type="spellStart"/>
      <w:r>
        <w:t>TaskEvaluationPump</w:t>
      </w:r>
      <w:proofErr w:type="spellEnd"/>
      <w:r>
        <w:t xml:space="preserve"> runs on its own thread. Start and Stop it via the </w:t>
      </w:r>
      <w:proofErr w:type="spellStart"/>
      <w:r>
        <w:t>SchedulerRuntime</w:t>
      </w:r>
      <w:proofErr w:type="spellEnd"/>
      <w:r>
        <w:t xml:space="preserve">. </w:t>
      </w:r>
    </w:p>
    <w:p w:rsidR="0097281A" w:rsidRDefault="001A24CE" w:rsidP="0097281A">
      <w:r>
        <w:t xml:space="preserve">In </w:t>
      </w:r>
      <w:proofErr w:type="spellStart"/>
      <w:r>
        <w:t>ScheduleDefinition</w:t>
      </w:r>
      <w:proofErr w:type="spellEnd"/>
      <w:r>
        <w:t>, a</w:t>
      </w:r>
      <w:r w:rsidR="0097281A">
        <w:t xml:space="preserve"> </w:t>
      </w:r>
      <w:proofErr w:type="spellStart"/>
      <w:r w:rsidR="0097281A">
        <w:t>ConditionsMet</w:t>
      </w:r>
      <w:proofErr w:type="spellEnd"/>
      <w:r w:rsidR="0097281A">
        <w:t xml:space="preserve"> event is raised on its own thread via the </w:t>
      </w:r>
      <w:proofErr w:type="spellStart"/>
      <w:r w:rsidR="0097281A">
        <w:t>OnConditionsMetAsync</w:t>
      </w:r>
      <w:proofErr w:type="spellEnd"/>
      <w:r w:rsidR="0097281A">
        <w:t xml:space="preserve"> method</w:t>
      </w:r>
      <w:r>
        <w:t xml:space="preserve"> (as called by the Evaluate method)</w:t>
      </w:r>
      <w:r w:rsidR="0097281A">
        <w:t xml:space="preserve">. Each of the </w:t>
      </w:r>
      <w:proofErr w:type="spellStart"/>
      <w:r w:rsidR="0097281A">
        <w:t>ITasks</w:t>
      </w:r>
      <w:proofErr w:type="spellEnd"/>
      <w:r w:rsidR="0097281A">
        <w:t xml:space="preserve"> that are connected to the </w:t>
      </w:r>
      <w:proofErr w:type="spellStart"/>
      <w:r w:rsidR="0097281A">
        <w:t>ConditionsMet</w:t>
      </w:r>
      <w:proofErr w:type="spellEnd"/>
      <w:r w:rsidR="0097281A">
        <w:t xml:space="preserve"> event will be executed in series on the worker thread.</w:t>
      </w:r>
    </w:p>
    <w:p w:rsidR="009C730F" w:rsidRDefault="009C730F" w:rsidP="0097281A">
      <w:r>
        <w:t xml:space="preserve">For a given </w:t>
      </w:r>
      <w:proofErr w:type="spellStart"/>
      <w:r>
        <w:t>ScheduleDefinition</w:t>
      </w:r>
      <w:proofErr w:type="spellEnd"/>
      <w:r>
        <w:t xml:space="preserve">, each associated </w:t>
      </w:r>
      <w:proofErr w:type="spellStart"/>
      <w:r>
        <w:t>ITask</w:t>
      </w:r>
      <w:proofErr w:type="spellEnd"/>
      <w:r>
        <w:t xml:space="preserve"> will have one instance</w:t>
      </w:r>
    </w:p>
    <w:p w:rsidR="0097281A" w:rsidRPr="0097281A" w:rsidRDefault="0097281A" w:rsidP="0097281A">
      <w:r>
        <w:t xml:space="preserve">In configuration-speak: If an “At” schedule has multiple “Tasks” associated with it, a new thread will be created to execute all of the Tasks when the schedule’s conditions are met. This means that each of Tasks will be executed in series, sequentially as they are defined in </w:t>
      </w:r>
      <w:proofErr w:type="spellStart"/>
      <w:r>
        <w:t>config</w:t>
      </w:r>
      <w:proofErr w:type="spellEnd"/>
      <w:r>
        <w:t xml:space="preserve">. If you wish to execute multiple tasks in parallel in the same schedule, you will have to </w:t>
      </w:r>
      <w:r w:rsidR="001A24CE">
        <w:t xml:space="preserve">define duplicate schedules. </w:t>
      </w:r>
    </w:p>
    <w:p w:rsidR="001A6DE0" w:rsidRDefault="001A6DE0" w:rsidP="0046640B">
      <w:pPr>
        <w:pStyle w:val="Heading1"/>
      </w:pPr>
      <w:r>
        <w:t>Fluent API</w:t>
      </w:r>
    </w:p>
    <w:p w:rsidR="001A6DE0" w:rsidRDefault="009C730F" w:rsidP="001A6DE0">
      <w:r w:rsidRPr="009C730F">
        <w:drawing>
          <wp:inline distT="0" distB="0" distL="0" distR="0" wp14:anchorId="5538B5B4" wp14:editId="7B9F9919">
            <wp:extent cx="1560235" cy="226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60576" cy="2262345"/>
                    </a:xfrm>
                    <a:prstGeom prst="rect">
                      <a:avLst/>
                    </a:prstGeom>
                  </pic:spPr>
                </pic:pic>
              </a:graphicData>
            </a:graphic>
          </wp:inline>
        </w:drawing>
      </w:r>
    </w:p>
    <w:p w:rsidR="009C730F" w:rsidRDefault="009C730F" w:rsidP="001A6DE0">
      <w:r>
        <w:t xml:space="preserve">The fluent API allows you to programmatically set up your scheduling, and is considerably simpler to use than the XML configuration given the benefits of strong-typing and </w:t>
      </w:r>
      <w:proofErr w:type="spellStart"/>
      <w:r>
        <w:t>Intellisense</w:t>
      </w:r>
      <w:proofErr w:type="spellEnd"/>
      <w:r>
        <w:t>. Here’s an example of a task that executes every ten seconds:</w:t>
      </w:r>
    </w:p>
    <w:p w:rsidR="009C730F" w:rsidRDefault="009C730F" w:rsidP="009C730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Schedule</w:t>
      </w:r>
      <w:r>
        <w:rPr>
          <w:rFonts w:ascii="Consolas" w:hAnsi="Consolas" w:cs="Consolas"/>
          <w:sz w:val="19"/>
          <w:szCs w:val="19"/>
        </w:rPr>
        <w:t>()</w:t>
      </w:r>
    </w:p>
    <w:p w:rsidR="009C730F" w:rsidRDefault="009C730F" w:rsidP="009C73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AtSeconds</w:t>
      </w:r>
      <w:proofErr w:type="spellEnd"/>
      <w:r>
        <w:rPr>
          <w:rFonts w:ascii="Consolas" w:hAnsi="Consolas" w:cs="Consolas"/>
          <w:sz w:val="19"/>
          <w:szCs w:val="19"/>
        </w:rPr>
        <w:t>(</w:t>
      </w:r>
      <w:proofErr w:type="gramEnd"/>
      <w:r>
        <w:rPr>
          <w:rFonts w:ascii="Consolas" w:hAnsi="Consolas" w:cs="Consolas"/>
          <w:sz w:val="19"/>
          <w:szCs w:val="19"/>
        </w:rPr>
        <w:t>0, 10, 20, 30, 40, 50)</w:t>
      </w:r>
    </w:p>
    <w:p w:rsidR="009C730F" w:rsidRDefault="009C730F" w:rsidP="009C73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WithLocalTime</w:t>
      </w:r>
      <w:proofErr w:type="spellEnd"/>
      <w:r>
        <w:rPr>
          <w:rFonts w:ascii="Consolas" w:hAnsi="Consolas" w:cs="Consolas"/>
          <w:sz w:val="19"/>
          <w:szCs w:val="19"/>
        </w:rPr>
        <w:t>()</w:t>
      </w:r>
      <w:proofErr w:type="gramEnd"/>
    </w:p>
    <w:p w:rsidR="009C730F" w:rsidRDefault="009C730F" w:rsidP="009C73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.Execute&lt;</w:t>
      </w:r>
      <w:proofErr w:type="spellStart"/>
      <w:r>
        <w:rPr>
          <w:rFonts w:ascii="Consolas" w:hAnsi="Consolas" w:cs="Consolas"/>
          <w:color w:val="2B91AF"/>
          <w:sz w:val="19"/>
          <w:szCs w:val="19"/>
        </w:rPr>
        <w:t>ConsoleWriteTask</w:t>
      </w:r>
      <w:proofErr w:type="spellEnd"/>
      <w:proofErr w:type="gramStart"/>
      <w:r>
        <w:rPr>
          <w:rFonts w:ascii="Consolas" w:hAnsi="Consolas" w:cs="Consolas"/>
          <w:sz w:val="19"/>
          <w:szCs w:val="19"/>
        </w:rPr>
        <w:t>&gt;(</w:t>
      </w:r>
      <w:proofErr w:type="gramEnd"/>
      <w:r>
        <w:rPr>
          <w:rFonts w:ascii="Consolas" w:hAnsi="Consolas" w:cs="Consolas"/>
          <w:sz w:val="19"/>
          <w:szCs w:val="19"/>
        </w:rPr>
        <w:t>);</w:t>
      </w:r>
    </w:p>
    <w:p w:rsidR="009C730F" w:rsidRDefault="009C730F" w:rsidP="009C730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SchedulerRuntime</w:t>
      </w:r>
      <w:r>
        <w:rPr>
          <w:rFonts w:ascii="Consolas" w:hAnsi="Consolas" w:cs="Consolas"/>
          <w:sz w:val="19"/>
          <w:szCs w:val="19"/>
        </w:rPr>
        <w:t>.Start</w:t>
      </w:r>
      <w:proofErr w:type="spellEnd"/>
      <w:r>
        <w:rPr>
          <w:rFonts w:ascii="Consolas" w:hAnsi="Consolas" w:cs="Consolas"/>
          <w:sz w:val="19"/>
          <w:szCs w:val="19"/>
        </w:rPr>
        <w:t>(s);</w:t>
      </w:r>
    </w:p>
    <w:p w:rsidR="009C730F" w:rsidRPr="001A6DE0" w:rsidRDefault="009C730F" w:rsidP="001A6DE0"/>
    <w:p w:rsidR="0046640B" w:rsidRDefault="0046640B" w:rsidP="0046640B">
      <w:pPr>
        <w:pStyle w:val="Heading1"/>
      </w:pPr>
      <w:r>
        <w:lastRenderedPageBreak/>
        <w:t>Configuration</w:t>
      </w:r>
      <w:r w:rsidR="00CE2BFA">
        <w:t xml:space="preserve"> and Usage</w:t>
      </w:r>
    </w:p>
    <w:p w:rsidR="0046640B" w:rsidRDefault="00250E24" w:rsidP="0046640B">
      <w:r w:rsidRPr="00250E24">
        <w:rPr>
          <w:noProof/>
        </w:rPr>
        <w:drawing>
          <wp:inline distT="0" distB="0" distL="0" distR="0">
            <wp:extent cx="5943600" cy="173434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943600" cy="1734348"/>
                    </a:xfrm>
                    <a:prstGeom prst="rect">
                      <a:avLst/>
                    </a:prstGeom>
                    <a:noFill/>
                    <a:ln w="9525">
                      <a:noFill/>
                      <a:miter lim="800000"/>
                      <a:headEnd/>
                      <a:tailEnd/>
                    </a:ln>
                  </pic:spPr>
                </pic:pic>
              </a:graphicData>
            </a:graphic>
          </wp:inline>
        </w:drawing>
      </w:r>
    </w:p>
    <w:p w:rsidR="0046640B" w:rsidRDefault="003A0C64" w:rsidP="003A0C64">
      <w:proofErr w:type="spellStart"/>
      <w:r>
        <w:t>TaskSchedulerEngineConfigurationSection</w:t>
      </w:r>
      <w:proofErr w:type="spellEnd"/>
      <w:r>
        <w:t xml:space="preserve"> is the hook into the </w:t>
      </w:r>
      <w:proofErr w:type="spellStart"/>
      <w:r>
        <w:t>App.Config</w:t>
      </w:r>
      <w:proofErr w:type="spellEnd"/>
      <w:r>
        <w:t xml:space="preserve">. The remaining classes are simply serialization assemblies so that </w:t>
      </w:r>
      <w:proofErr w:type="spellStart"/>
      <w:r>
        <w:t>config</w:t>
      </w:r>
      <w:proofErr w:type="spellEnd"/>
      <w:r>
        <w:t xml:space="preserve"> is human-readable. Sample configuration follows. </w:t>
      </w:r>
    </w:p>
    <w:p w:rsidR="003A0C64" w:rsidRDefault="002C7F34" w:rsidP="003A0C64">
      <w:r>
        <w:pict>
          <v:shapetype id="_x0000_t202" coordsize="21600,21600" o:spt="202" path="m,l,21600r21600,l21600,xe">
            <v:stroke joinstyle="miter"/>
            <v:path gradientshapeok="t" o:connecttype="rect"/>
          </v:shapetype>
          <v:shape id="_x0000_s1026" type="#_x0000_t202" style="width:884.6pt;height:229.2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26">
              <w:txbxContent>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rPr>
                  </w:pPr>
                  <w:r w:rsidRPr="003A0C64">
                    <w:rPr>
                      <w:rFonts w:ascii="Courier New" w:hAnsi="Courier New" w:cs="Courier New"/>
                      <w:noProof/>
                      <w:color w:val="0000FF"/>
                      <w:sz w:val="16"/>
                      <w:szCs w:val="20"/>
                    </w:rPr>
                    <w:t>&lt;?</w:t>
                  </w:r>
                  <w:r w:rsidRPr="003A0C64">
                    <w:rPr>
                      <w:rFonts w:ascii="Courier New" w:hAnsi="Courier New" w:cs="Courier New"/>
                      <w:noProof/>
                      <w:color w:val="A31515"/>
                      <w:sz w:val="16"/>
                      <w:szCs w:val="20"/>
                    </w:rPr>
                    <w:t>xml</w:t>
                  </w:r>
                  <w:r w:rsidRPr="003A0C64">
                    <w:rPr>
                      <w:rFonts w:ascii="Courier New" w:hAnsi="Courier New" w:cs="Courier New"/>
                      <w:noProof/>
                      <w:color w:val="0000FF"/>
                      <w:sz w:val="16"/>
                      <w:szCs w:val="20"/>
                    </w:rPr>
                    <w:t xml:space="preserve"> </w:t>
                  </w:r>
                  <w:r w:rsidRPr="003A0C64">
                    <w:rPr>
                      <w:rFonts w:ascii="Courier New" w:hAnsi="Courier New" w:cs="Courier New"/>
                      <w:noProof/>
                      <w:color w:val="FF0000"/>
                      <w:sz w:val="16"/>
                      <w:szCs w:val="20"/>
                    </w:rPr>
                    <w:t>version</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1.0</w:t>
                  </w:r>
                  <w:r w:rsidRPr="003A0C64">
                    <w:rPr>
                      <w:rFonts w:ascii="Courier New" w:hAnsi="Courier New" w:cs="Courier New"/>
                      <w:noProof/>
                      <w:sz w:val="16"/>
                      <w:szCs w:val="20"/>
                    </w:rPr>
                    <w:t>"</w:t>
                  </w:r>
                  <w:r w:rsidRPr="003A0C64">
                    <w:rPr>
                      <w:rFonts w:ascii="Courier New" w:hAnsi="Courier New" w:cs="Courier New"/>
                      <w:noProof/>
                      <w:color w:val="0000FF"/>
                      <w:sz w:val="16"/>
                      <w:szCs w:val="20"/>
                    </w:rPr>
                    <w:t xml:space="preserve"> </w:t>
                  </w:r>
                  <w:r w:rsidRPr="003A0C64">
                    <w:rPr>
                      <w:rFonts w:ascii="Courier New" w:hAnsi="Courier New" w:cs="Courier New"/>
                      <w:noProof/>
                      <w:color w:val="FF0000"/>
                      <w:sz w:val="16"/>
                      <w:szCs w:val="20"/>
                    </w:rPr>
                    <w:t>encoding</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utf-8</w:t>
                  </w:r>
                  <w:r w:rsidRPr="003A0C64">
                    <w:rPr>
                      <w:rFonts w:ascii="Courier New" w:hAnsi="Courier New" w:cs="Courier New"/>
                      <w:noProof/>
                      <w:sz w:val="16"/>
                      <w:szCs w:val="20"/>
                    </w:rPr>
                    <w:t>"</w:t>
                  </w:r>
                  <w:r w:rsidRPr="003A0C64">
                    <w:rPr>
                      <w:rFonts w:ascii="Courier New" w:hAnsi="Courier New" w:cs="Courier New"/>
                      <w:noProof/>
                      <w:color w:val="0000FF"/>
                      <w:sz w:val="16"/>
                      <w:szCs w:val="20"/>
                    </w:rPr>
                    <w:t xml:space="preserve"> ?&gt;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rPr>
                  </w:pPr>
                  <w:r w:rsidRPr="003A0C64">
                    <w:rPr>
                      <w:rFonts w:ascii="Courier New" w:hAnsi="Courier New" w:cs="Courier New"/>
                      <w:noProof/>
                      <w:color w:val="0000FF"/>
                      <w:sz w:val="16"/>
                      <w:szCs w:val="20"/>
                    </w:rPr>
                    <w:t>&lt;</w:t>
                  </w:r>
                  <w:r w:rsidRPr="003A0C64">
                    <w:rPr>
                      <w:rFonts w:ascii="Courier New" w:hAnsi="Courier New" w:cs="Courier New"/>
                      <w:noProof/>
                      <w:color w:val="A31515"/>
                      <w:sz w:val="16"/>
                      <w:szCs w:val="20"/>
                    </w:rPr>
                    <w:t>configuration</w:t>
                  </w:r>
                  <w:r w:rsidRPr="003A0C64">
                    <w:rPr>
                      <w:rFonts w:ascii="Courier New" w:hAnsi="Courier New" w:cs="Courier New"/>
                      <w:noProof/>
                      <w:color w:val="0000FF"/>
                      <w:sz w:val="16"/>
                      <w:szCs w:val="20"/>
                    </w:rPr>
                    <w:t>&gt;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rPr>
                  </w:pPr>
                  <w:r w:rsidRPr="003A0C64">
                    <w:rPr>
                      <w:rFonts w:ascii="Courier New" w:hAnsi="Courier New" w:cs="Courier New"/>
                      <w:noProof/>
                      <w:color w:val="0000FF"/>
                      <w:sz w:val="16"/>
                      <w:szCs w:val="20"/>
                    </w:rPr>
                    <w:t xml:space="preserve">  &lt;</w:t>
                  </w:r>
                  <w:r w:rsidRPr="003A0C64">
                    <w:rPr>
                      <w:rFonts w:ascii="Courier New" w:hAnsi="Courier New" w:cs="Courier New"/>
                      <w:noProof/>
                      <w:color w:val="A31515"/>
                      <w:sz w:val="16"/>
                      <w:szCs w:val="20"/>
                    </w:rPr>
                    <w:t>configSections</w:t>
                  </w:r>
                  <w:r>
                    <w:rPr>
                      <w:rFonts w:ascii="Courier New" w:hAnsi="Courier New" w:cs="Courier New"/>
                      <w:noProof/>
                      <w:color w:val="0000FF"/>
                      <w:sz w:val="16"/>
                      <w:szCs w:val="20"/>
                    </w:rPr>
                    <w:t>&gt;</w:t>
                  </w:r>
                </w:p>
                <w:p w:rsidR="003A0C64" w:rsidRPr="003A0C64" w:rsidRDefault="003A0C64" w:rsidP="003A0C64">
                  <w:pPr>
                    <w:autoSpaceDE w:val="0"/>
                    <w:autoSpaceDN w:val="0"/>
                    <w:adjustRightInd w:val="0"/>
                    <w:spacing w:after="0" w:line="240" w:lineRule="auto"/>
                    <w:rPr>
                      <w:rFonts w:ascii="Courier New" w:hAnsi="Courier New" w:cs="Courier New"/>
                      <w:noProof/>
                      <w:sz w:val="16"/>
                      <w:szCs w:val="20"/>
                      <w:highlight w:val="yellow"/>
                    </w:rPr>
                  </w:pPr>
                  <w:r w:rsidRPr="003A0C64">
                    <w:rPr>
                      <w:rFonts w:ascii="Courier New" w:hAnsi="Courier New" w:cs="Courier New"/>
                      <w:noProof/>
                      <w:color w:val="0000FF"/>
                      <w:sz w:val="16"/>
                      <w:szCs w:val="20"/>
                    </w:rPr>
                    <w:t xml:space="preserve">    </w:t>
                  </w:r>
                  <w:r w:rsidRPr="003A0C64">
                    <w:rPr>
                      <w:rFonts w:ascii="Courier New" w:hAnsi="Courier New" w:cs="Courier New"/>
                      <w:noProof/>
                      <w:color w:val="0000FF"/>
                      <w:sz w:val="16"/>
                      <w:szCs w:val="20"/>
                      <w:highlight w:val="yellow"/>
                    </w:rPr>
                    <w:t>&lt;</w:t>
                  </w:r>
                  <w:r w:rsidRPr="003A0C64">
                    <w:rPr>
                      <w:rFonts w:ascii="Courier New" w:hAnsi="Courier New" w:cs="Courier New"/>
                      <w:noProof/>
                      <w:color w:val="A31515"/>
                      <w:sz w:val="16"/>
                      <w:szCs w:val="20"/>
                      <w:highlight w:val="yellow"/>
                    </w:rPr>
                    <w:t>section</w:t>
                  </w:r>
                  <w:r w:rsidRPr="003A0C64">
                    <w:rPr>
                      <w:rFonts w:ascii="Courier New" w:hAnsi="Courier New" w:cs="Courier New"/>
                      <w:noProof/>
                      <w:color w:val="0000FF"/>
                      <w:sz w:val="16"/>
                      <w:szCs w:val="20"/>
                      <w:highlight w:val="yellow"/>
                    </w:rPr>
                    <w:t xml:space="preserve"> </w:t>
                  </w:r>
                  <w:r w:rsidRPr="003A0C64">
                    <w:rPr>
                      <w:rFonts w:ascii="Courier New" w:hAnsi="Courier New" w:cs="Courier New"/>
                      <w:noProof/>
                      <w:color w:val="FF0000"/>
                      <w:sz w:val="16"/>
                      <w:szCs w:val="20"/>
                      <w:highlight w:val="yellow"/>
                    </w:rPr>
                    <w:t>name</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r w:rsidRPr="003A0C64">
                    <w:rPr>
                      <w:rFonts w:ascii="Courier New" w:hAnsi="Courier New" w:cs="Courier New"/>
                      <w:noProof/>
                      <w:color w:val="0000FF"/>
                      <w:sz w:val="16"/>
                      <w:szCs w:val="20"/>
                      <w:highlight w:val="yellow"/>
                    </w:rPr>
                    <w:t>taskSchedulerEngine</w:t>
                  </w:r>
                  <w:r w:rsidRPr="003A0C64">
                    <w:rPr>
                      <w:rFonts w:ascii="Courier New" w:hAnsi="Courier New" w:cs="Courier New"/>
                      <w:noProof/>
                      <w:sz w:val="16"/>
                      <w:szCs w:val="20"/>
                      <w:highlight w:val="yellow"/>
                    </w:rPr>
                    <w: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rPr>
                  </w:pPr>
                  <w:r w:rsidRPr="003A0C64">
                    <w:rPr>
                      <w:rFonts w:ascii="Courier New" w:hAnsi="Courier New" w:cs="Courier New"/>
                      <w:noProof/>
                      <w:color w:val="0000FF"/>
                      <w:sz w:val="16"/>
                      <w:szCs w:val="20"/>
                      <w:highlight w:val="yellow"/>
                    </w:rPr>
                    <w:t xml:space="preserve">             </w:t>
                  </w:r>
                  <w:r w:rsidRPr="003A0C64">
                    <w:rPr>
                      <w:rFonts w:ascii="Courier New" w:hAnsi="Courier New" w:cs="Courier New"/>
                      <w:noProof/>
                      <w:color w:val="FF0000"/>
                      <w:sz w:val="16"/>
                      <w:szCs w:val="20"/>
                      <w:highlight w:val="yellow"/>
                    </w:rPr>
                    <w:t>type</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r w:rsidRPr="003A0C64">
                    <w:rPr>
                      <w:rFonts w:ascii="Courier New" w:hAnsi="Courier New" w:cs="Courier New"/>
                      <w:noProof/>
                      <w:color w:val="0000FF"/>
                      <w:sz w:val="16"/>
                      <w:szCs w:val="20"/>
                      <w:highlight w:val="yellow"/>
                    </w:rPr>
                    <w:t>TaskSchedulerEngine.Configuration.TaskSchedulerEngineConfigurationSection, TaskSchedulerEngine, Version=1.0.0.0, Culture=neutral, PublicKeyToken=null</w:t>
                  </w:r>
                  <w:r w:rsidRPr="003A0C64">
                    <w:rPr>
                      <w:rFonts w:ascii="Courier New" w:hAnsi="Courier New" w:cs="Courier New"/>
                      <w:noProof/>
                      <w:sz w:val="16"/>
                      <w:szCs w:val="20"/>
                      <w:highlight w:val="yellow"/>
                    </w:rPr>
                    <w:t>"</w:t>
                  </w:r>
                  <w:r w:rsidRPr="003A0C64">
                    <w:rPr>
                      <w:rFonts w:ascii="Courier New" w:hAnsi="Courier New" w:cs="Courier New"/>
                      <w:noProof/>
                      <w:color w:val="0000FF"/>
                      <w:sz w:val="16"/>
                      <w:szCs w:val="20"/>
                      <w:highlight w:val="yellow"/>
                    </w:rPr>
                    <w:t xml:space="preserve"> /&gt;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rPr>
                  </w:pPr>
                  <w:r w:rsidRPr="003A0C64">
                    <w:rPr>
                      <w:rFonts w:ascii="Courier New" w:hAnsi="Courier New" w:cs="Courier New"/>
                      <w:noProof/>
                      <w:color w:val="0000FF"/>
                      <w:sz w:val="16"/>
                      <w:szCs w:val="20"/>
                    </w:rPr>
                    <w:t xml:space="preserve">  &lt;/</w:t>
                  </w:r>
                  <w:r w:rsidRPr="003A0C64">
                    <w:rPr>
                      <w:rFonts w:ascii="Courier New" w:hAnsi="Courier New" w:cs="Courier New"/>
                      <w:noProof/>
                      <w:color w:val="A31515"/>
                      <w:sz w:val="16"/>
                      <w:szCs w:val="20"/>
                    </w:rPr>
                    <w:t>configSections</w:t>
                  </w:r>
                  <w:r w:rsidRPr="003A0C64">
                    <w:rPr>
                      <w:rFonts w:ascii="Courier New" w:hAnsi="Courier New" w:cs="Courier New"/>
                      <w:noProof/>
                      <w:color w:val="0000FF"/>
                      <w:sz w:val="16"/>
                      <w:szCs w:val="20"/>
                    </w:rPr>
                    <w:t>&gt;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highlight w:val="yellow"/>
                    </w:rPr>
                  </w:pPr>
                  <w:r>
                    <w:rPr>
                      <w:rFonts w:ascii="Courier New" w:hAnsi="Courier New" w:cs="Courier New"/>
                      <w:noProof/>
                      <w:color w:val="0000FF"/>
                      <w:sz w:val="16"/>
                      <w:szCs w:val="20"/>
                    </w:rPr>
                    <w:t xml:space="preserve">  </w:t>
                  </w:r>
                  <w:r w:rsidRPr="003A0C64">
                    <w:rPr>
                      <w:rFonts w:ascii="Courier New" w:hAnsi="Courier New" w:cs="Courier New"/>
                      <w:noProof/>
                      <w:color w:val="0000FF"/>
                      <w:sz w:val="16"/>
                      <w:szCs w:val="20"/>
                      <w:highlight w:val="yellow"/>
                    </w:rPr>
                    <w:t>&lt;</w:t>
                  </w:r>
                  <w:r w:rsidRPr="003A0C64">
                    <w:rPr>
                      <w:rFonts w:ascii="Courier New" w:hAnsi="Courier New" w:cs="Courier New"/>
                      <w:noProof/>
                      <w:color w:val="A31515"/>
                      <w:sz w:val="16"/>
                      <w:szCs w:val="20"/>
                      <w:highlight w:val="yellow"/>
                    </w:rPr>
                    <w:t>taskSchedulerEngine</w:t>
                  </w:r>
                  <w:r w:rsidRPr="003A0C64">
                    <w:rPr>
                      <w:rFonts w:ascii="Courier New" w:hAnsi="Courier New" w:cs="Courier New"/>
                      <w:noProof/>
                      <w:color w:val="0000FF"/>
                      <w:sz w:val="16"/>
                      <w:szCs w:val="20"/>
                      <w:highlight w:val="yellow"/>
                    </w:rPr>
                    <w:t>&gt;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highlight w:val="yellow"/>
                    </w:rPr>
                  </w:pPr>
                  <w:r w:rsidRPr="003A0C64">
                    <w:rPr>
                      <w:rFonts w:ascii="Courier New" w:hAnsi="Courier New" w:cs="Courier New"/>
                      <w:noProof/>
                      <w:color w:val="0000FF"/>
                      <w:sz w:val="16"/>
                      <w:szCs w:val="20"/>
                      <w:highlight w:val="yellow"/>
                    </w:rPr>
                    <w:t xml:space="preserve">    &lt;</w:t>
                  </w:r>
                  <w:r w:rsidRPr="003A0C64">
                    <w:rPr>
                      <w:rFonts w:ascii="Courier New" w:hAnsi="Courier New" w:cs="Courier New"/>
                      <w:noProof/>
                      <w:color w:val="A31515"/>
                      <w:sz w:val="16"/>
                      <w:szCs w:val="20"/>
                      <w:highlight w:val="yellow"/>
                    </w:rPr>
                    <w:t>schedule</w:t>
                  </w:r>
                  <w:r w:rsidRPr="003A0C64">
                    <w:rPr>
                      <w:rFonts w:ascii="Courier New" w:hAnsi="Courier New" w:cs="Courier New"/>
                      <w:noProof/>
                      <w:color w:val="0000FF"/>
                      <w:sz w:val="16"/>
                      <w:szCs w:val="20"/>
                      <w:highlight w:val="yellow"/>
                    </w:rPr>
                    <w:t>&gt;</w:t>
                  </w:r>
                </w:p>
                <w:p w:rsidR="00247E67" w:rsidRPr="003A0C64" w:rsidRDefault="003A0C64" w:rsidP="00247E67">
                  <w:pPr>
                    <w:autoSpaceDE w:val="0"/>
                    <w:autoSpaceDN w:val="0"/>
                    <w:adjustRightInd w:val="0"/>
                    <w:spacing w:after="0" w:line="240" w:lineRule="auto"/>
                    <w:rPr>
                      <w:rFonts w:ascii="Courier New" w:hAnsi="Courier New" w:cs="Courier New"/>
                      <w:noProof/>
                      <w:sz w:val="16"/>
                      <w:szCs w:val="20"/>
                      <w:highlight w:val="yellow"/>
                    </w:rPr>
                  </w:pPr>
                  <w:r w:rsidRPr="003A0C64">
                    <w:rPr>
                      <w:rFonts w:ascii="Courier New" w:hAnsi="Courier New" w:cs="Courier New"/>
                      <w:noProof/>
                      <w:color w:val="0000FF"/>
                      <w:sz w:val="16"/>
                      <w:szCs w:val="20"/>
                      <w:highlight w:val="yellow"/>
                    </w:rPr>
                    <w:t xml:space="preserve">      &lt;</w:t>
                  </w:r>
                  <w:r w:rsidRPr="003A0C64">
                    <w:rPr>
                      <w:rFonts w:ascii="Courier New" w:hAnsi="Courier New" w:cs="Courier New"/>
                      <w:noProof/>
                      <w:color w:val="A31515"/>
                      <w:sz w:val="16"/>
                      <w:szCs w:val="20"/>
                      <w:highlight w:val="yellow"/>
                    </w:rPr>
                    <w:t>at</w:t>
                  </w:r>
                  <w:r w:rsidRPr="003A0C64">
                    <w:rPr>
                      <w:rFonts w:ascii="Courier New" w:hAnsi="Courier New" w:cs="Courier New"/>
                      <w:noProof/>
                      <w:color w:val="0000FF"/>
                      <w:sz w:val="16"/>
                      <w:szCs w:val="20"/>
                      <w:highlight w:val="yellow"/>
                    </w:rPr>
                    <w:t xml:space="preserve"> </w:t>
                  </w:r>
                  <w:r w:rsidR="00247E67">
                    <w:rPr>
                      <w:rFonts w:ascii="Courier New" w:hAnsi="Courier New" w:cs="Courier New"/>
                      <w:noProof/>
                      <w:color w:val="FF0000"/>
                      <w:sz w:val="16"/>
                      <w:szCs w:val="20"/>
                      <w:highlight w:val="yellow"/>
                    </w:rPr>
                    <w:t>name</w:t>
                  </w:r>
                  <w:r w:rsidR="00247E67" w:rsidRPr="003A0C64">
                    <w:rPr>
                      <w:rFonts w:ascii="Courier New" w:hAnsi="Courier New" w:cs="Courier New"/>
                      <w:noProof/>
                      <w:color w:val="0000FF"/>
                      <w:sz w:val="16"/>
                      <w:szCs w:val="20"/>
                      <w:highlight w:val="yellow"/>
                    </w:rPr>
                    <w:t>=</w:t>
                  </w:r>
                  <w:r w:rsidR="00247E67" w:rsidRPr="003A0C64">
                    <w:rPr>
                      <w:rFonts w:ascii="Courier New" w:hAnsi="Courier New" w:cs="Courier New"/>
                      <w:noProof/>
                      <w:sz w:val="16"/>
                      <w:szCs w:val="20"/>
                      <w:highlight w:val="yellow"/>
                    </w:rPr>
                    <w:t>"</w:t>
                  </w:r>
                  <w:r w:rsidR="00247E67">
                    <w:rPr>
                      <w:rFonts w:ascii="Courier New" w:hAnsi="Courier New" w:cs="Courier New"/>
                      <w:noProof/>
                      <w:color w:val="0000FF"/>
                      <w:sz w:val="16"/>
                      <w:szCs w:val="20"/>
                      <w:highlight w:val="yellow"/>
                    </w:rPr>
                    <w:t>primaryKeyName</w:t>
                  </w:r>
                  <w:r w:rsidR="00247E67" w:rsidRPr="003A0C64">
                    <w:rPr>
                      <w:rFonts w:ascii="Courier New" w:hAnsi="Courier New" w:cs="Courier New"/>
                      <w:noProof/>
                      <w:sz w:val="16"/>
                      <w:szCs w:val="20"/>
                      <w:highlight w:val="yellow"/>
                    </w:rPr>
                    <w:t>"</w:t>
                  </w:r>
                </w:p>
                <w:p w:rsidR="003A0C64" w:rsidRPr="003A0C64" w:rsidRDefault="00247E67" w:rsidP="003A0C64">
                  <w:pPr>
                    <w:autoSpaceDE w:val="0"/>
                    <w:autoSpaceDN w:val="0"/>
                    <w:adjustRightInd w:val="0"/>
                    <w:spacing w:after="0" w:line="240" w:lineRule="auto"/>
                    <w:rPr>
                      <w:rFonts w:ascii="Courier New" w:hAnsi="Courier New" w:cs="Courier New"/>
                      <w:noProof/>
                      <w:sz w:val="16"/>
                      <w:szCs w:val="20"/>
                      <w:highlight w:val="yellow"/>
                    </w:rPr>
                  </w:pPr>
                  <w:r>
                    <w:rPr>
                      <w:rFonts w:ascii="Courier New" w:hAnsi="Courier New" w:cs="Courier New"/>
                      <w:noProof/>
                      <w:color w:val="FF0000"/>
                      <w:sz w:val="16"/>
                      <w:szCs w:val="20"/>
                      <w:highlight w:val="yellow"/>
                    </w:rPr>
                    <w:t xml:space="preserve">          </w:t>
                  </w:r>
                  <w:r w:rsidR="003A0C64" w:rsidRPr="003A0C64">
                    <w:rPr>
                      <w:rFonts w:ascii="Courier New" w:hAnsi="Courier New" w:cs="Courier New"/>
                      <w:noProof/>
                      <w:color w:val="FF0000"/>
                      <w:sz w:val="16"/>
                      <w:szCs w:val="20"/>
                      <w:highlight w:val="yellow"/>
                    </w:rPr>
                    <w:t>month</w:t>
                  </w:r>
                  <w:r w:rsidR="003A0C64" w:rsidRPr="003A0C64">
                    <w:rPr>
                      <w:rFonts w:ascii="Courier New" w:hAnsi="Courier New" w:cs="Courier New"/>
                      <w:noProof/>
                      <w:color w:val="0000FF"/>
                      <w:sz w:val="16"/>
                      <w:szCs w:val="20"/>
                      <w:highlight w:val="yellow"/>
                    </w:rPr>
                    <w:t>=</w:t>
                  </w:r>
                  <w:r w:rsidR="003A0C64" w:rsidRPr="003A0C64">
                    <w:rPr>
                      <w:rFonts w:ascii="Courier New" w:hAnsi="Courier New" w:cs="Courier New"/>
                      <w:noProof/>
                      <w:sz w:val="16"/>
                      <w:szCs w:val="20"/>
                      <w:highlight w:val="yellow"/>
                    </w:rPr>
                    <w:t>"</w:t>
                  </w:r>
                  <w:r w:rsidR="003A0C64" w:rsidRPr="003A0C64">
                    <w:rPr>
                      <w:rFonts w:ascii="Courier New" w:hAnsi="Courier New" w:cs="Courier New"/>
                      <w:noProof/>
                      <w:color w:val="0000FF"/>
                      <w:sz w:val="16"/>
                      <w:szCs w:val="20"/>
                      <w:highlight w:val="yellow"/>
                    </w:rPr>
                    <w:t>*</w:t>
                  </w:r>
                  <w:r w:rsidR="003A0C64" w:rsidRPr="003A0C64">
                    <w:rPr>
                      <w:rFonts w:ascii="Courier New" w:hAnsi="Courier New" w:cs="Courier New"/>
                      <w:noProof/>
                      <w:sz w:val="16"/>
                      <w:szCs w:val="20"/>
                      <w:highlight w:val="yellow"/>
                    </w:rPr>
                    <w:t>"</w:t>
                  </w:r>
                </w:p>
                <w:p w:rsidR="003A0C64" w:rsidRPr="003A0C64" w:rsidRDefault="003A0C64" w:rsidP="003A0C64">
                  <w:pPr>
                    <w:autoSpaceDE w:val="0"/>
                    <w:autoSpaceDN w:val="0"/>
                    <w:adjustRightInd w:val="0"/>
                    <w:spacing w:after="0" w:line="240" w:lineRule="auto"/>
                    <w:rPr>
                      <w:rFonts w:ascii="Courier New" w:hAnsi="Courier New" w:cs="Courier New"/>
                      <w:noProof/>
                      <w:sz w:val="16"/>
                      <w:szCs w:val="20"/>
                      <w:highlight w:val="yellow"/>
                    </w:rPr>
                  </w:pPr>
                  <w:r w:rsidRPr="003A0C64">
                    <w:rPr>
                      <w:rFonts w:ascii="Courier New" w:hAnsi="Courier New" w:cs="Courier New"/>
                      <w:noProof/>
                      <w:color w:val="0000FF"/>
                      <w:sz w:val="16"/>
                      <w:szCs w:val="20"/>
                      <w:highlight w:val="yellow"/>
                    </w:rPr>
                    <w:t xml:space="preserve">          </w:t>
                  </w:r>
                  <w:r w:rsidRPr="003A0C64">
                    <w:rPr>
                      <w:rFonts w:ascii="Courier New" w:hAnsi="Courier New" w:cs="Courier New"/>
                      <w:noProof/>
                      <w:color w:val="FF0000"/>
                      <w:sz w:val="16"/>
                      <w:szCs w:val="20"/>
                      <w:highlight w:val="yellow"/>
                    </w:rPr>
                    <w:t>dayOfMonth</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p>
                <w:p w:rsidR="003A0C64" w:rsidRPr="003A0C64" w:rsidRDefault="003A0C64" w:rsidP="003A0C64">
                  <w:pPr>
                    <w:autoSpaceDE w:val="0"/>
                    <w:autoSpaceDN w:val="0"/>
                    <w:adjustRightInd w:val="0"/>
                    <w:spacing w:after="0" w:line="240" w:lineRule="auto"/>
                    <w:rPr>
                      <w:rFonts w:ascii="Courier New" w:hAnsi="Courier New" w:cs="Courier New"/>
                      <w:noProof/>
                      <w:sz w:val="16"/>
                      <w:szCs w:val="20"/>
                      <w:highlight w:val="yellow"/>
                    </w:rPr>
                  </w:pPr>
                  <w:r w:rsidRPr="003A0C64">
                    <w:rPr>
                      <w:rFonts w:ascii="Courier New" w:hAnsi="Courier New" w:cs="Courier New"/>
                      <w:noProof/>
                      <w:color w:val="0000FF"/>
                      <w:sz w:val="16"/>
                      <w:szCs w:val="20"/>
                      <w:highlight w:val="yellow"/>
                    </w:rPr>
                    <w:t xml:space="preserve">          </w:t>
                  </w:r>
                  <w:r w:rsidRPr="003A0C64">
                    <w:rPr>
                      <w:rFonts w:ascii="Courier New" w:hAnsi="Courier New" w:cs="Courier New"/>
                      <w:noProof/>
                      <w:color w:val="FF0000"/>
                      <w:sz w:val="16"/>
                      <w:szCs w:val="20"/>
                      <w:highlight w:val="yellow"/>
                    </w:rPr>
                    <w:t>dayOfWeek</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p>
                <w:p w:rsidR="003A0C64" w:rsidRPr="003A0C64" w:rsidRDefault="003A0C64" w:rsidP="003A0C64">
                  <w:pPr>
                    <w:autoSpaceDE w:val="0"/>
                    <w:autoSpaceDN w:val="0"/>
                    <w:adjustRightInd w:val="0"/>
                    <w:spacing w:after="0" w:line="240" w:lineRule="auto"/>
                    <w:rPr>
                      <w:rFonts w:ascii="Courier New" w:hAnsi="Courier New" w:cs="Courier New"/>
                      <w:noProof/>
                      <w:sz w:val="16"/>
                      <w:szCs w:val="20"/>
                      <w:highlight w:val="yellow"/>
                    </w:rPr>
                  </w:pPr>
                  <w:r w:rsidRPr="003A0C64">
                    <w:rPr>
                      <w:rFonts w:ascii="Courier New" w:hAnsi="Courier New" w:cs="Courier New"/>
                      <w:noProof/>
                      <w:color w:val="0000FF"/>
                      <w:sz w:val="16"/>
                      <w:szCs w:val="20"/>
                      <w:highlight w:val="yellow"/>
                    </w:rPr>
                    <w:t xml:space="preserve">          </w:t>
                  </w:r>
                  <w:r w:rsidRPr="003A0C64">
                    <w:rPr>
                      <w:rFonts w:ascii="Courier New" w:hAnsi="Courier New" w:cs="Courier New"/>
                      <w:noProof/>
                      <w:color w:val="FF0000"/>
                      <w:sz w:val="16"/>
                      <w:szCs w:val="20"/>
                      <w:highlight w:val="yellow"/>
                    </w:rPr>
                    <w:t>hour</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p>
                <w:p w:rsidR="00250E24" w:rsidRPr="003A0C64" w:rsidRDefault="003A0C64" w:rsidP="003A0C64">
                  <w:pPr>
                    <w:autoSpaceDE w:val="0"/>
                    <w:autoSpaceDN w:val="0"/>
                    <w:adjustRightInd w:val="0"/>
                    <w:spacing w:after="0" w:line="240" w:lineRule="auto"/>
                    <w:rPr>
                      <w:rFonts w:ascii="Courier New" w:hAnsi="Courier New" w:cs="Courier New"/>
                      <w:noProof/>
                      <w:sz w:val="16"/>
                      <w:szCs w:val="20"/>
                      <w:highlight w:val="yellow"/>
                    </w:rPr>
                  </w:pPr>
                  <w:r w:rsidRPr="003A0C64">
                    <w:rPr>
                      <w:rFonts w:ascii="Courier New" w:hAnsi="Courier New" w:cs="Courier New"/>
                      <w:noProof/>
                      <w:color w:val="0000FF"/>
                      <w:sz w:val="16"/>
                      <w:szCs w:val="20"/>
                      <w:highlight w:val="yellow"/>
                    </w:rPr>
                    <w:t xml:space="preserve">          </w:t>
                  </w:r>
                  <w:r w:rsidRPr="003A0C64">
                    <w:rPr>
                      <w:rFonts w:ascii="Courier New" w:hAnsi="Courier New" w:cs="Courier New"/>
                      <w:noProof/>
                      <w:color w:val="FF0000"/>
                      <w:sz w:val="16"/>
                      <w:szCs w:val="20"/>
                      <w:highlight w:val="yellow"/>
                    </w:rPr>
                    <w:t>minute</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p>
                <w:p w:rsidR="00250E24" w:rsidRDefault="003A0C64" w:rsidP="003A0C64">
                  <w:pPr>
                    <w:autoSpaceDE w:val="0"/>
                    <w:autoSpaceDN w:val="0"/>
                    <w:adjustRightInd w:val="0"/>
                    <w:spacing w:after="0" w:line="240" w:lineRule="auto"/>
                    <w:rPr>
                      <w:rFonts w:ascii="Courier New" w:hAnsi="Courier New" w:cs="Courier New"/>
                      <w:noProof/>
                      <w:sz w:val="16"/>
                      <w:szCs w:val="20"/>
                      <w:highlight w:val="yellow"/>
                    </w:rPr>
                  </w:pPr>
                  <w:r w:rsidRPr="003A0C64">
                    <w:rPr>
                      <w:rFonts w:ascii="Courier New" w:hAnsi="Courier New" w:cs="Courier New"/>
                      <w:noProof/>
                      <w:color w:val="0000FF"/>
                      <w:sz w:val="16"/>
                      <w:szCs w:val="20"/>
                      <w:highlight w:val="yellow"/>
                    </w:rPr>
                    <w:t xml:space="preserve">          </w:t>
                  </w:r>
                  <w:r w:rsidRPr="003A0C64">
                    <w:rPr>
                      <w:rFonts w:ascii="Courier New" w:hAnsi="Courier New" w:cs="Courier New"/>
                      <w:noProof/>
                      <w:color w:val="FF0000"/>
                      <w:sz w:val="16"/>
                      <w:szCs w:val="20"/>
                      <w:highlight w:val="yellow"/>
                    </w:rPr>
                    <w:t>second</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r w:rsidRPr="003A0C64">
                    <w:rPr>
                      <w:rFonts w:ascii="Courier New" w:hAnsi="Courier New" w:cs="Courier New"/>
                      <w:noProof/>
                      <w:color w:val="0000FF"/>
                      <w:sz w:val="16"/>
                      <w:szCs w:val="20"/>
                      <w:highlight w:val="yellow"/>
                    </w:rPr>
                    <w:t>0,10,20,30,40,50</w:t>
                  </w:r>
                  <w:r w:rsidRPr="003A0C64">
                    <w:rPr>
                      <w:rFonts w:ascii="Courier New" w:hAnsi="Courier New" w:cs="Courier New"/>
                      <w:noProof/>
                      <w:sz w:val="16"/>
                      <w:szCs w:val="20"/>
                      <w:highlight w:val="yellow"/>
                    </w:rPr>
                    <w:t>"</w:t>
                  </w:r>
                </w:p>
                <w:p w:rsidR="00250E24" w:rsidRPr="003A0C64" w:rsidRDefault="00250E24" w:rsidP="00250E24">
                  <w:pPr>
                    <w:autoSpaceDE w:val="0"/>
                    <w:autoSpaceDN w:val="0"/>
                    <w:adjustRightInd w:val="0"/>
                    <w:spacing w:after="0" w:line="240" w:lineRule="auto"/>
                    <w:rPr>
                      <w:rFonts w:ascii="Courier New" w:hAnsi="Courier New" w:cs="Courier New"/>
                      <w:noProof/>
                      <w:color w:val="0000FF"/>
                      <w:sz w:val="16"/>
                      <w:szCs w:val="20"/>
                      <w:highlight w:val="yellow"/>
                    </w:rPr>
                  </w:pPr>
                  <w:r>
                    <w:rPr>
                      <w:rFonts w:ascii="Courier New" w:hAnsi="Courier New" w:cs="Courier New"/>
                      <w:noProof/>
                      <w:sz w:val="16"/>
                      <w:szCs w:val="20"/>
                      <w:highlight w:val="yellow"/>
                    </w:rPr>
                    <w:t xml:space="preserve">          </w:t>
                  </w:r>
                  <w:r w:rsidRPr="00250E24">
                    <w:rPr>
                      <w:rFonts w:ascii="Courier New" w:hAnsi="Courier New" w:cs="Courier New"/>
                      <w:noProof/>
                      <w:color w:val="FF0000"/>
                      <w:sz w:val="16"/>
                      <w:szCs w:val="20"/>
                      <w:highlight w:val="yellow"/>
                    </w:rPr>
                    <w:t>kind</w:t>
                  </w:r>
                  <w:r w:rsidRPr="00250E24">
                    <w:rPr>
                      <w:rFonts w:ascii="Courier New" w:hAnsi="Courier New" w:cs="Courier New"/>
                      <w:noProof/>
                      <w:color w:val="0000FF"/>
                      <w:sz w:val="16"/>
                      <w:szCs w:val="20"/>
                      <w:highlight w:val="yellow"/>
                    </w:rPr>
                    <w:t>=</w:t>
                  </w:r>
                  <w:r>
                    <w:rPr>
                      <w:rFonts w:ascii="Courier New" w:hAnsi="Courier New" w:cs="Courier New"/>
                      <w:noProof/>
                      <w:sz w:val="16"/>
                      <w:szCs w:val="20"/>
                      <w:highlight w:val="yellow"/>
                    </w:rPr>
                    <w:t>"</w:t>
                  </w:r>
                  <w:r w:rsidRPr="00250E24">
                    <w:rPr>
                      <w:rFonts w:ascii="Courier New" w:hAnsi="Courier New" w:cs="Courier New"/>
                      <w:noProof/>
                      <w:color w:val="0000FF"/>
                      <w:sz w:val="16"/>
                      <w:szCs w:val="20"/>
                      <w:highlight w:val="yellow"/>
                    </w:rPr>
                    <w:t>U</w:t>
                  </w:r>
                  <w:r w:rsidR="00DC281C">
                    <w:rPr>
                      <w:rFonts w:ascii="Courier New" w:hAnsi="Courier New" w:cs="Courier New"/>
                      <w:noProof/>
                      <w:color w:val="0000FF"/>
                      <w:sz w:val="16"/>
                      <w:szCs w:val="20"/>
                      <w:highlight w:val="yellow"/>
                    </w:rPr>
                    <w:t>tc</w:t>
                  </w:r>
                  <w:r>
                    <w:rPr>
                      <w:rFonts w:ascii="Courier New" w:hAnsi="Courier New" w:cs="Courier New"/>
                      <w:noProof/>
                      <w:sz w:val="16"/>
                      <w:szCs w:val="20"/>
                      <w:highlight w:val="yellow"/>
                    </w:rPr>
                    <w:t>"</w:t>
                  </w:r>
                  <w:r w:rsidR="003A0C64" w:rsidRPr="003A0C64">
                    <w:rPr>
                      <w:rFonts w:ascii="Courier New" w:hAnsi="Courier New" w:cs="Courier New"/>
                      <w:noProof/>
                      <w:color w:val="0000FF"/>
                      <w:sz w:val="16"/>
                      <w:szCs w:val="20"/>
                      <w:highlight w:val="yellow"/>
                    </w:rPr>
                    <w:t>&gt;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highlight w:val="yellow"/>
                    </w:rPr>
                  </w:pPr>
                  <w:r w:rsidRPr="003A0C64">
                    <w:rPr>
                      <w:rFonts w:ascii="Courier New" w:hAnsi="Courier New" w:cs="Courier New"/>
                      <w:noProof/>
                      <w:color w:val="0000FF"/>
                      <w:sz w:val="16"/>
                      <w:szCs w:val="20"/>
                      <w:highlight w:val="yellow"/>
                    </w:rPr>
                    <w:t xml:space="preserve">        &lt;</w:t>
                  </w:r>
                  <w:r w:rsidRPr="003A0C64">
                    <w:rPr>
                      <w:rFonts w:ascii="Courier New" w:hAnsi="Courier New" w:cs="Courier New"/>
                      <w:noProof/>
                      <w:color w:val="A31515"/>
                      <w:sz w:val="16"/>
                      <w:szCs w:val="20"/>
                      <w:highlight w:val="yellow"/>
                    </w:rPr>
                    <w:t>execute</w:t>
                  </w:r>
                  <w:r w:rsidRPr="003A0C64">
                    <w:rPr>
                      <w:rFonts w:ascii="Courier New" w:hAnsi="Courier New" w:cs="Courier New"/>
                      <w:noProof/>
                      <w:color w:val="0000FF"/>
                      <w:sz w:val="16"/>
                      <w:szCs w:val="20"/>
                      <w:highlight w:val="yellow"/>
                    </w:rPr>
                    <w:t>&gt;</w:t>
                  </w:r>
                </w:p>
                <w:p w:rsidR="003A0C64" w:rsidRPr="003A0C64" w:rsidRDefault="003A0C64" w:rsidP="003A0C64">
                  <w:pPr>
                    <w:autoSpaceDE w:val="0"/>
                    <w:autoSpaceDN w:val="0"/>
                    <w:adjustRightInd w:val="0"/>
                    <w:spacing w:after="0" w:line="240" w:lineRule="auto"/>
                    <w:rPr>
                      <w:rFonts w:ascii="Courier New" w:hAnsi="Courier New" w:cs="Courier New"/>
                      <w:noProof/>
                      <w:sz w:val="16"/>
                      <w:szCs w:val="20"/>
                      <w:highlight w:val="yellow"/>
                    </w:rPr>
                  </w:pPr>
                  <w:r w:rsidRPr="003A0C64">
                    <w:rPr>
                      <w:rFonts w:ascii="Courier New" w:hAnsi="Courier New" w:cs="Courier New"/>
                      <w:noProof/>
                      <w:color w:val="0000FF"/>
                      <w:sz w:val="16"/>
                      <w:szCs w:val="20"/>
                      <w:highlight w:val="yellow"/>
                    </w:rPr>
                    <w:t xml:space="preserve">          &lt;</w:t>
                  </w:r>
                  <w:r w:rsidRPr="003A0C64">
                    <w:rPr>
                      <w:rFonts w:ascii="Courier New" w:hAnsi="Courier New" w:cs="Courier New"/>
                      <w:noProof/>
                      <w:color w:val="A31515"/>
                      <w:sz w:val="16"/>
                      <w:szCs w:val="20"/>
                      <w:highlight w:val="yellow"/>
                    </w:rPr>
                    <w:t>task</w:t>
                  </w:r>
                  <w:r w:rsidRPr="003A0C64">
                    <w:rPr>
                      <w:rFonts w:ascii="Courier New" w:hAnsi="Courier New" w:cs="Courier New"/>
                      <w:noProof/>
                      <w:color w:val="0000FF"/>
                      <w:sz w:val="16"/>
                      <w:szCs w:val="20"/>
                      <w:highlight w:val="yellow"/>
                    </w:rPr>
                    <w:t xml:space="preserve"> </w:t>
                  </w:r>
                  <w:r w:rsidRPr="003A0C64">
                    <w:rPr>
                      <w:rFonts w:ascii="Courier New" w:hAnsi="Courier New" w:cs="Courier New"/>
                      <w:noProof/>
                      <w:color w:val="FF0000"/>
                      <w:sz w:val="16"/>
                      <w:szCs w:val="20"/>
                      <w:highlight w:val="yellow"/>
                    </w:rPr>
                    <w:t>type</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r w:rsidRPr="003A0C64">
                    <w:rPr>
                      <w:rFonts w:ascii="Courier New" w:hAnsi="Courier New" w:cs="Courier New"/>
                      <w:noProof/>
                      <w:color w:val="0000FF"/>
                      <w:sz w:val="16"/>
                      <w:szCs w:val="20"/>
                      <w:highlight w:val="yellow"/>
                    </w:rPr>
                    <w:t>TaskSchedulerEngine.ConsoleWriteTask, TaskSchedulerEngine, Version=1.0.0.0, Culture=neutral, PublicKeyToken=null</w:t>
                  </w:r>
                  <w:r w:rsidRPr="003A0C64">
                    <w:rPr>
                      <w:rFonts w:ascii="Courier New" w:hAnsi="Courier New" w:cs="Courier New"/>
                      <w:noProof/>
                      <w:sz w:val="16"/>
                      <w:szCs w:val="20"/>
                      <w:highlight w:val="yellow"/>
                    </w:rPr>
                    <w: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highlight w:val="yellow"/>
                    </w:rPr>
                  </w:pPr>
                  <w:r w:rsidRPr="003A0C64">
                    <w:rPr>
                      <w:rFonts w:ascii="Courier New" w:hAnsi="Courier New" w:cs="Courier New"/>
                      <w:noProof/>
                      <w:color w:val="0000FF"/>
                      <w:sz w:val="16"/>
                      <w:szCs w:val="20"/>
                      <w:highlight w:val="yellow"/>
                    </w:rPr>
                    <w:t xml:space="preserve">                </w:t>
                  </w:r>
                  <w:r w:rsidRPr="003A0C64">
                    <w:rPr>
                      <w:rFonts w:ascii="Courier New" w:hAnsi="Courier New" w:cs="Courier New"/>
                      <w:noProof/>
                      <w:color w:val="FF0000"/>
                      <w:sz w:val="16"/>
                      <w:szCs w:val="20"/>
                      <w:highlight w:val="yellow"/>
                    </w:rPr>
                    <w:t>parameters</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r w:rsidRPr="003A0C64">
                    <w:rPr>
                      <w:rFonts w:ascii="Courier New" w:hAnsi="Courier New" w:cs="Courier New"/>
                      <w:noProof/>
                      <w:color w:val="0000FF"/>
                      <w:sz w:val="16"/>
                      <w:szCs w:val="20"/>
                      <w:highlight w:val="yellow"/>
                    </w:rPr>
                    <w:t xml:space="preserve"> /&gt;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highlight w:val="yellow"/>
                    </w:rPr>
                  </w:pPr>
                  <w:r w:rsidRPr="003A0C64">
                    <w:rPr>
                      <w:rFonts w:ascii="Courier New" w:hAnsi="Courier New" w:cs="Courier New"/>
                      <w:noProof/>
                      <w:color w:val="0000FF"/>
                      <w:sz w:val="16"/>
                      <w:szCs w:val="20"/>
                      <w:highlight w:val="yellow"/>
                    </w:rPr>
                    <w:t xml:space="preserve">        &lt;/</w:t>
                  </w:r>
                  <w:r w:rsidRPr="003A0C64">
                    <w:rPr>
                      <w:rFonts w:ascii="Courier New" w:hAnsi="Courier New" w:cs="Courier New"/>
                      <w:noProof/>
                      <w:color w:val="A31515"/>
                      <w:sz w:val="16"/>
                      <w:szCs w:val="20"/>
                      <w:highlight w:val="yellow"/>
                    </w:rPr>
                    <w:t>execute</w:t>
                  </w:r>
                  <w:r w:rsidRPr="003A0C64">
                    <w:rPr>
                      <w:rFonts w:ascii="Courier New" w:hAnsi="Courier New" w:cs="Courier New"/>
                      <w:noProof/>
                      <w:color w:val="0000FF"/>
                      <w:sz w:val="16"/>
                      <w:szCs w:val="20"/>
                      <w:highlight w:val="yellow"/>
                    </w:rPr>
                    <w:t>&gt;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highlight w:val="yellow"/>
                    </w:rPr>
                  </w:pPr>
                  <w:r w:rsidRPr="003A0C64">
                    <w:rPr>
                      <w:rFonts w:ascii="Courier New" w:hAnsi="Courier New" w:cs="Courier New"/>
                      <w:noProof/>
                      <w:color w:val="0000FF"/>
                      <w:sz w:val="16"/>
                      <w:szCs w:val="20"/>
                      <w:highlight w:val="yellow"/>
                    </w:rPr>
                    <w:t xml:space="preserve">      &lt;/</w:t>
                  </w:r>
                  <w:r w:rsidRPr="003A0C64">
                    <w:rPr>
                      <w:rFonts w:ascii="Courier New" w:hAnsi="Courier New" w:cs="Courier New"/>
                      <w:noProof/>
                      <w:color w:val="A31515"/>
                      <w:sz w:val="16"/>
                      <w:szCs w:val="20"/>
                      <w:highlight w:val="yellow"/>
                    </w:rPr>
                    <w:t>at</w:t>
                  </w:r>
                  <w:r w:rsidRPr="003A0C64">
                    <w:rPr>
                      <w:rFonts w:ascii="Courier New" w:hAnsi="Courier New" w:cs="Courier New"/>
                      <w:noProof/>
                      <w:color w:val="0000FF"/>
                      <w:sz w:val="16"/>
                      <w:szCs w:val="20"/>
                      <w:highlight w:val="yellow"/>
                    </w:rPr>
                    <w:t>&gt;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highlight w:val="yellow"/>
                    </w:rPr>
                  </w:pPr>
                  <w:r w:rsidRPr="003A0C64">
                    <w:rPr>
                      <w:rFonts w:ascii="Courier New" w:hAnsi="Courier New" w:cs="Courier New"/>
                      <w:noProof/>
                      <w:color w:val="0000FF"/>
                      <w:sz w:val="16"/>
                      <w:szCs w:val="20"/>
                      <w:highlight w:val="yellow"/>
                    </w:rPr>
                    <w:t xml:space="preserve">    &lt;/</w:t>
                  </w:r>
                  <w:r w:rsidRPr="003A0C64">
                    <w:rPr>
                      <w:rFonts w:ascii="Courier New" w:hAnsi="Courier New" w:cs="Courier New"/>
                      <w:noProof/>
                      <w:color w:val="A31515"/>
                      <w:sz w:val="16"/>
                      <w:szCs w:val="20"/>
                      <w:highlight w:val="yellow"/>
                    </w:rPr>
                    <w:t>schedule</w:t>
                  </w:r>
                  <w:r w:rsidRPr="003A0C64">
                    <w:rPr>
                      <w:rFonts w:ascii="Courier New" w:hAnsi="Courier New" w:cs="Courier New"/>
                      <w:noProof/>
                      <w:color w:val="0000FF"/>
                      <w:sz w:val="16"/>
                      <w:szCs w:val="20"/>
                      <w:highlight w:val="yellow"/>
                    </w:rPr>
                    <w:t>&gt;</w:t>
                  </w:r>
                </w:p>
                <w:p w:rsidR="003A0C64" w:rsidRDefault="003A0C64" w:rsidP="002C7F34">
                  <w:pPr>
                    <w:autoSpaceDE w:val="0"/>
                    <w:autoSpaceDN w:val="0"/>
                    <w:adjustRightInd w:val="0"/>
                    <w:spacing w:after="0" w:line="240" w:lineRule="auto"/>
                    <w:ind w:left="720" w:hanging="720"/>
                    <w:rPr>
                      <w:rFonts w:ascii="Courier New" w:hAnsi="Courier New" w:cs="Courier New"/>
                      <w:noProof/>
                      <w:color w:val="0000FF"/>
                      <w:sz w:val="16"/>
                      <w:szCs w:val="20"/>
                    </w:rPr>
                  </w:pPr>
                  <w:r w:rsidRPr="003A0C64">
                    <w:rPr>
                      <w:rFonts w:ascii="Courier New" w:hAnsi="Courier New" w:cs="Courier New"/>
                      <w:noProof/>
                      <w:color w:val="0000FF"/>
                      <w:sz w:val="16"/>
                      <w:szCs w:val="20"/>
                      <w:highlight w:val="yellow"/>
                    </w:rPr>
                    <w:t xml:space="preserve">  &lt;/</w:t>
                  </w:r>
                  <w:r w:rsidRPr="003A0C64">
                    <w:rPr>
                      <w:rFonts w:ascii="Courier New" w:hAnsi="Courier New" w:cs="Courier New"/>
                      <w:noProof/>
                      <w:color w:val="A31515"/>
                      <w:sz w:val="16"/>
                      <w:szCs w:val="20"/>
                      <w:highlight w:val="yellow"/>
                    </w:rPr>
                    <w:t>taskSchedulerEngine</w:t>
                  </w:r>
                  <w:r w:rsidRPr="003A0C64">
                    <w:rPr>
                      <w:rFonts w:ascii="Courier New" w:hAnsi="Courier New" w:cs="Courier New"/>
                      <w:noProof/>
                      <w:color w:val="0000FF"/>
                      <w:sz w:val="16"/>
                      <w:szCs w:val="20"/>
                      <w:highlight w:val="yellow"/>
                    </w:rPr>
                    <w:t>&gt;</w:t>
                  </w:r>
                </w:p>
                <w:p w:rsidR="002C7F34" w:rsidRPr="002C7F34" w:rsidRDefault="002C7F34" w:rsidP="002C7F34">
                  <w:pPr>
                    <w:autoSpaceDE w:val="0"/>
                    <w:autoSpaceDN w:val="0"/>
                    <w:adjustRightInd w:val="0"/>
                    <w:spacing w:after="0" w:line="240" w:lineRule="auto"/>
                    <w:rPr>
                      <w:rFonts w:ascii="Courier New" w:hAnsi="Courier New" w:cs="Courier New"/>
                      <w:noProof/>
                      <w:color w:val="0000FF"/>
                      <w:sz w:val="16"/>
                      <w:szCs w:val="20"/>
                    </w:rPr>
                  </w:pPr>
                  <w:r w:rsidRPr="002C7F34">
                    <w:rPr>
                      <w:rFonts w:ascii="Courier New" w:hAnsi="Courier New" w:cs="Courier New"/>
                      <w:noProof/>
                      <w:color w:val="0000FF"/>
                      <w:sz w:val="16"/>
                      <w:szCs w:val="20"/>
                    </w:rPr>
                    <w:t>&lt;/</w:t>
                  </w:r>
                  <w:r w:rsidRPr="003A0C64">
                    <w:rPr>
                      <w:rFonts w:ascii="Courier New" w:hAnsi="Courier New" w:cs="Courier New"/>
                      <w:noProof/>
                      <w:color w:val="A31515"/>
                      <w:sz w:val="16"/>
                      <w:szCs w:val="20"/>
                    </w:rPr>
                    <w:t>configuration</w:t>
                  </w:r>
                  <w:r w:rsidRPr="002C7F34">
                    <w:rPr>
                      <w:rFonts w:ascii="Courier New" w:hAnsi="Courier New" w:cs="Courier New"/>
                      <w:noProof/>
                      <w:color w:val="0000FF"/>
                      <w:sz w:val="16"/>
                      <w:szCs w:val="20"/>
                    </w:rPr>
                    <w:t>&gt;</w:t>
                  </w:r>
                </w:p>
                <w:p w:rsidR="002C7F34" w:rsidRDefault="002C7F34" w:rsidP="003A0C64">
                  <w:pPr>
                    <w:autoSpaceDE w:val="0"/>
                    <w:autoSpaceDN w:val="0"/>
                    <w:adjustRightInd w:val="0"/>
                    <w:spacing w:after="0" w:line="240" w:lineRule="auto"/>
                    <w:rPr>
                      <w:rFonts w:ascii="Courier New" w:hAnsi="Courier New" w:cs="Courier New"/>
                      <w:noProof/>
                      <w:color w:val="0000FF"/>
                      <w:sz w:val="16"/>
                      <w:szCs w:val="20"/>
                    </w:rPr>
                  </w:pPr>
                </w:p>
                <w:p w:rsidR="002C7F34" w:rsidRPr="003A0C64" w:rsidRDefault="002C7F34" w:rsidP="003A0C64">
                  <w:pPr>
                    <w:autoSpaceDE w:val="0"/>
                    <w:autoSpaceDN w:val="0"/>
                    <w:adjustRightInd w:val="0"/>
                    <w:spacing w:after="0" w:line="240" w:lineRule="auto"/>
                    <w:rPr>
                      <w:rFonts w:ascii="Courier New" w:hAnsi="Courier New" w:cs="Courier New"/>
                      <w:noProof/>
                      <w:color w:val="0000FF"/>
                      <w:sz w:val="16"/>
                      <w:szCs w:val="20"/>
                    </w:rPr>
                  </w:pPr>
                </w:p>
                <w:p w:rsidR="003A0C64" w:rsidRPr="003A0C64" w:rsidRDefault="003A0C64" w:rsidP="003A0C64">
                  <w:pPr>
                    <w:rPr>
                      <w:sz w:val="18"/>
                    </w:rPr>
                  </w:pPr>
                  <w:r w:rsidRPr="003A0C64">
                    <w:rPr>
                      <w:rFonts w:ascii="Courier New" w:hAnsi="Courier New" w:cs="Courier New"/>
                      <w:noProof/>
                      <w:color w:val="0000FF"/>
                      <w:sz w:val="16"/>
                      <w:szCs w:val="20"/>
                    </w:rPr>
                    <w:t>&lt;/</w:t>
                  </w:r>
                  <w:r w:rsidRPr="003A0C64">
                    <w:rPr>
                      <w:rFonts w:ascii="Courier New" w:hAnsi="Courier New" w:cs="Courier New"/>
                      <w:noProof/>
                      <w:color w:val="A31515"/>
                      <w:sz w:val="16"/>
                      <w:szCs w:val="20"/>
                    </w:rPr>
                    <w:t>configuration</w:t>
                  </w:r>
                  <w:r w:rsidRPr="003A0C64">
                    <w:rPr>
                      <w:rFonts w:ascii="Courier New" w:hAnsi="Courier New" w:cs="Courier New"/>
                      <w:noProof/>
                      <w:color w:val="0000FF"/>
                      <w:sz w:val="16"/>
                      <w:szCs w:val="20"/>
                    </w:rPr>
                    <w:t>&gt;</w:t>
                  </w:r>
                </w:p>
              </w:txbxContent>
            </v:textbox>
            <w10:wrap type="none"/>
            <w10:anchorlock/>
          </v:shape>
        </w:pict>
      </w:r>
    </w:p>
    <w:p w:rsidR="00C26FB2" w:rsidRDefault="00C26FB2" w:rsidP="00C26FB2">
      <w:r>
        <w:t>Note that comma-separated values can be specified for all of the “at” attributes (if an attribute is missing o</w:t>
      </w:r>
      <w:r w:rsidR="00250E24">
        <w:t>r</w:t>
      </w:r>
      <w:r>
        <w:t xml:space="preserve"> blank, it is considered ‘*’). </w:t>
      </w:r>
    </w:p>
    <w:p w:rsidR="00250E24" w:rsidRDefault="00C26FB2" w:rsidP="00C26FB2">
      <w:r w:rsidRPr="00C26FB2">
        <w:rPr>
          <w:b/>
        </w:rPr>
        <w:t xml:space="preserve">Valid values </w:t>
      </w:r>
      <w:r w:rsidR="004E33BF" w:rsidRPr="004E33BF">
        <w:t>(default is ‘*’ unless specified otherwise)</w:t>
      </w:r>
      <w:r w:rsidR="004E33BF">
        <w:rPr>
          <w:b/>
        </w:rPr>
        <w:t>:</w:t>
      </w:r>
    </w:p>
    <w:p w:rsidR="00250E24" w:rsidRDefault="00C26FB2" w:rsidP="00250E24">
      <w:pPr>
        <w:pStyle w:val="ListParagraph"/>
        <w:numPr>
          <w:ilvl w:val="0"/>
          <w:numId w:val="1"/>
        </w:numPr>
      </w:pPr>
      <w:r>
        <w:t>Month</w:t>
      </w:r>
      <w:r w:rsidR="00250E24">
        <w:t>:</w:t>
      </w:r>
      <w:r>
        <w:t xml:space="preserve"> 1-12</w:t>
      </w:r>
    </w:p>
    <w:p w:rsidR="00250E24" w:rsidRDefault="00250E24" w:rsidP="00250E24">
      <w:pPr>
        <w:pStyle w:val="ListParagraph"/>
        <w:numPr>
          <w:ilvl w:val="0"/>
          <w:numId w:val="1"/>
        </w:numPr>
      </w:pPr>
      <w:r>
        <w:t>D</w:t>
      </w:r>
      <w:r w:rsidR="00C26FB2">
        <w:t>ay of Month</w:t>
      </w:r>
      <w:r>
        <w:t>:</w:t>
      </w:r>
      <w:r w:rsidR="00C26FB2">
        <w:t xml:space="preserve"> 1-31</w:t>
      </w:r>
    </w:p>
    <w:p w:rsidR="00250E24" w:rsidRDefault="00250E24" w:rsidP="00250E24">
      <w:pPr>
        <w:pStyle w:val="ListParagraph"/>
        <w:numPr>
          <w:ilvl w:val="0"/>
          <w:numId w:val="1"/>
        </w:numPr>
      </w:pPr>
      <w:r>
        <w:t>D</w:t>
      </w:r>
      <w:r w:rsidR="00C26FB2">
        <w:t>ay of week</w:t>
      </w:r>
      <w:r>
        <w:t>:</w:t>
      </w:r>
      <w:r w:rsidR="00C26FB2">
        <w:t xml:space="preserve"> 0 (Sunday) to 6 (Saturday)</w:t>
      </w:r>
    </w:p>
    <w:p w:rsidR="004E33BF" w:rsidRDefault="004E33BF" w:rsidP="00250E24">
      <w:pPr>
        <w:pStyle w:val="ListParagraph"/>
        <w:numPr>
          <w:ilvl w:val="0"/>
          <w:numId w:val="1"/>
        </w:numPr>
      </w:pPr>
      <w:r>
        <w:t>K</w:t>
      </w:r>
      <w:r w:rsidRPr="004E33BF">
        <w:t>ind</w:t>
      </w:r>
      <w:r>
        <w:t xml:space="preserve">: </w:t>
      </w:r>
      <w:r w:rsidRPr="00250E24">
        <w:rPr>
          <w:b/>
        </w:rPr>
        <w:t>UTC</w:t>
      </w:r>
      <w:r>
        <w:t xml:space="preserve"> or </w:t>
      </w:r>
      <w:r w:rsidRPr="00250E24">
        <w:rPr>
          <w:b/>
        </w:rPr>
        <w:t>Local</w:t>
      </w:r>
      <w:r>
        <w:t>. Default is UTC.</w:t>
      </w:r>
    </w:p>
    <w:p w:rsidR="00250E24" w:rsidRDefault="00250E24" w:rsidP="00250E24">
      <w:pPr>
        <w:pStyle w:val="ListParagraph"/>
        <w:numPr>
          <w:ilvl w:val="0"/>
          <w:numId w:val="1"/>
        </w:numPr>
      </w:pPr>
      <w:r>
        <w:t>H</w:t>
      </w:r>
      <w:r w:rsidR="00C26FB2">
        <w:t>our</w:t>
      </w:r>
      <w:r>
        <w:t>:</w:t>
      </w:r>
      <w:r w:rsidR="00C26FB2">
        <w:t xml:space="preserve"> 0 to 23</w:t>
      </w:r>
    </w:p>
    <w:p w:rsidR="00250E24" w:rsidRDefault="00250E24" w:rsidP="00250E24">
      <w:pPr>
        <w:pStyle w:val="ListParagraph"/>
        <w:numPr>
          <w:ilvl w:val="0"/>
          <w:numId w:val="1"/>
        </w:numPr>
      </w:pPr>
      <w:r>
        <w:t>M</w:t>
      </w:r>
      <w:r w:rsidR="00C26FB2">
        <w:t>inute and second</w:t>
      </w:r>
      <w:r>
        <w:t>:</w:t>
      </w:r>
      <w:r w:rsidR="00C26FB2">
        <w:t xml:space="preserve"> 0 to 59. </w:t>
      </w:r>
    </w:p>
    <w:p w:rsidR="00C26FB2" w:rsidRDefault="00C26FB2" w:rsidP="00250E24">
      <w:r w:rsidRPr="00250E24">
        <w:rPr>
          <w:b/>
        </w:rPr>
        <w:lastRenderedPageBreak/>
        <w:t>Note that there is no runtime validation</w:t>
      </w:r>
      <w:r>
        <w:t xml:space="preserve">—you can create a schedule to run at the </w:t>
      </w:r>
      <w:r w:rsidR="005D26B1">
        <w:t xml:space="preserve">63rd second of the </w:t>
      </w:r>
      <w:r>
        <w:t>63rd minute of the 63rd day of the 63rd month—it will be loaded into the runtime but will never execute. (As there are 64-bits in a long, all of these can take any combination of values from 0-63.)</w:t>
      </w:r>
    </w:p>
    <w:p w:rsidR="00247E67" w:rsidRDefault="00247E67" w:rsidP="00C26FB2">
      <w:r>
        <w:t xml:space="preserve">The attribute </w:t>
      </w:r>
      <w:r w:rsidRPr="00D32AF6">
        <w:rPr>
          <w:b/>
        </w:rPr>
        <w:t>Name</w:t>
      </w:r>
      <w:r>
        <w:t xml:space="preserve"> must be unique. </w:t>
      </w:r>
    </w:p>
    <w:p w:rsidR="00357C5A" w:rsidRDefault="00357C5A" w:rsidP="00C26FB2">
      <w:r>
        <w:t xml:space="preserve">Task can be any </w:t>
      </w:r>
      <w:proofErr w:type="spellStart"/>
      <w:r>
        <w:t>ITask</w:t>
      </w:r>
      <w:proofErr w:type="spellEnd"/>
      <w:r>
        <w:t xml:space="preserve">. </w:t>
      </w:r>
    </w:p>
    <w:p w:rsidR="003A0C64" w:rsidRDefault="00D53EAC" w:rsidP="003A0C64">
      <w:pPr>
        <w:pStyle w:val="Heading1"/>
      </w:pPr>
      <w:r>
        <w:t xml:space="preserve">At </w:t>
      </w:r>
      <w:r w:rsidR="003A0C64">
        <w:t>Examples</w:t>
      </w:r>
    </w:p>
    <w:p w:rsidR="003A0C64" w:rsidRPr="003A0C64" w:rsidRDefault="003A0C64" w:rsidP="003A0C64">
      <w:pPr>
        <w:pStyle w:val="Heading2"/>
      </w:pPr>
      <w:r>
        <w:t>Execute a task every second</w:t>
      </w:r>
    </w:p>
    <w:p w:rsidR="003A0C64" w:rsidRDefault="003A0C64" w:rsidP="003A0C64">
      <w:pPr>
        <w:autoSpaceDE w:val="0"/>
        <w:autoSpaceDN w:val="0"/>
        <w:adjustRightInd w:val="0"/>
        <w:spacing w:after="0" w:line="240" w:lineRule="auto"/>
        <w:rPr>
          <w:rFonts w:ascii="Courier New" w:hAnsi="Courier New" w:cs="Courier New"/>
          <w:noProof/>
          <w:color w:val="0000FF"/>
          <w:sz w:val="16"/>
          <w:szCs w:val="20"/>
        </w:rPr>
      </w:pPr>
      <w:r w:rsidRPr="003A0C64">
        <w:rPr>
          <w:rFonts w:ascii="Courier New" w:hAnsi="Courier New" w:cs="Courier New"/>
          <w:noProof/>
          <w:color w:val="0000FF"/>
          <w:sz w:val="16"/>
          <w:szCs w:val="20"/>
        </w:rPr>
        <w:t>&lt;</w:t>
      </w:r>
      <w:r w:rsidRPr="003A0C64">
        <w:rPr>
          <w:rFonts w:ascii="Courier New" w:hAnsi="Courier New" w:cs="Courier New"/>
          <w:noProof/>
          <w:color w:val="A31515"/>
          <w:sz w:val="16"/>
          <w:szCs w:val="20"/>
        </w:rPr>
        <w:t>at</w:t>
      </w:r>
      <w:r w:rsidRPr="003A0C64">
        <w:rPr>
          <w:rFonts w:ascii="Courier New" w:hAnsi="Courier New" w:cs="Courier New"/>
          <w:noProof/>
          <w:color w:val="0000FF"/>
          <w:sz w:val="16"/>
          <w:szCs w:val="20"/>
        </w:rPr>
        <w:t xml:space="preserve"> </w:t>
      </w:r>
      <w:r w:rsidR="00247E67">
        <w:rPr>
          <w:rFonts w:ascii="Courier New" w:hAnsi="Courier New" w:cs="Courier New"/>
          <w:noProof/>
          <w:color w:val="FF0000"/>
          <w:sz w:val="16"/>
          <w:szCs w:val="20"/>
        </w:rPr>
        <w:t>name</w:t>
      </w:r>
      <w:r w:rsidR="00247E67" w:rsidRPr="003A0C64">
        <w:rPr>
          <w:rFonts w:ascii="Courier New" w:hAnsi="Courier New" w:cs="Courier New"/>
          <w:noProof/>
          <w:color w:val="0000FF"/>
          <w:sz w:val="16"/>
          <w:szCs w:val="20"/>
        </w:rPr>
        <w:t>=</w:t>
      </w:r>
      <w:r w:rsidR="00247E67" w:rsidRPr="003A0C64">
        <w:rPr>
          <w:rFonts w:ascii="Courier New" w:hAnsi="Courier New" w:cs="Courier New"/>
          <w:noProof/>
          <w:sz w:val="16"/>
          <w:szCs w:val="20"/>
        </w:rPr>
        <w:t>"</w:t>
      </w:r>
      <w:r w:rsidR="00247E67">
        <w:rPr>
          <w:rFonts w:ascii="Courier New" w:hAnsi="Courier New" w:cs="Courier New"/>
          <w:noProof/>
          <w:color w:val="0000FF"/>
          <w:sz w:val="16"/>
          <w:szCs w:val="20"/>
        </w:rPr>
        <w:t>scheduleName</w:t>
      </w:r>
      <w:r w:rsidR="00247E67" w:rsidRPr="003A0C64">
        <w:rPr>
          <w:rFonts w:ascii="Courier New" w:hAnsi="Courier New" w:cs="Courier New"/>
          <w:noProof/>
          <w:sz w:val="16"/>
          <w:szCs w:val="20"/>
        </w:rPr>
        <w:t>"</w:t>
      </w:r>
      <w:r w:rsidR="00247E67">
        <w:rPr>
          <w:rFonts w:ascii="Courier New" w:hAnsi="Courier New" w:cs="Courier New"/>
          <w:noProof/>
          <w:sz w:val="16"/>
          <w:szCs w:val="20"/>
        </w:rPr>
        <w:t xml:space="preserve"> </w:t>
      </w:r>
      <w:r w:rsidRPr="003A0C64">
        <w:rPr>
          <w:rFonts w:ascii="Courier New" w:hAnsi="Courier New" w:cs="Courier New"/>
          <w:noProof/>
          <w:color w:val="FF0000"/>
          <w:sz w:val="16"/>
          <w:szCs w:val="20"/>
        </w:rPr>
        <w:t>month</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dayOfMonth</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dayOfWeek</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hour</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minute</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second</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00250E24">
        <w:rPr>
          <w:rFonts w:ascii="Courier New" w:hAnsi="Courier New" w:cs="Courier New"/>
          <w:noProof/>
          <w:color w:val="FF0000"/>
          <w:sz w:val="16"/>
          <w:szCs w:val="20"/>
        </w:rPr>
        <w:t>kind</w:t>
      </w:r>
      <w:r w:rsidR="00250E24" w:rsidRPr="003A0C64">
        <w:rPr>
          <w:rFonts w:ascii="Courier New" w:hAnsi="Courier New" w:cs="Courier New"/>
          <w:noProof/>
          <w:color w:val="0000FF"/>
          <w:sz w:val="16"/>
          <w:szCs w:val="20"/>
        </w:rPr>
        <w:t>=</w:t>
      </w:r>
      <w:r w:rsidR="00250E24" w:rsidRPr="003A0C64">
        <w:rPr>
          <w:rFonts w:ascii="Courier New" w:hAnsi="Courier New" w:cs="Courier New"/>
          <w:noProof/>
          <w:sz w:val="16"/>
          <w:szCs w:val="20"/>
        </w:rPr>
        <w:t>"</w:t>
      </w:r>
      <w:r w:rsidR="00250E24">
        <w:rPr>
          <w:rFonts w:ascii="Courier New" w:hAnsi="Courier New" w:cs="Courier New"/>
          <w:noProof/>
          <w:color w:val="0000FF"/>
          <w:sz w:val="16"/>
          <w:szCs w:val="20"/>
        </w:rPr>
        <w:t>UTC</w:t>
      </w:r>
      <w:r w:rsidR="00250E24" w:rsidRPr="003A0C64">
        <w:rPr>
          <w:rFonts w:ascii="Courier New" w:hAnsi="Courier New" w:cs="Courier New"/>
          <w:noProof/>
          <w:sz w:val="16"/>
          <w:szCs w:val="20"/>
        </w:rPr>
        <w:t>"</w:t>
      </w:r>
      <w:r w:rsidR="00250E24">
        <w:rPr>
          <w:rFonts w:ascii="Courier New" w:hAnsi="Courier New" w:cs="Courier New"/>
          <w:noProof/>
          <w:sz w:val="16"/>
          <w:szCs w:val="20"/>
        </w:rPr>
        <w:t xml:space="preserve"> </w:t>
      </w:r>
      <w:r w:rsidRPr="003A0C64">
        <w:rPr>
          <w:rFonts w:ascii="Courier New" w:hAnsi="Courier New" w:cs="Courier New"/>
          <w:noProof/>
          <w:sz w:val="16"/>
          <w:szCs w:val="20"/>
        </w:rPr>
        <w:t>/</w:t>
      </w:r>
      <w:r w:rsidRPr="003A0C64">
        <w:rPr>
          <w:rFonts w:ascii="Courier New" w:hAnsi="Courier New" w:cs="Courier New"/>
          <w:noProof/>
          <w:color w:val="0000FF"/>
          <w:sz w:val="16"/>
          <w:szCs w:val="20"/>
        </w:rPr>
        <w:t>&gt;</w:t>
      </w:r>
    </w:p>
    <w:p w:rsidR="00247E67" w:rsidRPr="003A0C64" w:rsidRDefault="00247E67" w:rsidP="00247E67">
      <w:pPr>
        <w:pStyle w:val="Heading2"/>
      </w:pPr>
      <w:r>
        <w:t>Execute a task every five seconds</w:t>
      </w:r>
    </w:p>
    <w:p w:rsidR="00247E67" w:rsidRDefault="00247E67" w:rsidP="003A0C64">
      <w:pPr>
        <w:autoSpaceDE w:val="0"/>
        <w:autoSpaceDN w:val="0"/>
        <w:adjustRightInd w:val="0"/>
        <w:spacing w:after="0" w:line="240" w:lineRule="auto"/>
        <w:rPr>
          <w:rFonts w:ascii="Courier New" w:hAnsi="Courier New" w:cs="Courier New"/>
          <w:noProof/>
          <w:sz w:val="16"/>
          <w:szCs w:val="20"/>
        </w:rPr>
      </w:pPr>
      <w:r w:rsidRPr="003A0C64">
        <w:rPr>
          <w:rFonts w:ascii="Courier New" w:hAnsi="Courier New" w:cs="Courier New"/>
          <w:noProof/>
          <w:color w:val="0000FF"/>
          <w:sz w:val="16"/>
          <w:szCs w:val="20"/>
        </w:rPr>
        <w:t>&lt;</w:t>
      </w:r>
      <w:r w:rsidRPr="003A0C64">
        <w:rPr>
          <w:rFonts w:ascii="Courier New" w:hAnsi="Courier New" w:cs="Courier New"/>
          <w:noProof/>
          <w:color w:val="A31515"/>
          <w:sz w:val="16"/>
          <w:szCs w:val="20"/>
        </w:rPr>
        <w:t>at</w:t>
      </w:r>
      <w:r w:rsidRPr="003A0C64">
        <w:rPr>
          <w:rFonts w:ascii="Courier New" w:hAnsi="Courier New" w:cs="Courier New"/>
          <w:noProof/>
          <w:color w:val="0000FF"/>
          <w:sz w:val="16"/>
          <w:szCs w:val="20"/>
        </w:rPr>
        <w:t xml:space="preserve"> </w:t>
      </w:r>
      <w:r>
        <w:rPr>
          <w:rFonts w:ascii="Courier New" w:hAnsi="Courier New" w:cs="Courier New"/>
          <w:noProof/>
          <w:color w:val="FF0000"/>
          <w:sz w:val="16"/>
          <w:szCs w:val="20"/>
        </w:rPr>
        <w:t>name</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scheduleName</w:t>
      </w:r>
      <w:r w:rsidRPr="003A0C64">
        <w:rPr>
          <w:rFonts w:ascii="Courier New" w:hAnsi="Courier New" w:cs="Courier New"/>
          <w:noProof/>
          <w:sz w:val="16"/>
          <w:szCs w:val="20"/>
        </w:rPr>
        <w:t>"</w:t>
      </w:r>
      <w:r>
        <w:rPr>
          <w:rFonts w:ascii="Courier New" w:hAnsi="Courier New" w:cs="Courier New"/>
          <w:noProof/>
          <w:sz w:val="16"/>
          <w:szCs w:val="20"/>
        </w:rPr>
        <w:t xml:space="preserve"> </w:t>
      </w:r>
      <w:r w:rsidRPr="003A0C64">
        <w:rPr>
          <w:rFonts w:ascii="Courier New" w:hAnsi="Courier New" w:cs="Courier New"/>
          <w:noProof/>
          <w:color w:val="FF0000"/>
          <w:sz w:val="16"/>
          <w:szCs w:val="20"/>
        </w:rPr>
        <w:t>month</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dayOfMonth</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dayOfWeek</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hour</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minute</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second</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0,5,10,15,20,25,30,35,40,45,50,55</w:t>
      </w:r>
      <w:r w:rsidRPr="003A0C64">
        <w:rPr>
          <w:rFonts w:ascii="Courier New" w:hAnsi="Courier New" w:cs="Courier New"/>
          <w:noProof/>
          <w:sz w:val="16"/>
          <w:szCs w:val="20"/>
        </w:rPr>
        <w:t>"</w:t>
      </w:r>
      <w:r w:rsidR="00250E24" w:rsidRPr="003A0C64">
        <w:rPr>
          <w:rFonts w:ascii="Courier New" w:hAnsi="Courier New" w:cs="Courier New"/>
          <w:noProof/>
          <w:sz w:val="16"/>
          <w:szCs w:val="20"/>
        </w:rPr>
        <w:t xml:space="preserve"> </w:t>
      </w:r>
      <w:r w:rsidR="00250E24">
        <w:rPr>
          <w:rFonts w:ascii="Courier New" w:hAnsi="Courier New" w:cs="Courier New"/>
          <w:noProof/>
          <w:color w:val="FF0000"/>
          <w:sz w:val="16"/>
          <w:szCs w:val="20"/>
        </w:rPr>
        <w:t>kind</w:t>
      </w:r>
      <w:r w:rsidR="00250E24" w:rsidRPr="003A0C64">
        <w:rPr>
          <w:rFonts w:ascii="Courier New" w:hAnsi="Courier New" w:cs="Courier New"/>
          <w:noProof/>
          <w:color w:val="0000FF"/>
          <w:sz w:val="16"/>
          <w:szCs w:val="20"/>
        </w:rPr>
        <w:t>=</w:t>
      </w:r>
      <w:r w:rsidR="00250E24" w:rsidRPr="003A0C64">
        <w:rPr>
          <w:rFonts w:ascii="Courier New" w:hAnsi="Courier New" w:cs="Courier New"/>
          <w:noProof/>
          <w:sz w:val="16"/>
          <w:szCs w:val="20"/>
        </w:rPr>
        <w:t>"</w:t>
      </w:r>
      <w:r w:rsidR="00250E24">
        <w:rPr>
          <w:rFonts w:ascii="Courier New" w:hAnsi="Courier New" w:cs="Courier New"/>
          <w:noProof/>
          <w:color w:val="0000FF"/>
          <w:sz w:val="16"/>
          <w:szCs w:val="20"/>
        </w:rPr>
        <w:t>UTC</w:t>
      </w:r>
      <w:r w:rsidR="00250E24" w:rsidRPr="003A0C64">
        <w:rPr>
          <w:rFonts w:ascii="Courier New" w:hAnsi="Courier New" w:cs="Courier New"/>
          <w:noProo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0000FF"/>
          <w:sz w:val="16"/>
          <w:szCs w:val="20"/>
        </w:rPr>
        <w:t>&gt;</w:t>
      </w:r>
    </w:p>
    <w:p w:rsidR="003A0C64" w:rsidRDefault="003A0C64" w:rsidP="003A0C64">
      <w:pPr>
        <w:pStyle w:val="Heading2"/>
        <w:rPr>
          <w:noProof/>
        </w:rPr>
      </w:pPr>
      <w:r>
        <w:rPr>
          <w:noProof/>
        </w:rPr>
        <w:t>Execute a task every minute</w:t>
      </w:r>
    </w:p>
    <w:p w:rsidR="00C26FB2" w:rsidRPr="00C26FB2" w:rsidRDefault="00C26FB2" w:rsidP="00C26FB2">
      <w:r>
        <w:t>This more explicitly reads, execute a task on the 0th second of every minute.</w:t>
      </w:r>
    </w:p>
    <w:p w:rsidR="003A0C64" w:rsidRPr="00AB4D7B" w:rsidRDefault="003A0C64" w:rsidP="00AB4D7B">
      <w:pPr>
        <w:autoSpaceDE w:val="0"/>
        <w:autoSpaceDN w:val="0"/>
        <w:adjustRightInd w:val="0"/>
        <w:spacing w:after="0" w:line="240" w:lineRule="auto"/>
        <w:rPr>
          <w:rFonts w:ascii="Courier New" w:hAnsi="Courier New" w:cs="Courier New"/>
          <w:noProof/>
          <w:sz w:val="16"/>
          <w:szCs w:val="20"/>
        </w:rPr>
      </w:pPr>
      <w:r w:rsidRPr="003A0C64">
        <w:rPr>
          <w:rFonts w:ascii="Courier New" w:hAnsi="Courier New" w:cs="Courier New"/>
          <w:noProof/>
          <w:color w:val="0000FF"/>
          <w:sz w:val="16"/>
          <w:szCs w:val="20"/>
        </w:rPr>
        <w:t>&lt;</w:t>
      </w:r>
      <w:r w:rsidRPr="003A0C64">
        <w:rPr>
          <w:rFonts w:ascii="Courier New" w:hAnsi="Courier New" w:cs="Courier New"/>
          <w:noProof/>
          <w:color w:val="A31515"/>
          <w:sz w:val="16"/>
          <w:szCs w:val="20"/>
        </w:rPr>
        <w:t>at</w:t>
      </w:r>
      <w:r w:rsidR="00247E67" w:rsidRPr="003A0C64">
        <w:rPr>
          <w:rFonts w:ascii="Courier New" w:hAnsi="Courier New" w:cs="Courier New"/>
          <w:noProof/>
          <w:color w:val="0000FF"/>
          <w:sz w:val="16"/>
          <w:szCs w:val="20"/>
        </w:rPr>
        <w:t xml:space="preserve"> </w:t>
      </w:r>
      <w:r w:rsidR="00247E67">
        <w:rPr>
          <w:rFonts w:ascii="Courier New" w:hAnsi="Courier New" w:cs="Courier New"/>
          <w:noProof/>
          <w:color w:val="FF0000"/>
          <w:sz w:val="16"/>
          <w:szCs w:val="20"/>
        </w:rPr>
        <w:t>name</w:t>
      </w:r>
      <w:r w:rsidR="00247E67" w:rsidRPr="003A0C64">
        <w:rPr>
          <w:rFonts w:ascii="Courier New" w:hAnsi="Courier New" w:cs="Courier New"/>
          <w:noProof/>
          <w:color w:val="0000FF"/>
          <w:sz w:val="16"/>
          <w:szCs w:val="20"/>
        </w:rPr>
        <w:t>=</w:t>
      </w:r>
      <w:r w:rsidR="00247E67" w:rsidRPr="003A0C64">
        <w:rPr>
          <w:rFonts w:ascii="Courier New" w:hAnsi="Courier New" w:cs="Courier New"/>
          <w:noProof/>
          <w:sz w:val="16"/>
          <w:szCs w:val="20"/>
        </w:rPr>
        <w:t>"</w:t>
      </w:r>
      <w:r w:rsidR="00247E67">
        <w:rPr>
          <w:rFonts w:ascii="Courier New" w:hAnsi="Courier New" w:cs="Courier New"/>
          <w:noProof/>
          <w:color w:val="0000FF"/>
          <w:sz w:val="16"/>
          <w:szCs w:val="20"/>
        </w:rPr>
        <w:t>scheduleName</w:t>
      </w:r>
      <w:r w:rsidR="00247E67" w:rsidRPr="003A0C64">
        <w:rPr>
          <w:rFonts w:ascii="Courier New" w:hAnsi="Courier New" w:cs="Courier New"/>
          <w:noProof/>
          <w:sz w:val="16"/>
          <w:szCs w:val="20"/>
        </w:rPr>
        <w:t>"</w:t>
      </w:r>
      <w:r w:rsidRPr="003A0C64">
        <w:rPr>
          <w:rFonts w:ascii="Courier New" w:hAnsi="Courier New" w:cs="Courier New"/>
          <w:noProof/>
          <w:color w:val="0000FF"/>
          <w:sz w:val="16"/>
          <w:szCs w:val="20"/>
        </w:rPr>
        <w:t xml:space="preserve"> </w:t>
      </w:r>
      <w:r w:rsidRPr="003A0C64">
        <w:rPr>
          <w:rFonts w:ascii="Courier New" w:hAnsi="Courier New" w:cs="Courier New"/>
          <w:noProof/>
          <w:color w:val="FF0000"/>
          <w:sz w:val="16"/>
          <w:szCs w:val="20"/>
        </w:rPr>
        <w:t>month</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dayOfMonth</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dayOfWeek</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hour</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minute</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second</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0</w:t>
      </w:r>
      <w:r w:rsidRPr="003A0C64">
        <w:rPr>
          <w:rFonts w:ascii="Courier New" w:hAnsi="Courier New" w:cs="Courier New"/>
          <w:noProof/>
          <w:sz w:val="16"/>
          <w:szCs w:val="20"/>
        </w:rPr>
        <w:t>"</w:t>
      </w:r>
      <w:r w:rsidR="00250E24" w:rsidRPr="003A0C64">
        <w:rPr>
          <w:rFonts w:ascii="Courier New" w:hAnsi="Courier New" w:cs="Courier New"/>
          <w:noProof/>
          <w:sz w:val="16"/>
          <w:szCs w:val="20"/>
        </w:rPr>
        <w:t xml:space="preserve"> </w:t>
      </w:r>
      <w:r w:rsidR="00250E24">
        <w:rPr>
          <w:rFonts w:ascii="Courier New" w:hAnsi="Courier New" w:cs="Courier New"/>
          <w:noProof/>
          <w:color w:val="FF0000"/>
          <w:sz w:val="16"/>
          <w:szCs w:val="20"/>
        </w:rPr>
        <w:t>kind</w:t>
      </w:r>
      <w:r w:rsidR="00250E24" w:rsidRPr="003A0C64">
        <w:rPr>
          <w:rFonts w:ascii="Courier New" w:hAnsi="Courier New" w:cs="Courier New"/>
          <w:noProof/>
          <w:color w:val="0000FF"/>
          <w:sz w:val="16"/>
          <w:szCs w:val="20"/>
        </w:rPr>
        <w:t>=</w:t>
      </w:r>
      <w:r w:rsidR="00250E24" w:rsidRPr="003A0C64">
        <w:rPr>
          <w:rFonts w:ascii="Courier New" w:hAnsi="Courier New" w:cs="Courier New"/>
          <w:noProof/>
          <w:sz w:val="16"/>
          <w:szCs w:val="20"/>
        </w:rPr>
        <w:t>"</w:t>
      </w:r>
      <w:r w:rsidR="00250E24">
        <w:rPr>
          <w:rFonts w:ascii="Courier New" w:hAnsi="Courier New" w:cs="Courier New"/>
          <w:noProof/>
          <w:color w:val="0000FF"/>
          <w:sz w:val="16"/>
          <w:szCs w:val="20"/>
        </w:rPr>
        <w:t>UTC</w:t>
      </w:r>
      <w:r w:rsidR="00250E24" w:rsidRPr="003A0C64">
        <w:rPr>
          <w:rFonts w:ascii="Courier New" w:hAnsi="Courier New" w:cs="Courier New"/>
          <w:noProo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0000FF"/>
          <w:sz w:val="16"/>
          <w:szCs w:val="20"/>
        </w:rPr>
        <w:t>&gt;</w:t>
      </w:r>
    </w:p>
    <w:p w:rsidR="00C26FB2" w:rsidRDefault="00C26FB2" w:rsidP="00C26FB2">
      <w:pPr>
        <w:pStyle w:val="Heading2"/>
      </w:pPr>
      <w:r>
        <w:t>Execute a task at 3:00:00am and 3:00:00pm every Sunday</w:t>
      </w:r>
    </w:p>
    <w:p w:rsidR="00AB4D7B" w:rsidRDefault="00C26FB2" w:rsidP="00AB4D7B">
      <w:pPr>
        <w:autoSpaceDE w:val="0"/>
        <w:autoSpaceDN w:val="0"/>
        <w:adjustRightInd w:val="0"/>
        <w:spacing w:after="0" w:line="240" w:lineRule="auto"/>
        <w:rPr>
          <w:rFonts w:ascii="Courier New" w:hAnsi="Courier New" w:cs="Courier New"/>
          <w:noProof/>
          <w:sz w:val="16"/>
          <w:szCs w:val="20"/>
        </w:rPr>
      </w:pPr>
      <w:r w:rsidRPr="003A0C64">
        <w:rPr>
          <w:rFonts w:ascii="Courier New" w:hAnsi="Courier New" w:cs="Courier New"/>
          <w:noProof/>
          <w:color w:val="0000FF"/>
          <w:sz w:val="16"/>
          <w:szCs w:val="20"/>
        </w:rPr>
        <w:t>&lt;</w:t>
      </w:r>
      <w:r w:rsidRPr="003A0C64">
        <w:rPr>
          <w:rFonts w:ascii="Courier New" w:hAnsi="Courier New" w:cs="Courier New"/>
          <w:noProof/>
          <w:color w:val="A31515"/>
          <w:sz w:val="16"/>
          <w:szCs w:val="20"/>
        </w:rPr>
        <w:t>at</w:t>
      </w:r>
      <w:r w:rsidR="00247E67" w:rsidRPr="003A0C64">
        <w:rPr>
          <w:rFonts w:ascii="Courier New" w:hAnsi="Courier New" w:cs="Courier New"/>
          <w:noProof/>
          <w:color w:val="0000FF"/>
          <w:sz w:val="16"/>
          <w:szCs w:val="20"/>
        </w:rPr>
        <w:t xml:space="preserve"> </w:t>
      </w:r>
      <w:r w:rsidR="00247E67">
        <w:rPr>
          <w:rFonts w:ascii="Courier New" w:hAnsi="Courier New" w:cs="Courier New"/>
          <w:noProof/>
          <w:color w:val="FF0000"/>
          <w:sz w:val="16"/>
          <w:szCs w:val="20"/>
        </w:rPr>
        <w:t>name</w:t>
      </w:r>
      <w:r w:rsidR="00247E67" w:rsidRPr="003A0C64">
        <w:rPr>
          <w:rFonts w:ascii="Courier New" w:hAnsi="Courier New" w:cs="Courier New"/>
          <w:noProof/>
          <w:color w:val="0000FF"/>
          <w:sz w:val="16"/>
          <w:szCs w:val="20"/>
        </w:rPr>
        <w:t>=</w:t>
      </w:r>
      <w:r w:rsidR="00247E67" w:rsidRPr="003A0C64">
        <w:rPr>
          <w:rFonts w:ascii="Courier New" w:hAnsi="Courier New" w:cs="Courier New"/>
          <w:noProof/>
          <w:sz w:val="16"/>
          <w:szCs w:val="20"/>
        </w:rPr>
        <w:t>"</w:t>
      </w:r>
      <w:r w:rsidR="00247E67">
        <w:rPr>
          <w:rFonts w:ascii="Courier New" w:hAnsi="Courier New" w:cs="Courier New"/>
          <w:noProof/>
          <w:color w:val="0000FF"/>
          <w:sz w:val="16"/>
          <w:szCs w:val="20"/>
        </w:rPr>
        <w:t>scheduleName</w:t>
      </w:r>
      <w:r w:rsidR="00247E67" w:rsidRPr="003A0C64">
        <w:rPr>
          <w:rFonts w:ascii="Courier New" w:hAnsi="Courier New" w:cs="Courier New"/>
          <w:noProof/>
          <w:sz w:val="16"/>
          <w:szCs w:val="20"/>
        </w:rPr>
        <w:t>"</w:t>
      </w:r>
      <w:r w:rsidRPr="003A0C64">
        <w:rPr>
          <w:rFonts w:ascii="Courier New" w:hAnsi="Courier New" w:cs="Courier New"/>
          <w:noProof/>
          <w:color w:val="0000FF"/>
          <w:sz w:val="16"/>
          <w:szCs w:val="20"/>
        </w:rPr>
        <w:t xml:space="preserve"> </w:t>
      </w:r>
      <w:r w:rsidRPr="003A0C64">
        <w:rPr>
          <w:rFonts w:ascii="Courier New" w:hAnsi="Courier New" w:cs="Courier New"/>
          <w:noProof/>
          <w:color w:val="FF0000"/>
          <w:sz w:val="16"/>
          <w:szCs w:val="20"/>
        </w:rPr>
        <w:t>month</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dayOfMonth</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dayOfWeek</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0</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hour</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3,15</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minute</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0</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second</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0</w:t>
      </w:r>
      <w:r w:rsidRPr="003A0C64">
        <w:rPr>
          <w:rFonts w:ascii="Courier New" w:hAnsi="Courier New" w:cs="Courier New"/>
          <w:noProof/>
          <w:sz w:val="16"/>
          <w:szCs w:val="20"/>
        </w:rPr>
        <w:t>"</w:t>
      </w:r>
      <w:r w:rsidR="00250E24" w:rsidRPr="003A0C64">
        <w:rPr>
          <w:rFonts w:ascii="Courier New" w:hAnsi="Courier New" w:cs="Courier New"/>
          <w:noProof/>
          <w:sz w:val="16"/>
          <w:szCs w:val="20"/>
        </w:rPr>
        <w:t xml:space="preserve"> </w:t>
      </w:r>
      <w:r w:rsidR="00250E24">
        <w:rPr>
          <w:rFonts w:ascii="Courier New" w:hAnsi="Courier New" w:cs="Courier New"/>
          <w:noProof/>
          <w:color w:val="FF0000"/>
          <w:sz w:val="16"/>
          <w:szCs w:val="20"/>
        </w:rPr>
        <w:t>kind</w:t>
      </w:r>
      <w:r w:rsidR="00250E24" w:rsidRPr="003A0C64">
        <w:rPr>
          <w:rFonts w:ascii="Courier New" w:hAnsi="Courier New" w:cs="Courier New"/>
          <w:noProof/>
          <w:color w:val="0000FF"/>
          <w:sz w:val="16"/>
          <w:szCs w:val="20"/>
        </w:rPr>
        <w:t>=</w:t>
      </w:r>
      <w:r w:rsidR="00250E24" w:rsidRPr="003A0C64">
        <w:rPr>
          <w:rFonts w:ascii="Courier New" w:hAnsi="Courier New" w:cs="Courier New"/>
          <w:noProof/>
          <w:sz w:val="16"/>
          <w:szCs w:val="20"/>
        </w:rPr>
        <w:t>"</w:t>
      </w:r>
      <w:r w:rsidR="00250E24">
        <w:rPr>
          <w:rFonts w:ascii="Courier New" w:hAnsi="Courier New" w:cs="Courier New"/>
          <w:noProof/>
          <w:color w:val="0000FF"/>
          <w:sz w:val="16"/>
          <w:szCs w:val="20"/>
        </w:rPr>
        <w:t>UTC</w:t>
      </w:r>
      <w:r w:rsidR="00250E24" w:rsidRPr="003A0C64">
        <w:rPr>
          <w:rFonts w:ascii="Courier New" w:hAnsi="Courier New" w:cs="Courier New"/>
          <w:noProo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0000FF"/>
          <w:sz w:val="16"/>
          <w:szCs w:val="20"/>
        </w:rPr>
        <w:t>&gt;</w:t>
      </w:r>
    </w:p>
    <w:p w:rsidR="00C26FB2" w:rsidRDefault="00AB4D7B" w:rsidP="00AB4D7B">
      <w:pPr>
        <w:pStyle w:val="Heading2"/>
      </w:pPr>
      <w:r>
        <w:t>Never execute this task</w:t>
      </w:r>
    </w:p>
    <w:p w:rsidR="00AB4D7B" w:rsidRDefault="00AB4D7B" w:rsidP="003A0C64">
      <w:r>
        <w:t>Probably not something you would intend to do; but—it is legal syntax. Execute this task at 3am on the 31st of February.</w:t>
      </w:r>
    </w:p>
    <w:p w:rsidR="00AB4D7B" w:rsidRDefault="00AB4D7B" w:rsidP="00AB4D7B">
      <w:pPr>
        <w:autoSpaceDE w:val="0"/>
        <w:autoSpaceDN w:val="0"/>
        <w:adjustRightInd w:val="0"/>
        <w:spacing w:after="0" w:line="240" w:lineRule="auto"/>
        <w:rPr>
          <w:rFonts w:ascii="Courier New" w:hAnsi="Courier New" w:cs="Courier New"/>
          <w:noProof/>
          <w:sz w:val="16"/>
          <w:szCs w:val="20"/>
        </w:rPr>
      </w:pPr>
      <w:bookmarkStart w:id="0" w:name="_GoBack"/>
      <w:r w:rsidRPr="003A0C64">
        <w:rPr>
          <w:rFonts w:ascii="Courier New" w:hAnsi="Courier New" w:cs="Courier New"/>
          <w:noProof/>
          <w:color w:val="0000FF"/>
          <w:sz w:val="16"/>
          <w:szCs w:val="20"/>
        </w:rPr>
        <w:t>&lt;</w:t>
      </w:r>
      <w:r w:rsidRPr="003A0C64">
        <w:rPr>
          <w:rFonts w:ascii="Courier New" w:hAnsi="Courier New" w:cs="Courier New"/>
          <w:noProof/>
          <w:color w:val="A31515"/>
          <w:sz w:val="16"/>
          <w:szCs w:val="20"/>
        </w:rPr>
        <w:t>at</w:t>
      </w:r>
      <w:r w:rsidRPr="003A0C64">
        <w:rPr>
          <w:rFonts w:ascii="Courier New" w:hAnsi="Courier New" w:cs="Courier New"/>
          <w:noProof/>
          <w:color w:val="0000FF"/>
          <w:sz w:val="16"/>
          <w:szCs w:val="20"/>
        </w:rPr>
        <w:t xml:space="preserve"> </w:t>
      </w:r>
      <w:r w:rsidRPr="003A0C64">
        <w:rPr>
          <w:rFonts w:ascii="Courier New" w:hAnsi="Courier New" w:cs="Courier New"/>
          <w:noProof/>
          <w:color w:val="FF0000"/>
          <w:sz w:val="16"/>
          <w:szCs w:val="20"/>
        </w:rPr>
        <w:t>month</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2</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dayOfMonth</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31</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dayOfWeek</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hour</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3</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minute</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0</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second</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0</w:t>
      </w:r>
      <w:r w:rsidRPr="003A0C64">
        <w:rPr>
          <w:rFonts w:ascii="Courier New" w:hAnsi="Courier New" w:cs="Courier New"/>
          <w:noProof/>
          <w:sz w:val="16"/>
          <w:szCs w:val="20"/>
        </w:rPr>
        <w:t xml:space="preserve">" </w:t>
      </w:r>
      <w:r w:rsidR="00250E24">
        <w:rPr>
          <w:rFonts w:ascii="Courier New" w:hAnsi="Courier New" w:cs="Courier New"/>
          <w:noProof/>
          <w:color w:val="FF0000"/>
          <w:sz w:val="16"/>
          <w:szCs w:val="20"/>
        </w:rPr>
        <w:t>kind</w:t>
      </w:r>
      <w:r w:rsidR="00250E24" w:rsidRPr="003A0C64">
        <w:rPr>
          <w:rFonts w:ascii="Courier New" w:hAnsi="Courier New" w:cs="Courier New"/>
          <w:noProof/>
          <w:color w:val="0000FF"/>
          <w:sz w:val="16"/>
          <w:szCs w:val="20"/>
        </w:rPr>
        <w:t>=</w:t>
      </w:r>
      <w:r w:rsidR="00250E24" w:rsidRPr="003A0C64">
        <w:rPr>
          <w:rFonts w:ascii="Courier New" w:hAnsi="Courier New" w:cs="Courier New"/>
          <w:noProof/>
          <w:sz w:val="16"/>
          <w:szCs w:val="20"/>
        </w:rPr>
        <w:t>"</w:t>
      </w:r>
      <w:r w:rsidR="00250E24">
        <w:rPr>
          <w:rFonts w:ascii="Courier New" w:hAnsi="Courier New" w:cs="Courier New"/>
          <w:noProof/>
          <w:color w:val="0000FF"/>
          <w:sz w:val="16"/>
          <w:szCs w:val="20"/>
        </w:rPr>
        <w:t>UTC</w:t>
      </w:r>
      <w:r w:rsidR="00250E24" w:rsidRPr="003A0C64">
        <w:rPr>
          <w:rFonts w:ascii="Courier New" w:hAnsi="Courier New" w:cs="Courier New"/>
          <w:noProof/>
          <w:sz w:val="16"/>
          <w:szCs w:val="20"/>
        </w:rPr>
        <w:t>"</w:t>
      </w:r>
      <w:r w:rsidR="00250E24">
        <w:rPr>
          <w:rFonts w:ascii="Courier New" w:hAnsi="Courier New" w:cs="Courier New"/>
          <w:noProof/>
          <w:sz w:val="16"/>
          <w:szCs w:val="20"/>
        </w:rPr>
        <w:t xml:space="preserve"> </w:t>
      </w:r>
      <w:r w:rsidRPr="003A0C64">
        <w:rPr>
          <w:rFonts w:ascii="Courier New" w:hAnsi="Courier New" w:cs="Courier New"/>
          <w:noProof/>
          <w:sz w:val="16"/>
          <w:szCs w:val="20"/>
        </w:rPr>
        <w:t>/</w:t>
      </w:r>
      <w:r w:rsidRPr="003A0C64">
        <w:rPr>
          <w:rFonts w:ascii="Courier New" w:hAnsi="Courier New" w:cs="Courier New"/>
          <w:noProof/>
          <w:color w:val="0000FF"/>
          <w:sz w:val="16"/>
          <w:szCs w:val="20"/>
        </w:rPr>
        <w:t>&gt;</w:t>
      </w:r>
      <w:bookmarkEnd w:id="0"/>
    </w:p>
    <w:p w:rsidR="00AB4D7B" w:rsidRPr="003A0C64" w:rsidRDefault="00AB4D7B" w:rsidP="003A0C64"/>
    <w:sectPr w:rsidR="00AB4D7B" w:rsidRPr="003A0C64" w:rsidSect="00E57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E3CA9"/>
    <w:multiLevelType w:val="hybridMultilevel"/>
    <w:tmpl w:val="56520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A51A02"/>
    <w:multiLevelType w:val="hybridMultilevel"/>
    <w:tmpl w:val="F1F4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2"/>
  </w:compat>
  <w:rsids>
    <w:rsidRoot w:val="0046640B"/>
    <w:rsid w:val="0004271C"/>
    <w:rsid w:val="001A24CE"/>
    <w:rsid w:val="001A6DE0"/>
    <w:rsid w:val="001A6F16"/>
    <w:rsid w:val="00247E67"/>
    <w:rsid w:val="00250E24"/>
    <w:rsid w:val="002609B8"/>
    <w:rsid w:val="00296DF3"/>
    <w:rsid w:val="002C7F34"/>
    <w:rsid w:val="00303058"/>
    <w:rsid w:val="00320AA7"/>
    <w:rsid w:val="00336F4C"/>
    <w:rsid w:val="00357C5A"/>
    <w:rsid w:val="003A0C64"/>
    <w:rsid w:val="004306E2"/>
    <w:rsid w:val="0046640B"/>
    <w:rsid w:val="004772AF"/>
    <w:rsid w:val="004E33BF"/>
    <w:rsid w:val="00557BAD"/>
    <w:rsid w:val="005D26B1"/>
    <w:rsid w:val="0063047C"/>
    <w:rsid w:val="006329EA"/>
    <w:rsid w:val="00634406"/>
    <w:rsid w:val="006F78EC"/>
    <w:rsid w:val="00747F80"/>
    <w:rsid w:val="0077636F"/>
    <w:rsid w:val="007C2A0F"/>
    <w:rsid w:val="008118C1"/>
    <w:rsid w:val="008B77D3"/>
    <w:rsid w:val="0096304A"/>
    <w:rsid w:val="0097281A"/>
    <w:rsid w:val="009C730F"/>
    <w:rsid w:val="00A2221C"/>
    <w:rsid w:val="00A40FFB"/>
    <w:rsid w:val="00AB4D7B"/>
    <w:rsid w:val="00AC1D03"/>
    <w:rsid w:val="00B17C44"/>
    <w:rsid w:val="00B21678"/>
    <w:rsid w:val="00B2677C"/>
    <w:rsid w:val="00C26FB2"/>
    <w:rsid w:val="00CA648A"/>
    <w:rsid w:val="00CE2BFA"/>
    <w:rsid w:val="00D32AF6"/>
    <w:rsid w:val="00D53EAC"/>
    <w:rsid w:val="00D61529"/>
    <w:rsid w:val="00DA440F"/>
    <w:rsid w:val="00DC281C"/>
    <w:rsid w:val="00E1204B"/>
    <w:rsid w:val="00E57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936"/>
  </w:style>
  <w:style w:type="paragraph" w:styleId="Heading1">
    <w:name w:val="heading 1"/>
    <w:basedOn w:val="Normal"/>
    <w:next w:val="Normal"/>
    <w:link w:val="Heading1Char"/>
    <w:uiPriority w:val="9"/>
    <w:qFormat/>
    <w:rsid w:val="004664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0C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64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40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6640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4664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640B"/>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B26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77C"/>
    <w:rPr>
      <w:rFonts w:ascii="Tahoma" w:hAnsi="Tahoma" w:cs="Tahoma"/>
      <w:sz w:val="16"/>
      <w:szCs w:val="16"/>
    </w:rPr>
  </w:style>
  <w:style w:type="character" w:customStyle="1" w:styleId="Heading2Char">
    <w:name w:val="Heading 2 Char"/>
    <w:basedOn w:val="DefaultParagraphFont"/>
    <w:link w:val="Heading2"/>
    <w:uiPriority w:val="9"/>
    <w:rsid w:val="003A0C6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0E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Pettijohn</dc:creator>
  <cp:keywords/>
  <dc:description/>
  <cp:lastModifiedBy>travis.pettijohn</cp:lastModifiedBy>
  <cp:revision>21</cp:revision>
  <dcterms:created xsi:type="dcterms:W3CDTF">2009-02-01T02:13:00Z</dcterms:created>
  <dcterms:modified xsi:type="dcterms:W3CDTF">2010-11-28T17:52:00Z</dcterms:modified>
</cp:coreProperties>
</file>