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2B" w:rsidRDefault="00A22D2B" w:rsidP="00A22D2B">
      <w:pPr>
        <w:pStyle w:val="Heading"/>
      </w:pPr>
      <w:r>
        <w:t>Software Requirements Specification</w:t>
      </w:r>
    </w:p>
    <w:p w:rsidR="00A22D2B" w:rsidRDefault="00A22D2B" w:rsidP="00A22D2B">
      <w:pPr>
        <w:pStyle w:val="Heading"/>
        <w:spacing w:before="0" w:after="400"/>
      </w:pPr>
      <w:r>
        <w:rPr>
          <w:sz w:val="40"/>
        </w:rPr>
        <w:t>for</w:t>
      </w:r>
    </w:p>
    <w:p w:rsidR="00A22D2B" w:rsidRPr="00EA4A73" w:rsidRDefault="00EA4A73" w:rsidP="00A22D2B">
      <w:pPr>
        <w:pStyle w:val="Heading"/>
      </w:pPr>
      <w:r>
        <w:t xml:space="preserve">ATM </w:t>
      </w:r>
      <w:r w:rsidRPr="00EA4A73">
        <w:t>System</w:t>
      </w:r>
    </w:p>
    <w:p w:rsidR="00A22D2B" w:rsidRDefault="00A22D2B" w:rsidP="00A22D2B">
      <w:pPr>
        <w:pStyle w:val="ByLine"/>
      </w:pPr>
      <w:r w:rsidRPr="00EA4A73">
        <w:t xml:space="preserve">Version </w:t>
      </w:r>
      <w:r w:rsidR="00EA4A73" w:rsidRPr="00EA4A73">
        <w:t>1</w:t>
      </w:r>
      <w:r w:rsidRPr="00EA4A73">
        <w:t>.</w:t>
      </w:r>
      <w:r>
        <w:t>0 approved</w:t>
      </w:r>
    </w:p>
    <w:p w:rsidR="00A22D2B" w:rsidRDefault="00EA4A73" w:rsidP="00A22D2B">
      <w:pPr>
        <w:pStyle w:val="ByLine"/>
      </w:pPr>
      <w:r>
        <w:t>Prepared by Raunak Tiwari</w:t>
      </w:r>
    </w:p>
    <w:p w:rsidR="00A22D2B" w:rsidRDefault="00EA4A73" w:rsidP="00A22D2B">
      <w:pPr>
        <w:pStyle w:val="ByLine"/>
      </w:pPr>
      <w:r>
        <w:t>CSE, Techno Main Salt Lake</w:t>
      </w:r>
    </w:p>
    <w:p w:rsidR="00A22D2B" w:rsidRDefault="00A22D2B" w:rsidP="00A22D2B">
      <w:pPr>
        <w:pStyle w:val="ByLine"/>
      </w:pPr>
    </w:p>
    <w:p w:rsidR="00EA4A73" w:rsidRDefault="00BE2062" w:rsidP="00A22D2B">
      <w:pPr>
        <w:pStyle w:val="ByLine"/>
        <w:sectPr w:rsidR="00EA4A73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t>17-07-2023</w:t>
      </w:r>
    </w:p>
    <w:sdt>
      <w:sdtPr>
        <w:id w:val="897097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A3D6E" w:rsidRDefault="0031661C">
          <w:pPr>
            <w:pStyle w:val="TOCHeading"/>
          </w:pPr>
          <w:r>
            <w:t xml:space="preserve">Table of </w:t>
          </w:r>
          <w:r w:rsidR="007A3D6E">
            <w:t>Contents</w:t>
          </w:r>
        </w:p>
        <w:p w:rsidR="00651A30" w:rsidRDefault="007A3D6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502921" w:history="1">
            <w:r w:rsidR="00651A30" w:rsidRPr="001657FB">
              <w:rPr>
                <w:rStyle w:val="Hyperlink"/>
                <w:noProof/>
              </w:rPr>
              <w:t>1.</w:t>
            </w:r>
            <w:r w:rsidR="00651A30">
              <w:rPr>
                <w:rFonts w:eastAsiaTheme="minorEastAsia"/>
                <w:noProof/>
              </w:rPr>
              <w:tab/>
            </w:r>
            <w:r w:rsidR="00651A30" w:rsidRPr="001657FB">
              <w:rPr>
                <w:rStyle w:val="Hyperlink"/>
                <w:noProof/>
              </w:rPr>
              <w:t>Introduction</w:t>
            </w:r>
            <w:r w:rsidR="00651A30">
              <w:rPr>
                <w:noProof/>
                <w:webHidden/>
              </w:rPr>
              <w:tab/>
            </w:r>
            <w:r w:rsidR="00651A30">
              <w:rPr>
                <w:noProof/>
                <w:webHidden/>
              </w:rPr>
              <w:fldChar w:fldCharType="begin"/>
            </w:r>
            <w:r w:rsidR="00651A30">
              <w:rPr>
                <w:noProof/>
                <w:webHidden/>
              </w:rPr>
              <w:instrText xml:space="preserve"> PAGEREF _Toc140502921 \h </w:instrText>
            </w:r>
            <w:r w:rsidR="00651A30">
              <w:rPr>
                <w:noProof/>
                <w:webHidden/>
              </w:rPr>
            </w:r>
            <w:r w:rsidR="00651A30">
              <w:rPr>
                <w:noProof/>
                <w:webHidden/>
              </w:rPr>
              <w:fldChar w:fldCharType="separate"/>
            </w:r>
            <w:r w:rsidR="00651A30">
              <w:rPr>
                <w:noProof/>
                <w:webHidden/>
              </w:rPr>
              <w:t>3</w:t>
            </w:r>
            <w:r w:rsidR="00651A30">
              <w:rPr>
                <w:noProof/>
                <w:webHidden/>
              </w:rPr>
              <w:fldChar w:fldCharType="end"/>
            </w:r>
          </w:hyperlink>
        </w:p>
        <w:p w:rsidR="00651A30" w:rsidRDefault="0065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0502922" w:history="1">
            <w:r w:rsidRPr="001657F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1657FB">
              <w:rPr>
                <w:rStyle w:val="Hyperlink"/>
                <w:noProof/>
              </w:rPr>
              <w:t>Purpose/Objectives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30" w:rsidRDefault="0065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0502923" w:history="1">
            <w:r w:rsidRPr="001657FB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1657FB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30" w:rsidRDefault="00651A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0502924" w:history="1">
            <w:r w:rsidRPr="001657F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657FB">
              <w:rPr>
                <w:rStyle w:val="Hyperlink"/>
                <w:noProof/>
              </w:rPr>
              <w:t>History / Background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30" w:rsidRDefault="00651A3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40502925" w:history="1">
            <w:r w:rsidRPr="001657F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657FB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30" w:rsidRDefault="0065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0502926" w:history="1">
            <w:r w:rsidRPr="001657F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1657FB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30" w:rsidRDefault="00651A3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40502927" w:history="1">
            <w:r w:rsidRPr="001657FB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1657F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30" w:rsidRDefault="00651A3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0502928" w:history="1">
            <w:r w:rsidRPr="001657FB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</w:rPr>
              <w:tab/>
            </w:r>
            <w:r w:rsidRPr="001657FB">
              <w:rPr>
                <w:rStyle w:val="Hyperlink"/>
                <w:noProof/>
              </w:rPr>
              <w:t>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30" w:rsidRDefault="00651A3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0502929" w:history="1">
            <w:r w:rsidRPr="001657FB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</w:rPr>
              <w:tab/>
            </w:r>
            <w:r w:rsidRPr="001657FB">
              <w:rPr>
                <w:rStyle w:val="Hyperlink"/>
                <w:noProof/>
              </w:rPr>
              <w:t>Withdraw Amount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30" w:rsidRDefault="00651A3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0502930" w:history="1">
            <w:r w:rsidRPr="001657FB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</w:rPr>
              <w:tab/>
            </w:r>
            <w:r w:rsidRPr="001657FB">
              <w:rPr>
                <w:rStyle w:val="Hyperlink"/>
                <w:noProof/>
              </w:rPr>
              <w:t>Deposit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30" w:rsidRDefault="00651A3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40502931" w:history="1">
            <w:r w:rsidRPr="001657FB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</w:rPr>
              <w:tab/>
            </w:r>
            <w:r w:rsidRPr="001657FB">
              <w:rPr>
                <w:rStyle w:val="Hyperlink"/>
                <w:noProof/>
              </w:rPr>
              <w:t>Change 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_Toc140502931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D6E" w:rsidRDefault="007A3D6E">
          <w:r>
            <w:rPr>
              <w:b/>
              <w:bCs/>
              <w:noProof/>
            </w:rPr>
            <w:fldChar w:fldCharType="end"/>
          </w:r>
        </w:p>
      </w:sdtContent>
    </w:sdt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BE2062">
      <w:pPr>
        <w:ind w:left="360"/>
        <w:rPr>
          <w:noProof/>
        </w:rPr>
      </w:pPr>
    </w:p>
    <w:p w:rsidR="007A3D6E" w:rsidRDefault="007A3D6E" w:rsidP="0031661C">
      <w:pPr>
        <w:rPr>
          <w:noProof/>
        </w:rPr>
      </w:pPr>
    </w:p>
    <w:p w:rsidR="007A3D6E" w:rsidRDefault="007A3D6E" w:rsidP="007A3D6E"/>
    <w:p w:rsidR="007A3D6E" w:rsidRDefault="007A3D6E" w:rsidP="007A3D6E"/>
    <w:bookmarkStart w:id="0" w:name="_Introduction"/>
    <w:bookmarkEnd w:id="0"/>
    <w:p w:rsidR="007A3D6E" w:rsidRDefault="005467C4" w:rsidP="007A3D6E">
      <w:pPr>
        <w:pStyle w:val="Heading1"/>
        <w:numPr>
          <w:ilvl w:val="0"/>
          <w:numId w:val="8"/>
        </w:numPr>
      </w:pPr>
      <w:r w:rsidRPr="00651A30">
        <w:fldChar w:fldCharType="begin"/>
      </w:r>
      <w:r w:rsidRPr="00651A30">
        <w:instrText xml:space="preserve"> HYPERLINK  \l "_Introduction" </w:instrText>
      </w:r>
      <w:r w:rsidRPr="00651A30">
        <w:fldChar w:fldCharType="separate"/>
      </w:r>
      <w:bookmarkStart w:id="1" w:name="_Toc140502921"/>
      <w:r w:rsidR="007A3D6E" w:rsidRPr="00651A30">
        <w:rPr>
          <w:rStyle w:val="Hyperlink"/>
          <w:u w:val="none"/>
        </w:rPr>
        <w:t>Introduction</w:t>
      </w:r>
      <w:bookmarkEnd w:id="1"/>
      <w:r w:rsidRPr="00651A30">
        <w:fldChar w:fldCharType="end"/>
      </w:r>
    </w:p>
    <w:p w:rsidR="007A3D6E" w:rsidRPr="007A3D6E" w:rsidRDefault="007A3D6E" w:rsidP="007A3D6E">
      <w:pPr>
        <w:pStyle w:val="Heading2"/>
        <w:numPr>
          <w:ilvl w:val="1"/>
          <w:numId w:val="8"/>
        </w:numPr>
      </w:pPr>
      <w:bookmarkStart w:id="2" w:name="_Toc140502922"/>
      <w:r>
        <w:t>Purpose/Objectives</w:t>
      </w:r>
      <w:bookmarkEnd w:id="2"/>
    </w:p>
    <w:p w:rsidR="0031661C" w:rsidRDefault="00651A30" w:rsidP="0031661C">
      <w:pPr>
        <w:ind w:left="1110"/>
      </w:pPr>
      <w:r>
        <w:t xml:space="preserve">This SRS describes </w:t>
      </w:r>
      <w:r w:rsidR="007A3D6E">
        <w:t>the requirement</w:t>
      </w:r>
      <w:r w:rsidR="00B43C12">
        <w:t>s</w:t>
      </w:r>
      <w:r w:rsidR="007A3D6E">
        <w:t xml:space="preserve"> specifications for a</w:t>
      </w:r>
      <w:r>
        <w:t xml:space="preserve">utomated teller machine </w:t>
      </w:r>
      <w:r w:rsidR="007A3D6E">
        <w:t>(ATM)</w:t>
      </w:r>
      <w:r>
        <w:t xml:space="preserve"> System of version 1.0</w:t>
      </w:r>
      <w:r w:rsidR="007A3D6E">
        <w:t xml:space="preserve"> for designers, maintainers and developers. </w:t>
      </w:r>
    </w:p>
    <w:p w:rsidR="007A3D6E" w:rsidRDefault="007A3D6E" w:rsidP="0031661C">
      <w:pPr>
        <w:ind w:left="1110"/>
      </w:pPr>
      <w:r>
        <w:t>Function</w:t>
      </w:r>
      <w:r w:rsidR="0031661C">
        <w:t>s</w:t>
      </w:r>
      <w:r>
        <w:t xml:space="preserve"> of ATM is to sup</w:t>
      </w:r>
      <w:r w:rsidR="0031661C">
        <w:t>port digital banking system and also provide service to customers all the time</w:t>
      </w:r>
      <w:r>
        <w:t xml:space="preserve">. </w:t>
      </w:r>
    </w:p>
    <w:p w:rsidR="007A3D6E" w:rsidRDefault="007A3D6E" w:rsidP="007A3D6E">
      <w:pPr>
        <w:pStyle w:val="Heading2"/>
        <w:numPr>
          <w:ilvl w:val="1"/>
          <w:numId w:val="8"/>
        </w:numPr>
      </w:pPr>
      <w:bookmarkStart w:id="3" w:name="_Toc140502923"/>
      <w:r>
        <w:t>Document Conventions</w:t>
      </w:r>
      <w:bookmarkEnd w:id="3"/>
    </w:p>
    <w:p w:rsidR="0031661C" w:rsidRPr="0031661C" w:rsidRDefault="0031661C" w:rsidP="00651A30">
      <w:pPr>
        <w:ind w:left="720" w:firstLine="390"/>
      </w:pPr>
      <w:r>
        <w:t>Font size of 11 is used in this document.</w:t>
      </w:r>
      <w:bookmarkStart w:id="4" w:name="_GoBack"/>
      <w:bookmarkEnd w:id="4"/>
    </w:p>
    <w:p w:rsidR="005467C4" w:rsidRDefault="005467C4" w:rsidP="005467C4">
      <w:pPr>
        <w:pStyle w:val="Heading1"/>
        <w:numPr>
          <w:ilvl w:val="0"/>
          <w:numId w:val="8"/>
        </w:numPr>
      </w:pPr>
      <w:bookmarkStart w:id="5" w:name="_Toc140502924"/>
      <w:r>
        <w:t>History / Background Study</w:t>
      </w:r>
      <w:bookmarkEnd w:id="5"/>
    </w:p>
    <w:p w:rsidR="005467C4" w:rsidRDefault="005467C4" w:rsidP="005467C4">
      <w:pPr>
        <w:pStyle w:val="Heading1"/>
        <w:numPr>
          <w:ilvl w:val="0"/>
          <w:numId w:val="8"/>
        </w:numPr>
      </w:pPr>
      <w:bookmarkStart w:id="6" w:name="_Toc140502925"/>
      <w:r>
        <w:t>Overall Description</w:t>
      </w:r>
      <w:bookmarkEnd w:id="6"/>
    </w:p>
    <w:p w:rsidR="005467C4" w:rsidRDefault="005467C4" w:rsidP="005467C4">
      <w:pPr>
        <w:pStyle w:val="Heading2"/>
        <w:numPr>
          <w:ilvl w:val="1"/>
          <w:numId w:val="8"/>
        </w:numPr>
      </w:pPr>
      <w:bookmarkStart w:id="7" w:name="_Toc140502926"/>
      <w:r>
        <w:t>Product Functions</w:t>
      </w:r>
      <w:bookmarkEnd w:id="7"/>
    </w:p>
    <w:p w:rsidR="005467C4" w:rsidRDefault="005467C4" w:rsidP="005467C4">
      <w:pPr>
        <w:pStyle w:val="Heading2"/>
        <w:numPr>
          <w:ilvl w:val="1"/>
          <w:numId w:val="8"/>
        </w:numPr>
      </w:pPr>
      <w:bookmarkStart w:id="8" w:name="_Toc140502927"/>
      <w:r>
        <w:t>Functional Requirements</w:t>
      </w:r>
      <w:bookmarkEnd w:id="8"/>
    </w:p>
    <w:p w:rsidR="005467C4" w:rsidRDefault="005467C4" w:rsidP="005467C4">
      <w:pPr>
        <w:pStyle w:val="Heading3"/>
        <w:numPr>
          <w:ilvl w:val="2"/>
          <w:numId w:val="8"/>
        </w:numPr>
      </w:pPr>
      <w:bookmarkStart w:id="9" w:name="_Toc140502928"/>
      <w:r>
        <w:t>Registration</w:t>
      </w:r>
      <w:bookmarkEnd w:id="9"/>
    </w:p>
    <w:p w:rsidR="00915024" w:rsidRDefault="005467C4" w:rsidP="005467C4">
      <w:pPr>
        <w:pStyle w:val="ListParagraph"/>
        <w:ind w:left="1800"/>
      </w:pPr>
      <w:r>
        <w:t>Customer will register his/her ATM card, and get acknowledged by email.</w:t>
      </w:r>
    </w:p>
    <w:p w:rsidR="00915024" w:rsidRDefault="005467C4" w:rsidP="005467C4">
      <w:pPr>
        <w:pStyle w:val="ListParagraph"/>
        <w:ind w:left="1800"/>
      </w:pPr>
      <w:r>
        <w:t xml:space="preserve"> • Choose PIN number </w:t>
      </w:r>
    </w:p>
    <w:p w:rsidR="00915024" w:rsidRDefault="005467C4" w:rsidP="005467C4">
      <w:pPr>
        <w:pStyle w:val="ListParagraph"/>
        <w:ind w:left="1800"/>
      </w:pPr>
      <w:r>
        <w:t>• Give personal information</w:t>
      </w:r>
      <w:r>
        <w:t xml:space="preserve"> </w:t>
      </w:r>
      <w:r>
        <w:t>(CNIN# for verification)</w:t>
      </w:r>
    </w:p>
    <w:p w:rsidR="005467C4" w:rsidRDefault="005467C4" w:rsidP="005467C4">
      <w:pPr>
        <w:pStyle w:val="ListParagraph"/>
        <w:ind w:left="1800"/>
      </w:pPr>
      <w:r>
        <w:t xml:space="preserve"> • More information is extracted by card scanner Verify info: Verification of car</w:t>
      </w:r>
      <w:r w:rsidR="00915024">
        <w:t>d and user input will be done.</w:t>
      </w:r>
      <w:r>
        <w:t xml:space="preserve"> </w:t>
      </w:r>
      <w:r w:rsidR="00915024">
        <w:t>T</w:t>
      </w:r>
      <w:r>
        <w:t>hree tries are allowed.</w:t>
      </w:r>
      <w:r>
        <w:t xml:space="preserve"> </w:t>
      </w:r>
    </w:p>
    <w:p w:rsidR="005467C4" w:rsidRDefault="005467C4" w:rsidP="005467C4">
      <w:pPr>
        <w:pStyle w:val="Heading3"/>
        <w:numPr>
          <w:ilvl w:val="2"/>
          <w:numId w:val="8"/>
        </w:numPr>
      </w:pPr>
      <w:bookmarkStart w:id="10" w:name="_Toc140502929"/>
      <w:r>
        <w:t>Withdraw Amount</w:t>
      </w:r>
      <w:bookmarkEnd w:id="10"/>
    </w:p>
    <w:p w:rsidR="005467C4" w:rsidRDefault="005467C4" w:rsidP="00915024">
      <w:pPr>
        <w:ind w:left="1800"/>
      </w:pPr>
      <w:r>
        <w:t>User will withdraw amo</w:t>
      </w:r>
      <w:r w:rsidR="00915024">
        <w:t xml:space="preserve">unt according to its package. </w:t>
      </w:r>
      <w:r>
        <w:t>All packages are changeable Receipt is recommended on each withdrawal of money with updates the bank balance also.</w:t>
      </w:r>
    </w:p>
    <w:p w:rsidR="00B43C12" w:rsidRDefault="00B43C12" w:rsidP="00B43C12">
      <w:pPr>
        <w:pStyle w:val="ListParagraph"/>
        <w:numPr>
          <w:ilvl w:val="0"/>
          <w:numId w:val="11"/>
        </w:numPr>
      </w:pPr>
      <w:r>
        <w:t>Select the Type of Account</w:t>
      </w:r>
    </w:p>
    <w:p w:rsidR="00B43C12" w:rsidRDefault="00B43C12" w:rsidP="00B43C12">
      <w:pPr>
        <w:pStyle w:val="ListParagraph"/>
        <w:numPr>
          <w:ilvl w:val="0"/>
          <w:numId w:val="11"/>
        </w:numPr>
      </w:pPr>
      <w:r>
        <w:t>Enter the amount to be withdrawn from the account (Putting a withdrawal limit on the type of card the account is linked to)</w:t>
      </w:r>
    </w:p>
    <w:p w:rsidR="00B43C12" w:rsidRDefault="00B43C12" w:rsidP="00B43C12">
      <w:pPr>
        <w:pStyle w:val="ListParagraph"/>
        <w:numPr>
          <w:ilvl w:val="0"/>
          <w:numId w:val="11"/>
        </w:numPr>
      </w:pPr>
      <w:r>
        <w:t>Enter the PIN for confirmation</w:t>
      </w:r>
    </w:p>
    <w:p w:rsidR="00B43C12" w:rsidRDefault="00B43C12" w:rsidP="00B43C12">
      <w:pPr>
        <w:pStyle w:val="ListParagraph"/>
        <w:numPr>
          <w:ilvl w:val="0"/>
          <w:numId w:val="11"/>
        </w:numPr>
      </w:pPr>
      <w:r>
        <w:t>Print the transaction bill</w:t>
      </w:r>
    </w:p>
    <w:p w:rsidR="00915024" w:rsidRDefault="00915024" w:rsidP="00915024">
      <w:pPr>
        <w:pStyle w:val="Heading3"/>
        <w:numPr>
          <w:ilvl w:val="2"/>
          <w:numId w:val="8"/>
        </w:numPr>
      </w:pPr>
      <w:bookmarkStart w:id="11" w:name="_Toc140502930"/>
      <w:r>
        <w:t>Deposit</w:t>
      </w:r>
      <w:bookmarkEnd w:id="11"/>
    </w:p>
    <w:p w:rsidR="00915024" w:rsidRDefault="00915024" w:rsidP="00915024">
      <w:pPr>
        <w:pStyle w:val="ListParagraph"/>
        <w:ind w:left="1800"/>
      </w:pPr>
      <w:r>
        <w:t>The user selects Deposit option from the menu and withdraws cash from the ATM</w:t>
      </w:r>
    </w:p>
    <w:p w:rsidR="00B43C12" w:rsidRDefault="00B43C12" w:rsidP="00B43C12">
      <w:pPr>
        <w:pStyle w:val="ListParagraph"/>
        <w:ind w:left="1800"/>
      </w:pPr>
      <w:r>
        <w:t>B</w:t>
      </w:r>
      <w:r w:rsidR="00915024">
        <w:t>y</w:t>
      </w:r>
      <w:r>
        <w:t>:</w:t>
      </w:r>
      <w:r w:rsidR="00915024">
        <w:t xml:space="preserve"> </w:t>
      </w:r>
    </w:p>
    <w:p w:rsidR="00B43C12" w:rsidRDefault="00B43C12" w:rsidP="00B43C12">
      <w:pPr>
        <w:pStyle w:val="ListParagraph"/>
        <w:numPr>
          <w:ilvl w:val="0"/>
          <w:numId w:val="10"/>
        </w:numPr>
      </w:pPr>
      <w:r>
        <w:t>S</w:t>
      </w:r>
      <w:r w:rsidR="00915024">
        <w:t xml:space="preserve">electing the account type first: whether the account is a Savings account or recurring </w:t>
      </w:r>
      <w:r>
        <w:t>account</w:t>
      </w:r>
    </w:p>
    <w:p w:rsidR="00B43C12" w:rsidRDefault="00B43C12" w:rsidP="00B43C12">
      <w:pPr>
        <w:pStyle w:val="ListParagraph"/>
        <w:numPr>
          <w:ilvl w:val="0"/>
          <w:numId w:val="10"/>
        </w:numPr>
      </w:pPr>
      <w:r>
        <w:t>Entering the Amount to be deposited in the account</w:t>
      </w:r>
    </w:p>
    <w:p w:rsidR="00B43C12" w:rsidRDefault="00B43C12" w:rsidP="00B43C12">
      <w:pPr>
        <w:pStyle w:val="ListParagraph"/>
        <w:numPr>
          <w:ilvl w:val="0"/>
          <w:numId w:val="10"/>
        </w:numPr>
      </w:pPr>
      <w:r>
        <w:t>Entering the PIN and OTP for confirmation</w:t>
      </w:r>
    </w:p>
    <w:p w:rsidR="00915024" w:rsidRDefault="00915024" w:rsidP="00915024">
      <w:pPr>
        <w:pStyle w:val="Heading3"/>
        <w:numPr>
          <w:ilvl w:val="2"/>
          <w:numId w:val="8"/>
        </w:numPr>
      </w:pPr>
      <w:bookmarkStart w:id="12" w:name="_Toc140502931"/>
      <w:r>
        <w:lastRenderedPageBreak/>
        <w:t>Change PIN</w:t>
      </w:r>
      <w:bookmarkEnd w:id="12"/>
    </w:p>
    <w:p w:rsidR="00915024" w:rsidRDefault="00915024" w:rsidP="00915024">
      <w:pPr>
        <w:pStyle w:val="ListParagraph"/>
        <w:ind w:left="1800"/>
      </w:pPr>
      <w:r>
        <w:t>The user can select an option to change the PIN by entering the bank A/C No. and the OTP received on the mobile number linked with that account</w:t>
      </w:r>
      <w:r w:rsidR="00B43C12">
        <w:t xml:space="preserve">. </w:t>
      </w:r>
    </w:p>
    <w:p w:rsidR="00B43C12" w:rsidRDefault="00B43C12" w:rsidP="00B43C12">
      <w:pPr>
        <w:pStyle w:val="ListParagraph"/>
        <w:numPr>
          <w:ilvl w:val="0"/>
          <w:numId w:val="12"/>
        </w:numPr>
      </w:pPr>
      <w:r>
        <w:t>Four digit pins are allowed</w:t>
      </w:r>
    </w:p>
    <w:p w:rsidR="00B43C12" w:rsidRDefault="00B43C12" w:rsidP="00B43C12">
      <w:pPr>
        <w:pStyle w:val="ListParagraph"/>
        <w:numPr>
          <w:ilvl w:val="0"/>
          <w:numId w:val="12"/>
        </w:numPr>
      </w:pPr>
      <w:r>
        <w:t>An OTP is required for the authentication of the account</w:t>
      </w:r>
    </w:p>
    <w:p w:rsidR="00B43C12" w:rsidRDefault="00B43C12" w:rsidP="00B43C12">
      <w:pPr>
        <w:pStyle w:val="ListParagraph"/>
        <w:numPr>
          <w:ilvl w:val="0"/>
          <w:numId w:val="12"/>
        </w:numPr>
      </w:pPr>
      <w:r>
        <w:t>Limited number of trials is allowed for PIN change</w:t>
      </w:r>
    </w:p>
    <w:p w:rsidR="00B43C12" w:rsidRDefault="00B43C12" w:rsidP="00B43C12">
      <w:pPr>
        <w:pStyle w:val="ListParagraph"/>
        <w:ind w:left="2520"/>
      </w:pPr>
    </w:p>
    <w:p w:rsidR="00915024" w:rsidRPr="00915024" w:rsidRDefault="00915024" w:rsidP="00915024">
      <w:pPr>
        <w:pStyle w:val="ListParagraph"/>
        <w:ind w:left="1800"/>
      </w:pPr>
    </w:p>
    <w:p w:rsidR="005467C4" w:rsidRDefault="005467C4" w:rsidP="005467C4">
      <w:pPr>
        <w:ind w:left="360" w:firstLine="720"/>
      </w:pPr>
    </w:p>
    <w:p w:rsidR="005467C4" w:rsidRPr="007A3D6E" w:rsidRDefault="005467C4" w:rsidP="007A3D6E"/>
    <w:p w:rsidR="007A3D6E" w:rsidRPr="007A3D6E" w:rsidRDefault="007A3D6E" w:rsidP="007A3D6E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7A3D6E" w:rsidRPr="007A3D6E" w:rsidRDefault="007A3D6E" w:rsidP="007A3D6E">
      <w:pPr>
        <w:rPr>
          <w:rFonts w:ascii="Times New Roman" w:hAnsi="Times New Roman" w:cs="Times New Roman"/>
          <w:sz w:val="24"/>
          <w:szCs w:val="24"/>
        </w:rPr>
      </w:pPr>
    </w:p>
    <w:p w:rsidR="00ED0AF0" w:rsidRDefault="00ED0AF0" w:rsidP="00ED0AF0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:rsidR="00A22D2B" w:rsidRDefault="00A22D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2D2B" w:rsidRPr="0031661C" w:rsidRDefault="00A22D2B" w:rsidP="003166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22D2B" w:rsidRPr="0031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D02" w:rsidRDefault="00D45D02" w:rsidP="00A22D2B">
      <w:pPr>
        <w:spacing w:after="0" w:line="240" w:lineRule="auto"/>
      </w:pPr>
      <w:r>
        <w:separator/>
      </w:r>
    </w:p>
  </w:endnote>
  <w:endnote w:type="continuationSeparator" w:id="0">
    <w:p w:rsidR="00D45D02" w:rsidRDefault="00D45D02" w:rsidP="00A2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 w:val="0"/>
      </w:rPr>
      <w:id w:val="943350944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:rsidR="00A22D2B" w:rsidRDefault="00A22D2B">
        <w:pPr>
          <w:pStyle w:val="Footer"/>
          <w:pBdr>
            <w:top w:val="single" w:sz="4" w:space="1" w:color="D9D9D9" w:themeColor="background1" w:themeShade="D9"/>
          </w:pBdr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651A30" w:rsidRPr="00651A30">
          <w:rPr>
            <w:bCs/>
            <w:noProof/>
          </w:rPr>
          <w:t>4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22D2B" w:rsidRDefault="00A22D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D02" w:rsidRDefault="00D45D02" w:rsidP="00A22D2B">
      <w:pPr>
        <w:spacing w:after="0" w:line="240" w:lineRule="auto"/>
      </w:pPr>
      <w:r>
        <w:separator/>
      </w:r>
    </w:p>
  </w:footnote>
  <w:footnote w:type="continuationSeparator" w:id="0">
    <w:p w:rsidR="00D45D02" w:rsidRDefault="00D45D02" w:rsidP="00A22D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37EB"/>
    <w:multiLevelType w:val="hybridMultilevel"/>
    <w:tmpl w:val="E9142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61F7"/>
    <w:multiLevelType w:val="hybridMultilevel"/>
    <w:tmpl w:val="0316C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672A0"/>
    <w:multiLevelType w:val="hybridMultilevel"/>
    <w:tmpl w:val="55BA1A7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CB05C35"/>
    <w:multiLevelType w:val="multilevel"/>
    <w:tmpl w:val="5B30B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0F9C129B"/>
    <w:multiLevelType w:val="multilevel"/>
    <w:tmpl w:val="CC8488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2792C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204521"/>
    <w:multiLevelType w:val="hybridMultilevel"/>
    <w:tmpl w:val="AA701A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E35A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0A746B"/>
    <w:multiLevelType w:val="hybridMultilevel"/>
    <w:tmpl w:val="1D4657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5840F3B"/>
    <w:multiLevelType w:val="hybridMultilevel"/>
    <w:tmpl w:val="D7601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0B14EE"/>
    <w:multiLevelType w:val="hybridMultilevel"/>
    <w:tmpl w:val="9A02EBD0"/>
    <w:lvl w:ilvl="0" w:tplc="0D20E6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BB4CFBA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062326"/>
    <w:multiLevelType w:val="multilevel"/>
    <w:tmpl w:val="61B83E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2B"/>
    <w:rsid w:val="00004089"/>
    <w:rsid w:val="002750DA"/>
    <w:rsid w:val="00286F45"/>
    <w:rsid w:val="002E6568"/>
    <w:rsid w:val="003009A9"/>
    <w:rsid w:val="0031661C"/>
    <w:rsid w:val="005445AA"/>
    <w:rsid w:val="005467C4"/>
    <w:rsid w:val="005562FD"/>
    <w:rsid w:val="005D510A"/>
    <w:rsid w:val="00604B6C"/>
    <w:rsid w:val="00651A30"/>
    <w:rsid w:val="00764AC8"/>
    <w:rsid w:val="007A3D6E"/>
    <w:rsid w:val="008B6106"/>
    <w:rsid w:val="00915024"/>
    <w:rsid w:val="00A22D2B"/>
    <w:rsid w:val="00B22C5C"/>
    <w:rsid w:val="00B43C12"/>
    <w:rsid w:val="00BE2062"/>
    <w:rsid w:val="00C050DC"/>
    <w:rsid w:val="00CF7969"/>
    <w:rsid w:val="00D45D02"/>
    <w:rsid w:val="00D84D9D"/>
    <w:rsid w:val="00E31AD2"/>
    <w:rsid w:val="00EA4A73"/>
    <w:rsid w:val="00ED0AF0"/>
    <w:rsid w:val="00F21F26"/>
    <w:rsid w:val="00FA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A7C8"/>
  <w15:chartTrackingRefBased/>
  <w15:docId w15:val="{2DED1FA3-AF49-45FA-A57F-81AD8043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2B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A22D2B"/>
    <w:pPr>
      <w:suppressAutoHyphens/>
      <w:spacing w:before="240" w:after="720" w:line="240" w:lineRule="auto"/>
      <w:jc w:val="right"/>
    </w:pPr>
    <w:rPr>
      <w:rFonts w:ascii="Arial" w:eastAsia="Times New Roman" w:hAnsi="Arial" w:cs="Arial"/>
      <w:b/>
      <w:kern w:val="2"/>
      <w:sz w:val="64"/>
      <w:szCs w:val="20"/>
      <w:lang w:eastAsia="zh-CN"/>
    </w:rPr>
  </w:style>
  <w:style w:type="paragraph" w:styleId="Footer">
    <w:name w:val="footer"/>
    <w:basedOn w:val="Normal"/>
    <w:link w:val="FooterChar"/>
    <w:uiPriority w:val="99"/>
    <w:rsid w:val="00A22D2B"/>
    <w:pPr>
      <w:tabs>
        <w:tab w:val="center" w:pos="4680"/>
        <w:tab w:val="right" w:pos="9360"/>
      </w:tabs>
      <w:suppressAutoHyphens/>
      <w:spacing w:after="0" w:line="240" w:lineRule="exact"/>
    </w:pPr>
    <w:rPr>
      <w:rFonts w:ascii="Times" w:eastAsia="Times New Roman" w:hAnsi="Times" w:cs="Times"/>
      <w:b/>
      <w:i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A22D2B"/>
    <w:rPr>
      <w:rFonts w:ascii="Times" w:eastAsia="Times New Roman" w:hAnsi="Times" w:cs="Times"/>
      <w:b/>
      <w:i/>
      <w:sz w:val="20"/>
      <w:szCs w:val="20"/>
      <w:lang w:eastAsia="zh-CN"/>
    </w:rPr>
  </w:style>
  <w:style w:type="paragraph" w:customStyle="1" w:styleId="ByLine">
    <w:name w:val="ByLine"/>
    <w:basedOn w:val="Heading"/>
    <w:rsid w:val="00A22D2B"/>
    <w:rPr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A22D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22D2B"/>
  </w:style>
  <w:style w:type="paragraph" w:styleId="Header">
    <w:name w:val="header"/>
    <w:basedOn w:val="Normal"/>
    <w:link w:val="HeaderChar"/>
    <w:uiPriority w:val="99"/>
    <w:unhideWhenUsed/>
    <w:rsid w:val="00A22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D2B"/>
  </w:style>
  <w:style w:type="paragraph" w:customStyle="1" w:styleId="TOCEntry">
    <w:name w:val="TOCEntry"/>
    <w:basedOn w:val="Normal"/>
    <w:rsid w:val="00A22D2B"/>
    <w:pPr>
      <w:keepNext/>
      <w:keepLines/>
      <w:suppressAutoHyphens/>
      <w:spacing w:before="120" w:after="240" w:line="240" w:lineRule="atLeast"/>
    </w:pPr>
    <w:rPr>
      <w:rFonts w:ascii="Times" w:eastAsia="Times New Roman" w:hAnsi="Times" w:cs="Times"/>
      <w:b/>
      <w:sz w:val="36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E2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06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A3D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A3D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3D6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A3D6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6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166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597EF-E8B5-4CDA-89EF-3F0694869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Poulami Dutta</dc:creator>
  <cp:keywords/>
  <dc:description/>
  <cp:lastModifiedBy>student</cp:lastModifiedBy>
  <cp:revision>9</cp:revision>
  <dcterms:created xsi:type="dcterms:W3CDTF">2021-09-08T05:10:00Z</dcterms:created>
  <dcterms:modified xsi:type="dcterms:W3CDTF">2023-07-17T10:47:00Z</dcterms:modified>
</cp:coreProperties>
</file>