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Pattern Recognition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ARKAPRATIM GHOSH (13000121058)</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FEBRUARY 2024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138.75pt;height:84pt" type="#_x0000_t75">
            <v:imagedata r:id="rId1" o:title="TMSL LOGO"/>
          </v:shape>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Techno Main Salt Lake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EM-4/1, Sector-V,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Kolkata- 700091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West Bengal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India</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26jl99nep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Body</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swg896dn80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Fundamentals of Pattern Recognition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zowlna7jv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Pattern Recognition Techniques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usceiinow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Application of Pattern Recognition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cbm4vqjg0t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Challenges and Limitations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cgs811i5kf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Recent Advances and Trends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Conclusion</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bookmarkStart w:colFirst="0" w:colLast="0" w:name="_heading=h.i0mrgac68077" w:id="0"/>
      <w:bookmarkEnd w:id="0"/>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bookmarkStart w:colFirst="0" w:colLast="0" w:name="_heading=h.aszydi5ge9us" w:id="1"/>
      <w:bookmarkEnd w:id="1"/>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bookmarkStart w:colFirst="0" w:colLast="0" w:name="_heading=h.l8kre6tfgfom" w:id="2"/>
      <w:bookmarkEnd w:id="2"/>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bookmarkStart w:colFirst="0" w:colLast="0" w:name="_heading=h.k04m0w8s3112" w:id="3"/>
      <w:bookmarkEnd w:id="3"/>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bookmarkStart w:colFirst="0" w:colLast="0" w:name="_heading=h.gjdgxs" w:id="4"/>
      <w:bookmarkEnd w:id="4"/>
      <w:r w:rsidDel="00000000" w:rsidR="00000000" w:rsidRPr="00000000">
        <w:rPr>
          <w:rtl w:val="0"/>
        </w:rPr>
      </w:r>
    </w:p>
    <w:p w:rsidR="00000000" w:rsidDel="00000000" w:rsidP="00000000" w:rsidRDefault="00000000" w:rsidRPr="00000000" w14:paraId="0000003F">
      <w:pPr>
        <w:pStyle w:val="Heading1"/>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Introduction </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Pattern recognition is a fundamental aspect of human cognition and intelligence, enabling us to make sense of the world around us by identifying regularities and extracting meaningful information from data. In the field of artificial intelligence and computer science, pattern recognition plays a crucial role in developing systems capable of perceiving and understanding complex patterns in various forms of data, such as images, signals, text, and more.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At its core, pattern recognition involves the automatic detection and classification of patterns within data, often with the goal of making predictions or decisions based on those patterns. These patterns may manifest in diverse ways, including visual patterns in images, temporal patterns in time-series data, spatial patterns in maps, linguistic patterns in text, and structural patterns in graphs or networks.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significance of pattern recognition spans across numerous domains, including computer vision, natural language processing, speech recognition, bioinformatics, finance, medicine, and many others. In computer vision, for instance, pattern recognition techniques are used for tasks such as object detection, facial recognition, and image segmentation. In medicine, pattern recognition algorithms aid in diagnosing diseases from medical images or identifying patterns in patient data to predict health outcomes.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Pattern recognition approaches can be broadly categorized into supervised, unsupervised, and semi-supervised learning paradigms. In supervised learning, models are trained on labeled data, where each input is associated with a corresponding output label. Unsupervised learning involves discovering patterns in unlabeled data, often by clustering similar instances together or extracting underlying structures. Semi-supervised learning combines elements of both supervised and unsupervised learning, leveraging a small amount of labeled data along with a larger pool of unlabeled data.</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process of pattern recognition typically involves several key steps, including data preprocessing, feature extraction, feature selection, model training, and evaluation. Data preprocessing involves cleaning and preparing the data for analysis, while feature extraction focuses on identifying relevant attributes or characteristics of the data that can help discriminate between different classes or categories. Feature selection aims to reduce the dimensionality of the data by selecting the most informative features while discarding irrelevant or redundant ones.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training involves fitting a mathematical model to the training data, often using algorithms such as neural networks, decision trees, support vector machines, or Bayesian classifiers. The trained model is then evaluated on a separate set of test data to assess its performance and generalization ability. Iterative refinement of the model may be performed by adjusting hyperparameters, optimizing the training process, or incorporating additional data.</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recent years, advances in deep learning and neural network architectures have revolutionized the field of pattern recognition, enabling the development of highly accurate and versatile models for a wide range of applications. Deep learning techniques, such as convolutional neural networks (CNNs) for image processing and recurrent neural networks (RNNs) for sequential data, have achieved remarkable success in tasks such as image classification, speech recognition, and natural language understanding.</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However, despite the significant progress in the field, challenges such as data scarcity, class imbalance, overfitting, and interpretability remain areas of active research and development. Addressing these challenges requires interdisciplinary collaboration between computer scientists, statisticians, mathematicians, psychologists, and domain experts to develop robust and reliable pattern recognition systems.</w:t>
      </w:r>
      <w:r w:rsidDel="00000000" w:rsidR="00000000" w:rsidRPr="00000000">
        <w:rPr>
          <w:rtl w:val="0"/>
        </w:rPr>
      </w:r>
    </w:p>
    <w:p w:rsidR="00000000" w:rsidDel="00000000" w:rsidP="00000000" w:rsidRDefault="00000000" w:rsidRPr="00000000" w14:paraId="00000048">
      <w:pPr>
        <w:pStyle w:val="Heading1"/>
        <w:numPr>
          <w:ilvl w:val="0"/>
          <w:numId w:val="8"/>
        </w:numPr>
        <w:spacing w:after="0" w:afterAutospacing="0"/>
        <w:ind w:left="0" w:firstLine="180"/>
        <w:jc w:val="both"/>
        <w:rPr>
          <w:rFonts w:ascii="Times New Roman" w:cs="Times New Roman" w:eastAsia="Times New Roman" w:hAnsi="Times New Roman"/>
          <w:color w:val="000000"/>
        </w:rPr>
      </w:pPr>
      <w:bookmarkStart w:colFirst="0" w:colLast="0" w:name="_heading=h.f26jl99nepo" w:id="5"/>
      <w:bookmarkEnd w:id="5"/>
      <w:r w:rsidDel="00000000" w:rsidR="00000000" w:rsidRPr="00000000">
        <w:rPr>
          <w:rFonts w:ascii="Times New Roman" w:cs="Times New Roman" w:eastAsia="Times New Roman" w:hAnsi="Times New Roman"/>
          <w:color w:val="000000"/>
          <w:rtl w:val="0"/>
        </w:rPr>
        <w:t xml:space="preserve">Body</w:t>
      </w:r>
    </w:p>
    <w:p w:rsidR="00000000" w:rsidDel="00000000" w:rsidP="00000000" w:rsidRDefault="00000000" w:rsidRPr="00000000" w14:paraId="00000049">
      <w:pPr>
        <w:pStyle w:val="Heading2"/>
        <w:numPr>
          <w:ilvl w:val="1"/>
          <w:numId w:val="8"/>
        </w:numPr>
        <w:spacing w:before="0" w:beforeAutospacing="0"/>
        <w:ind w:left="0" w:firstLine="360"/>
        <w:jc w:val="both"/>
        <w:rPr>
          <w:rFonts w:ascii="Times New Roman" w:cs="Times New Roman" w:eastAsia="Times New Roman" w:hAnsi="Times New Roman"/>
          <w:sz w:val="24"/>
          <w:szCs w:val="24"/>
        </w:rPr>
      </w:pPr>
      <w:bookmarkStart w:colFirst="0" w:colLast="0" w:name="_heading=h.kswg896dn80g" w:id="6"/>
      <w:bookmarkEnd w:id="6"/>
      <w:r w:rsidDel="00000000" w:rsidR="00000000" w:rsidRPr="00000000">
        <w:rPr>
          <w:rFonts w:ascii="Times New Roman" w:cs="Times New Roman" w:eastAsia="Times New Roman" w:hAnsi="Times New Roman"/>
          <w:color w:val="0d0d0d"/>
          <w:sz w:val="24"/>
          <w:szCs w:val="24"/>
          <w:highlight w:val="white"/>
          <w:rtl w:val="0"/>
        </w:rPr>
        <w:t xml:space="preserve">Fundamentals of Pattern Recognition</w:t>
      </w: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Pattern recognition is a field within artificial intelligence and machine learning that focuses on the automatic identification and interpretation of patterns within data. These patterns can be found in various types of data, including images, signals, text, time-series data, and more. The fundamental principles of pattern recognition form the basis for designing algorithms and systems that can recognize patterns, classify data, make predictions, and aid decision-making in diverse applications.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Representation: Data representation is a fundamental aspect of pattern recognition, as it involves encoding raw data into a format suitable for analysis. The choice of representation depends on the nature of the data and the specific task at hand. For example, images may be represented as pixel intensities, signals as time-series data, and text as word frequencies or embeddings.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Feature Extraction: Feature extraction is the process of transforming raw data into a set of relevant features that capture the essential characteristics of the data. These features should be discriminative, informative, and invariant to irrelevant variations. Feature extraction techniques vary depending on the type of data and may include methods such as edge detection, texture analysis, frequency analysis, or semantic embedding.</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Feature Selection: Feature selection involves choosing the most relevant subset of features from the original feature space to improve computational efficiency and reduce the risk of overfitting. This process aims to retain informative features while discarding redundant or irrelevant ones. Various criteria, such as mutual information, correlation coefficients, or statistical tests, can be used to select features that contribute the most to the discrimination between different classes.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Model Representation: Models in pattern recognition are mathematical representations of the relationships between input features and output labels. These models can be represented as parametric or non-parametric functions, depending on whether they have fixed or flexible structures. Common model representations include decision trees, support vector machines, neural networks, hidden Markov models, and Gaussian mixture models.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Learning Paradigms: Pattern recognition algorithms can be categorized into different learning paradigms based on the availability of labeled data during training: </w:t>
      </w:r>
    </w:p>
    <w:p w:rsidR="00000000" w:rsidDel="00000000" w:rsidP="00000000" w:rsidRDefault="00000000" w:rsidRPr="00000000" w14:paraId="0000005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Supervised Learning: In supervised learning, models are trained on labeled data, where each input is associated with a corresponding output label. The goal is to learn a mapping from input features to output labels, enabling the model to make predictions on unseen data.</w:t>
      </w:r>
    </w:p>
    <w:p w:rsidR="00000000" w:rsidDel="00000000" w:rsidP="00000000" w:rsidRDefault="00000000" w:rsidRPr="00000000" w14:paraId="0000005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Unsupervised Learning: Unsupervised learning involves discovering patterns and structures in unlabeled data without explicit supervision. Clustering, dimensionality reduction, and density estimation are common tasks in unsupervised learning.</w:t>
      </w:r>
    </w:p>
    <w:p w:rsidR="00000000" w:rsidDel="00000000" w:rsidP="00000000" w:rsidRDefault="00000000" w:rsidRPr="00000000" w14:paraId="0000005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Semi-Supervised Learning: Semi-supervised learning combines elements of both supervised and unsupervised learning, leveraging a small amount of labeled data along with a larger pool of unlabeled data to improve model performance.</w:t>
      </w:r>
    </w:p>
    <w:p w:rsidR="00000000" w:rsidDel="00000000" w:rsidP="00000000" w:rsidRDefault="00000000" w:rsidRPr="00000000" w14:paraId="0000005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Reinforcement Learning: Reinforcement learning involves learning optimal decision-making strategies through interaction with an environment, receiving feedback in the form of rewards or penalties.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Evaluation and Performance Metrics: Evaluating the performance of pattern recognition systems is essential for assessing their effectiveness and generalization ability. Common performance metrics include accuracy, precision, recall, F1-score, receiver operating characteristic (ROC) curves, and area under the curve (AUC). Cross-validation techniques such as k-fold cross-validation or leave-one-out cross-validation are often used to assess model performance on unseen data.</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Challenges and Considerations: Pattern recognition tasks may encounter various challenges, including data scarcity, class imbalance, noisy data, overfitting, and computational complexity. Addressing these challenges requires careful consideration of data preprocessing techniques, feature selection methods, model architectures, and regularization strategies. Interpretability and explainability of models are also important considerations, especially in critical applications such as healthcare and finance.</w:t>
      </w:r>
      <w:r w:rsidDel="00000000" w:rsidR="00000000" w:rsidRPr="00000000">
        <w:rPr>
          <w:rtl w:val="0"/>
        </w:rPr>
      </w:r>
    </w:p>
    <w:p w:rsidR="00000000" w:rsidDel="00000000" w:rsidP="00000000" w:rsidRDefault="00000000" w:rsidRPr="00000000" w14:paraId="00000056">
      <w:pPr>
        <w:pStyle w:val="Heading2"/>
        <w:numPr>
          <w:ilvl w:val="1"/>
          <w:numId w:val="8"/>
        </w:numPr>
        <w:ind w:left="0" w:firstLine="360"/>
        <w:jc w:val="both"/>
        <w:rPr>
          <w:rFonts w:ascii="Times New Roman" w:cs="Times New Roman" w:eastAsia="Times New Roman" w:hAnsi="Times New Roman"/>
          <w:sz w:val="24"/>
          <w:szCs w:val="24"/>
        </w:rPr>
      </w:pPr>
      <w:bookmarkStart w:colFirst="0" w:colLast="0" w:name="_heading=h.wzowlna7jve2" w:id="7"/>
      <w:bookmarkEnd w:id="7"/>
      <w:r w:rsidDel="00000000" w:rsidR="00000000" w:rsidRPr="00000000">
        <w:rPr>
          <w:rFonts w:ascii="Times New Roman" w:cs="Times New Roman" w:eastAsia="Times New Roman" w:hAnsi="Times New Roman"/>
          <w:sz w:val="24"/>
          <w:szCs w:val="24"/>
          <w:rtl w:val="0"/>
        </w:rPr>
        <w:t xml:space="preserve">Pattern Recognition Techniques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Pattern recognition techniques encompass a wide array of methods and algorithms used to identify patterns within data, make sense of complex information, and facilitate decision-making. These techniques are vital across numerous fields, including artificial intelligence, machine learning, computer vision, signal processing, and more. Below, we delve into some of the most commonly employed pattern recognition techniques:</w:t>
      </w:r>
    </w:p>
    <w:p w:rsidR="00000000" w:rsidDel="00000000" w:rsidP="00000000" w:rsidRDefault="00000000" w:rsidRPr="00000000" w14:paraId="0000005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Statistical Pattern Recognition: Statistical pattern recognition techniques involve using statistical methods to analyze patterns within data. This includes methods such as:</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Bayesian Decision Theory: Based on Bayes' theorem, it calculates the probability of a hypothesis given the observed evidence, enabling decision-making under uncertainty.</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Maximum Likelihood Estimation (MLE): A method for estimating the parameters of a statistical model by maximizing the likelihood function.</w:t>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Expectation-Maximization (EM) Algorithm: Used for estimating parameters of probabilistic models with latent variables, often employed in clustering and mixture modeling.</w:t>
      </w:r>
    </w:p>
    <w:p w:rsidR="00000000" w:rsidDel="00000000" w:rsidP="00000000" w:rsidRDefault="00000000" w:rsidRPr="00000000" w14:paraId="0000005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Machine Learning Algorithms: Machine learning algorithms are extensively utilized in pattern recognition tasks, enabling systems to learn patterns from data and make predictions. Some key machine learning techniques include:</w:t>
      </w:r>
    </w:p>
    <w:p w:rsidR="00000000" w:rsidDel="00000000" w:rsidP="00000000" w:rsidRDefault="00000000" w:rsidRPr="00000000" w14:paraId="0000005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Supervised Learning: Algorithms learn from labeled data, where each input is associated with a corresponding output label. Common supervised learning algorithms include decision trees, support vector machines (SVM), k-nearest neighbors (k-NN), and neural networks.</w:t>
      </w:r>
    </w:p>
    <w:p w:rsidR="00000000" w:rsidDel="00000000" w:rsidP="00000000" w:rsidRDefault="00000000" w:rsidRPr="00000000" w14:paraId="0000005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Unsupervised Learning: Algorithms identify patterns in unlabeled data without explicit supervision. Clustering algorithms such as k-means, hierarchical clustering, and Gaussian mixture models fall under this category.</w:t>
      </w:r>
    </w:p>
    <w:p w:rsidR="00000000" w:rsidDel="00000000" w:rsidP="00000000" w:rsidRDefault="00000000" w:rsidRPr="00000000" w14:paraId="0000005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Deep Learning: A subset of machine learning that employs neural networks with multiple layers (deep architectures) to automatically learn hierarchical representations of data. Convolutional Neural Networks (CNNs) are widely used for image recognition, while Recurrent Neural Networks (RNNs) excel in sequential data analysis.</w:t>
      </w:r>
    </w:p>
    <w:p w:rsidR="00000000" w:rsidDel="00000000" w:rsidP="00000000" w:rsidRDefault="00000000" w:rsidRPr="00000000" w14:paraId="0000006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Feature Extraction and Selection: Feature extraction involves transforming raw data into a set of relevant features that capture essential characteristics for pattern recognition. Techniques include:</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Principal Component Analysis (PCA): Reduces the dimensionality of data while preserving most of its variance by projecting it onto a lower-dimensional subspace.</w:t>
      </w:r>
    </w:p>
    <w:p w:rsidR="00000000" w:rsidDel="00000000" w:rsidP="00000000" w:rsidRDefault="00000000" w:rsidRPr="00000000" w14:paraId="0000006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Wavelet Transform: Used for analyzing signals in both time and frequency domains simultaneously, often employed in image processing and compression.</w:t>
      </w:r>
    </w:p>
    <w:p w:rsidR="00000000" w:rsidDel="00000000" w:rsidP="00000000" w:rsidRDefault="00000000" w:rsidRPr="00000000" w14:paraId="0000006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Histogram of Oriented Gradients (HOG): Extracts local gradient information from images, commonly used in object detection and pedestrian recognition.</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144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Feature selection aims to choose the most informative features while discarding irrelevant or redundant ones, improving model efficiency and performance.</w:t>
      </w:r>
    </w:p>
    <w:p w:rsidR="00000000" w:rsidDel="00000000" w:rsidP="00000000" w:rsidRDefault="00000000" w:rsidRPr="00000000" w14:paraId="0000006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Template Matching: Template matching involves comparing a template pattern (a predefined pattern or template) with portions of an input data to identify occurrences of the template. It's commonly used in image processing for tasks like object detection and recognition.</w:t>
      </w:r>
    </w:p>
    <w:p w:rsidR="00000000" w:rsidDel="00000000" w:rsidP="00000000" w:rsidRDefault="00000000" w:rsidRPr="00000000" w14:paraId="0000006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Nearest Neighbor Methods: Nearest neighbor methods classify data points based on the majority class of their nearest neighbors in the feature space. These methods include k-nearest neighbors (k-NN), where the class of a data point is determined by the most common class among its k nearest neighbors.</w:t>
      </w:r>
    </w:p>
    <w:p w:rsidR="00000000" w:rsidDel="00000000" w:rsidP="00000000" w:rsidRDefault="00000000" w:rsidRPr="00000000" w14:paraId="0000006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Hidden Markov Models (HMMs): HMMs are probabilistic models used to model sequences of observations with underlying hidden states. They're widely employed in speech recognition, gesture recognition, and bioinformatics for sequence analysis tasks.</w:t>
      </w:r>
    </w:p>
    <w:p w:rsidR="00000000" w:rsidDel="00000000" w:rsidP="00000000" w:rsidRDefault="00000000" w:rsidRPr="00000000" w14:paraId="0000006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Support Vector Machines (SVM): SVMs are supervised learning models that analyze data and classify it into one of two categories. They're particularly effective in high-dimensional spaces and are widely used in image classification, text categorization, and bioinformatics.</w:t>
      </w:r>
    </w:p>
    <w:p w:rsidR="00000000" w:rsidDel="00000000" w:rsidP="00000000" w:rsidRDefault="00000000" w:rsidRPr="00000000" w14:paraId="0000006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Clustering Algorithms: Clustering algorithms group similar data points together based on some measure of similarity or distance. Common clustering algorithms include k-means, hierarchical clustering, DBSCAN, and Gaussian mixture models (GMMs).</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Probabilistic Graphical Models: These models represent the probabilistic relationships between variables using graphical structures such as Bayesian networks and Markov random fields. They're employed in tasks requiring reasoning under uncertainty, such as medical diagnosis and natural language processing.</w:t>
      </w:r>
    </w:p>
    <w:p w:rsidR="00000000" w:rsidDel="00000000" w:rsidP="00000000" w:rsidRDefault="00000000" w:rsidRPr="00000000" w14:paraId="0000006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Ensemble Methods: Ensemble methods combine multiple models to improve predictive performance. Techniques such as bagging, boosting, and random forests aggregate the predictions of multiple base learners to produce a stronger overall model.</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These are just a few examples of the diverse range of pattern recognition techniques available. The selection of a particular technique depends on factors such as the nature of the data, the complexity of the patterns to be recognized, and the specific requirements of the application. Successful pattern recognition often involves a combination of multiple techniques and careful consideration of their strengths and limitations.</w:t>
      </w:r>
    </w:p>
    <w:p w:rsidR="00000000" w:rsidDel="00000000" w:rsidP="00000000" w:rsidRDefault="00000000" w:rsidRPr="00000000" w14:paraId="0000006D">
      <w:pPr>
        <w:pStyle w:val="Heading2"/>
        <w:numPr>
          <w:ilvl w:val="1"/>
          <w:numId w:val="8"/>
        </w:numPr>
        <w:ind w:left="0" w:firstLine="360"/>
        <w:jc w:val="both"/>
        <w:rPr>
          <w:rFonts w:ascii="Times New Roman" w:cs="Times New Roman" w:eastAsia="Times New Roman" w:hAnsi="Times New Roman"/>
          <w:sz w:val="24"/>
          <w:szCs w:val="24"/>
        </w:rPr>
      </w:pPr>
      <w:bookmarkStart w:colFirst="0" w:colLast="0" w:name="_heading=h.kusceiinowo" w:id="8"/>
      <w:bookmarkEnd w:id="8"/>
      <w:r w:rsidDel="00000000" w:rsidR="00000000" w:rsidRPr="00000000">
        <w:rPr>
          <w:rFonts w:ascii="Times New Roman" w:cs="Times New Roman" w:eastAsia="Times New Roman" w:hAnsi="Times New Roman"/>
          <w:sz w:val="24"/>
          <w:szCs w:val="24"/>
          <w:rtl w:val="0"/>
        </w:rPr>
        <w:t xml:space="preserve">Application of Pattern Recognition</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Pattern recognition finds extensive applications across various domains due to its capability to identify and interpret patterns within data. These applications span numerous fields, including but not limited to:</w:t>
      </w:r>
    </w:p>
    <w:p w:rsidR="00000000" w:rsidDel="00000000" w:rsidP="00000000" w:rsidRDefault="00000000" w:rsidRPr="00000000" w14:paraId="0000006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Computer Vision: Object Recognition and Detection: Pattern recognition techniques are employed to identify and locate objects within images or videos, enabling applications like autonomous vehicles, surveillance systems, and augmented reality.</w:t>
      </w:r>
    </w:p>
    <w:p w:rsidR="00000000" w:rsidDel="00000000" w:rsidP="00000000" w:rsidRDefault="00000000" w:rsidRPr="00000000" w14:paraId="0000007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Facial Recognition: Facial recognition systems use pattern recognition algorithms to identify and verify individuals from images or video frames, with applications in security, access control, and identity verification.</w:t>
      </w:r>
    </w:p>
    <w:p w:rsidR="00000000" w:rsidDel="00000000" w:rsidP="00000000" w:rsidRDefault="00000000" w:rsidRPr="00000000" w14:paraId="0000007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Gesture Recognition: Recognizing and interpreting human gestures from images or video streams is utilized in interfaces for virtual reality, gaming, and human-computer interaction.</w:t>
      </w:r>
    </w:p>
    <w:p w:rsidR="00000000" w:rsidDel="00000000" w:rsidP="00000000" w:rsidRDefault="00000000" w:rsidRPr="00000000" w14:paraId="0000007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Medical Imaging: Pattern recognition is crucial in analyzing medical images (e.g., X-rays, MRIs, CT scans) for tasks such as tumor detection, organ segmentation, and disease diagnosis.</w:t>
      </w:r>
    </w:p>
    <w:p w:rsidR="00000000" w:rsidDel="00000000" w:rsidP="00000000" w:rsidRDefault="00000000" w:rsidRPr="00000000" w14:paraId="0000007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Natural Language Processing (NLP): Speech Recognition: Pattern recognition techniques are used to convert spoken language into text, enabling applications such as virtual assistants, dictation software, and voice-controlled devices.</w:t>
      </w:r>
    </w:p>
    <w:p w:rsidR="00000000" w:rsidDel="00000000" w:rsidP="00000000" w:rsidRDefault="00000000" w:rsidRPr="00000000" w14:paraId="0000007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Text Classification: Text classification algorithms employ pattern recognition to categorize documents or texts into predefined classes or topics, facilitating tasks like sentiment analysis, spam filtering, and document categorization.</w:t>
      </w:r>
    </w:p>
    <w:p w:rsidR="00000000" w:rsidDel="00000000" w:rsidP="00000000" w:rsidRDefault="00000000" w:rsidRPr="00000000" w14:paraId="0000007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Machine Translation: Pattern recognition techniques are utilized in machine translation systems to analyze and interpret text in one language and generate corresponding text in another language.</w:t>
      </w:r>
    </w:p>
    <w:p w:rsidR="00000000" w:rsidDel="00000000" w:rsidP="00000000" w:rsidRDefault="00000000" w:rsidRPr="00000000" w14:paraId="0000007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Biometrics: Fingerprint Recognition: Biometric systems use pattern recognition to match fingerprint patterns for identification and verification purposes, employed in access control systems, law enforcement, and forensic analysis.</w:t>
      </w:r>
    </w:p>
    <w:p w:rsidR="00000000" w:rsidDel="00000000" w:rsidP="00000000" w:rsidRDefault="00000000" w:rsidRPr="00000000" w14:paraId="0000007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Iris Recognition: Iris recognition systems analyze the unique patterns in the iris of the eye for biometric identification, widely used in border control, airport security, and secure authentication.</w:t>
      </w:r>
    </w:p>
    <w:p w:rsidR="00000000" w:rsidDel="00000000" w:rsidP="00000000" w:rsidRDefault="00000000" w:rsidRPr="00000000" w14:paraId="0000007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Handwriting Recognition: Handwriting recognition systems utilize pattern recognition to interpret handwritten text or characters, used in digital pen input devices, signature verification, and postal automation.</w:t>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Healthcare and Medicine: Disease Diagnosis: Pattern recognition techniques aid in diagnosing diseases from medical images (e.g., mammograms, histopathology slides) or patient data (e.g., electronic health records), assisting healthcare professionals in early detection and treatment planning.</w:t>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Drug Discovery: Pattern recognition algorithms analyze molecular structures and biological data to identify potential drug candidates, accelerate drug discovery processes, and design personalized treatments.</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Health Monitoring: Wearable devices and sensors use pattern recognition to monitor physiological signals (e.g., heart rate, EEG) for early detection of health issues, remote patient monitoring, and personalized healthcare management.</w:t>
      </w:r>
    </w:p>
    <w:p w:rsidR="00000000" w:rsidDel="00000000" w:rsidP="00000000" w:rsidRDefault="00000000" w:rsidRPr="00000000" w14:paraId="0000007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Fraud Detection: Pattern recognition techniques analyze financial transactions and user behavior to detect fraudulent activities in banking, credit card transactions, insurance claims, and online transactions.</w:t>
      </w:r>
    </w:p>
    <w:p w:rsidR="00000000" w:rsidDel="00000000" w:rsidP="00000000" w:rsidRDefault="00000000" w:rsidRPr="00000000" w14:paraId="0000007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Market Analysis: Pattern recognition algorithms analyze historical market data to identify trends, patterns, and anomalies for stock market prediction, algorithmic trading, and financial risk management.</w:t>
      </w:r>
    </w:p>
    <w:p w:rsidR="00000000" w:rsidDel="00000000" w:rsidP="00000000" w:rsidRDefault="00000000" w:rsidRPr="00000000" w14:paraId="0000007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Customer Relationship Management (CRM): CRM systems use pattern recognition to analyze customer data and behavior, segment customers, and personalize marketing strategies to improve customer engagement and retention.</w:t>
      </w:r>
    </w:p>
    <w:p w:rsidR="00000000" w:rsidDel="00000000" w:rsidP="00000000" w:rsidRDefault="00000000" w:rsidRPr="00000000" w14:paraId="0000007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Object Grasping and Manipulation: Pattern recognition techniques enable robots to recognize objects, grasp them securely, and manipulate them autonomously in industrial automation, warehouse logistics, and manufacturing processes.</w:t>
      </w:r>
    </w:p>
    <w:p w:rsidR="00000000" w:rsidDel="00000000" w:rsidP="00000000" w:rsidRDefault="00000000" w:rsidRPr="00000000" w14:paraId="0000008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Environment Perception: Autonomous robots use pattern recognition to perceive and interpret their surroundings, including obstacles, terrain, and landmarks, for navigation, mapping, and localization tasks.</w:t>
      </w:r>
    </w:p>
    <w:p w:rsidR="00000000" w:rsidDel="00000000" w:rsidP="00000000" w:rsidRDefault="00000000" w:rsidRPr="00000000" w14:paraId="0000008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Satellite Image Analysis: Pattern recognition algorithms analyze satellite imagery to monitor environmental changes, track deforestation, detect natural disasters (e.g., wildfires, floods), and assess land use and land cover changes.</w:t>
      </w:r>
    </w:p>
    <w:p w:rsidR="00000000" w:rsidDel="00000000" w:rsidP="00000000" w:rsidRDefault="00000000" w:rsidRPr="00000000" w14:paraId="0000008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Climate Modeling: Climate scientists use pattern recognition techniques to analyze climate data, identify climate patterns and trends, and develop predictive models for understanding and mitigating the impacts of climate change.</w:t>
      </w:r>
      <w:r w:rsidDel="00000000" w:rsidR="00000000" w:rsidRPr="00000000">
        <w:rPr>
          <w:rtl w:val="0"/>
        </w:rPr>
      </w:r>
    </w:p>
    <w:p w:rsidR="00000000" w:rsidDel="00000000" w:rsidP="00000000" w:rsidRDefault="00000000" w:rsidRPr="00000000" w14:paraId="00000083">
      <w:pPr>
        <w:pStyle w:val="Heading2"/>
        <w:numPr>
          <w:ilvl w:val="1"/>
          <w:numId w:val="8"/>
        </w:numPr>
        <w:spacing w:before="0" w:beforeAutospacing="0"/>
        <w:ind w:left="0" w:firstLine="360"/>
        <w:jc w:val="both"/>
        <w:rPr>
          <w:rFonts w:ascii="Times New Roman" w:cs="Times New Roman" w:eastAsia="Times New Roman" w:hAnsi="Times New Roman"/>
          <w:sz w:val="24"/>
          <w:szCs w:val="24"/>
        </w:rPr>
      </w:pPr>
      <w:bookmarkStart w:colFirst="0" w:colLast="0" w:name="_heading=h.2cbm4vqjg0ty" w:id="9"/>
      <w:bookmarkEnd w:id="9"/>
      <w:r w:rsidDel="00000000" w:rsidR="00000000" w:rsidRPr="00000000">
        <w:rPr>
          <w:rFonts w:ascii="Times New Roman" w:cs="Times New Roman" w:eastAsia="Times New Roman" w:hAnsi="Times New Roman"/>
          <w:color w:val="0d0d0d"/>
          <w:sz w:val="24"/>
          <w:szCs w:val="24"/>
          <w:highlight w:val="white"/>
          <w:rtl w:val="0"/>
        </w:rPr>
        <w:t xml:space="preserve">Challenges and Limitations</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While pattern recognition techniques offer numerous benefits and have enabled significant advancements across various domains, they also come with several challenges and limitations that researchers and practitioners need to address</w:t>
      </w:r>
    </w:p>
    <w:p w:rsidR="00000000" w:rsidDel="00000000" w:rsidP="00000000" w:rsidRDefault="00000000" w:rsidRPr="00000000" w14:paraId="0000008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Quality and Quantity: Limited and poor-quality data can hinder the performance of pattern recognition algorithms. Insufficient data may lead to overfitting or biased models, while noisy or incomplete data can degrade the accuracy and reliability of results.</w:t>
      </w:r>
    </w:p>
    <w:p w:rsidR="00000000" w:rsidDel="00000000" w:rsidP="00000000" w:rsidRDefault="00000000" w:rsidRPr="00000000" w14:paraId="0000008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Dimensionality: High-dimensional data pose challenges for pattern recognition algorithms due to the curse of dimensionality. As the number of features or dimensions increases, the data becomes sparse, making it harder to distinguish meaningful patterns from noise and increasing computational complexity.</w:t>
      </w:r>
    </w:p>
    <w:p w:rsidR="00000000" w:rsidDel="00000000" w:rsidP="00000000" w:rsidRDefault="00000000" w:rsidRPr="00000000" w14:paraId="0000008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Complexity and Interpretability: Some advanced pattern recognition techniques, such as deep learning models, are highly complex and opaque, making it challenging to interpret their decisions and understand the underlying patterns. Lack of interpretability can be a barrier to trust, accountability, and regulatory compliance in critical applications.</w:t>
      </w:r>
    </w:p>
    <w:p w:rsidR="00000000" w:rsidDel="00000000" w:rsidP="00000000" w:rsidRDefault="00000000" w:rsidRPr="00000000" w14:paraId="0000008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Generalization: Ensuring that pattern recognition models generalize well to unseen data is crucial for their real-world applicability. Overfitting, where a model performs well on training data but poorly on new data, and underfitting, where a model fails to capture the underlying patterns, are common challenges that need to be addressed.</w:t>
      </w:r>
    </w:p>
    <w:p w:rsidR="00000000" w:rsidDel="00000000" w:rsidP="00000000" w:rsidRDefault="00000000" w:rsidRPr="00000000" w14:paraId="0000008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Bias and Fairness: Pattern recognition systems may exhibit biases learned from training data, leading to unfair or discriminatory outcomes, particularly in sensitive applications such as hiring, lending, and criminal justice. Addressing bias and ensuring fairness in algorithmic decision-making is a significant challenge that requires careful consideration of data collection, model design, and evaluation metrics.</w:t>
      </w:r>
    </w:p>
    <w:p w:rsidR="00000000" w:rsidDel="00000000" w:rsidP="00000000" w:rsidRDefault="00000000" w:rsidRPr="00000000" w14:paraId="0000008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Robustness to Adversarial Attacks: Adversarial attacks involve manipulating input data to deceive pattern recognition systems and produce incorrect outputs. Adversarial examples can exploit vulnerabilities in machine learning models, leading to security risks in applications like image classification, speech recognition, and autonomous driving.</w:t>
      </w:r>
    </w:p>
    <w:p w:rsidR="00000000" w:rsidDel="00000000" w:rsidP="00000000" w:rsidRDefault="00000000" w:rsidRPr="00000000" w14:paraId="0000008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Computational Resources: Many pattern recognition techniques, especially deep learning models, require significant computational resources, including high-performance hardware (e.g., GPUs, TPUs) and large-scale data processing infrastructure. Limited computational resources may constrain the scalability and accessibility of these techniques, particularly in resource-constrained environments.</w:t>
      </w:r>
    </w:p>
    <w:p w:rsidR="00000000" w:rsidDel="00000000" w:rsidP="00000000" w:rsidRDefault="00000000" w:rsidRPr="00000000" w14:paraId="0000008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Domain Specificity: Pattern recognition techniques may not generalize well across different domains or application scenarios. Models trained on one type of data or task may not perform optimally when applied to new domains or tasks, requiring domain-specific adaptation and fine-tuning.</w:t>
      </w:r>
    </w:p>
    <w:p w:rsidR="00000000" w:rsidDel="00000000" w:rsidP="00000000" w:rsidRDefault="00000000" w:rsidRPr="00000000" w14:paraId="0000008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Privacy and Security: Pattern recognition systems often rely on sensitive data, such as personal information, medical records, or financial transactions, raising concerns about data privacy and security. Unauthorized access, data breaches, and misuse of personal data are significant risks associated with pattern recognition applications.</w:t>
      </w:r>
    </w:p>
    <w:p w:rsidR="00000000" w:rsidDel="00000000" w:rsidP="00000000" w:rsidRDefault="00000000" w:rsidRPr="00000000" w14:paraId="0000008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Ethical and Social Implications: The deployment of pattern recognition systems raises ethical concerns related to privacy, autonomy, accountability, and societal impact. Ethical considerations, including transparency, consent, and algorithmic fairness, need to be carefully addressed to mitigate potential harms and ensure responsible use of technology.</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Addressing these challenges requires interdisciplinary collaboration between computer scientists, statisticians, ethicists, policymakers, and domain experts. Robust evaluation methodologies, transparent reporting practices, and ethical guidelines are essential for advancing the field of pattern recognition while safeguarding against potential risks and unintended consequences.</w:t>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numPr>
          <w:ilvl w:val="1"/>
          <w:numId w:val="8"/>
        </w:numPr>
        <w:ind w:left="0" w:firstLine="360"/>
        <w:jc w:val="both"/>
        <w:rPr>
          <w:rFonts w:ascii="Times New Roman" w:cs="Times New Roman" w:eastAsia="Times New Roman" w:hAnsi="Times New Roman"/>
          <w:sz w:val="24"/>
          <w:szCs w:val="24"/>
        </w:rPr>
      </w:pPr>
      <w:bookmarkStart w:colFirst="0" w:colLast="0" w:name="_heading=h.2cgs811i5kfw" w:id="10"/>
      <w:bookmarkEnd w:id="10"/>
      <w:r w:rsidDel="00000000" w:rsidR="00000000" w:rsidRPr="00000000">
        <w:rPr>
          <w:rFonts w:ascii="Times New Roman" w:cs="Times New Roman" w:eastAsia="Times New Roman" w:hAnsi="Times New Roman"/>
          <w:color w:val="0d0d0d"/>
          <w:sz w:val="24"/>
          <w:szCs w:val="24"/>
          <w:highlight w:val="white"/>
          <w:rtl w:val="0"/>
        </w:rPr>
        <w:t xml:space="preserve">Recent Advances and Trends</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field of pattern recognition has seen several notable recent advances and trends, driven by advancements in machine learning, deep learning, and interdisciplinary research efforts. Some of these recent advances and trends include:</w:t>
      </w:r>
    </w:p>
    <w:p w:rsidR="00000000" w:rsidDel="00000000" w:rsidP="00000000" w:rsidRDefault="00000000" w:rsidRPr="00000000" w14:paraId="0000009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Deep Learning Breakthroughs: Deep learning continues to drive significant progress in pattern recognition, with breakthroughs in areas such as:</w:t>
      </w:r>
    </w:p>
    <w:p w:rsidR="00000000" w:rsidDel="00000000" w:rsidP="00000000" w:rsidRDefault="00000000" w:rsidRPr="00000000" w14:paraId="00000094">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Transformer Architectures: Transformer-based models, such as BERT (Bidirectional Encoder Representations from Transformers) and GPT (Generative Pre-trained Transformer), have achieved state-of-the-art performance in natural language processing tasks, including text classification, language generation, and question answering.</w:t>
      </w:r>
    </w:p>
    <w:p w:rsidR="00000000" w:rsidDel="00000000" w:rsidP="00000000" w:rsidRDefault="00000000" w:rsidRPr="00000000" w14:paraId="0000009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Vision Transformers (ViTs): Transformer architectures have been adapted to computer vision tasks, demonstrating impressive results in image classification, object detection, and semantic segmentation, challenging the dominance of convolutional neural networks (CNNs).</w:t>
      </w:r>
    </w:p>
    <w:p w:rsidR="00000000" w:rsidDel="00000000" w:rsidP="00000000" w:rsidRDefault="00000000" w:rsidRPr="00000000" w14:paraId="0000009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Self-Supervised Learning: Self-supervised learning approaches, where models are trained on pretext tasks using unlabeled data, have shown promise in learning robust representations across modalities, reducing the reliance on annotated data.</w:t>
      </w:r>
    </w:p>
    <w:p w:rsidR="00000000" w:rsidDel="00000000" w:rsidP="00000000" w:rsidRDefault="00000000" w:rsidRPr="00000000" w14:paraId="0000009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Continual Learning and Lifelong Learning: Continual learning, or lifelong learning, has emerged as a critical research area in pattern recognition, aiming to enable models to learn from sequential data streams or adapt to new tasks without catastrophic forgetting. Techniques such as rehearsal, regularization, and knowledge distillation are being explored to address the challenges of catastrophic forgetting and model stability over time.</w:t>
      </w:r>
    </w:p>
    <w:p w:rsidR="00000000" w:rsidDel="00000000" w:rsidP="00000000" w:rsidRDefault="00000000" w:rsidRPr="00000000" w14:paraId="0000009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Meta-Learning and Few-Shot Learning: Meta-learning approaches, which focus on learning to learn, have gained traction in addressing few-shot learning scenarios, where models are trained to generalize from a limited number of examples. Meta-learning algorithms, including MAML (Model-Agnostic Meta-Learning) and Prototypical Networks, have shown promising results in adapting to new tasks with minimal supervision.</w:t>
      </w:r>
    </w:p>
    <w:p w:rsidR="00000000" w:rsidDel="00000000" w:rsidP="00000000" w:rsidRDefault="00000000" w:rsidRPr="00000000" w14:paraId="0000009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Interpretability and Explainability: With the increasing complexity of pattern recognition models, there is a growing emphasis on interpretability and explainability to understand model predictions and ensure trustworthiness in critical applications. Techniques such as attention mechanisms, saliency maps, and adversarial training for robustness evaluation are being explored to enhance model interpretability.</w:t>
      </w:r>
    </w:p>
    <w:p w:rsidR="00000000" w:rsidDel="00000000" w:rsidP="00000000" w:rsidRDefault="00000000" w:rsidRPr="00000000" w14:paraId="0000009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Adversarial Robustness and Security: Adversarial attacks on pattern recognition systems pose significant security risks, prompting research into adversarial robustness and defenses. Adversarial training, robust optimization, and certification methods are being developed to improve model robustness against adversarial examples and ensure security in real-world deployments.</w:t>
      </w:r>
    </w:p>
    <w:p w:rsidR="00000000" w:rsidDel="00000000" w:rsidP="00000000" w:rsidRDefault="00000000" w:rsidRPr="00000000" w14:paraId="0000009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Federated Learning and Privacy-Preserving Techniques: Federated learning has emerged as a privacy-preserving approach for training machine learning models across decentralized data sources without sharing raw data. Techniques such as differential privacy, secure multiparty computation, and homomorphic encryption are being integrated with federated learning to address privacy concerns and regulatory requirements in sensitive applications.</w:t>
      </w:r>
    </w:p>
    <w:p w:rsidR="00000000" w:rsidDel="00000000" w:rsidP="00000000" w:rsidRDefault="00000000" w:rsidRPr="00000000" w14:paraId="0000009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Domain Adaptation and Transfer Learning: Domain adaptation and transfer learning techniques aim to leverage knowledge from source domains to improve model performance on target domains with limited labeled data. Approaches such as domain adversarial training, contrastive learning, and unsupervised domain adaptation are being explored to bridge domain gaps and facilitate knowledge transfer.</w:t>
      </w:r>
    </w:p>
    <w:p w:rsidR="00000000" w:rsidDel="00000000" w:rsidP="00000000" w:rsidRDefault="00000000" w:rsidRPr="00000000" w14:paraId="0000009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Ethical and Fair AI: There is growing recognition of the ethical implications and societal impact of pattern recognition technologies, leading to increased research focus on fairness, accountability, transparency, and ethical considerations. Fairness-aware algorithms, bias mitigation techniques, and interpretability frameworks are being developed to address algorithmic biases and ensure equitable outcomes.</w:t>
      </w:r>
      <w:r w:rsidDel="00000000" w:rsidR="00000000" w:rsidRPr="00000000">
        <w:rPr>
          <w:rtl w:val="0"/>
        </w:rPr>
      </w:r>
    </w:p>
    <w:p w:rsidR="00000000" w:rsidDel="00000000" w:rsidP="00000000" w:rsidRDefault="00000000" w:rsidRPr="00000000" w14:paraId="0000009E">
      <w:pPr>
        <w:pStyle w:val="Heading1"/>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Conclusion </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In conclusion, the field of pattern recognition stands at the forefront of technological innovation, driven by recent advances in machine learning, deep learning, and interdisciplinary research efforts. These advancements have led to remarkable progress in diverse application domains, including computer vision, natural language processing, healthcare, finance, and robotics. However, pattern recognition also faces significant challenges, such as data quality, model interpretability, ethical considerations, and security risks, which necessitate continued research and development efforts. As the field continues to evolve, there is a growing emphasis on addressing these challenges while advancing the frontiers of knowledge to create pattern recognition systems that are not only powerful and accurate but also transparent, robust, and ethically aligned. With interdisciplinary collaboration, responsible innovation, and a commitment to ethical principles, pattern recognition holds the potential to revolutionize industries, improve human lives, and shape the future of artificial intelligence.</w:t>
      </w:r>
      <w:r w:rsidDel="00000000" w:rsidR="00000000" w:rsidRPr="00000000">
        <w:rPr>
          <w:rtl w:val="0"/>
        </w:rPr>
      </w:r>
    </w:p>
    <w:p w:rsidR="00000000" w:rsidDel="00000000" w:rsidP="00000000" w:rsidRDefault="00000000" w:rsidRPr="00000000" w14:paraId="000000A0">
      <w:pPr>
        <w:pStyle w:val="Heading1"/>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A1">
      <w:pPr>
        <w:shd w:fill="ffffff" w:val="clear"/>
        <w:spacing w:line="308.5714285714286" w:lineRule="auto"/>
        <w:ind w:left="720" w:right="240" w:firstLine="0"/>
        <w:rPr>
          <w:rFonts w:ascii="Times New Roman" w:cs="Times New Roman" w:eastAsia="Times New Roman" w:hAnsi="Times New Roman"/>
          <w:color w:val="202124"/>
          <w:sz w:val="42"/>
          <w:szCs w:val="42"/>
        </w:rPr>
      </w:pPr>
      <w:r w:rsidDel="00000000" w:rsidR="00000000" w:rsidRPr="00000000">
        <w:rPr>
          <w:rFonts w:ascii="Times New Roman" w:cs="Times New Roman" w:eastAsia="Times New Roman" w:hAnsi="Times New Roman"/>
          <w:color w:val="202124"/>
          <w:sz w:val="42"/>
          <w:szCs w:val="42"/>
          <w:rtl w:val="0"/>
        </w:rPr>
        <w:t xml:space="preserve">Pattern recognition</w:t>
      </w:r>
    </w:p>
    <w:p w:rsidR="00000000" w:rsidDel="00000000" w:rsidP="00000000" w:rsidRDefault="00000000" w:rsidRPr="00000000" w14:paraId="000000A2">
      <w:pPr>
        <w:shd w:fill="ffffff" w:val="clear"/>
        <w:spacing w:before="60" w:line="342.85714285714283" w:lineRule="auto"/>
        <w:ind w:left="720" w:righ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4d5156"/>
          <w:sz w:val="21"/>
          <w:szCs w:val="21"/>
          <w:rtl w:val="0"/>
        </w:rPr>
        <w:t xml:space="preserve">Book by Sergios Theodoridis</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1340"/>
        </w:tabs>
        <w:jc w:val="both"/>
        <w:rPr>
          <w:rFonts w:ascii="Times New Roman" w:cs="Times New Roman" w:eastAsia="Times New Roman" w:hAnsi="Times New Roman"/>
          <w:b w:val="1"/>
          <w:sz w:val="24"/>
          <w:szCs w:val="24"/>
        </w:rPr>
      </w:pPr>
      <w:r w:rsidDel="00000000" w:rsidR="00000000" w:rsidRPr="00000000">
        <w:rPr>
          <w:rtl w:val="0"/>
        </w:rPr>
      </w:r>
    </w:p>
    <w:sectPr>
      <w:footerReference r:id="rId8"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tbl>
    <w:tblPr>
      <w:tblStyle w:val="Table1"/>
      <w:tblW w:w="9576.0" w:type="dxa"/>
      <w:jc w:val="left"/>
      <w:tblInd w:w="-115.0" w:type="dxa"/>
      <w:tblLayout w:type="fixed"/>
      <w:tblLook w:val="0400"/>
    </w:tblPr>
    <w:tblGrid>
      <w:gridCol w:w="4788"/>
      <w:gridCol w:w="4788"/>
      <w:tblGridChange w:id="0">
        <w:tblGrid>
          <w:gridCol w:w="4788"/>
          <w:gridCol w:w="4788"/>
        </w:tblGrid>
      </w:tblGridChange>
    </w:tblGrid>
    <w:tr>
      <w:trPr>
        <w:cantSplit w:val="0"/>
        <w:trHeight w:val="260"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color w:val="000000"/>
              <w:sz w:val="20"/>
              <w:szCs w:val="20"/>
              <w:rtl w:val="0"/>
            </w:rPr>
            <w:t xml:space="preserve">TMSL/CSE/CA2/2023-24/Semester-6</w:t>
          </w: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680"/>
              <w:tab w:val="right" w:leader="none" w:pos="9360"/>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Roboto" w:cs="Roboto" w:eastAsia="Roboto" w:hAnsi="Roboto"/>
        <w:color w:val="0d0d0d"/>
        <w:sz w:val="24"/>
        <w:szCs w:val="24"/>
        <w:u w:val="none"/>
      </w:rPr>
    </w:lvl>
    <w:lvl w:ilvl="1">
      <w:start w:val="1"/>
      <w:numFmt w:val="bullet"/>
      <w:lvlText w:val="○"/>
      <w:lvlJc w:val="left"/>
      <w:pPr>
        <w:ind w:left="2160" w:hanging="360"/>
      </w:pPr>
      <w:rPr>
        <w:rFonts w:ascii="Roboto" w:cs="Roboto" w:eastAsia="Roboto" w:hAnsi="Roboto"/>
        <w:color w:val="0d0d0d"/>
        <w:sz w:val="24"/>
        <w:szCs w:val="24"/>
        <w:u w:val="none"/>
      </w:rPr>
    </w:lvl>
    <w:lvl w:ilvl="2">
      <w:start w:val="1"/>
      <w:numFmt w:val="bullet"/>
      <w:lvlText w:val="■"/>
      <w:lvlJc w:val="left"/>
      <w:pPr>
        <w:ind w:left="2880" w:hanging="360"/>
      </w:pPr>
      <w:rPr>
        <w:rFonts w:ascii="Roboto" w:cs="Roboto" w:eastAsia="Roboto" w:hAnsi="Roboto"/>
        <w:color w:val="0d0d0d"/>
        <w:sz w:val="24"/>
        <w:szCs w:val="24"/>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360" w:firstLine="0"/>
      </w:pPr>
      <w:rPr>
        <w:color w:val="1f497d"/>
      </w:rPr>
    </w:lvl>
    <w:lvl w:ilvl="1">
      <w:start w:val="1"/>
      <w:numFmt w:val="decimal"/>
      <w:lvlText w:val="%1.%2."/>
      <w:lvlJc w:val="right"/>
      <w:pPr>
        <w:ind w:left="1080" w:firstLine="720"/>
      </w:pPr>
      <w:rPr/>
    </w:lvl>
    <w:lvl w:ilvl="2">
      <w:start w:val="1"/>
      <w:numFmt w:val="decimal"/>
      <w:lvlText w:val="%1.%2.%3."/>
      <w:lvlJc w:val="right"/>
      <w:pPr>
        <w:ind w:left="1800" w:firstLine="1620"/>
      </w:pPr>
      <w:rPr/>
    </w:lvl>
    <w:lvl w:ilvl="3">
      <w:start w:val="1"/>
      <w:numFmt w:val="decimal"/>
      <w:lvlText w:val="%1.%2.%3.%4."/>
      <w:lvlJc w:val="right"/>
      <w:pPr>
        <w:ind w:left="2520" w:firstLine="2160"/>
      </w:pPr>
      <w:rPr/>
    </w:lvl>
    <w:lvl w:ilvl="4">
      <w:start w:val="1"/>
      <w:numFmt w:val="decimal"/>
      <w:lvlText w:val="%1.%2.%3.%4.%5."/>
      <w:lvlJc w:val="right"/>
      <w:pPr>
        <w:ind w:left="3240" w:firstLine="2880"/>
      </w:pPr>
      <w:rPr/>
    </w:lvl>
    <w:lvl w:ilvl="5">
      <w:start w:val="1"/>
      <w:numFmt w:val="decimal"/>
      <w:lvlText w:val="%1.%2.%3.%4.%5.%6."/>
      <w:lvlJc w:val="right"/>
      <w:pPr>
        <w:ind w:left="3960" w:firstLine="3780"/>
      </w:pPr>
      <w:rPr/>
    </w:lvl>
    <w:lvl w:ilvl="6">
      <w:start w:val="1"/>
      <w:numFmt w:val="decimal"/>
      <w:lvlText w:val="%1.%2.%3.%4.%5.%6.%7."/>
      <w:lvlJc w:val="right"/>
      <w:pPr>
        <w:ind w:left="4680" w:firstLine="4320"/>
      </w:pPr>
      <w:rPr/>
    </w:lvl>
    <w:lvl w:ilvl="7">
      <w:start w:val="1"/>
      <w:numFmt w:val="decimal"/>
      <w:lvlText w:val="%1.%2.%3.%4.%5.%6.%7.%8."/>
      <w:lvlJc w:val="right"/>
      <w:pPr>
        <w:ind w:left="5400" w:firstLine="5040"/>
      </w:pPr>
      <w:rPr/>
    </w:lvl>
    <w:lvl w:ilvl="8">
      <w:start w:val="1"/>
      <w:numFmt w:val="decimal"/>
      <w:lvlText w:val="%1.%2.%3.%4.%5.%6.%7.%8.%9."/>
      <w:lvlJc w:val="right"/>
      <w:pPr>
        <w:ind w:left="6120" w:firstLine="59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outlineLvl w:val="1"/>
    </w:pPr>
    <w:rPr>
      <w:b w:val="1"/>
      <w:color w:val="000000"/>
      <w:sz w:val="36"/>
      <w:szCs w:val="36"/>
    </w:rPr>
  </w:style>
  <w:style w:type="paragraph" w:styleId="Heading3">
    <w:name w:val="heading 3"/>
    <w:basedOn w:val="Normal"/>
    <w:next w:val="Normal"/>
    <w:pPr>
      <w:keepNext w:val="1"/>
      <w:keepLines w:val="1"/>
      <w:spacing w:after="80" w:before="280"/>
      <w:outlineLvl w:val="2"/>
    </w:pPr>
    <w:rPr>
      <w:b w:val="1"/>
      <w:color w:val="000000"/>
      <w:sz w:val="28"/>
      <w:szCs w:val="28"/>
    </w:rPr>
  </w:style>
  <w:style w:type="paragraph" w:styleId="Heading4">
    <w:name w:val="heading 4"/>
    <w:basedOn w:val="Normal"/>
    <w:next w:val="Normal"/>
    <w:pPr>
      <w:keepNext w:val="1"/>
      <w:keepLines w:val="1"/>
      <w:spacing w:after="40" w:before="240"/>
      <w:outlineLvl w:val="3"/>
    </w:pPr>
    <w:rPr>
      <w:b w:val="1"/>
      <w:color w:val="000000"/>
      <w:sz w:val="24"/>
      <w:szCs w:val="24"/>
    </w:rPr>
  </w:style>
  <w:style w:type="paragraph" w:styleId="Heading5">
    <w:name w:val="heading 5"/>
    <w:basedOn w:val="Normal"/>
    <w:next w:val="Normal"/>
    <w:pPr>
      <w:keepNext w:val="1"/>
      <w:keepLines w:val="1"/>
      <w:spacing w:after="40" w:before="220"/>
      <w:outlineLvl w:val="4"/>
    </w:pPr>
    <w:rPr>
      <w:b w:val="1"/>
      <w:color w:val="000000"/>
    </w:rPr>
  </w:style>
  <w:style w:type="paragraph" w:styleId="Heading6">
    <w:name w:val="heading 6"/>
    <w:basedOn w:val="Normal"/>
    <w:next w:val="Normal"/>
    <w:pPr>
      <w:keepNext w:val="1"/>
      <w:keepLines w:val="1"/>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color w:val="000000"/>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7D3F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3FB2"/>
  </w:style>
  <w:style w:type="paragraph" w:styleId="Footer">
    <w:name w:val="footer"/>
    <w:basedOn w:val="Normal"/>
    <w:link w:val="FooterChar"/>
    <w:uiPriority w:val="99"/>
    <w:unhideWhenUsed w:val="1"/>
    <w:rsid w:val="007D3F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3FB2"/>
  </w:style>
  <w:style w:type="paragraph" w:styleId="ListParagraph">
    <w:name w:val="List Paragraph"/>
    <w:basedOn w:val="Normal"/>
    <w:uiPriority w:val="34"/>
    <w:qFormat w:val="1"/>
    <w:rsid w:val="009A41AF"/>
    <w:pPr>
      <w:ind w:left="720"/>
      <w:contextualSpacing w:val="1"/>
    </w:pPr>
  </w:style>
  <w:style w:type="character" w:styleId="Hyperlink">
    <w:name w:val="Hyperlink"/>
    <w:basedOn w:val="DefaultParagraphFont"/>
    <w:uiPriority w:val="99"/>
    <w:unhideWhenUsed w:val="1"/>
    <w:rsid w:val="006107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E+KTETsNFe12vWg1F4s1F9YZXA==">CgMxLjAyDmguaTBtcmdhYzY4MDc3Mg5oLmFzenlkaTVnZTl1czIOaC5sOGtyZTZ0Zmdmb20yDmguazA0bTB3OHMzMTEyMghoLmdqZGd4czINaC5mMjZqbDk5bmVwbzIOaC5rc3dnODk2ZG44MGcyDmgud3pvd2xuYTdqdmUyMg1oLmt1c2NlaWlub3dvMg5oLjJjYm00dnFqZzB0eTIOaC4yY2dzODExaTVrZnc4AHIhMTVGU2lCNVdqVmtvdDViSkNKUmdodzRRRjJYYm5uYm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2018-10-26T05:15:00Z</dcterms:created>
  <dc:creator>admin</dc:creator>
</cp:coreProperties>
</file>