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98EB" w14:textId="2000859C" w:rsidR="002D644F" w:rsidRDefault="005A3562" w:rsidP="005A3562">
      <w:pPr>
        <w:jc w:val="center"/>
        <w:rPr>
          <w:b/>
          <w:bCs/>
          <w:sz w:val="50"/>
          <w:szCs w:val="50"/>
          <w:u w:val="single"/>
        </w:rPr>
      </w:pPr>
      <w:r w:rsidRPr="005A3562">
        <w:rPr>
          <w:b/>
          <w:bCs/>
          <w:sz w:val="50"/>
          <w:szCs w:val="50"/>
          <w:u w:val="single"/>
        </w:rPr>
        <w:t>CODE</w:t>
      </w:r>
    </w:p>
    <w:p w14:paraId="0308CC93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>import React from 'react';</w:t>
      </w:r>
    </w:p>
    <w:p w14:paraId="039CE591" w14:textId="77777777" w:rsidR="005A3562" w:rsidRPr="005A3562" w:rsidRDefault="005A3562" w:rsidP="005A3562">
      <w:pPr>
        <w:rPr>
          <w:sz w:val="32"/>
          <w:szCs w:val="32"/>
        </w:rPr>
      </w:pPr>
    </w:p>
    <w:p w14:paraId="351FAE11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>function App() {</w:t>
      </w:r>
    </w:p>
    <w:p w14:paraId="1B658A1A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 xml:space="preserve">  return (</w:t>
      </w:r>
    </w:p>
    <w:p w14:paraId="216FBA10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 xml:space="preserve">    &lt;div&gt;</w:t>
      </w:r>
    </w:p>
    <w:p w14:paraId="5641B2E4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 xml:space="preserve">      &lt;h1&gt;welcome to the first session of React&lt;/h1&gt;</w:t>
      </w:r>
    </w:p>
    <w:p w14:paraId="3178CA6E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 xml:space="preserve">    &lt;/div&gt;</w:t>
      </w:r>
    </w:p>
    <w:p w14:paraId="01FAA7D8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 xml:space="preserve">  );</w:t>
      </w:r>
    </w:p>
    <w:p w14:paraId="0805C0B2" w14:textId="77777777" w:rsidR="005A3562" w:rsidRP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>}</w:t>
      </w:r>
    </w:p>
    <w:p w14:paraId="5FBE1B1F" w14:textId="77777777" w:rsidR="005A3562" w:rsidRPr="005A3562" w:rsidRDefault="005A3562" w:rsidP="005A3562">
      <w:pPr>
        <w:rPr>
          <w:sz w:val="32"/>
          <w:szCs w:val="32"/>
        </w:rPr>
      </w:pPr>
    </w:p>
    <w:p w14:paraId="121DB931" w14:textId="1B235669" w:rsidR="005A3562" w:rsidRDefault="005A3562" w:rsidP="005A3562">
      <w:pPr>
        <w:rPr>
          <w:sz w:val="32"/>
          <w:szCs w:val="32"/>
        </w:rPr>
      </w:pPr>
      <w:r w:rsidRPr="005A3562">
        <w:rPr>
          <w:sz w:val="32"/>
          <w:szCs w:val="32"/>
        </w:rPr>
        <w:t>export default App;</w:t>
      </w:r>
    </w:p>
    <w:p w14:paraId="3F5A19F7" w14:textId="77777777" w:rsidR="005A3562" w:rsidRDefault="005A3562" w:rsidP="005A3562">
      <w:pPr>
        <w:rPr>
          <w:sz w:val="32"/>
          <w:szCs w:val="32"/>
        </w:rPr>
      </w:pPr>
    </w:p>
    <w:p w14:paraId="4A8030E3" w14:textId="04684732" w:rsidR="005A3562" w:rsidRDefault="005A3562" w:rsidP="005A3562">
      <w:pPr>
        <w:jc w:val="center"/>
        <w:rPr>
          <w:b/>
          <w:bCs/>
          <w:sz w:val="50"/>
          <w:szCs w:val="50"/>
          <w:u w:val="single"/>
        </w:rPr>
      </w:pPr>
      <w:r w:rsidRPr="005A3562">
        <w:rPr>
          <w:b/>
          <w:bCs/>
          <w:sz w:val="50"/>
          <w:szCs w:val="50"/>
          <w:u w:val="single"/>
        </w:rPr>
        <w:t>OUTPUT</w:t>
      </w:r>
    </w:p>
    <w:p w14:paraId="098AF658" w14:textId="6A9A786A" w:rsidR="00607477" w:rsidRPr="005A3562" w:rsidRDefault="00607477" w:rsidP="005A3562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30A7B29" wp14:editId="3CD78449">
            <wp:extent cx="5731510" cy="3223895"/>
            <wp:effectExtent l="0" t="0" r="2540" b="0"/>
            <wp:docPr id="569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477" w:rsidRPr="005A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44"/>
    <w:rsid w:val="002D644F"/>
    <w:rsid w:val="004F586B"/>
    <w:rsid w:val="005A3562"/>
    <w:rsid w:val="00607477"/>
    <w:rsid w:val="0066589A"/>
    <w:rsid w:val="007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2803"/>
  <w15:chartTrackingRefBased/>
  <w15:docId w15:val="{41CB6A9A-D383-428A-9E8B-887CF4F4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3</cp:revision>
  <dcterms:created xsi:type="dcterms:W3CDTF">2026-07-25T15:27:00Z</dcterms:created>
  <dcterms:modified xsi:type="dcterms:W3CDTF">2026-07-25T15:39:00Z</dcterms:modified>
</cp:coreProperties>
</file>