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615" w:rsidRDefault="00260615" w:rsidP="00260615">
      <w:pPr>
        <w:pStyle w:val="Title"/>
      </w:pPr>
      <w:r>
        <w:t>Problem Statement</w:t>
      </w:r>
    </w:p>
    <w:p w:rsidR="00260615" w:rsidRPr="00260615" w:rsidRDefault="00260615" w:rsidP="00260615"/>
    <w:p w:rsidR="00483317" w:rsidRDefault="00260615">
      <w:pPr>
        <w:rPr>
          <w:i/>
          <w:color w:val="1F4E79" w:themeColor="accent1" w:themeShade="80"/>
          <w:sz w:val="32"/>
        </w:rPr>
      </w:pPr>
      <w:r w:rsidRPr="00260615">
        <w:rPr>
          <w:i/>
          <w:color w:val="1F4E79" w:themeColor="accent1" w:themeShade="80"/>
          <w:sz w:val="32"/>
        </w:rPr>
        <w:t xml:space="preserve"> </w:t>
      </w:r>
      <w:r w:rsidR="009C581A" w:rsidRPr="009C581A">
        <w:rPr>
          <w:i/>
          <w:color w:val="1F4E79" w:themeColor="accent1" w:themeShade="80"/>
          <w:sz w:val="32"/>
        </w:rPr>
        <w:t>“How does an explicit Knowledge Graph representation improve factual completeness, multi-hop reasoning, and constraint satisfaction in enterprise question answering compared to vector-only RAG systems?”</w:t>
      </w:r>
    </w:p>
    <w:p w:rsidR="00EB1F9E" w:rsidRDefault="00EB1F9E">
      <w:pPr>
        <w:rPr>
          <w:i/>
          <w:color w:val="1F4E79" w:themeColor="accent1" w:themeShade="80"/>
          <w:sz w:val="32"/>
        </w:rPr>
      </w:pPr>
      <w:r>
        <w:rPr>
          <w:i/>
          <w:noProof/>
          <w:color w:val="5B9BD5" w:themeColor="accent1"/>
          <w:sz w:val="32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5.6pt;width:273pt;height:248.3pt;z-index:-251657216;mso-position-horizontal-relative:text;mso-position-vertical-relative:text">
            <v:imagedata r:id="rId5" o:title="WhatsApp Image 2026-01-03 at 4.23.31 AM (1)"/>
          </v:shape>
        </w:pict>
      </w:r>
    </w:p>
    <w:p w:rsidR="00EB1F9E" w:rsidRDefault="00EB1F9E">
      <w:pPr>
        <w:rPr>
          <w:i/>
          <w:color w:val="1F4E79" w:themeColor="accent1" w:themeShade="80"/>
          <w:sz w:val="32"/>
        </w:rPr>
      </w:pPr>
    </w:p>
    <w:p w:rsidR="00EB1F9E" w:rsidRDefault="00EB1F9E">
      <w:pPr>
        <w:rPr>
          <w:i/>
          <w:color w:val="1F4E79" w:themeColor="accent1" w:themeShade="80"/>
          <w:sz w:val="32"/>
        </w:rPr>
      </w:pPr>
    </w:p>
    <w:p w:rsidR="00EB1F9E" w:rsidRDefault="00EB1F9E">
      <w:pPr>
        <w:rPr>
          <w:i/>
          <w:color w:val="1F4E79" w:themeColor="accent1" w:themeShade="80"/>
          <w:sz w:val="32"/>
        </w:rPr>
      </w:pPr>
    </w:p>
    <w:p w:rsidR="00EB1F9E" w:rsidRDefault="00EB1F9E">
      <w:pPr>
        <w:rPr>
          <w:i/>
          <w:color w:val="1F4E79" w:themeColor="accent1" w:themeShade="80"/>
          <w:sz w:val="32"/>
        </w:rPr>
      </w:pPr>
    </w:p>
    <w:p w:rsidR="00EB1F9E" w:rsidRDefault="00EB1F9E">
      <w:pPr>
        <w:rPr>
          <w:i/>
          <w:color w:val="1F4E79" w:themeColor="accent1" w:themeShade="80"/>
          <w:sz w:val="32"/>
        </w:rPr>
      </w:pPr>
    </w:p>
    <w:p w:rsidR="00EB1F9E" w:rsidRDefault="00EB1F9E">
      <w:pPr>
        <w:rPr>
          <w:i/>
          <w:color w:val="1F4E79" w:themeColor="accent1" w:themeShade="80"/>
          <w:sz w:val="32"/>
        </w:rPr>
      </w:pPr>
    </w:p>
    <w:p w:rsidR="00EB1F9E" w:rsidRDefault="00EB1F9E">
      <w:pPr>
        <w:rPr>
          <w:i/>
          <w:color w:val="1F4E79" w:themeColor="accent1" w:themeShade="80"/>
          <w:sz w:val="32"/>
        </w:rPr>
      </w:pPr>
    </w:p>
    <w:p w:rsidR="00EB1F9E" w:rsidRPr="00260615" w:rsidRDefault="00EB1F9E">
      <w:pPr>
        <w:rPr>
          <w:i/>
          <w:color w:val="1F4E79" w:themeColor="accent1" w:themeShade="80"/>
          <w:sz w:val="32"/>
        </w:rPr>
      </w:pPr>
    </w:p>
    <w:p w:rsidR="00260615" w:rsidRDefault="00260615">
      <w:r>
        <w:t xml:space="preserve">Enterprise HR data encodes </w:t>
      </w:r>
      <w:r>
        <w:rPr>
          <w:rStyle w:val="Strong"/>
        </w:rPr>
        <w:t>time-bound role transitions, reporting structures, and performance events</w:t>
      </w:r>
      <w:r>
        <w:t xml:space="preserve"> that are flattened when stored as text chunks, leading to partial or incorrect answers in vector-based RAG.</w:t>
      </w:r>
    </w:p>
    <w:p w:rsidR="00260615" w:rsidRDefault="00260615" w:rsidP="00260615">
      <w:pPr>
        <w:spacing w:before="100" w:beforeAutospacing="1" w:after="100" w:afterAutospacing="1" w:line="240" w:lineRule="auto"/>
        <w:outlineLvl w:val="2"/>
      </w:pPr>
    </w:p>
    <w:p w:rsidR="00260615" w:rsidRDefault="00260615" w:rsidP="00260615">
      <w:pPr>
        <w:pStyle w:val="Title"/>
      </w:pPr>
      <w:r>
        <w:t xml:space="preserve">Novelty in Research </w:t>
      </w:r>
    </w:p>
    <w:p w:rsidR="00260615" w:rsidRPr="00260615" w:rsidRDefault="00260615" w:rsidP="00260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7"/>
          <w:szCs w:val="27"/>
          <w:lang w:eastAsia="en-IN"/>
        </w:rPr>
      </w:pPr>
      <w:r w:rsidRPr="00260615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7"/>
          <w:szCs w:val="27"/>
          <w:lang w:eastAsia="en-IN"/>
        </w:rPr>
        <w:t>Innovation 1: Temporal KG construction from tabular HR data</w:t>
      </w:r>
    </w:p>
    <w:p w:rsidR="00260615" w:rsidRPr="00260615" w:rsidRDefault="00260615" w:rsidP="00260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615">
        <w:rPr>
          <w:rFonts w:ascii="Times New Roman" w:eastAsia="Times New Roman" w:hAnsi="Times New Roman" w:cs="Times New Roman"/>
          <w:sz w:val="24"/>
          <w:szCs w:val="24"/>
          <w:lang w:eastAsia="en-IN"/>
        </w:rPr>
        <w:t>Not generic KG extraction from text</w:t>
      </w:r>
    </w:p>
    <w:p w:rsidR="00260615" w:rsidRPr="00260615" w:rsidRDefault="00260615" w:rsidP="00260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→ Temporal Graph</w:t>
      </w:r>
    </w:p>
    <w:p w:rsidR="00260615" w:rsidRPr="00260615" w:rsidRDefault="00260615" w:rsidP="00260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615">
        <w:rPr>
          <w:rFonts w:ascii="Times New Roman" w:eastAsia="Times New Roman" w:hAnsi="Times New Roman" w:cs="Times New Roman"/>
          <w:sz w:val="24"/>
          <w:szCs w:val="24"/>
          <w:lang w:eastAsia="en-IN"/>
        </w:rPr>
        <w:t>Uses employment intervals, not static facts</w:t>
      </w:r>
    </w:p>
    <w:p w:rsidR="00260615" w:rsidRDefault="00260615" w:rsidP="00260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260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260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</w:t>
      </w:r>
      <w:proofErr w:type="spellStart"/>
      <w:r w:rsidRPr="00260615">
        <w:rPr>
          <w:rFonts w:ascii="Times New Roman" w:eastAsia="Times New Roman" w:hAnsi="Times New Roman" w:cs="Times New Roman"/>
          <w:sz w:val="24"/>
          <w:szCs w:val="24"/>
          <w:lang w:eastAsia="en-IN"/>
        </w:rPr>
        <w:t>LLMGraphTransformer</w:t>
      </w:r>
      <w:proofErr w:type="spellEnd"/>
      <w:r w:rsidRPr="00260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out-of-the-box.</w:t>
      </w:r>
    </w:p>
    <w:p w:rsidR="00260615" w:rsidRDefault="00260615" w:rsidP="00260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60615" w:rsidRPr="00260615" w:rsidRDefault="00260615" w:rsidP="00260615">
      <w:pPr>
        <w:pStyle w:val="Heading3"/>
        <w:rPr>
          <w:color w:val="1F4E79" w:themeColor="accent1" w:themeShade="80"/>
        </w:rPr>
      </w:pPr>
      <w:r w:rsidRPr="00260615">
        <w:rPr>
          <w:color w:val="1F4E79" w:themeColor="accent1" w:themeShade="80"/>
        </w:rPr>
        <w:lastRenderedPageBreak/>
        <w:t>Innovation 2: Hybrid Retrieval Strategy (Graph → Vector)</w:t>
      </w:r>
    </w:p>
    <w:p w:rsidR="00260615" w:rsidRDefault="00260615" w:rsidP="00260615">
      <w:pPr>
        <w:pStyle w:val="NormalWeb"/>
      </w:pPr>
      <w:r>
        <w:t>Instead of:</w:t>
      </w:r>
    </w:p>
    <w:p w:rsidR="00260615" w:rsidRDefault="00260615" w:rsidP="00260615">
      <w:pPr>
        <w:pStyle w:val="NormalWeb"/>
      </w:pPr>
      <w:r>
        <w:t>Vector DB retrieves top-k chunks</w:t>
      </w:r>
      <w:r>
        <w:t xml:space="preserve">, </w:t>
      </w:r>
      <w:proofErr w:type="gramStart"/>
      <w:r>
        <w:t xml:space="preserve">here </w:t>
      </w:r>
      <w:r>
        <w:t>:</w:t>
      </w:r>
      <w:proofErr w:type="gramEnd"/>
    </w:p>
    <w:p w:rsidR="00260615" w:rsidRDefault="00260615" w:rsidP="00260615">
      <w:pPr>
        <w:pStyle w:val="NormalWeb"/>
        <w:numPr>
          <w:ilvl w:val="0"/>
          <w:numId w:val="2"/>
        </w:numPr>
      </w:pPr>
      <w:r>
        <w:rPr>
          <w:rStyle w:val="Strong"/>
        </w:rPr>
        <w:t>Graph query constrains time &amp; entities</w:t>
      </w:r>
    </w:p>
    <w:p w:rsidR="00260615" w:rsidRDefault="00260615" w:rsidP="00260615">
      <w:pPr>
        <w:pStyle w:val="NormalWeb"/>
        <w:numPr>
          <w:ilvl w:val="0"/>
          <w:numId w:val="2"/>
        </w:numPr>
      </w:pPr>
      <w:r>
        <w:rPr>
          <w:rStyle w:val="Strong"/>
        </w:rPr>
        <w:t>Only relevant subgraph-linked documents are embedded</w:t>
      </w:r>
    </w:p>
    <w:p w:rsidR="00260615" w:rsidRDefault="00260615" w:rsidP="00260615">
      <w:pPr>
        <w:pStyle w:val="NormalWeb"/>
        <w:numPr>
          <w:ilvl w:val="0"/>
          <w:numId w:val="2"/>
        </w:numPr>
      </w:pPr>
      <w:r>
        <w:t xml:space="preserve">LLM answers over </w:t>
      </w:r>
      <w:r>
        <w:rPr>
          <w:rStyle w:val="Strong"/>
        </w:rPr>
        <w:t>filtered context</w:t>
      </w:r>
    </w:p>
    <w:p w:rsidR="00260615" w:rsidRDefault="00260615" w:rsidP="00260615">
      <w:pPr>
        <w:pStyle w:val="NormalWeb"/>
      </w:pPr>
      <w:r>
        <w:t xml:space="preserve">This is a </w:t>
      </w:r>
      <w:r>
        <w:rPr>
          <w:rStyle w:val="Strong"/>
        </w:rPr>
        <w:t>methodological change</w:t>
      </w:r>
      <w:r>
        <w:t>, not a simple</w:t>
      </w:r>
      <w:r>
        <w:t xml:space="preserve"> API call.</w:t>
      </w:r>
    </w:p>
    <w:p w:rsidR="00260615" w:rsidRDefault="00260615" w:rsidP="00260615">
      <w:pPr>
        <w:pStyle w:val="NormalWeb"/>
      </w:pPr>
      <w:bookmarkStart w:id="0" w:name="_GoBack"/>
      <w:bookmarkEnd w:id="0"/>
    </w:p>
    <w:p w:rsidR="00260615" w:rsidRDefault="00260615" w:rsidP="00260615">
      <w:pPr>
        <w:pStyle w:val="NormalWeb"/>
      </w:pPr>
    </w:p>
    <w:p w:rsidR="00260615" w:rsidRPr="00260615" w:rsidRDefault="00260615" w:rsidP="00260615">
      <w:pPr>
        <w:pStyle w:val="NormalWeb"/>
        <w:rPr>
          <w:rFonts w:asciiTheme="minorHAnsi" w:hAnsiTheme="minorHAnsi" w:cstheme="minorHAnsi"/>
        </w:rPr>
      </w:pPr>
    </w:p>
    <w:p w:rsidR="00260615" w:rsidRDefault="00260615" w:rsidP="00260615">
      <w:pPr>
        <w:pStyle w:val="Title"/>
      </w:pPr>
    </w:p>
    <w:p w:rsidR="00260615" w:rsidRDefault="00260615" w:rsidP="00260615">
      <w:pPr>
        <w:pStyle w:val="Title"/>
      </w:pPr>
      <w:r w:rsidRPr="00260615">
        <w:t>Some proposed metrics</w:t>
      </w:r>
    </w:p>
    <w:p w:rsidR="00260615" w:rsidRDefault="00260615" w:rsidP="00260615"/>
    <w:p w:rsidR="00260615" w:rsidRPr="00260615" w:rsidRDefault="00260615" w:rsidP="00260615">
      <w:r>
        <w:t>Instead of the generic evaluation metrics. I’ll use the following.</w:t>
      </w:r>
    </w:p>
    <w:tbl>
      <w:tblPr>
        <w:tblW w:w="76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5042"/>
      </w:tblGrid>
      <w:tr w:rsidR="00260615" w:rsidRPr="00260615" w:rsidTr="001A17E6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0615" w:rsidRPr="00260615" w:rsidRDefault="00260615" w:rsidP="002606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6061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260615" w:rsidRPr="00260615" w:rsidRDefault="00260615" w:rsidP="002606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6061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How computed </w:t>
            </w:r>
          </w:p>
        </w:tc>
      </w:tr>
      <w:tr w:rsidR="00260615" w:rsidRPr="00260615" w:rsidTr="001A17E6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:rsidR="00260615" w:rsidRPr="00260615" w:rsidRDefault="00260615" w:rsidP="002606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60615">
              <w:rPr>
                <w:rFonts w:eastAsia="Times New Roman" w:cstheme="minorHAnsi"/>
                <w:sz w:val="24"/>
                <w:szCs w:val="24"/>
                <w:lang w:eastAsia="en-IN"/>
              </w:rPr>
              <w:t>Temporal completeness</w:t>
            </w:r>
          </w:p>
        </w:tc>
        <w:tc>
          <w:tcPr>
            <w:tcW w:w="0" w:type="auto"/>
            <w:vAlign w:val="center"/>
            <w:hideMark/>
          </w:tcPr>
          <w:p w:rsidR="00260615" w:rsidRPr="00260615" w:rsidRDefault="00260615" w:rsidP="002606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60615">
              <w:rPr>
                <w:rFonts w:eastAsia="Times New Roman" w:cstheme="minorHAnsi"/>
                <w:sz w:val="24"/>
                <w:szCs w:val="24"/>
                <w:lang w:eastAsia="en-IN"/>
              </w:rPr>
              <w:t>% of roles/events returned within a date range</w:t>
            </w:r>
          </w:p>
        </w:tc>
      </w:tr>
      <w:tr w:rsidR="00260615" w:rsidRPr="00260615" w:rsidTr="001A17E6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:rsidR="00260615" w:rsidRPr="00260615" w:rsidRDefault="00260615" w:rsidP="002606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60615">
              <w:rPr>
                <w:rFonts w:eastAsia="Times New Roman" w:cstheme="minorHAnsi"/>
                <w:sz w:val="24"/>
                <w:szCs w:val="24"/>
                <w:lang w:eastAsia="en-IN"/>
              </w:rPr>
              <w:t>Temporal correctness</w:t>
            </w:r>
          </w:p>
        </w:tc>
        <w:tc>
          <w:tcPr>
            <w:tcW w:w="0" w:type="auto"/>
            <w:vAlign w:val="center"/>
            <w:hideMark/>
          </w:tcPr>
          <w:p w:rsidR="00260615" w:rsidRPr="00260615" w:rsidRDefault="00260615" w:rsidP="002606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60615">
              <w:rPr>
                <w:rFonts w:eastAsia="Times New Roman" w:cstheme="minorHAnsi"/>
                <w:sz w:val="24"/>
                <w:szCs w:val="24"/>
                <w:lang w:eastAsia="en-IN"/>
              </w:rPr>
              <w:t>Whether dates align with ground truth</w:t>
            </w:r>
          </w:p>
        </w:tc>
      </w:tr>
      <w:tr w:rsidR="00260615" w:rsidRPr="00260615" w:rsidTr="001A17E6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:rsidR="00260615" w:rsidRPr="00260615" w:rsidRDefault="00260615" w:rsidP="002606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60615">
              <w:rPr>
                <w:rFonts w:eastAsia="Times New Roman" w:cstheme="minorHAnsi"/>
                <w:sz w:val="24"/>
                <w:szCs w:val="24"/>
                <w:lang w:eastAsia="en-IN"/>
              </w:rPr>
              <w:t>Entity coverage</w:t>
            </w:r>
          </w:p>
        </w:tc>
        <w:tc>
          <w:tcPr>
            <w:tcW w:w="0" w:type="auto"/>
            <w:vAlign w:val="center"/>
            <w:hideMark/>
          </w:tcPr>
          <w:p w:rsidR="00260615" w:rsidRPr="00260615" w:rsidRDefault="00260615" w:rsidP="002606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60615">
              <w:rPr>
                <w:rFonts w:eastAsia="Times New Roman" w:cstheme="minorHAnsi"/>
                <w:sz w:val="24"/>
                <w:szCs w:val="24"/>
                <w:lang w:eastAsia="en-IN"/>
              </w:rPr>
              <w:t># of distinct positions/managers retrieved</w:t>
            </w:r>
          </w:p>
        </w:tc>
      </w:tr>
      <w:tr w:rsidR="00260615" w:rsidRPr="00260615" w:rsidTr="001A17E6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:rsidR="00260615" w:rsidRPr="00260615" w:rsidRDefault="00260615" w:rsidP="002606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60615">
              <w:rPr>
                <w:rFonts w:eastAsia="Times New Roman" w:cstheme="minorHAnsi"/>
                <w:sz w:val="24"/>
                <w:szCs w:val="24"/>
                <w:lang w:eastAsia="en-IN"/>
              </w:rPr>
              <w:t>Hallucination rate</w:t>
            </w:r>
          </w:p>
        </w:tc>
        <w:tc>
          <w:tcPr>
            <w:tcW w:w="0" w:type="auto"/>
            <w:vAlign w:val="center"/>
            <w:hideMark/>
          </w:tcPr>
          <w:p w:rsidR="00260615" w:rsidRPr="00260615" w:rsidRDefault="00260615" w:rsidP="002606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60615">
              <w:rPr>
                <w:rFonts w:eastAsia="Times New Roman" w:cstheme="minorHAnsi"/>
                <w:sz w:val="24"/>
                <w:szCs w:val="24"/>
                <w:lang w:eastAsia="en-IN"/>
              </w:rPr>
              <w:t>Answers contradicting KG facts</w:t>
            </w:r>
          </w:p>
        </w:tc>
      </w:tr>
    </w:tbl>
    <w:p w:rsidR="00260615" w:rsidRDefault="00260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60615" w:rsidRDefault="00260615">
      <w:r>
        <w:t xml:space="preserve">As a part of the comparative study, I’ll extend the research on a few other datasets as well. </w:t>
      </w:r>
      <w:r w:rsidR="00A5595F">
        <w:t>We can accordingly introduce some more evaluation metrics further with progression of the study.</w:t>
      </w:r>
    </w:p>
    <w:p w:rsidR="003F5153" w:rsidRDefault="003F5153"/>
    <w:p w:rsidR="003F5153" w:rsidRDefault="003F5153"/>
    <w:p w:rsidR="00983A25" w:rsidRDefault="00983A25" w:rsidP="003F5153">
      <w:pPr>
        <w:pStyle w:val="Title"/>
      </w:pPr>
    </w:p>
    <w:p w:rsidR="00983A25" w:rsidRDefault="00983A25" w:rsidP="003F5153">
      <w:pPr>
        <w:pStyle w:val="Title"/>
      </w:pPr>
    </w:p>
    <w:p w:rsidR="00983A25" w:rsidRDefault="00983A25" w:rsidP="003F5153">
      <w:pPr>
        <w:pStyle w:val="Title"/>
      </w:pPr>
    </w:p>
    <w:p w:rsidR="003F5153" w:rsidRDefault="003F5153" w:rsidP="003F5153">
      <w:pPr>
        <w:pStyle w:val="Title"/>
      </w:pPr>
      <w:r>
        <w:t>KG Schema:</w:t>
      </w:r>
    </w:p>
    <w:p w:rsidR="003F5153" w:rsidRDefault="003F5153"/>
    <w:p w:rsidR="003F5153" w:rsidRPr="00055319" w:rsidRDefault="00055319" w:rsidP="003F5153">
      <w:pPr>
        <w:rPr>
          <w:color w:val="1F4E79" w:themeColor="accent1" w:themeShade="80"/>
          <w:sz w:val="28"/>
        </w:rPr>
      </w:pPr>
      <w:r>
        <w:rPr>
          <w:bCs/>
          <w:color w:val="1F4E79" w:themeColor="accent1" w:themeShade="80"/>
          <w:sz w:val="28"/>
        </w:rPr>
        <w:t>A. Core Node Types</w:t>
      </w:r>
      <w:r w:rsidRPr="00055319">
        <w:rPr>
          <w:bCs/>
          <w:color w:val="1F4E79" w:themeColor="accent1" w:themeShade="80"/>
          <w:sz w:val="28"/>
        </w:rPr>
        <w:t>:</w:t>
      </w:r>
    </w:p>
    <w:p w:rsidR="003F5153" w:rsidRPr="003F5153" w:rsidRDefault="003F5153" w:rsidP="003F5153">
      <w:r w:rsidRPr="003F5153">
        <w:rPr>
          <w:b/>
          <w:bCs/>
        </w:rPr>
        <w:t>1. Employee</w:t>
      </w:r>
    </w:p>
    <w:p w:rsidR="003F5153" w:rsidRPr="003F5153" w:rsidRDefault="003F5153" w:rsidP="003F5153">
      <w:pPr>
        <w:numPr>
          <w:ilvl w:val="0"/>
          <w:numId w:val="4"/>
        </w:numPr>
      </w:pPr>
      <w:r w:rsidRPr="003F5153">
        <w:rPr>
          <w:b/>
          <w:bCs/>
        </w:rPr>
        <w:t>Attributes:</w:t>
      </w:r>
      <w:r w:rsidRPr="003F5153">
        <w:t xml:space="preserve"> </w:t>
      </w:r>
      <w:proofErr w:type="spellStart"/>
      <w:r w:rsidRPr="003F5153">
        <w:t>EmpID</w:t>
      </w:r>
      <w:proofErr w:type="spellEnd"/>
      <w:r w:rsidRPr="003F5153">
        <w:t xml:space="preserve">, </w:t>
      </w:r>
      <w:proofErr w:type="spellStart"/>
      <w:r w:rsidRPr="003F5153">
        <w:t>Employee_Name</w:t>
      </w:r>
      <w:proofErr w:type="spellEnd"/>
      <w:r w:rsidRPr="003F5153">
        <w:t xml:space="preserve">, DOB, Sex, </w:t>
      </w:r>
      <w:proofErr w:type="spellStart"/>
      <w:r w:rsidRPr="003F5153">
        <w:t>RaceDesc</w:t>
      </w:r>
      <w:proofErr w:type="spellEnd"/>
      <w:r w:rsidRPr="003F5153">
        <w:t xml:space="preserve">, </w:t>
      </w:r>
      <w:proofErr w:type="spellStart"/>
      <w:r w:rsidRPr="003F5153">
        <w:t>CitizenDesc</w:t>
      </w:r>
      <w:proofErr w:type="spellEnd"/>
      <w:r w:rsidRPr="003F5153">
        <w:t xml:space="preserve">, </w:t>
      </w:r>
      <w:proofErr w:type="spellStart"/>
      <w:r w:rsidRPr="003F5153">
        <w:t>HispanicLatino</w:t>
      </w:r>
      <w:proofErr w:type="spellEnd"/>
      <w:r w:rsidRPr="003F5153">
        <w:t xml:space="preserve">, </w:t>
      </w:r>
      <w:proofErr w:type="spellStart"/>
      <w:r w:rsidRPr="003F5153">
        <w:t>MaritalStatusID</w:t>
      </w:r>
      <w:proofErr w:type="spellEnd"/>
      <w:r w:rsidRPr="003F5153">
        <w:t xml:space="preserve">, </w:t>
      </w:r>
      <w:proofErr w:type="spellStart"/>
      <w:r w:rsidRPr="003F5153">
        <w:t>MaritalDesc</w:t>
      </w:r>
      <w:proofErr w:type="spellEnd"/>
    </w:p>
    <w:p w:rsidR="003F5153" w:rsidRPr="003F5153" w:rsidRDefault="003F5153" w:rsidP="003F5153">
      <w:pPr>
        <w:numPr>
          <w:ilvl w:val="0"/>
          <w:numId w:val="4"/>
        </w:numPr>
      </w:pPr>
      <w:r w:rsidRPr="003F5153">
        <w:rPr>
          <w:b/>
          <w:bCs/>
        </w:rPr>
        <w:t>Note:</w:t>
      </w:r>
      <w:r w:rsidRPr="003F5153">
        <w:t xml:space="preserve"> Stable identity node</w:t>
      </w:r>
    </w:p>
    <w:p w:rsidR="003F5153" w:rsidRPr="003F5153" w:rsidRDefault="003F5153" w:rsidP="003F5153">
      <w:r w:rsidRPr="003F5153">
        <w:rPr>
          <w:b/>
          <w:bCs/>
        </w:rPr>
        <w:t>2. Position</w:t>
      </w:r>
    </w:p>
    <w:p w:rsidR="003F5153" w:rsidRPr="003F5153" w:rsidRDefault="003F5153" w:rsidP="003F5153">
      <w:pPr>
        <w:numPr>
          <w:ilvl w:val="0"/>
          <w:numId w:val="5"/>
        </w:numPr>
      </w:pPr>
      <w:r w:rsidRPr="003F5153">
        <w:rPr>
          <w:b/>
          <w:bCs/>
        </w:rPr>
        <w:t>Attributes:</w:t>
      </w:r>
      <w:r w:rsidRPr="003F5153">
        <w:t xml:space="preserve"> </w:t>
      </w:r>
      <w:proofErr w:type="spellStart"/>
      <w:r w:rsidRPr="003F5153">
        <w:t>PositionID</w:t>
      </w:r>
      <w:proofErr w:type="spellEnd"/>
      <w:r w:rsidRPr="003F5153">
        <w:t>, Position</w:t>
      </w:r>
    </w:p>
    <w:p w:rsidR="003F5153" w:rsidRPr="003F5153" w:rsidRDefault="003F5153" w:rsidP="003F5153">
      <w:pPr>
        <w:numPr>
          <w:ilvl w:val="0"/>
          <w:numId w:val="5"/>
        </w:numPr>
      </w:pPr>
      <w:r w:rsidRPr="003F5153">
        <w:rPr>
          <w:b/>
          <w:bCs/>
        </w:rPr>
        <w:t>Note:</w:t>
      </w:r>
      <w:r w:rsidRPr="003F5153">
        <w:t xml:space="preserve"> </w:t>
      </w:r>
      <w:proofErr w:type="spellStart"/>
      <w:r w:rsidRPr="003F5153">
        <w:t>Modeled</w:t>
      </w:r>
      <w:proofErr w:type="spellEnd"/>
      <w:r w:rsidRPr="003F5153">
        <w:t xml:space="preserve"> as a node (not an attribute) because roles change over time.</w:t>
      </w:r>
    </w:p>
    <w:p w:rsidR="003F5153" w:rsidRPr="003F5153" w:rsidRDefault="003F5153" w:rsidP="003F5153">
      <w:r w:rsidRPr="003F5153">
        <w:rPr>
          <w:b/>
          <w:bCs/>
        </w:rPr>
        <w:t>3. Department</w:t>
      </w:r>
    </w:p>
    <w:p w:rsidR="003F5153" w:rsidRPr="003F5153" w:rsidRDefault="003F5153" w:rsidP="003F5153">
      <w:pPr>
        <w:numPr>
          <w:ilvl w:val="0"/>
          <w:numId w:val="6"/>
        </w:numPr>
      </w:pPr>
      <w:r w:rsidRPr="003F5153">
        <w:rPr>
          <w:b/>
          <w:bCs/>
        </w:rPr>
        <w:t>Attributes:</w:t>
      </w:r>
      <w:r w:rsidRPr="003F5153">
        <w:t xml:space="preserve"> </w:t>
      </w:r>
      <w:proofErr w:type="spellStart"/>
      <w:r w:rsidRPr="003F5153">
        <w:t>DeptID</w:t>
      </w:r>
      <w:proofErr w:type="spellEnd"/>
      <w:r w:rsidRPr="003F5153">
        <w:t>, Department</w:t>
      </w:r>
    </w:p>
    <w:p w:rsidR="003F5153" w:rsidRPr="003F5153" w:rsidRDefault="003F5153" w:rsidP="003F5153">
      <w:r w:rsidRPr="003F5153">
        <w:rPr>
          <w:b/>
          <w:bCs/>
        </w:rPr>
        <w:t>4. Manager (Employee-</w:t>
      </w:r>
      <w:proofErr w:type="gramStart"/>
      <w:r w:rsidRPr="003F5153">
        <w:rPr>
          <w:b/>
          <w:bCs/>
        </w:rPr>
        <w:t>as</w:t>
      </w:r>
      <w:proofErr w:type="gramEnd"/>
      <w:r w:rsidRPr="003F5153">
        <w:rPr>
          <w:b/>
          <w:bCs/>
        </w:rPr>
        <w:t>-Role)</w:t>
      </w:r>
    </w:p>
    <w:p w:rsidR="003F5153" w:rsidRPr="003F5153" w:rsidRDefault="003F5153" w:rsidP="003F5153">
      <w:pPr>
        <w:numPr>
          <w:ilvl w:val="0"/>
          <w:numId w:val="7"/>
        </w:numPr>
      </w:pPr>
      <w:r w:rsidRPr="003F5153">
        <w:rPr>
          <w:b/>
          <w:bCs/>
        </w:rPr>
        <w:t>Attributes:</w:t>
      </w:r>
      <w:r w:rsidRPr="003F5153">
        <w:t xml:space="preserve"> </w:t>
      </w:r>
      <w:proofErr w:type="spellStart"/>
      <w:r w:rsidRPr="003F5153">
        <w:t>ManagerID</w:t>
      </w:r>
      <w:proofErr w:type="spellEnd"/>
      <w:r w:rsidRPr="003F5153">
        <w:t xml:space="preserve">, </w:t>
      </w:r>
      <w:proofErr w:type="spellStart"/>
      <w:r w:rsidRPr="003F5153">
        <w:t>ManagerName</w:t>
      </w:r>
      <w:proofErr w:type="spellEnd"/>
    </w:p>
    <w:p w:rsidR="003F5153" w:rsidRPr="003F5153" w:rsidRDefault="003F5153" w:rsidP="003F5153">
      <w:pPr>
        <w:numPr>
          <w:ilvl w:val="0"/>
          <w:numId w:val="7"/>
        </w:numPr>
      </w:pPr>
      <w:r w:rsidRPr="003F5153">
        <w:rPr>
          <w:b/>
          <w:bCs/>
        </w:rPr>
        <w:t>Note:</w:t>
      </w:r>
      <w:r w:rsidRPr="003F5153">
        <w:t xml:space="preserve"> Represents the same "Employee" node, but linked via a reporting relationship.</w:t>
      </w:r>
    </w:p>
    <w:p w:rsidR="003F5153" w:rsidRPr="003F5153" w:rsidRDefault="003F5153" w:rsidP="003F5153">
      <w:r w:rsidRPr="003F5153">
        <w:rPr>
          <w:b/>
          <w:bCs/>
        </w:rPr>
        <w:t xml:space="preserve">5. </w:t>
      </w:r>
      <w:proofErr w:type="spellStart"/>
      <w:r w:rsidRPr="003F5153">
        <w:rPr>
          <w:b/>
          <w:bCs/>
        </w:rPr>
        <w:t>PerformanceReview</w:t>
      </w:r>
      <w:proofErr w:type="spellEnd"/>
      <w:r w:rsidRPr="003F5153">
        <w:rPr>
          <w:b/>
          <w:bCs/>
        </w:rPr>
        <w:t xml:space="preserve"> (Event Node)</w:t>
      </w:r>
    </w:p>
    <w:p w:rsidR="003F5153" w:rsidRPr="003F5153" w:rsidRDefault="003F5153" w:rsidP="003F5153">
      <w:pPr>
        <w:numPr>
          <w:ilvl w:val="0"/>
          <w:numId w:val="8"/>
        </w:numPr>
      </w:pPr>
      <w:r w:rsidRPr="003F5153">
        <w:rPr>
          <w:b/>
          <w:bCs/>
        </w:rPr>
        <w:t>Attributes:</w:t>
      </w:r>
      <w:r w:rsidRPr="003F5153">
        <w:t xml:space="preserve"> </w:t>
      </w:r>
      <w:proofErr w:type="spellStart"/>
      <w:r w:rsidRPr="003F5153">
        <w:t>PerformanceScore</w:t>
      </w:r>
      <w:proofErr w:type="spellEnd"/>
      <w:r w:rsidRPr="003F5153">
        <w:t xml:space="preserve">, </w:t>
      </w:r>
      <w:proofErr w:type="spellStart"/>
      <w:r w:rsidRPr="003F5153">
        <w:t>PerfScoreID</w:t>
      </w:r>
      <w:proofErr w:type="spellEnd"/>
      <w:r w:rsidRPr="003F5153">
        <w:t xml:space="preserve">, </w:t>
      </w:r>
      <w:proofErr w:type="spellStart"/>
      <w:r w:rsidRPr="003F5153">
        <w:t>LastPerformanceReview_Date</w:t>
      </w:r>
      <w:proofErr w:type="spellEnd"/>
      <w:r w:rsidRPr="003F5153">
        <w:t xml:space="preserve">, </w:t>
      </w:r>
      <w:proofErr w:type="spellStart"/>
      <w:r w:rsidRPr="003F5153">
        <w:t>EngagementSurvey</w:t>
      </w:r>
      <w:proofErr w:type="spellEnd"/>
      <w:r w:rsidRPr="003F5153">
        <w:t xml:space="preserve">, </w:t>
      </w:r>
      <w:proofErr w:type="spellStart"/>
      <w:r w:rsidRPr="003F5153">
        <w:t>EmpSatisfaction</w:t>
      </w:r>
      <w:proofErr w:type="spellEnd"/>
      <w:r w:rsidRPr="003F5153">
        <w:t xml:space="preserve">, </w:t>
      </w:r>
      <w:proofErr w:type="spellStart"/>
      <w:r w:rsidRPr="003F5153">
        <w:t>SpecialProjectsCount</w:t>
      </w:r>
      <w:proofErr w:type="spellEnd"/>
      <w:r w:rsidRPr="003F5153">
        <w:t>, DaysLateLast30, Absences</w:t>
      </w:r>
    </w:p>
    <w:p w:rsidR="003F5153" w:rsidRPr="003F5153" w:rsidRDefault="003F5153" w:rsidP="003F5153">
      <w:pPr>
        <w:numPr>
          <w:ilvl w:val="0"/>
          <w:numId w:val="8"/>
        </w:numPr>
      </w:pPr>
      <w:r w:rsidRPr="003F5153">
        <w:rPr>
          <w:b/>
          <w:bCs/>
        </w:rPr>
        <w:t>Note:</w:t>
      </w:r>
      <w:r w:rsidRPr="003F5153">
        <w:t xml:space="preserve"> Critical innovation—performance is treated as time-dependent data.</w:t>
      </w:r>
    </w:p>
    <w:p w:rsidR="003F5153" w:rsidRPr="00055319" w:rsidRDefault="003F5153" w:rsidP="003F5153">
      <w:pPr>
        <w:rPr>
          <w:color w:val="1F4E79" w:themeColor="accent1" w:themeShade="80"/>
          <w:sz w:val="28"/>
        </w:rPr>
      </w:pPr>
      <w:r w:rsidRPr="00055319">
        <w:rPr>
          <w:bCs/>
          <w:color w:val="1F4E79" w:themeColor="accent1" w:themeShade="80"/>
          <w:sz w:val="28"/>
        </w:rPr>
        <w:t>B. Relationship Types</w:t>
      </w:r>
      <w:r w:rsidR="00055319" w:rsidRPr="00055319">
        <w:rPr>
          <w:bCs/>
          <w:color w:val="1F4E79" w:themeColor="accent1" w:themeShade="80"/>
          <w:sz w:val="28"/>
        </w:rPr>
        <w:t>:</w:t>
      </w:r>
    </w:p>
    <w:p w:rsidR="003F5153" w:rsidRPr="003F5153" w:rsidRDefault="003F5153" w:rsidP="003F5153">
      <w:r w:rsidRPr="003F5153">
        <w:rPr>
          <w:b/>
          <w:bCs/>
        </w:rPr>
        <w:t>1. Position History</w:t>
      </w:r>
    </w:p>
    <w:p w:rsidR="003F5153" w:rsidRPr="003F5153" w:rsidRDefault="003F5153" w:rsidP="003F5153">
      <w:pPr>
        <w:numPr>
          <w:ilvl w:val="0"/>
          <w:numId w:val="9"/>
        </w:numPr>
      </w:pPr>
      <w:r w:rsidRPr="003F5153">
        <w:rPr>
          <w:b/>
          <w:bCs/>
        </w:rPr>
        <w:t>Structure:</w:t>
      </w:r>
      <w:r w:rsidRPr="003F5153">
        <w:t xml:space="preserve"> </w:t>
      </w:r>
      <w:proofErr w:type="gramStart"/>
      <w:r w:rsidRPr="003F5153">
        <w:t>(:Employee</w:t>
      </w:r>
      <w:proofErr w:type="gramEnd"/>
      <w:r w:rsidRPr="003F5153">
        <w:t>)-[:HELD_POSITION]-&gt;(:Position)</w:t>
      </w:r>
    </w:p>
    <w:p w:rsidR="003F5153" w:rsidRPr="003F5153" w:rsidRDefault="003F5153" w:rsidP="003F5153">
      <w:pPr>
        <w:numPr>
          <w:ilvl w:val="0"/>
          <w:numId w:val="9"/>
        </w:numPr>
      </w:pPr>
      <w:r w:rsidRPr="003F5153">
        <w:rPr>
          <w:b/>
          <w:bCs/>
        </w:rPr>
        <w:t>Edge Properties:</w:t>
      </w:r>
      <w:r w:rsidRPr="003F5153">
        <w:t xml:space="preserve"> </w:t>
      </w:r>
      <w:proofErr w:type="spellStart"/>
      <w:r w:rsidRPr="003F5153">
        <w:t>DateofHire</w:t>
      </w:r>
      <w:proofErr w:type="spellEnd"/>
      <w:r w:rsidRPr="003F5153">
        <w:t xml:space="preserve">, </w:t>
      </w:r>
      <w:proofErr w:type="spellStart"/>
      <w:r w:rsidRPr="003F5153">
        <w:t>DateofTermination</w:t>
      </w:r>
      <w:proofErr w:type="spellEnd"/>
      <w:r w:rsidRPr="003F5153">
        <w:t xml:space="preserve">, </w:t>
      </w:r>
      <w:proofErr w:type="spellStart"/>
      <w:r w:rsidRPr="003F5153">
        <w:t>PositionID</w:t>
      </w:r>
      <w:proofErr w:type="spellEnd"/>
    </w:p>
    <w:p w:rsidR="003F5153" w:rsidRPr="003F5153" w:rsidRDefault="003F5153" w:rsidP="003F5153">
      <w:pPr>
        <w:numPr>
          <w:ilvl w:val="0"/>
          <w:numId w:val="9"/>
        </w:numPr>
      </w:pPr>
      <w:r w:rsidRPr="003F5153">
        <w:rPr>
          <w:b/>
          <w:bCs/>
        </w:rPr>
        <w:t>Purpose:</w:t>
      </w:r>
      <w:r w:rsidRPr="003F5153">
        <w:t xml:space="preserve"> Directly supports temporal queries.</w:t>
      </w:r>
    </w:p>
    <w:p w:rsidR="003F5153" w:rsidRPr="003F5153" w:rsidRDefault="003F5153" w:rsidP="003F5153">
      <w:r w:rsidRPr="003F5153">
        <w:rPr>
          <w:b/>
          <w:bCs/>
        </w:rPr>
        <w:t>2. Department History</w:t>
      </w:r>
    </w:p>
    <w:p w:rsidR="003F5153" w:rsidRPr="003F5153" w:rsidRDefault="003F5153" w:rsidP="003F5153">
      <w:pPr>
        <w:numPr>
          <w:ilvl w:val="0"/>
          <w:numId w:val="10"/>
        </w:numPr>
      </w:pPr>
      <w:r w:rsidRPr="003F5153">
        <w:rPr>
          <w:b/>
          <w:bCs/>
        </w:rPr>
        <w:t>Structure:</w:t>
      </w:r>
      <w:r w:rsidRPr="003F5153">
        <w:t xml:space="preserve"> </w:t>
      </w:r>
      <w:proofErr w:type="gramStart"/>
      <w:r w:rsidRPr="003F5153">
        <w:t>(:Employee</w:t>
      </w:r>
      <w:proofErr w:type="gramEnd"/>
      <w:r w:rsidRPr="003F5153">
        <w:t>)-[:WORKED_IN]-&gt;(:Department)</w:t>
      </w:r>
    </w:p>
    <w:p w:rsidR="003F5153" w:rsidRPr="003F5153" w:rsidRDefault="003F5153" w:rsidP="003F5153">
      <w:pPr>
        <w:numPr>
          <w:ilvl w:val="0"/>
          <w:numId w:val="10"/>
        </w:numPr>
      </w:pPr>
      <w:r w:rsidRPr="003F5153">
        <w:rPr>
          <w:b/>
          <w:bCs/>
        </w:rPr>
        <w:t>Edge Properties:</w:t>
      </w:r>
      <w:r w:rsidRPr="003F5153">
        <w:t xml:space="preserve"> </w:t>
      </w:r>
      <w:proofErr w:type="spellStart"/>
      <w:r w:rsidRPr="003F5153">
        <w:t>DeptID</w:t>
      </w:r>
      <w:proofErr w:type="spellEnd"/>
      <w:r w:rsidRPr="003F5153">
        <w:t xml:space="preserve">, </w:t>
      </w:r>
      <w:proofErr w:type="spellStart"/>
      <w:r w:rsidRPr="003F5153">
        <w:t>DateofHire</w:t>
      </w:r>
      <w:proofErr w:type="spellEnd"/>
      <w:r w:rsidRPr="003F5153">
        <w:t xml:space="preserve">, </w:t>
      </w:r>
      <w:proofErr w:type="spellStart"/>
      <w:r w:rsidRPr="003F5153">
        <w:t>DateofTermination</w:t>
      </w:r>
      <w:proofErr w:type="spellEnd"/>
    </w:p>
    <w:p w:rsidR="003F5153" w:rsidRPr="003F5153" w:rsidRDefault="003F5153" w:rsidP="003F5153">
      <w:r w:rsidRPr="003F5153">
        <w:rPr>
          <w:b/>
          <w:bCs/>
        </w:rPr>
        <w:t>3. Reporting Structure</w:t>
      </w:r>
    </w:p>
    <w:p w:rsidR="003F5153" w:rsidRPr="003F5153" w:rsidRDefault="003F5153" w:rsidP="003F5153">
      <w:pPr>
        <w:numPr>
          <w:ilvl w:val="0"/>
          <w:numId w:val="11"/>
        </w:numPr>
      </w:pPr>
      <w:r w:rsidRPr="003F5153">
        <w:rPr>
          <w:b/>
          <w:bCs/>
        </w:rPr>
        <w:t>Structure:</w:t>
      </w:r>
      <w:r w:rsidRPr="003F5153">
        <w:t xml:space="preserve"> </w:t>
      </w:r>
      <w:proofErr w:type="gramStart"/>
      <w:r w:rsidRPr="003F5153">
        <w:t>(:Employee</w:t>
      </w:r>
      <w:proofErr w:type="gramEnd"/>
      <w:r w:rsidRPr="003F5153">
        <w:t>)-[:REPORTED_TO]-&gt;(:Employee)</w:t>
      </w:r>
    </w:p>
    <w:p w:rsidR="003F5153" w:rsidRPr="003F5153" w:rsidRDefault="003F5153" w:rsidP="003F5153">
      <w:pPr>
        <w:numPr>
          <w:ilvl w:val="0"/>
          <w:numId w:val="11"/>
        </w:numPr>
      </w:pPr>
      <w:r w:rsidRPr="003F5153">
        <w:rPr>
          <w:b/>
          <w:bCs/>
        </w:rPr>
        <w:lastRenderedPageBreak/>
        <w:t>Edge Properties:</w:t>
      </w:r>
      <w:r w:rsidRPr="003F5153">
        <w:t xml:space="preserve"> </w:t>
      </w:r>
      <w:proofErr w:type="spellStart"/>
      <w:r w:rsidRPr="003F5153">
        <w:t>ManagerID</w:t>
      </w:r>
      <w:proofErr w:type="spellEnd"/>
      <w:r w:rsidRPr="003F5153">
        <w:t xml:space="preserve"> (defines the relationship start/current status)</w:t>
      </w:r>
    </w:p>
    <w:p w:rsidR="00460D11" w:rsidRDefault="00460D11" w:rsidP="003F5153">
      <w:pPr>
        <w:rPr>
          <w:b/>
          <w:bCs/>
        </w:rPr>
      </w:pPr>
    </w:p>
    <w:p w:rsidR="003F5153" w:rsidRPr="003F5153" w:rsidRDefault="003F5153" w:rsidP="003F5153">
      <w:r w:rsidRPr="003F5153">
        <w:rPr>
          <w:b/>
          <w:bCs/>
        </w:rPr>
        <w:t>4. Performance History</w:t>
      </w:r>
    </w:p>
    <w:p w:rsidR="003F5153" w:rsidRPr="003F5153" w:rsidRDefault="003F5153" w:rsidP="003F5153">
      <w:pPr>
        <w:numPr>
          <w:ilvl w:val="0"/>
          <w:numId w:val="12"/>
        </w:numPr>
      </w:pPr>
      <w:r w:rsidRPr="003F5153">
        <w:rPr>
          <w:b/>
          <w:bCs/>
        </w:rPr>
        <w:t>Structure:</w:t>
      </w:r>
      <w:r w:rsidRPr="003F5153">
        <w:t xml:space="preserve"> </w:t>
      </w:r>
      <w:proofErr w:type="gramStart"/>
      <w:r w:rsidRPr="003F5153">
        <w:t>(:Employee</w:t>
      </w:r>
      <w:proofErr w:type="gramEnd"/>
      <w:r w:rsidRPr="003F5153">
        <w:t>)-[:HAS_REVIEW]-&gt;(:</w:t>
      </w:r>
      <w:proofErr w:type="spellStart"/>
      <w:r w:rsidRPr="003F5153">
        <w:t>PerformanceReview</w:t>
      </w:r>
      <w:proofErr w:type="spellEnd"/>
      <w:r w:rsidRPr="003F5153">
        <w:t>)</w:t>
      </w:r>
    </w:p>
    <w:p w:rsidR="003F5153" w:rsidRPr="003F5153" w:rsidRDefault="003F5153" w:rsidP="003F5153">
      <w:pPr>
        <w:numPr>
          <w:ilvl w:val="0"/>
          <w:numId w:val="12"/>
        </w:numPr>
      </w:pPr>
      <w:r w:rsidRPr="003F5153">
        <w:rPr>
          <w:b/>
          <w:bCs/>
        </w:rPr>
        <w:t>Edge Properties:</w:t>
      </w:r>
      <w:r w:rsidRPr="003F5153">
        <w:t xml:space="preserve"> </w:t>
      </w:r>
      <w:proofErr w:type="spellStart"/>
      <w:r w:rsidRPr="003F5153">
        <w:t>LastPerformanceReview_Date</w:t>
      </w:r>
      <w:proofErr w:type="spellEnd"/>
    </w:p>
    <w:p w:rsidR="003F5153" w:rsidRPr="003F5153" w:rsidRDefault="003F5153" w:rsidP="003F5153">
      <w:r w:rsidRPr="003F5153">
        <w:rPr>
          <w:b/>
          <w:bCs/>
        </w:rPr>
        <w:t>5. Recruitment Source</w:t>
      </w:r>
    </w:p>
    <w:p w:rsidR="003F5153" w:rsidRPr="003F5153" w:rsidRDefault="003F5153" w:rsidP="003F5153">
      <w:pPr>
        <w:numPr>
          <w:ilvl w:val="0"/>
          <w:numId w:val="13"/>
        </w:numPr>
      </w:pPr>
      <w:r w:rsidRPr="003F5153">
        <w:rPr>
          <w:b/>
          <w:bCs/>
        </w:rPr>
        <w:t>Structure:</w:t>
      </w:r>
      <w:r w:rsidRPr="003F5153">
        <w:t xml:space="preserve"> </w:t>
      </w:r>
      <w:proofErr w:type="gramStart"/>
      <w:r w:rsidRPr="003F5153">
        <w:t>(:Employee</w:t>
      </w:r>
      <w:proofErr w:type="gramEnd"/>
      <w:r w:rsidRPr="003F5153">
        <w:t>)-[:RECRUITED_VIA]-&gt;(:</w:t>
      </w:r>
      <w:proofErr w:type="spellStart"/>
      <w:r w:rsidRPr="003F5153">
        <w:t>RecruitmentSource</w:t>
      </w:r>
      <w:proofErr w:type="spellEnd"/>
      <w:r w:rsidRPr="003F5153">
        <w:t>)</w:t>
      </w:r>
    </w:p>
    <w:p w:rsidR="003F5153" w:rsidRPr="003F5153" w:rsidRDefault="003F5153" w:rsidP="003F5153">
      <w:pPr>
        <w:numPr>
          <w:ilvl w:val="0"/>
          <w:numId w:val="13"/>
        </w:numPr>
      </w:pPr>
      <w:r w:rsidRPr="003F5153">
        <w:rPr>
          <w:b/>
          <w:bCs/>
        </w:rPr>
        <w:t>Edge Properties:</w:t>
      </w:r>
      <w:r w:rsidRPr="003F5153">
        <w:t xml:space="preserve"> </w:t>
      </w:r>
      <w:proofErr w:type="spellStart"/>
      <w:r w:rsidRPr="003F5153">
        <w:t>RecruitmentSource</w:t>
      </w:r>
      <w:proofErr w:type="spellEnd"/>
      <w:r w:rsidRPr="003F5153">
        <w:t xml:space="preserve">, </w:t>
      </w:r>
      <w:proofErr w:type="spellStart"/>
      <w:r w:rsidRPr="003F5153">
        <w:t>FromDiversityJobFairID</w:t>
      </w:r>
      <w:proofErr w:type="spellEnd"/>
    </w:p>
    <w:p w:rsidR="003F5153" w:rsidRDefault="003F5153"/>
    <w:sectPr w:rsidR="003F5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856F59"/>
    <w:multiLevelType w:val="multilevel"/>
    <w:tmpl w:val="FE5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C2581"/>
    <w:multiLevelType w:val="multilevel"/>
    <w:tmpl w:val="EAEC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76185"/>
    <w:multiLevelType w:val="multilevel"/>
    <w:tmpl w:val="D51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B7FFE"/>
    <w:multiLevelType w:val="hybridMultilevel"/>
    <w:tmpl w:val="24B222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CC6EF8"/>
    <w:multiLevelType w:val="multilevel"/>
    <w:tmpl w:val="BA5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E24CC"/>
    <w:multiLevelType w:val="multilevel"/>
    <w:tmpl w:val="C208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57020"/>
    <w:multiLevelType w:val="multilevel"/>
    <w:tmpl w:val="90FC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419A4"/>
    <w:multiLevelType w:val="multilevel"/>
    <w:tmpl w:val="C1F2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16460"/>
    <w:multiLevelType w:val="multilevel"/>
    <w:tmpl w:val="F902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D6FF1"/>
    <w:multiLevelType w:val="multilevel"/>
    <w:tmpl w:val="9CB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B388E"/>
    <w:multiLevelType w:val="multilevel"/>
    <w:tmpl w:val="ADC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648C7"/>
    <w:multiLevelType w:val="multilevel"/>
    <w:tmpl w:val="9C92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166CC"/>
    <w:multiLevelType w:val="multilevel"/>
    <w:tmpl w:val="C50C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10"/>
  </w:num>
  <w:num w:numId="5">
    <w:abstractNumId w:val="0"/>
  </w:num>
  <w:num w:numId="6">
    <w:abstractNumId w:val="2"/>
  </w:num>
  <w:num w:numId="7">
    <w:abstractNumId w:val="9"/>
  </w:num>
  <w:num w:numId="8">
    <w:abstractNumId w:val="4"/>
  </w:num>
  <w:num w:numId="9">
    <w:abstractNumId w:val="12"/>
  </w:num>
  <w:num w:numId="10">
    <w:abstractNumId w:val="11"/>
  </w:num>
  <w:num w:numId="11">
    <w:abstractNumId w:val="6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CE2"/>
    <w:rsid w:val="00055319"/>
    <w:rsid w:val="001A17E6"/>
    <w:rsid w:val="00260615"/>
    <w:rsid w:val="00294977"/>
    <w:rsid w:val="003F5153"/>
    <w:rsid w:val="00460D11"/>
    <w:rsid w:val="00483317"/>
    <w:rsid w:val="004E4CE2"/>
    <w:rsid w:val="00983A25"/>
    <w:rsid w:val="009C581A"/>
    <w:rsid w:val="00A5595F"/>
    <w:rsid w:val="00EB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C186863"/>
  <w15:chartTrackingRefBased/>
  <w15:docId w15:val="{17A9B703-8691-4F75-82D2-6FCC971F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0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1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6061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606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0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6061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606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15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7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0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1876</TotalTime>
  <Pages>4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2026-01-02T21:53:00Z</dcterms:created>
  <dcterms:modified xsi:type="dcterms:W3CDTF">2026-01-04T05:28:00Z</dcterms:modified>
</cp:coreProperties>
</file>