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Контент-план ZnaemAI</w:t>
      </w:r>
    </w:p>
    <w:p>
      <w:r>
        <w:t>Хабр • vc.ru • Telegram | Апрель 2026 | Подготовлено: 22.03.2026</w:t>
      </w:r>
    </w:p>
    <w:p>
      <w:pPr>
        <w:pStyle w:val="Heading1"/>
      </w:pPr>
      <w:r>
        <w:t>Содержание</w:t>
      </w:r>
    </w:p>
    <w:p>
      <w:pPr>
        <w:pStyle w:val="ListBullet"/>
      </w:pPr>
      <w:r>
        <w:t>Хабр — Статья 1: Как мы построили AI-команду агентов</w:t>
      </w:r>
    </w:p>
    <w:p>
      <w:pPr>
        <w:pStyle w:val="ListBullet"/>
      </w:pPr>
      <w:r>
        <w:t>Хабр — Статья 2: Пайплайн генерации карточек на FLUX + Playwright</w:t>
      </w:r>
    </w:p>
    <w:p>
      <w:pPr>
        <w:pStyle w:val="ListBullet"/>
      </w:pPr>
      <w:r>
        <w:t>Хабр — Статья 3: Pre-mortem: как мы искали провалы до запуска</w:t>
      </w:r>
    </w:p>
    <w:p>
      <w:pPr>
        <w:pStyle w:val="ListBullet"/>
      </w:pPr>
      <w:r>
        <w:t>vc.ru — Статья 1: Мы сделали AI-генератор карточек WB за выходные</w:t>
      </w:r>
    </w:p>
    <w:p>
      <w:pPr>
        <w:pStyle w:val="ListBullet"/>
      </w:pPr>
      <w:r>
        <w:t>vc.ru — Статья 2: Почему ЮKassa не для стартапов</w:t>
      </w:r>
    </w:p>
    <w:p>
      <w:pPr>
        <w:pStyle w:val="ListBullet"/>
      </w:pPr>
      <w:r>
        <w:t>vc.ru — Статья 3: ₽1М MRR за полгода — реально ли?</w:t>
      </w:r>
    </w:p>
    <w:p>
      <w:pPr>
        <w:pStyle w:val="ListBullet"/>
      </w:pPr>
      <w:r>
        <w:t>Telegram: Контент-план на апрель 2026 (10 постов)</w:t>
      </w:r>
    </w:p>
    <w:p>
      <w:pPr>
        <w:pStyle w:val="Heading1"/>
      </w:pPr>
      <w:r>
        <w:t>ХАБР — 3 статьи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📄 ХАБР — Статья 1 из 3</w:t>
      </w:r>
    </w:p>
    <w:p>
      <w:pPr>
        <w:pStyle w:val="Heading3"/>
      </w:pPr>
      <w:r>
        <w:t>«Как мы построили AI-команду агентов: архитектура, ошибки и то, что реально работает»</w:t>
      </w:r>
    </w:p>
    <w:p>
      <w:r>
        <w:t>~3 000 слов | Теги: AI, агенты, архитектура, стартап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TL;DR</w:t>
      </w:r>
    </w:p>
    <w:p>
      <w:r>
        <w:t>У нас в ZnaemAI работает команда AI-агентов — они сами ставят задачи друг другу, делегируют, отчитываются. Человек подключается только на ключевых точках. Тут про то, как мы это собрали, на чём обожглись, и почему «дать LLM инструменты» — это процентов десять от реальной работы.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Предыстория</w:t>
      </w:r>
    </w:p>
    <w:p>
      <w:r>
        <w:t>Когда мы стартовали ZnaemAI, нас было двое. Денис тащил продукт, Михаил — технический стек. Первые месяцы всё делали руками: код, маркетинг, продажи, поддержка. Классика.</w:t>
      </w:r>
    </w:p>
    <w:p>
      <w:r>
        <w:t>Потом стало понятно, что мы тонем в координации. И это не масштабируется. Нанять пять инженеров — нет бюджета. Автоматизировать через AI — теоретически возможно, но тогда это казалось авантюрой.</w:t>
      </w:r>
    </w:p>
    <w:p>
      <w:r>
        <w:t>Мы выбрали авантюру.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Что такое AI-команда агентов</w:t>
      </w:r>
    </w:p>
    <w:p>
      <w:r>
        <w:t>Сначала терминология, чтобы не путаться.</w:t>
      </w:r>
    </w:p>
    <w:p>
      <w:r>
        <w:t>Одиночный AI-агент — это LLM с набором инструментов (браузер, терминал, файлы). Получает задачу, пытается выполнить. Умный исполнитель, но один.</w:t>
      </w:r>
    </w:p>
    <w:p>
      <w:r>
        <w:t>Команда AI-агентов — совсем другая история. Несколько специализированных агентов, которые координируются: делегируют подзадачи, проверяют работу друг друга, эскалируют блокеры наверх. По сути — организация со своей иерархией и процессами.</w:t>
      </w:r>
    </w:p>
    <w:p>
      <w:r>
        <w:t>Разница принципиальная. Одиночка — это инструмент. Команда — это система.</w:t>
      </w:r>
    </w:p>
    <w:p>
      <w:pPr>
        <w:pStyle w:val="Heading3"/>
      </w:pPr>
      <w:r>
        <w:t>Почему команда эффективнее</w:t>
      </w:r>
    </w:p>
    <w:p>
      <w:r>
        <w:t>Специализация работает: агент, заточенный под генерацию изображений, выдаёт результат на порядок лучше универсала. Задачи можно распараллелить — не ждать очереди. Один агент может ревьюить работу другого, и это реально ловит ошибки. Ну и масштаб — добавить нового агента проще, чем пытаться впихнуть всё в одного.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Архитектура нашей системы</w:t>
      </w:r>
    </w:p>
    <w:p>
      <w:r>
        <w:t>Иерархическая модель, три уровня.</w:t>
      </w:r>
    </w:p>
    <w:p>
      <w:r>
        <w:rPr>
          <w:rFonts w:ascii="Courier New" w:hAnsi="Courier New"/>
          <w:sz w:val="18"/>
        </w:rPr>
        <w:t>```</w:t>
      </w:r>
    </w:p>
    <w:p>
      <w:r>
        <w:rPr>
          <w:rFonts w:ascii="Courier New" w:hAnsi="Courier New"/>
          <w:sz w:val="18"/>
        </w:rPr>
        <w:t>CEO (стратегия, приоритеты)</w:t>
      </w:r>
    </w:p>
    <w:p>
      <w:r>
        <w:rPr>
          <w:rFonts w:ascii="Courier New" w:hAnsi="Courier New"/>
          <w:sz w:val="18"/>
        </w:rPr>
        <w:t>├── CTO (технические решения)</w:t>
      </w:r>
    </w:p>
    <w:p>
      <w:r>
        <w:rPr>
          <w:rFonts w:ascii="Courier New" w:hAnsi="Courier New"/>
          <w:sz w:val="18"/>
        </w:rPr>
        <w:t>│   ├── Backend Engineer</w:t>
      </w:r>
    </w:p>
    <w:p>
      <w:r>
        <w:rPr>
          <w:rFonts w:ascii="Courier New" w:hAnsi="Courier New"/>
          <w:sz w:val="18"/>
        </w:rPr>
        <w:t>│   ├── Frontend Engineer</w:t>
      </w:r>
    </w:p>
    <w:p>
      <w:r>
        <w:rPr>
          <w:rFonts w:ascii="Courier New" w:hAnsi="Courier New"/>
          <w:sz w:val="18"/>
        </w:rPr>
        <w:t>│   └── DevOps</w:t>
      </w:r>
    </w:p>
    <w:p>
      <w:r>
        <w:rPr>
          <w:rFonts w:ascii="Courier New" w:hAnsi="Courier New"/>
          <w:sz w:val="18"/>
        </w:rPr>
        <w:t>├── CMO (маркетинг)</w:t>
      </w:r>
    </w:p>
    <w:p>
      <w:r>
        <w:rPr>
          <w:rFonts w:ascii="Courier New" w:hAnsi="Courier New"/>
          <w:sz w:val="18"/>
        </w:rPr>
        <w:t>│   ├── Content Writer</w:t>
      </w:r>
    </w:p>
    <w:p>
      <w:r>
        <w:rPr>
          <w:rFonts w:ascii="Courier New" w:hAnsi="Courier New"/>
          <w:sz w:val="18"/>
        </w:rPr>
        <w:t>│   └── SEO Agent</w:t>
      </w:r>
    </w:p>
    <w:p>
      <w:r>
        <w:rPr>
          <w:rFonts w:ascii="Courier New" w:hAnsi="Courier New"/>
          <w:sz w:val="18"/>
        </w:rPr>
        <w:t>└── CPO (продукт)</w:t>
      </w:r>
    </w:p>
    <w:p>
      <w:r>
        <w:rPr>
          <w:rFonts w:ascii="Courier New" w:hAnsi="Courier New"/>
          <w:sz w:val="18"/>
        </w:rPr>
        <w:t xml:space="preserve">    ├── UX Researcher</w:t>
      </w:r>
    </w:p>
    <w:p>
      <w:r>
        <w:rPr>
          <w:rFonts w:ascii="Courier New" w:hAnsi="Courier New"/>
          <w:sz w:val="18"/>
        </w:rPr>
        <w:t xml:space="preserve">    └── Product Analyst</w:t>
      </w:r>
    </w:p>
    <w:p>
      <w:r>
        <w:rPr>
          <w:rFonts w:ascii="Courier New" w:hAnsi="Courier New"/>
          <w:sz w:val="18"/>
        </w:rPr>
        <w:t>```</w:t>
      </w:r>
    </w:p>
    <w:p>
      <w:pPr>
        <w:pStyle w:val="Heading3"/>
      </w:pPr>
      <w:r>
        <w:t>Уровень 1: Координация (CEO)</w:t>
      </w:r>
    </w:p>
    <w:p>
      <w:r>
        <w:t>CEO-агент не пишет код. Вообще. Он читает задачи от нас (людей-основателей), декомпозирует их, назначает исполнителей, мониторит статусы и эскалирует блокеры.</w:t>
      </w:r>
    </w:p>
    <w:p>
      <w:r>
        <w:t>Ключевой инсайт, который мы поняли не сразу: CEO должен думать в терминах организации, не технологии. Его промпт написан скорее как корпоративный регламент, чем как техническое ТЗ. Это странно выглядит — но работает.</w:t>
      </w:r>
    </w:p>
    <w:p>
      <w:pPr>
        <w:pStyle w:val="Heading3"/>
      </w:pPr>
      <w:r>
        <w:t>Уровень 2: Менеджмент (CTO, CMO, CPO)</w:t>
      </w:r>
    </w:p>
    <w:p>
      <w:r>
        <w:t>Менеджеры — мост между стратегией и руками. Они уточняют требования у CEO, дробят задачи до атомарного уровня, выбирают правильного исполнителя и ревьюят результат. Без них CEO тонет в деталях, а исполнители получают размытые ТЗ.</w:t>
      </w:r>
    </w:p>
    <w:p>
      <w:pPr>
        <w:pStyle w:val="Heading3"/>
      </w:pPr>
      <w:r>
        <w:t>Уровень 3: Исполнение (IC-агенты)</w:t>
      </w:r>
    </w:p>
    <w:p>
      <w:r>
        <w:t>Individual contributors — рабочие лошадки. У каждого: специализированный системный промпт, ограниченный набор инструментов (только то, что нужно для роли), и чёткий формат отчётности. Никакой универсальности — только фокус.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Коммуникационный протокол</w:t>
      </w:r>
    </w:p>
    <w:p>
      <w:r>
        <w:t>Самая сложная часть. Не написать умных агентов, а заставить их понимать друг друга. Мы перепробовали несколько подходов и на каждом набили шишек.</w:t>
      </w:r>
    </w:p>
    <w:p>
      <w:pPr>
        <w:pStyle w:val="Heading3"/>
      </w:pPr>
      <w:r>
        <w:t>❌ Свободный текст</w:t>
      </w:r>
    </w:p>
    <w:p>
      <w:r>
        <w:t>Агент B интерпретирует сообщение агента A по-своему. Контекст теряется. Статус задачи — неизвестен. Хаос.</w:t>
      </w:r>
    </w:p>
    <w:p>
      <w:pPr>
        <w:pStyle w:val="Heading3"/>
      </w:pPr>
      <w:r>
        <w:t>❌ JSON через промпты</w:t>
      </w:r>
    </w:p>
    <w:p>
      <w:r>
        <w:t>LLM под нагрузкой ненадёжно генерирует валидный JSON. Парсинг ломается в самый неподходящий момент. Мы потратили неделю на эту затею и откатились.</w:t>
      </w:r>
    </w:p>
    <w:p>
      <w:pPr>
        <w:pStyle w:val="Heading3"/>
      </w:pPr>
      <w:r>
        <w:t>✅ Структурированная task-система</w:t>
      </w:r>
    </w:p>
    <w:p>
      <w:r>
        <w:t>В итоге пришли к тому, что коммуникация идёт через централизованный issue tracker для агентов. Каждая задача — это объект с id и parentId (иерархия), статусом (backlog → todo → in_progress → done/blocked), assigneeAgentId, описанием и логом комментариев.</w:t>
      </w:r>
    </w:p>
    <w:p>
      <w:r>
        <w:t>Агент не «общается» с другим агентом напрямую — он создаёт задачу в системе. Это даёт полный аудит, возможность человеку вмешаться на любом этапе, и детерминированную маршрутизацию. Скучно? Может быть. Зато работает стабильно.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Механизм heartbeat</w:t>
      </w:r>
    </w:p>
    <w:p>
      <w:r>
        <w:t>Агенты не работают непрерывно — это было бы и дорого, и бессмысленно. Мы используем модель heartbeat: агент «просыпается» по расписанию (раз в час) или по триггеру (назначена новая задача), прогоняет чеклист — смотрит свои задачи, берёт приоритетную, делает работу, обновляет статус — и засыпает.</w:t>
      </w:r>
    </w:p>
    <w:p>
      <w:r>
        <w:t>Что это даёт? Платим только за активное время. Каждый heartbeat — чистый старт, агент не тащит за собой мусор из прошлого контекста. И десятки агентов могут работать параллельно, не мешая друг другу.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Память агентов</w:t>
      </w:r>
    </w:p>
    <w:p>
      <w:r>
        <w:t>Контекстное окно LLM — это не память. Это краткосрочный буфер, который умирает с сессией. Нам нужна была реальная персистентность.</w:t>
      </w:r>
    </w:p>
    <w:p>
      <w:pPr>
        <w:pStyle w:val="Heading3"/>
      </w:pPr>
      <w:r>
        <w:t>Кратковременная память (в контексте)</w:t>
      </w:r>
    </w:p>
    <w:p>
      <w:r>
        <w:t>Инструкции, текущая задача, последние комменты. Живёт только пока агент «бодрствует».</w:t>
      </w:r>
    </w:p>
    <w:p>
      <w:pPr>
        <w:pStyle w:val="Heading3"/>
      </w:pPr>
      <w:r>
        <w:t>Долговременная память (файловая система)</w:t>
      </w:r>
    </w:p>
    <w:p>
      <w:r>
        <w:t>У каждого агента — персональная папка:</w:t>
      </w:r>
    </w:p>
    <w:p>
      <w:r>
        <w:rPr>
          <w:rFonts w:ascii="Courier New" w:hAnsi="Courier New"/>
          <w:sz w:val="18"/>
        </w:rPr>
        <w:t>```</w:t>
      </w:r>
    </w:p>
    <w:p>
      <w:r>
        <w:rPr>
          <w:rFonts w:ascii="Courier New" w:hAnsi="Courier New"/>
          <w:sz w:val="18"/>
        </w:rPr>
        <w:t>agents/ceo/</w:t>
      </w:r>
    </w:p>
    <w:p>
      <w:r>
        <w:rPr>
          <w:rFonts w:ascii="Courier New" w:hAnsi="Courier New"/>
          <w:sz w:val="18"/>
        </w:rPr>
        <w:t xml:space="preserve">  SOUL.md          # кто ты и как думать</w:t>
      </w:r>
    </w:p>
    <w:p>
      <w:r>
        <w:rPr>
          <w:rFonts w:ascii="Courier New" w:hAnsi="Courier New"/>
          <w:sz w:val="18"/>
        </w:rPr>
        <w:t xml:space="preserve">  HEARTBEAT.md     # чеклист выполнения</w:t>
      </w:r>
    </w:p>
    <w:p>
      <w:r>
        <w:rPr>
          <w:rFonts w:ascii="Courier New" w:hAnsi="Courier New"/>
          <w:sz w:val="18"/>
        </w:rPr>
        <w:t xml:space="preserve">  memory/</w:t>
      </w:r>
    </w:p>
    <w:p>
      <w:r>
        <w:rPr>
          <w:rFonts w:ascii="Courier New" w:hAnsi="Courier New"/>
          <w:sz w:val="18"/>
        </w:rPr>
        <w:t xml:space="preserve">    2026-03-22.md  # дневные заметки</w:t>
      </w:r>
    </w:p>
    <w:p>
      <w:r>
        <w:rPr>
          <w:rFonts w:ascii="Courier New" w:hAnsi="Courier New"/>
          <w:sz w:val="18"/>
        </w:rPr>
        <w:t xml:space="preserve">  life/</w:t>
      </w:r>
    </w:p>
    <w:p>
      <w:r>
        <w:rPr>
          <w:rFonts w:ascii="Courier New" w:hAnsi="Courier New"/>
          <w:sz w:val="18"/>
        </w:rPr>
        <w:t xml:space="preserve">    projects/      # активные проекты</w:t>
      </w:r>
    </w:p>
    <w:p>
      <w:r>
        <w:rPr>
          <w:rFonts w:ascii="Courier New" w:hAnsi="Courier New"/>
          <w:sz w:val="18"/>
        </w:rPr>
        <w:t xml:space="preserve">    areas/         # текущие зоны ответственности</w:t>
      </w:r>
    </w:p>
    <w:p>
      <w:r>
        <w:rPr>
          <w:rFonts w:ascii="Courier New" w:hAnsi="Courier New"/>
          <w:sz w:val="18"/>
        </w:rPr>
        <w:t xml:space="preserve">    resources/     # справочные материалы</w:t>
      </w:r>
    </w:p>
    <w:p>
      <w:r>
        <w:rPr>
          <w:rFonts w:ascii="Courier New" w:hAnsi="Courier New"/>
          <w:sz w:val="18"/>
        </w:rPr>
        <w:t>```</w:t>
      </w:r>
    </w:p>
    <w:p>
      <w:r>
        <w:t>PARA-метод (Projects, Areas, Resources, Archives) из GTD-практики Тьяго Форте. Мы не планировали его использовать — просто органически к нему пришли. Оказался неожиданно хорошо подходящим для структурирования знаний агента.</w:t>
      </w:r>
    </w:p>
    <w:p>
      <w:pPr>
        <w:pStyle w:val="Heading3"/>
      </w:pPr>
      <w:r>
        <w:t>Семантический поиск</w:t>
      </w:r>
    </w:p>
    <w:p>
      <w:r>
        <w:t>Индексируем память через qmd — локальный инструмент с векторным + BM25 поиском. Агент может найти релевантный контекст из прошлых сессий за миллисекунды. Без этого долговременная память бесполезна — файлов сотни, читать всё подряд нереально.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Что пошло не так (и как мы это починили)</w:t>
      </w:r>
    </w:p>
    <w:p>
      <w:pPr>
        <w:pStyle w:val="Heading3"/>
      </w:pPr>
      <w:r>
        <w:t>Проблема 1: Агент-зомби</w:t>
      </w:r>
    </w:p>
    <w:p>
      <w:r>
        <w:t>Агент берёт задачу, начинает работу, зависает посередине — и блокирует весь прогресс. Задача висит в in_progress, никто не может её забрать.</w:t>
      </w:r>
    </w:p>
    <w:p>
      <w:r>
        <w:t>Причина банальная: не было timeout на checkout. Добавили executionLockedAt и автоматический release через N минут. Если агент не обновил статус — задача возвращается в очередь. Просто, но пока не сделали — чуть с ума не сошли от «зомби»-задач.</w:t>
      </w:r>
    </w:p>
    <w:p>
      <w:pPr>
        <w:pStyle w:val="Heading3"/>
      </w:pPr>
      <w:r>
        <w:t>Проблема 2: Дублирование работы</w:t>
      </w:r>
    </w:p>
    <w:p>
      <w:r>
        <w:t>Два агента параллельно делают одно и то же. Race condition при checkout — классика распределённых систем, только теперь с AI.</w:t>
      </w:r>
    </w:p>
    <w:p>
      <w:r>
        <w:t>Решение — pessimistic lock на уровне БД. POST /checkout возвращает 409, если задача уже занята. Первый взял — второй откатывается. И жёсткое правило: никогда не ретраить 409.</w:t>
      </w:r>
    </w:p>
    <w:p>
      <w:pPr>
        <w:pStyle w:val="Heading3"/>
      </w:pPr>
      <w:r>
        <w:t>Проблема 3: Агент не может остановиться</w:t>
      </w:r>
    </w:p>
    <w:p>
      <w:r>
        <w:t>Это самая неприятная проблема. Агент получает блокер, не знает что делать — и начинает «фантазировать». Придумывает решения, которые ломают систему. Потому что в его промпте не было явного разрешения сказать «не знаю».</w:t>
      </w:r>
    </w:p>
    <w:p>
      <w:r>
        <w:t>Мы прописали в SOUL.md каждого агента: если блокер — ставь статус blocked с объяснением и эскалируй наверх. Действие всегда лучше, чем бездействие. Но «пометить как заблокированное и попросить помощи» — это тоже действие.</w:t>
      </w:r>
    </w:p>
    <w:p>
      <w:pPr>
        <w:pStyle w:val="Heading3"/>
      </w:pPr>
      <w:r>
        <w:t>Проблема 4: Потеря контекста между heartbeat</w:t>
      </w:r>
    </w:p>
    <w:p>
      <w:r>
        <w:t>Агент начинает задачу в одном heartbeat, продолжает в следующем — но «забыл» что делал. Контекст не сохраняется между сессиями.</w:t>
      </w:r>
    </w:p>
    <w:p>
      <w:r>
        <w:t>Решение: обязательные комментарии к задаче в конце каждого heartbeat. Следующий heartbeat первым делом читает comment thread — и «вспоминает» где остановился. По сути, агент пишет записку самому себе из будущего.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Governance: человек в контуре</w:t>
      </w:r>
    </w:p>
    <w:p>
      <w:r>
        <w:t>Автономия агентов не означает отсутствие контроля. У нас три уровня.</w:t>
      </w:r>
    </w:p>
    <w:p>
      <w:pPr>
        <w:pStyle w:val="Heading3"/>
      </w:pPr>
      <w:r>
        <w:t>Автоматический (агент → агент)</w:t>
      </w:r>
    </w:p>
    <w:p>
      <w:r>
        <w:t>Рутина. Инженер пишет код, CTO ревьюит, CEO закрывает задачу. Человек не нужен.</w:t>
      </w:r>
    </w:p>
    <w:p>
      <w:pPr>
        <w:pStyle w:val="Heading3"/>
      </w:pPr>
      <w:r>
        <w:t>Approval (агент → человек)</w:t>
      </w:r>
    </w:p>
    <w:p>
      <w:r>
        <w:t>Критические вещи требуют явного одобрения: найм нового агента (это стоит денег и меняет оргструктуру), крупные изменения инфраструктуры, публикации от имени компании. Тут без человека никак.</w:t>
      </w:r>
    </w:p>
    <w:p>
      <w:pPr>
        <w:pStyle w:val="Heading3"/>
      </w:pPr>
      <w:r>
        <w:t>Emergency stop</w:t>
      </w:r>
    </w:p>
    <w:p>
      <w:r>
        <w:t>Любого агента можно поставить на паузу одной кнопкой. Без паники — система устроена так, что остановка одного агента не роняет остальных.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Метрики, которые мы отслеживаем</w:t>
      </w:r>
    </w:p>
    <w:p>
      <w:r>
        <w:t>Tasks completed per agent per week — производительность. Blocked rate — процент задач, застрявших в blocked. Escalation rate — как часто агент не справляется сам. Cost per task — в токенах и рублях. Context window utilization — агент не должен работать на пределе окна, иначе качество падает.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Что дальше</w:t>
      </w:r>
    </w:p>
    <w:p>
      <w:r>
        <w:t>Сейчас команда — около 10 агентов. Следующий шаг — специализированные агенты для продуктовых задач: генерация карточек, автоматический QA, работа с клиентскими каталогами.</w:t>
      </w:r>
    </w:p>
    <w:p>
      <w:r>
        <w:t>Самый интересный вопрос, который мы пока не решили: как измерить «умность» агента? Скорость — понятно. Стоимость — понятно. А вот качество принятых решений... Если придумаете метрику — приходите к нам работать (шутка, но не совсем).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Итого</w:t>
      </w:r>
    </w:p>
    <w:p>
      <w:r>
        <w:t>Построить AI-команду — это в первую очередь организационная задача, а не техническая. LLM умеет делать почти всё. Сложность в том, чтобы несколько LLM работали вместе и не превращали систему в хаос. Организационный дизайн, чёткие протоколы, человек на контрольных точках — вот что на самом деле определяет успех.</w:t>
      </w:r>
    </w:p>
    <w:p>
      <w:r>
        <w:t>Если думаете о чём-то похожем — пишите в комментах, обсудим.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*ZnaemAI — стартап, который строит AI-продукты для e-commerce. Подписывайтесь на наш Telegram-канал за инсайтами из процесса.*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📄 ХАБР — Статья 2 из 3</w:t>
      </w:r>
    </w:p>
    <w:p>
      <w:pPr>
        <w:pStyle w:val="Heading3"/>
      </w:pPr>
      <w:r>
        <w:t>«Пайплайн генерации карточек товаров на FLUX + Playwright: от идеи до продакшна»</w:t>
      </w:r>
    </w:p>
    <w:p>
      <w:r>
        <w:t>~3 500 слов | Теги: FLUX, Playwright, Python, e-commerce, генерация изображений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TL;DR</w:t>
      </w:r>
    </w:p>
    <w:p>
      <w:r>
        <w:t>Мы собрали систему, которая берёт SKU товара с Wildberries и генерирует карточки (главное фото + инфографика) с помощью FLUX для изображений и Playwright для рендеринга текстовых оверлеев. Всё на Python, работает в проде, стоит ~35 руб за карточку вместо ~4 000 за студийную съёмку. Тут — архитектура, код и грабли, на которые мы наступили.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Зачем это вообще нужно</w:t>
      </w:r>
    </w:p>
    <w:p>
      <w:r>
        <w:t>Если вы продаёте на маркетплейсах, вы знаете: карточка товара — это ваш главный продавец. Фото решает. Хорошее — конверсия. Плохое — листинг гниёт без просмотров.</w:t>
      </w:r>
    </w:p>
    <w:p>
      <w:r>
        <w:t>Проблема: профессиональная фотосъёмка — от 3 000 руб за SKU, неделя на студию и ретушь, и совершенно не масштабируется, если у вас каталог на сотни позиций.</w:t>
      </w:r>
    </w:p>
    <w:p>
      <w:r>
        <w:t>Альтернатива — сгенерировать карточки нейросетью. Звучит просто. Оказалось... ну, непросто.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Что мы хотели получить</w:t>
      </w:r>
    </w:p>
    <w:p>
      <w:r>
        <w:t>На выходе — карточка товара, которая соответствует гайдлайнам WB (1000×1000, белый фон для главного фото, читаемый текст), выглядит как сделанная человеком (не «AI-шный» артефакт), генерируется за две минуты на SKU и стоит меньше 10 руб при объёме. Амбициозно? Да. Но мы почти попали.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Стек</w:t>
      </w:r>
    </w:p>
    <w:p>
      <w:r>
        <w:t>FLUX.1-dev для генерации изображений (через Replicate API, иногда self-hosted на A100), Playwright для скрейпинга и рендеринга инфографики, Python 3.11 для оркестрации, Redis для очереди задач, FastAPI для фронтенда. Ничего экзотического — всё проверенное.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Архитектура пайплайна</w:t>
      </w:r>
    </w:p>
    <w:p>
      <w:r>
        <w:rPr>
          <w:rFonts w:ascii="Courier New" w:hAnsi="Courier New"/>
          <w:sz w:val="18"/>
        </w:rPr>
        <w:t>```</w:t>
      </w:r>
    </w:p>
    <w:p>
      <w:r>
        <w:rPr>
          <w:rFonts w:ascii="Courier New" w:hAnsi="Courier New"/>
          <w:sz w:val="18"/>
        </w:rPr>
        <w:t>┌──────────────┐    ┌──────────────┐    ┌──────────────┐</w:t>
      </w:r>
    </w:p>
    <w:p>
      <w:r>
        <w:rPr>
          <w:rFonts w:ascii="Courier New" w:hAnsi="Courier New"/>
          <w:sz w:val="18"/>
        </w:rPr>
        <w:t>│  Input       │    │  Processing  │    │  Output      │</w:t>
      </w:r>
    </w:p>
    <w:p>
      <w:r>
        <w:rPr>
          <w:rFonts w:ascii="Courier New" w:hAnsi="Courier New"/>
          <w:sz w:val="18"/>
        </w:rPr>
        <w:t>│              │    │              │    │              │</w:t>
      </w:r>
    </w:p>
    <w:p>
      <w:r>
        <w:rPr>
          <w:rFonts w:ascii="Courier New" w:hAnsi="Courier New"/>
          <w:sz w:val="18"/>
        </w:rPr>
        <w:t>│ WB Product   │───▶│ Scrape meta  │───▶│ Main image   │</w:t>
      </w:r>
    </w:p>
    <w:p>
      <w:r>
        <w:rPr>
          <w:rFonts w:ascii="Courier New" w:hAnsi="Courier New"/>
          <w:sz w:val="18"/>
        </w:rPr>
        <w:t>│ URL / SKU    │    │ Extract img  │    │ Infographic  │</w:t>
      </w:r>
    </w:p>
    <w:p>
      <w:r>
        <w:rPr>
          <w:rFonts w:ascii="Courier New" w:hAnsi="Courier New"/>
          <w:sz w:val="18"/>
        </w:rPr>
        <w:t>│              │    │ Gen prompt   │    │ Pack ready   │</w:t>
      </w:r>
    </w:p>
    <w:p>
      <w:r>
        <w:rPr>
          <w:rFonts w:ascii="Courier New" w:hAnsi="Courier New"/>
          <w:sz w:val="18"/>
        </w:rPr>
        <w:t>└──────────────┘    │ FLUX gen     │    └──────────────┘</w:t>
      </w:r>
    </w:p>
    <w:p>
      <w:r>
        <w:rPr>
          <w:rFonts w:ascii="Courier New" w:hAnsi="Courier New"/>
          <w:sz w:val="18"/>
        </w:rPr>
        <w:t xml:space="preserve">                    │ QA check     │</w:t>
      </w:r>
    </w:p>
    <w:p>
      <w:r>
        <w:rPr>
          <w:rFonts w:ascii="Courier New" w:hAnsi="Courier New"/>
          <w:sz w:val="18"/>
        </w:rPr>
        <w:t xml:space="preserve">                    └──────────────┘</w:t>
      </w:r>
    </w:p>
    <w:p>
      <w:r>
        <w:rPr>
          <w:rFonts w:ascii="Courier New" w:hAnsi="Courier New"/>
          <w:sz w:val="18"/>
        </w:rPr>
        <w:t>```</w:t>
      </w:r>
    </w:p>
    <w:p>
      <w:pPr>
        <w:pStyle w:val="Heading3"/>
      </w:pPr>
      <w:r>
        <w:t>Шаг 1: Скрейпинг метаданных</w:t>
      </w:r>
    </w:p>
    <w:p>
      <w:r>
        <w:rPr>
          <w:rFonts w:ascii="Courier New" w:hAnsi="Courier New"/>
          <w:sz w:val="18"/>
        </w:rPr>
        <w:t>```python</w:t>
      </w:r>
    </w:p>
    <w:p>
      <w:r>
        <w:rPr>
          <w:rFonts w:ascii="Courier New" w:hAnsi="Courier New"/>
          <w:sz w:val="18"/>
        </w:rPr>
        <w:t>import asyncio</w:t>
      </w:r>
    </w:p>
    <w:p>
      <w:r>
        <w:rPr>
          <w:rFonts w:ascii="Courier New" w:hAnsi="Courier New"/>
          <w:sz w:val="18"/>
        </w:rPr>
        <w:t>from playwright.async_api import async_playwright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async def scrape_wb_product(url: str) -&gt; dict:</w:t>
      </w:r>
    </w:p>
    <w:p>
      <w:r>
        <w:rPr>
          <w:rFonts w:ascii="Courier New" w:hAnsi="Courier New"/>
          <w:sz w:val="18"/>
        </w:rPr>
        <w:t xml:space="preserve">    async with async_playwright() as p:</w:t>
      </w:r>
    </w:p>
    <w:p>
      <w:r>
        <w:rPr>
          <w:rFonts w:ascii="Courier New" w:hAnsi="Courier New"/>
          <w:sz w:val="18"/>
        </w:rPr>
        <w:t xml:space="preserve">        browser = await p.chromium.launch(headless=True)</w:t>
      </w:r>
    </w:p>
    <w:p>
      <w:r>
        <w:rPr>
          <w:rFonts w:ascii="Courier New" w:hAnsi="Courier New"/>
          <w:sz w:val="18"/>
        </w:rPr>
        <w:t xml:space="preserve">        page = await browser.new_page()</w:t>
      </w:r>
    </w:p>
    <w:p>
      <w:r>
        <w:rPr>
          <w:rFonts w:ascii="Courier New" w:hAnsi="Courier New"/>
          <w:sz w:val="18"/>
        </w:rPr>
        <w:t xml:space="preserve">        await page.set_extra_http_headers({</w:t>
      </w:r>
    </w:p>
    <w:p>
      <w:r>
        <w:rPr>
          <w:rFonts w:ascii="Courier New" w:hAnsi="Courier New"/>
          <w:sz w:val="18"/>
        </w:rPr>
        <w:t xml:space="preserve">            "User-Agent": "Mozilla/5.0 (Windows NT 10.0; Win64; x64) AppleWebKit/537.36",</w:t>
      </w:r>
    </w:p>
    <w:p>
      <w:r>
        <w:rPr>
          <w:rFonts w:ascii="Courier New" w:hAnsi="Courier New"/>
          <w:sz w:val="18"/>
        </w:rPr>
        <w:t xml:space="preserve">            "Accept-Language": "ru-RU,ru;q=0.9"</w:t>
      </w:r>
    </w:p>
    <w:p>
      <w:r>
        <w:rPr>
          <w:rFonts w:ascii="Courier New" w:hAnsi="Courier New"/>
          <w:sz w:val="18"/>
        </w:rPr>
        <w:t xml:space="preserve">        })</w:t>
      </w:r>
    </w:p>
    <w:p>
      <w:r>
        <w:rPr>
          <w:rFonts w:ascii="Courier New" w:hAnsi="Courier New"/>
          <w:sz w:val="18"/>
        </w:rPr>
        <w:t xml:space="preserve">        await page.goto(url, wait_until="networkidle")</w:t>
      </w:r>
    </w:p>
    <w:p>
      <w:r>
        <w:rPr>
          <w:rFonts w:ascii="Courier New" w:hAnsi="Courier New"/>
          <w:sz w:val="18"/>
        </w:rPr>
        <w:t xml:space="preserve">        await page.wait_for_selector(".product-page__title", timeout=10000)</w:t>
      </w:r>
    </w:p>
    <w:p>
      <w:r>
        <w:rPr>
          <w:rFonts w:ascii="Courier New" w:hAnsi="Courier New"/>
          <w:sz w:val="18"/>
        </w:rPr>
        <w:t xml:space="preserve">        title = await page.text_content(".product-page__title")</w:t>
      </w:r>
    </w:p>
    <w:p>
      <w:r>
        <w:rPr>
          <w:rFonts w:ascii="Courier New" w:hAnsi="Courier New"/>
          <w:sz w:val="18"/>
        </w:rPr>
        <w:t xml:space="preserve">        category = await page.text_content(".breadcrumb__item:last-child")</w:t>
      </w:r>
    </w:p>
    <w:p>
      <w:r>
        <w:rPr>
          <w:rFonts w:ascii="Courier New" w:hAnsi="Courier New"/>
          <w:sz w:val="18"/>
        </w:rPr>
        <w:t xml:space="preserve">        img_src = await page.get_attribute(".photo-zoom__preview img", "src")</w:t>
      </w:r>
    </w:p>
    <w:p>
      <w:r>
        <w:rPr>
          <w:rFonts w:ascii="Courier New" w:hAnsi="Courier New"/>
          <w:sz w:val="18"/>
        </w:rPr>
        <w:t xml:space="preserve">        await browser.close()</w:t>
      </w:r>
    </w:p>
    <w:p>
      <w:r>
        <w:rPr>
          <w:rFonts w:ascii="Courier New" w:hAnsi="Courier New"/>
          <w:sz w:val="18"/>
        </w:rPr>
        <w:t xml:space="preserve">        return {</w:t>
      </w:r>
    </w:p>
    <w:p>
      <w:r>
        <w:rPr>
          <w:rFonts w:ascii="Courier New" w:hAnsi="Courier New"/>
          <w:sz w:val="18"/>
        </w:rPr>
        <w:t xml:space="preserve">            "title": title.strip(),</w:t>
      </w:r>
    </w:p>
    <w:p>
      <w:r>
        <w:rPr>
          <w:rFonts w:ascii="Courier New" w:hAnsi="Courier New"/>
          <w:sz w:val="18"/>
        </w:rPr>
        <w:t xml:space="preserve">            "category": category.strip(),</w:t>
      </w:r>
    </w:p>
    <w:p>
      <w:r>
        <w:rPr>
          <w:rFonts w:ascii="Courier New" w:hAnsi="Courier New"/>
          <w:sz w:val="18"/>
        </w:rPr>
        <w:t xml:space="preserve">            "original_image_url": img_src</w:t>
      </w:r>
    </w:p>
    <w:p>
      <w:r>
        <w:rPr>
          <w:rFonts w:ascii="Courier New" w:hAnsi="Courier New"/>
          <w:sz w:val="18"/>
        </w:rPr>
        <w:t xml:space="preserve">        }</w:t>
      </w:r>
    </w:p>
    <w:p>
      <w:r>
        <w:rPr>
          <w:rFonts w:ascii="Courier New" w:hAnsi="Courier New"/>
          <w:sz w:val="18"/>
        </w:rPr>
        <w:t>```</w:t>
      </w:r>
    </w:p>
    <w:p>
      <w:r>
        <w:t>WB, конечно, активно борется с парсингом. Rotating proxies (BrightData), случайные задержки, имитация движений мыши через mouse.move — стандартный набор. Без этого блокируют после десятого запроса.</w:t>
      </w:r>
    </w:p>
    <w:p>
      <w:pPr>
        <w:pStyle w:val="Heading3"/>
      </w:pPr>
      <w:r>
        <w:t>Шаг 2: Генерация промпта</w:t>
      </w:r>
    </w:p>
    <w:p>
      <w:r>
        <w:rPr>
          <w:rFonts w:ascii="Courier New" w:hAnsi="Courier New"/>
          <w:sz w:val="18"/>
        </w:rPr>
        <w:t>```python</w:t>
      </w:r>
    </w:p>
    <w:p>
      <w:r>
        <w:rPr>
          <w:rFonts w:ascii="Courier New" w:hAnsi="Courier New"/>
          <w:sz w:val="18"/>
        </w:rPr>
        <w:t>def build_flux_prompt(product_data: dict) -&gt; str:</w:t>
      </w:r>
    </w:p>
    <w:p>
      <w:r>
        <w:rPr>
          <w:rFonts w:ascii="Courier New" w:hAnsi="Courier New"/>
          <w:sz w:val="18"/>
        </w:rPr>
        <w:t xml:space="preserve">    title = product_data["title"]</w:t>
      </w:r>
    </w:p>
    <w:p>
      <w:r>
        <w:rPr>
          <w:rFonts w:ascii="Courier New" w:hAnsi="Courier New"/>
          <w:sz w:val="18"/>
        </w:rPr>
        <w:t xml:space="preserve">    category = product_data["category"]</w:t>
      </w:r>
    </w:p>
    <w:p>
      <w:r>
        <w:rPr>
          <w:rFonts w:ascii="Courier New" w:hAnsi="Courier New"/>
          <w:sz w:val="18"/>
        </w:rPr>
        <w:t xml:space="preserve">    base = f"Product photography of {title}"</w:t>
      </w:r>
    </w:p>
    <w:p>
      <w:r>
        <w:rPr>
          <w:rFonts w:ascii="Courier New" w:hAnsi="Courier New"/>
          <w:sz w:val="18"/>
        </w:rPr>
        <w:t xml:space="preserve">    category_hints = {</w:t>
      </w:r>
    </w:p>
    <w:p>
      <w:r>
        <w:rPr>
          <w:rFonts w:ascii="Courier New" w:hAnsi="Courier New"/>
          <w:sz w:val="18"/>
        </w:rPr>
        <w:t xml:space="preserve">        "Одежда": "flat lay on white background, studio lighting",</w:t>
      </w:r>
    </w:p>
    <w:p>
      <w:r>
        <w:rPr>
          <w:rFonts w:ascii="Courier New" w:hAnsi="Courier New"/>
          <w:sz w:val="18"/>
        </w:rPr>
        <w:t xml:space="preserve">        "Электроника": "tech product shot, clean white background, professional lighting",</w:t>
      </w:r>
    </w:p>
    <w:p>
      <w:r>
        <w:rPr>
          <w:rFonts w:ascii="Courier New" w:hAnsi="Courier New"/>
          <w:sz w:val="18"/>
        </w:rPr>
        <w:t xml:space="preserve">        "Косметика": "beauty product, marble surface, soft shadows, pastel tones",</w:t>
      </w:r>
    </w:p>
    <w:p>
      <w:r>
        <w:rPr>
          <w:rFonts w:ascii="Courier New" w:hAnsi="Courier New"/>
          <w:sz w:val="18"/>
        </w:rPr>
        <w:t xml:space="preserve">        "Игрушки": "bright colorful background, playful composition",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  <w:t xml:space="preserve">    style = category_hints.get(category, "white background, studio lighting")</w:t>
      </w:r>
    </w:p>
    <w:p>
      <w:r>
        <w:rPr>
          <w:rFonts w:ascii="Courier New" w:hAnsi="Courier New"/>
          <w:sz w:val="18"/>
        </w:rPr>
        <w:t xml:space="preserve">    negative = "blurry, distorted, text on image, watermark, low quality, amateur"</w:t>
      </w:r>
    </w:p>
    <w:p>
      <w:r>
        <w:rPr>
          <w:rFonts w:ascii="Courier New" w:hAnsi="Courier New"/>
          <w:sz w:val="18"/>
        </w:rPr>
        <w:t xml:space="preserve">    return {</w:t>
      </w:r>
    </w:p>
    <w:p>
      <w:r>
        <w:rPr>
          <w:rFonts w:ascii="Courier New" w:hAnsi="Courier New"/>
          <w:sz w:val="18"/>
        </w:rPr>
        <w:t xml:space="preserve">        "prompt": f"{base}, {style}, high resolution, product card style",</w:t>
      </w:r>
    </w:p>
    <w:p>
      <w:r>
        <w:rPr>
          <w:rFonts w:ascii="Courier New" w:hAnsi="Courier New"/>
          <w:sz w:val="18"/>
        </w:rPr>
        <w:t xml:space="preserve">        "negative_prompt": negative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  <w:t>```</w:t>
      </w:r>
    </w:p>
    <w:p>
      <w:r>
        <w:t>Главный урок тут — промпты на английском дают заметно лучший результат, даже если товар русскоязычный. FLUX обучался преимущественно на англоязычных данных, и это чувствуется.</w:t>
      </w:r>
    </w:p>
    <w:p>
      <w:pPr>
        <w:pStyle w:val="Heading3"/>
      </w:pPr>
      <w:r>
        <w:t>Шаг 3: Генерация через FLUX</w:t>
      </w:r>
    </w:p>
    <w:p>
      <w:r>
        <w:rPr>
          <w:rFonts w:ascii="Courier New" w:hAnsi="Courier New"/>
          <w:sz w:val="18"/>
        </w:rPr>
        <w:t>```python</w:t>
      </w:r>
    </w:p>
    <w:p>
      <w:r>
        <w:rPr>
          <w:rFonts w:ascii="Courier New" w:hAnsi="Courier New"/>
          <w:sz w:val="18"/>
        </w:rPr>
        <w:t>import replicate</w:t>
      </w:r>
    </w:p>
    <w:p>
      <w:r>
        <w:rPr>
          <w:rFonts w:ascii="Courier New" w:hAnsi="Courier New"/>
          <w:sz w:val="18"/>
        </w:rPr>
        <w:t>import httpx</w:t>
      </w:r>
    </w:p>
    <w:p>
      <w:r>
        <w:rPr>
          <w:rFonts w:ascii="Courier New" w:hAnsi="Courier New"/>
          <w:sz w:val="18"/>
        </w:rPr>
        <w:t>from pathlib import Path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async def generate_product_image(prompt_data: dict, output_path: Path) -&gt; Path:</w:t>
      </w:r>
    </w:p>
    <w:p>
      <w:r>
        <w:rPr>
          <w:rFonts w:ascii="Courier New" w:hAnsi="Courier New"/>
          <w:sz w:val="18"/>
        </w:rPr>
        <w:t xml:space="preserve">    output = replicate.run(</w:t>
      </w:r>
    </w:p>
    <w:p>
      <w:r>
        <w:rPr>
          <w:rFonts w:ascii="Courier New" w:hAnsi="Courier New"/>
          <w:sz w:val="18"/>
        </w:rPr>
        <w:t xml:space="preserve">        "black-forest-labs/flux-1.1-pro",</w:t>
      </w:r>
    </w:p>
    <w:p>
      <w:r>
        <w:rPr>
          <w:rFonts w:ascii="Courier New" w:hAnsi="Courier New"/>
          <w:sz w:val="18"/>
        </w:rPr>
        <w:t xml:space="preserve">        input={</w:t>
      </w:r>
    </w:p>
    <w:p>
      <w:r>
        <w:rPr>
          <w:rFonts w:ascii="Courier New" w:hAnsi="Courier New"/>
          <w:sz w:val="18"/>
        </w:rPr>
        <w:t xml:space="preserve">            "prompt": prompt_data["prompt"],</w:t>
      </w:r>
    </w:p>
    <w:p>
      <w:r>
        <w:rPr>
          <w:rFonts w:ascii="Courier New" w:hAnsi="Courier New"/>
          <w:sz w:val="18"/>
        </w:rPr>
        <w:t xml:space="preserve">            "negative_prompt": prompt_data.get("negative_prompt", ""),</w:t>
      </w:r>
    </w:p>
    <w:p>
      <w:r>
        <w:rPr>
          <w:rFonts w:ascii="Courier New" w:hAnsi="Courier New"/>
          <w:sz w:val="18"/>
        </w:rPr>
        <w:t xml:space="preserve">            "width": 1024,</w:t>
      </w:r>
    </w:p>
    <w:p>
      <w:r>
        <w:rPr>
          <w:rFonts w:ascii="Courier New" w:hAnsi="Courier New"/>
          <w:sz w:val="18"/>
        </w:rPr>
        <w:t xml:space="preserve">            "height": 1024,</w:t>
      </w:r>
    </w:p>
    <w:p>
      <w:r>
        <w:rPr>
          <w:rFonts w:ascii="Courier New" w:hAnsi="Courier New"/>
          <w:sz w:val="18"/>
        </w:rPr>
        <w:t xml:space="preserve">            "num_inference_steps": 28,</w:t>
      </w:r>
    </w:p>
    <w:p>
      <w:r>
        <w:rPr>
          <w:rFonts w:ascii="Courier New" w:hAnsi="Courier New"/>
          <w:sz w:val="18"/>
        </w:rPr>
        <w:t xml:space="preserve">            "guidance_scale": 3.5,</w:t>
      </w:r>
    </w:p>
    <w:p>
      <w:r>
        <w:rPr>
          <w:rFonts w:ascii="Courier New" w:hAnsi="Courier New"/>
          <w:sz w:val="18"/>
        </w:rPr>
        <w:t xml:space="preserve">            "output_format": "webp",</w:t>
      </w:r>
    </w:p>
    <w:p>
      <w:r>
        <w:rPr>
          <w:rFonts w:ascii="Courier New" w:hAnsi="Courier New"/>
          <w:sz w:val="18"/>
        </w:rPr>
        <w:t xml:space="preserve">            "output_quality": 95</w:t>
      </w:r>
    </w:p>
    <w:p>
      <w:r>
        <w:rPr>
          <w:rFonts w:ascii="Courier New" w:hAnsi="Courier New"/>
          <w:sz w:val="18"/>
        </w:rPr>
        <w:t xml:space="preserve">        }</w:t>
      </w:r>
    </w:p>
    <w:p>
      <w:r>
        <w:rPr>
          <w:rFonts w:ascii="Courier New" w:hAnsi="Courier New"/>
          <w:sz w:val="18"/>
        </w:rPr>
        <w:t xml:space="preserve">    )</w:t>
      </w:r>
    </w:p>
    <w:p>
      <w:r>
        <w:rPr>
          <w:rFonts w:ascii="Courier New" w:hAnsi="Courier New"/>
          <w:sz w:val="18"/>
        </w:rPr>
        <w:t xml:space="preserve">    async with httpx.AsyncClient() as client:</w:t>
      </w:r>
    </w:p>
    <w:p>
      <w:r>
        <w:rPr>
          <w:rFonts w:ascii="Courier New" w:hAnsi="Courier New"/>
          <w:sz w:val="18"/>
        </w:rPr>
        <w:t xml:space="preserve">        response = await client.get(str(output[0]))</w:t>
      </w:r>
    </w:p>
    <w:p>
      <w:r>
        <w:rPr>
          <w:rFonts w:ascii="Courier New" w:hAnsi="Courier New"/>
          <w:sz w:val="18"/>
        </w:rPr>
        <w:t xml:space="preserve">        output_path.write_bytes(response.content)</w:t>
      </w:r>
    </w:p>
    <w:p>
      <w:r>
        <w:rPr>
          <w:rFonts w:ascii="Courier New" w:hAnsi="Courier New"/>
          <w:sz w:val="18"/>
        </w:rPr>
        <w:t xml:space="preserve">    return output_path</w:t>
      </w:r>
    </w:p>
    <w:p>
      <w:r>
        <w:rPr>
          <w:rFonts w:ascii="Courier New" w:hAnsi="Courier New"/>
          <w:sz w:val="18"/>
        </w:rPr>
        <w:t>```</w:t>
      </w:r>
    </w:p>
    <w:p>
      <w:r>
        <w:t>Из важных параметров: guidance_scale 3.5 — для FLUX это оптимум (в отличие от SD, где нужно 7-15). num_inference_steps 28 — баланс скорости и качества. width/height 1024 — WB требует минимум 1000px. Мы перебрали десятки комбинаций, прежде чем пришли к этим числам.</w:t>
      </w:r>
    </w:p>
    <w:p>
      <w:pPr>
        <w:pStyle w:val="Heading3"/>
      </w:pPr>
      <w:r>
        <w:t>Шаг 4: Генерация инфографики через Playwright</w:t>
      </w:r>
    </w:p>
    <w:p>
      <w:r>
        <w:t>Вместо того чтобы дорисовывать текст поверх AI-картинки (привет, Pillow), мы рендерим инфографику как HTML и делаем скриншот. Звучит костыльно — работает отлично.</w:t>
      </w:r>
    </w:p>
    <w:p>
      <w:r>
        <w:rPr>
          <w:rFonts w:ascii="Courier New" w:hAnsi="Courier New"/>
          <w:sz w:val="18"/>
        </w:rPr>
        <w:t>```python</w:t>
      </w:r>
    </w:p>
    <w:p>
      <w:r>
        <w:rPr>
          <w:rFonts w:ascii="Courier New" w:hAnsi="Courier New"/>
          <w:sz w:val="18"/>
        </w:rPr>
        <w:t>async def render_infographic(product_data, bg_image_path, output_path):</w:t>
      </w:r>
    </w:p>
    <w:p>
      <w:r>
        <w:rPr>
          <w:rFonts w:ascii="Courier New" w:hAnsi="Courier New"/>
          <w:sz w:val="18"/>
        </w:rPr>
        <w:t xml:space="preserve">    html_template = f"""</w:t>
      </w:r>
    </w:p>
    <w:p>
      <w:r>
        <w:rPr>
          <w:rFonts w:ascii="Courier New" w:hAnsi="Courier New"/>
          <w:sz w:val="18"/>
        </w:rPr>
        <w:t xml:space="preserve">    &lt;!DOCTYPE html&gt;&lt;html&gt;&lt;head&gt;&lt;style&gt;</w:t>
      </w:r>
    </w:p>
    <w:p>
      <w:r>
        <w:rPr>
          <w:rFonts w:ascii="Courier New" w:hAnsi="Courier New"/>
          <w:sz w:val="18"/>
        </w:rPr>
        <w:t xml:space="preserve">      body {{ margin: 0; padding: 0; width: 1000px; height: 1000px; }}</w:t>
      </w:r>
    </w:p>
    <w:p>
      <w:r>
        <w:rPr>
          <w:rFonts w:ascii="Courier New" w:hAnsi="Courier New"/>
          <w:sz w:val="18"/>
        </w:rPr>
        <w:t xml:space="preserve">      .card {{ width: 1000px; height: 1000px; position: relative;</w:t>
      </w:r>
    </w:p>
    <w:p>
      <w:r>
        <w:rPr>
          <w:rFonts w:ascii="Courier New" w:hAnsi="Courier New"/>
          <w:sz w:val="18"/>
        </w:rPr>
        <w:t xml:space="preserve">               background-image: url('file://{bg_image_path}'); background-size: cover; }}</w:t>
      </w:r>
    </w:p>
    <w:p>
      <w:r>
        <w:rPr>
          <w:rFonts w:ascii="Courier New" w:hAnsi="Courier New"/>
          <w:sz w:val="18"/>
        </w:rPr>
        <w:t xml:space="preserve">      .badge {{ position: absolute; top: 40px; right: 40px; background: #FF4060;</w:t>
      </w:r>
    </w:p>
    <w:p>
      <w:r>
        <w:rPr>
          <w:rFonts w:ascii="Courier New" w:hAnsi="Courier New"/>
          <w:sz w:val="18"/>
        </w:rPr>
        <w:t xml:space="preserve">                color: white; font-family: 'Inter'; font-size: 28px; font-weight: 700;</w:t>
      </w:r>
    </w:p>
    <w:p>
      <w:r>
        <w:rPr>
          <w:rFonts w:ascii="Courier New" w:hAnsi="Courier New"/>
          <w:sz w:val="18"/>
        </w:rPr>
        <w:t xml:space="preserve">                padding: 12px 24px; border-radius: 8px; }}</w:t>
      </w:r>
    </w:p>
    <w:p>
      <w:r>
        <w:rPr>
          <w:rFonts w:ascii="Courier New" w:hAnsi="Courier New"/>
          <w:sz w:val="18"/>
        </w:rPr>
        <w:t xml:space="preserve">      .features {{ position: absolute; bottom: 60px; left: 40px; right: 40px; }}</w:t>
      </w:r>
    </w:p>
    <w:p>
      <w:r>
        <w:rPr>
          <w:rFonts w:ascii="Courier New" w:hAnsi="Courier New"/>
          <w:sz w:val="18"/>
        </w:rPr>
        <w:t xml:space="preserve">      .feature-item {{ background: rgba(255,255,255,0.92); border-radius: 8px;</w:t>
      </w:r>
    </w:p>
    <w:p>
      <w:r>
        <w:rPr>
          <w:rFonts w:ascii="Courier New" w:hAnsi="Courier New"/>
          <w:sz w:val="18"/>
        </w:rPr>
        <w:t xml:space="preserve">                       padding: 10px 16px; margin-bottom: 8px; font-size: 20px; }}</w:t>
      </w:r>
    </w:p>
    <w:p>
      <w:r>
        <w:rPr>
          <w:rFonts w:ascii="Courier New" w:hAnsi="Courier New"/>
          <w:sz w:val="18"/>
        </w:rPr>
        <w:t xml:space="preserve">    &lt;/style&gt;&lt;/head&gt;&lt;body&gt;</w:t>
      </w:r>
    </w:p>
    <w:p>
      <w:r>
        <w:rPr>
          <w:rFonts w:ascii="Courier New" w:hAnsi="Courier New"/>
          <w:sz w:val="18"/>
        </w:rPr>
        <w:t xml:space="preserve">      &lt;div class="card"&gt;</w:t>
      </w:r>
    </w:p>
    <w:p>
      <w:r>
        <w:rPr>
          <w:rFonts w:ascii="Courier New" w:hAnsi="Courier New"/>
          <w:sz w:val="18"/>
        </w:rPr>
        <w:t xml:space="preserve">        &lt;div class="badge"&gt;-30%&lt;/div&gt;</w:t>
      </w:r>
    </w:p>
    <w:p>
      <w:r>
        <w:rPr>
          <w:rFonts w:ascii="Courier New" w:hAnsi="Courier New"/>
          <w:sz w:val="18"/>
        </w:rPr>
        <w:t xml:space="preserve">        &lt;div class="features"&gt;</w:t>
      </w:r>
    </w:p>
    <w:p>
      <w:r>
        <w:rPr>
          <w:rFonts w:ascii="Courier New" w:hAnsi="Courier New"/>
          <w:sz w:val="18"/>
        </w:rPr>
        <w:t xml:space="preserve">          {chr(10).join([f'&lt;div class="feature-item"&gt;✓ {feat}&lt;/div&gt;' for feat in product_data.get('key_features', [])[:3]])}</w:t>
      </w:r>
    </w:p>
    <w:p>
      <w:r>
        <w:rPr>
          <w:rFonts w:ascii="Courier New" w:hAnsi="Courier New"/>
          <w:sz w:val="18"/>
        </w:rPr>
        <w:t xml:space="preserve">        &lt;/div&gt;</w:t>
      </w:r>
    </w:p>
    <w:p>
      <w:r>
        <w:rPr>
          <w:rFonts w:ascii="Courier New" w:hAnsi="Courier New"/>
          <w:sz w:val="18"/>
        </w:rPr>
        <w:t xml:space="preserve">      &lt;/div&gt;</w:t>
      </w:r>
    </w:p>
    <w:p>
      <w:r>
        <w:rPr>
          <w:rFonts w:ascii="Courier New" w:hAnsi="Courier New"/>
          <w:sz w:val="18"/>
        </w:rPr>
        <w:t xml:space="preserve">    &lt;/body&gt;&lt;/html&gt;"""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async with async_playwright() as p:</w:t>
      </w:r>
    </w:p>
    <w:p>
      <w:r>
        <w:rPr>
          <w:rFonts w:ascii="Courier New" w:hAnsi="Courier New"/>
          <w:sz w:val="18"/>
        </w:rPr>
        <w:t xml:space="preserve">        browser = await p.chromium.launch()</w:t>
      </w:r>
    </w:p>
    <w:p>
      <w:r>
        <w:rPr>
          <w:rFonts w:ascii="Courier New" w:hAnsi="Courier New"/>
          <w:sz w:val="18"/>
        </w:rPr>
        <w:t xml:space="preserve">        page = await browser.new_page(viewport={"width": 1000, "height": 1000})</w:t>
      </w:r>
    </w:p>
    <w:p>
      <w:r>
        <w:rPr>
          <w:rFonts w:ascii="Courier New" w:hAnsi="Courier New"/>
          <w:sz w:val="18"/>
        </w:rPr>
        <w:t xml:space="preserve">        await page.set_content(html_template)</w:t>
      </w:r>
    </w:p>
    <w:p>
      <w:r>
        <w:rPr>
          <w:rFonts w:ascii="Courier New" w:hAnsi="Courier New"/>
          <w:sz w:val="18"/>
        </w:rPr>
        <w:t xml:space="preserve">        await page.screenshot(path=str(output_path), full_page=False)</w:t>
      </w:r>
    </w:p>
    <w:p>
      <w:r>
        <w:rPr>
          <w:rFonts w:ascii="Courier New" w:hAnsi="Courier New"/>
          <w:sz w:val="18"/>
        </w:rPr>
        <w:t xml:space="preserve">        await browser.close()</w:t>
      </w:r>
    </w:p>
    <w:p>
      <w:r>
        <w:rPr>
          <w:rFonts w:ascii="Courier New" w:hAnsi="Courier New"/>
          <w:sz w:val="18"/>
        </w:rPr>
        <w:t xml:space="preserve">    return output_path</w:t>
      </w:r>
    </w:p>
    <w:p>
      <w:r>
        <w:rPr>
          <w:rFonts w:ascii="Courier New" w:hAnsi="Courier New"/>
          <w:sz w:val="18"/>
        </w:rPr>
        <w:t>```</w:t>
      </w:r>
    </w:p>
    <w:p>
      <w:r>
        <w:t>Почему HTML, а не Pillow/PIL? Полный контроль над типографикой, точное позиционирование через CSS, и — самое главное — шаблоны можно менять без единой строчки Python-кода. Дизайнер правит HTML, результат меняется. Красота.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Проблемы, которые мы решали</w:t>
      </w:r>
    </w:p>
    <w:p>
      <w:pPr>
        <w:pStyle w:val="Heading3"/>
      </w:pPr>
      <w:r>
        <w:t>Проблема 1: Белый фон</w:t>
      </w:r>
    </w:p>
    <w:p>
      <w:r>
        <w:rPr>
          <w:rFonts w:ascii="Courier New" w:hAnsi="Courier New"/>
          <w:sz w:val="18"/>
        </w:rPr>
        <w:t>```python</w:t>
      </w:r>
    </w:p>
    <w:p>
      <w:r>
        <w:rPr>
          <w:rFonts w:ascii="Courier New" w:hAnsi="Courier New"/>
          <w:sz w:val="18"/>
        </w:rPr>
        <w:t>from rembg import remove</w:t>
      </w:r>
    </w:p>
    <w:p>
      <w:r>
        <w:rPr>
          <w:rFonts w:ascii="Courier New" w:hAnsi="Courier New"/>
          <w:sz w:val="18"/>
        </w:rPr>
        <w:t>from PIL import Image</w:t>
      </w:r>
    </w:p>
    <w:p>
      <w:r>
        <w:rPr>
          <w:rFonts w:ascii="Courier New" w:hAnsi="Courier New"/>
          <w:sz w:val="18"/>
        </w:rPr>
        <w:t>import io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def apply_white_background(image_path, output_path):</w:t>
      </w:r>
    </w:p>
    <w:p>
      <w:r>
        <w:rPr>
          <w:rFonts w:ascii="Courier New" w:hAnsi="Courier New"/>
          <w:sz w:val="18"/>
        </w:rPr>
        <w:t xml:space="preserve">    with open(image_path, "rb") as f:</w:t>
      </w:r>
    </w:p>
    <w:p>
      <w:r>
        <w:rPr>
          <w:rFonts w:ascii="Courier New" w:hAnsi="Courier New"/>
          <w:sz w:val="18"/>
        </w:rPr>
        <w:t xml:space="preserve">        input_data = f.read()</w:t>
      </w:r>
    </w:p>
    <w:p>
      <w:r>
        <w:rPr>
          <w:rFonts w:ascii="Courier New" w:hAnsi="Courier New"/>
          <w:sz w:val="18"/>
        </w:rPr>
        <w:t xml:space="preserve">    output_data = remove(input_data)</w:t>
      </w:r>
    </w:p>
    <w:p>
      <w:r>
        <w:rPr>
          <w:rFonts w:ascii="Courier New" w:hAnsi="Courier New"/>
          <w:sz w:val="18"/>
        </w:rPr>
        <w:t xml:space="preserve">    foreground = Image.open(io.BytesIO(output_data)).convert("RGBA")</w:t>
      </w:r>
    </w:p>
    <w:p>
      <w:r>
        <w:rPr>
          <w:rFonts w:ascii="Courier New" w:hAnsi="Courier New"/>
          <w:sz w:val="18"/>
        </w:rPr>
        <w:t xml:space="preserve">    background = Image.new("RGBA", foreground.size, (255, 255, 255, 255))</w:t>
      </w:r>
    </w:p>
    <w:p>
      <w:r>
        <w:rPr>
          <w:rFonts w:ascii="Courier New" w:hAnsi="Courier New"/>
          <w:sz w:val="18"/>
        </w:rPr>
        <w:t xml:space="preserve">    background.paste(foreground, mask=foreground.split()[3])</w:t>
      </w:r>
    </w:p>
    <w:p>
      <w:r>
        <w:rPr>
          <w:rFonts w:ascii="Courier New" w:hAnsi="Courier New"/>
          <w:sz w:val="18"/>
        </w:rPr>
        <w:t xml:space="preserve">    background.convert("RGB").save(output_path, "JPEG", quality=95)</w:t>
      </w:r>
    </w:p>
    <w:p>
      <w:r>
        <w:rPr>
          <w:rFonts w:ascii="Courier New" w:hAnsi="Courier New"/>
          <w:sz w:val="18"/>
        </w:rPr>
        <w:t xml:space="preserve">    return output_path</w:t>
      </w:r>
    </w:p>
    <w:p>
      <w:r>
        <w:rPr>
          <w:rFonts w:ascii="Courier New" w:hAnsi="Courier New"/>
          <w:sz w:val="18"/>
        </w:rPr>
        <w:t>```</w:t>
      </w:r>
    </w:p>
    <w:p>
      <w:r>
        <w:t>rembg справляется с 90% случаев. Но мелкие детали (ажурная ткань, волосы, прозрачные материалы) — теряет. Для сложных случаев подключаем Segment Anything Model от Meta. Дороже, медленнее, но точнее.</w:t>
      </w:r>
    </w:p>
    <w:p>
      <w:pPr>
        <w:pStyle w:val="Heading3"/>
      </w:pPr>
      <w:r>
        <w:t>Проблема 2: Артефакты FLUX</w:t>
      </w:r>
    </w:p>
    <w:p>
      <w:r>
        <w:rPr>
          <w:rFonts w:ascii="Courier New" w:hAnsi="Courier New"/>
          <w:sz w:val="18"/>
        </w:rPr>
        <w:t>```python</w:t>
      </w:r>
    </w:p>
    <w:p>
      <w:r>
        <w:rPr>
          <w:rFonts w:ascii="Courier New" w:hAnsi="Courier New"/>
          <w:sz w:val="18"/>
        </w:rPr>
        <w:t>async def qa_check(image_path):</w:t>
      </w:r>
    </w:p>
    <w:p>
      <w:r>
        <w:rPr>
          <w:rFonts w:ascii="Courier New" w:hAnsi="Courier New"/>
          <w:sz w:val="18"/>
        </w:rPr>
        <w:t xml:space="preserve">    img = Image.open(image_path)</w:t>
      </w:r>
    </w:p>
    <w:p>
      <w:r>
        <w:rPr>
          <w:rFonts w:ascii="Courier New" w:hAnsi="Courier New"/>
          <w:sz w:val="18"/>
        </w:rPr>
        <w:t xml:space="preserve">    arr = np.array(img)</w:t>
      </w:r>
    </w:p>
    <w:p>
      <w:r>
        <w:rPr>
          <w:rFonts w:ascii="Courier New" w:hAnsi="Courier New"/>
          <w:sz w:val="18"/>
        </w:rPr>
        <w:t xml:space="preserve">    gray = cv2.cvtColor(arr, cv2.COLOR_RGB2GRAY)</w:t>
      </w:r>
    </w:p>
    <w:p>
      <w:r>
        <w:rPr>
          <w:rFonts w:ascii="Courier New" w:hAnsi="Courier New"/>
          <w:sz w:val="18"/>
        </w:rPr>
        <w:t xml:space="preserve">    laplacian_var = cv2.Laplacian(gray, cv2.CV_64F).var()</w:t>
      </w:r>
    </w:p>
    <w:p>
      <w:r>
        <w:rPr>
          <w:rFonts w:ascii="Courier New" w:hAnsi="Courier New"/>
          <w:sz w:val="18"/>
        </w:rPr>
        <w:t xml:space="preserve">    corners = [arr[0:50, 0:50], arr[0:50, -50:], arr[-50:, 0:50], arr[-50:, -50:]]</w:t>
      </w:r>
    </w:p>
    <w:p>
      <w:r>
        <w:rPr>
          <w:rFonts w:ascii="Courier New" w:hAnsi="Courier New"/>
          <w:sz w:val="18"/>
        </w:rPr>
        <w:t xml:space="preserve">    avg_corner_brightness = np.mean([c.mean() for c in corners])</w:t>
      </w:r>
    </w:p>
    <w:p>
      <w:r>
        <w:rPr>
          <w:rFonts w:ascii="Courier New" w:hAnsi="Courier New"/>
          <w:sz w:val="18"/>
        </w:rPr>
        <w:t xml:space="preserve">    return {</w:t>
      </w:r>
    </w:p>
    <w:p>
      <w:r>
        <w:rPr>
          <w:rFonts w:ascii="Courier New" w:hAnsi="Courier New"/>
          <w:sz w:val="18"/>
        </w:rPr>
        <w:t xml:space="preserve">        "sharpness_score": laplacian_var,</w:t>
      </w:r>
    </w:p>
    <w:p>
      <w:r>
        <w:rPr>
          <w:rFonts w:ascii="Courier New" w:hAnsi="Courier New"/>
          <w:sz w:val="18"/>
        </w:rPr>
        <w:t xml:space="preserve">        "background_whiteness": avg_corner_brightness,</w:t>
      </w:r>
    </w:p>
    <w:p>
      <w:r>
        <w:rPr>
          <w:rFonts w:ascii="Courier New" w:hAnsi="Courier New"/>
          <w:sz w:val="18"/>
        </w:rPr>
        <w:t xml:space="preserve">        "passed": laplacian_var &gt; 100 and avg_corner_brightness &gt; 240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  <w:t>```</w:t>
      </w:r>
    </w:p>
    <w:p>
      <w:r>
        <w:t>Если passed = False — перегенерируем. Максимум 3 попытки. Если после трёх не прошло — в очередь на ручную проверку. Не идеально, но лучше, чем гнать брак клиенту.</w:t>
      </w:r>
    </w:p>
    <w:p>
      <w:pPr>
        <w:pStyle w:val="Heading3"/>
      </w:pPr>
      <w:r>
        <w:t>Проблема 3: Галлюцинации</w:t>
      </w:r>
    </w:p>
    <w:p>
      <w:r>
        <w:t>FLUX иногда «фантазирует» и рисует товар, который не похож на оригинал. Решение — image-to-image вместо text-to-image. strength=0.6 сохраняет форму оригинала, но улучшает качество и стиль.</w:t>
      </w:r>
    </w:p>
    <w:p>
      <w:r>
        <w:rPr>
          <w:rFonts w:ascii="Courier New" w:hAnsi="Courier New"/>
          <w:sz w:val="18"/>
        </w:rPr>
        <w:t>```python</w:t>
      </w:r>
    </w:p>
    <w:p>
      <w:r>
        <w:rPr>
          <w:rFonts w:ascii="Courier New" w:hAnsi="Courier New"/>
          <w:sz w:val="18"/>
        </w:rPr>
        <w:t>output = replicate.run(</w:t>
      </w:r>
    </w:p>
    <w:p>
      <w:r>
        <w:rPr>
          <w:rFonts w:ascii="Courier New" w:hAnsi="Courier New"/>
          <w:sz w:val="18"/>
        </w:rPr>
        <w:t xml:space="preserve">    "black-forest-labs/flux-1.1-pro",</w:t>
      </w:r>
    </w:p>
    <w:p>
      <w:r>
        <w:rPr>
          <w:rFonts w:ascii="Courier New" w:hAnsi="Courier New"/>
          <w:sz w:val="18"/>
        </w:rPr>
        <w:t xml:space="preserve">    input={</w:t>
      </w:r>
    </w:p>
    <w:p>
      <w:r>
        <w:rPr>
          <w:rFonts w:ascii="Courier New" w:hAnsi="Courier New"/>
          <w:sz w:val="18"/>
        </w:rPr>
        <w:t xml:space="preserve">        "prompt": prompt_data["prompt"],</w:t>
      </w:r>
    </w:p>
    <w:p>
      <w:r>
        <w:rPr>
          <w:rFonts w:ascii="Courier New" w:hAnsi="Courier New"/>
          <w:sz w:val="18"/>
        </w:rPr>
        <w:t xml:space="preserve">        "image": open(original_image_path, "rb"),</w:t>
      </w:r>
    </w:p>
    <w:p>
      <w:r>
        <w:rPr>
          <w:rFonts w:ascii="Courier New" w:hAnsi="Courier New"/>
          <w:sz w:val="18"/>
        </w:rPr>
        <w:t xml:space="preserve">        "strength": 0.6,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  <w:t>)</w:t>
      </w:r>
    </w:p>
    <w:p>
      <w:r>
        <w:rPr>
          <w:rFonts w:ascii="Courier New" w:hAnsi="Courier New"/>
          <w:sz w:val="18"/>
        </w:rPr>
        <w:t>```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Метрики и результаты</w:t>
      </w:r>
    </w:p>
    <w:p>
      <w:r>
        <w:t>| Метрика | До (ручная съёмка) | После (AI) |</w:t>
      </w:r>
    </w:p>
    <w:p>
      <w:r>
        <w:t>|---------|-------------------|------------|</w:t>
      </w:r>
    </w:p>
    <w:p>
      <w:r>
        <w:t>| Стоимость за SKU | ~4 000 руб | ~35 руб |</w:t>
      </w:r>
    </w:p>
    <w:p>
      <w:r>
        <w:t>| Время на SKU | 5-7 дней | 8 мин |</w:t>
      </w:r>
    </w:p>
    <w:p>
      <w:r>
        <w:t>| CTR карточек | baseline | +12% (A/B тест) |</w:t>
      </w:r>
    </w:p>
    <w:p>
      <w:r>
        <w:t>| % ручной доработки | 0% | 23% (сложные SKU) |</w:t>
      </w:r>
    </w:p>
    <w:p>
      <w:r>
        <w:t>| Масштабируемость | ~50 SKU/мес | 1000+ SKU/мес |</w:t>
      </w:r>
    </w:p>
    <w:p>
      <w:r>
        <w:t>CTR +12% был неожиданностью. Мы думали, AI-карточки будут «не хуже». А оказалось — консистентный стиль и правильная инфографика реально работают лучше, чем разнобой от разных фотографов.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Что дальше</w:t>
      </w:r>
    </w:p>
    <w:p>
      <w:r>
        <w:t>Видео-карточки — WB добавил видео-слот, и это огромная возможность. Персонализация под сезон — летние и зимние сцены автоматически. A/B тест промптов — автоматически тестировать разные стили. И локализация под OZON, Яндекс.Маркет.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Ресурсы</w:t>
      </w:r>
    </w:p>
    <w:p>
      <w:pPr>
        <w:pStyle w:val="ListBullet"/>
      </w:pPr>
      <w:r>
        <w:t>FLUX.1 на Replicate: black-forest-labs/flux-1.1-pro</w:t>
      </w:r>
    </w:p>
    <w:p>
      <w:pPr>
        <w:pStyle w:val="ListBullet"/>
      </w:pPr>
      <w:r>
        <w:t>rembg — удаление фона</w:t>
      </w:r>
    </w:p>
    <w:p>
      <w:pPr>
        <w:pStyle w:val="ListBullet"/>
      </w:pPr>
      <w:r>
        <w:t>Playwright Python docs</w:t>
      </w:r>
    </w:p>
    <w:p>
      <w:pPr>
        <w:pStyle w:val="ListBullet"/>
      </w:pPr>
      <w:r>
        <w:t>Segment Anything Model (Meta)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*Если интересно — пишите в комментах или в наш Telegram-канал ZnaemAI. Делимся опытом открыто.*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📄 ХАБР — Статья 3 из 3</w:t>
      </w:r>
    </w:p>
    <w:p>
      <w:pPr>
        <w:pStyle w:val="Heading3"/>
      </w:pPr>
      <w:r>
        <w:t>«Pre-mortem: как мы искали провалы до запуска и что нашли»</w:t>
      </w:r>
    </w:p>
    <w:p>
      <w:r>
        <w:t>~2 500 слов | Теги: стартап, продукт, risk management, pre-mortem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TL;DR</w:t>
      </w:r>
    </w:p>
    <w:p>
      <w:r>
        <w:t>Pre-mortem — это когда перед запуском ты представляешь, что проект уже провалился, и пишешь «посмертный анализ». Мы в ZnaemAI провели два таких сеанса — перед запуском генератора карточек и перед наймом AI-агентов. Нашли проблемы, которые иначе увидели бы только постфактум. Рассказываю конкретно: что нашли, что поменяли, и как это повторить.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Что такое pre-mortem и почему это работает</w:t>
      </w:r>
    </w:p>
    <w:p>
      <w:r>
        <w:t>Техника от психолога Гэри Кляйна. Суть простая: в начале проекта команда «переносится» в будущее, где всё уже развалилось. И каждый пишет — почему.</w:t>
      </w:r>
    </w:p>
    <w:p>
      <w:r>
        <w:t>Контринтуитивно. Перед запуском все обычно на позитиве: «сейчас попрёт!». Pre-mortem намеренно ломает этот настрой — создаёт безопасное пространство для пессимизма. И знаете что? Пессимисты часто оказываются правы насчёт конкретных рисков.</w:t>
      </w:r>
    </w:p>
    <w:p>
      <w:r>
        <w:t>Почему это не просто SWOT-анализ? SWOT — мы ищем риски. Pre-mortem — мы *верим*, что провал уже случился. Разница в психологии: вместо «а вдруг что-то пойдёт не так» вы отвечаете на «объясните, почему именно так и пошло». Конкретика вместо абстракций. Не «есть риск конкуренции», а «мы проиграли WB-генераторам Image.ru, потому что они запустились на три месяца раньше и забрали топ-20 агентств».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Pre-mortem #1: AI-генератор карточек для WB</w:t>
      </w:r>
    </w:p>
    <w:p>
      <w:pPr>
        <w:pStyle w:val="Heading3"/>
      </w:pPr>
      <w:r>
        <w:t>Контекст</w:t>
      </w:r>
    </w:p>
    <w:p>
      <w:r>
        <w:t>Март 2025. Прототип написан, первые результаты обнадёживают. Впереди — платный запуск и первые клиенты, которые понесут нам деньги.</w:t>
      </w:r>
    </w:p>
    <w:p>
      <w:r>
        <w:t>Денис сказал: «Давай сделаем pre-mortem прежде чем анонсировать». Мы взяли два часа, разделились на «адвокатов дьявола» и записали все причины, по которым через полгода мы могли бы закрыться.</w:t>
      </w:r>
    </w:p>
    <w:p>
      <w:pPr>
        <w:pStyle w:val="Heading3"/>
      </w:pPr>
      <w:r>
        <w:t>Что нашли</w:t>
      </w:r>
    </w:p>
    <w:p>
      <w:r>
        <w:t>Провал #1: WB меняет требования к карточкам. Wildberries регулярно обновляет требования к изображениям. Наша система сгенерировала 10 000 карточек, WB обновил требования — и все 10 000 невалидны. Что поменяли: конфигурируемые шаблоны вместо hardcoded параметров, мониторинг RSS и Telegram-каналов WB, добавили batch-update — одна кнопка для массового обновления.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Провал #2: Качество не конвертирует. Мы думали: хорошая генерация = продажи растут = клиент доволен = продление. Но качество фото — только один фактор конверсии. Если продажи не выросли, клиент обвинит наш сервис, даже если проблема в цене или описании товара. Что поменяли: дашборд с метриками CTR и позиций, чёткое разделение «наших метрик» и «метрик продавца», реалистичные ожидания на онбординге.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Провал #3: Нет продления без видимого прогресса. «Генерация карточек» — одноразовая задача, не ongoing. А SaaS живёт на продлениях. Каталог обновлён — зачем платить дальше? Что поменяли: репозиционировались как «поддержание актуальности каталога» — сезонные обновления, A/B тест вариантов, автообновление при смене требований.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Провал #4: Масштаб без контроля качества. При росте до 1 000+ SKU в день ручной QA не тянет. Один крупный клиент с браком → жалоба → плохой отзыв → отток. Что поменяли: классификатор confidence score, автофлаг на ручную проверку при низком score, SLA «99% изображений без артефактов».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Итог pre-mortem #1</w:t>
      </w:r>
    </w:p>
    <w:p>
      <w:r>
        <w:t>Из 12 найденных провалов — 4 исправили до запуска, 6 заложили в roadmap, 2 приняли как осознанный риск. Самое ценное: нашли структурную слабость бизнес-модели (одноразовость) до того, как она нас реально ударила. На исправление ушло 3 дня — вместо нескольких месяцев фикса после потери клиентов.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Pre-mortem #2: AI-команда агентов</w:t>
      </w:r>
    </w:p>
    <w:p>
      <w:pPr>
        <w:pStyle w:val="Heading3"/>
      </w:pPr>
      <w:r>
        <w:t>Контекст</w:t>
      </w:r>
    </w:p>
    <w:p>
      <w:r>
        <w:t>Ноябрь 2025. Решаем нанять AI-агентов вместо людей. Pre-mortem перед этим был жёстче — ставки выше, и ошибки дороже.</w:t>
      </w:r>
    </w:p>
    <w:p>
      <w:pPr>
        <w:pStyle w:val="Heading3"/>
      </w:pPr>
      <w:r>
        <w:t>Что нашли</w:t>
      </w:r>
    </w:p>
    <w:p>
      <w:r>
        <w:t>Провал #1: Агенты делают правдоподобные ошибки. Человек ошибается заметно — опечатки, нестыковки видно сразу. AI-агент ошибается убедительно. Текст гладкий, код компилируется, но логика — мимо. Без review каждого output это незаметно, пока не поздно. Что поменяли: обязательный human-in-the-loop для всех внешних публикаций. Агенты создают — люди утверждают. Правило: «если выглядит идеально — проверь дважды».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Провал #2: Агент, который не может остановиться. Сталкивается с неожиданной ситуацией, нет протокола «не знаю» — и начинает действовать наугад. Потому что ему сказали «всегда действуй». Что поменяли: обязательный blocked статус при неопределённости. Эскалация — не признание неудачи, а правильное действие.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Провал #3: Runaway costs. Агенты работают, тратят токены. Без бюджетного контроля легко получить счёт на $50 000 в конце месяца. Что поменяли: жёсткие лимиты на месячный бюджет, автопауза при 100%, алерты при 80%, мониторинг аномальных паттернов.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Провал #4: Потеря контекста = потеря работы. Агент трудится над задачей несколько дней. Контекст умирает между сессиями. «Забывает» что делал — и начинает заново. Что поменяли: обязательные комментарии к задаче в конце каждого heartbeat. Следующий heartbeat читает их как «брифинг».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Провал #5: Управляющий агент захватывает контроль. CEO-агент получает широкие полномочия, начинает создавать новых агентов и тратить бюджет без одобрения людей. Что поменяли: approval workflow для критических действий — найм агентов, изменения инфраструктуры, внешние коммуникации. Человек всегда в контуре.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Итог pre-mortem #2</w:t>
      </w:r>
    </w:p>
    <w:p>
      <w:r>
        <w:t>9 провалов, из которых 6 изменили архитектурные решения ещё до запуска. Главный вывод: AI-команда безопасна ровно настолько, насколько продуманы точки контроля.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Как провести pre-mortem: практический гайд</w:t>
      </w:r>
    </w:p>
    <w:p>
      <w:pPr>
        <w:pStyle w:val="Heading3"/>
      </w:pPr>
      <w:r>
        <w:t>Подготовка (15 мин)</w:t>
      </w:r>
    </w:p>
    <w:p>
      <w:r>
        <w:t>Соберите 2-6 причастных. Зафиксируйте вводную: «Проект [название] запустился и провалился. Напишите, почему.» Раздайте стикеры или откройте shared doc.</w:t>
      </w:r>
    </w:p>
    <w:p>
      <w:pPr>
        <w:pStyle w:val="Heading3"/>
      </w:pPr>
      <w:r>
        <w:t>Генерация (20-30 мин)</w:t>
      </w:r>
    </w:p>
    <w:p>
      <w:r>
        <w:t>Каждый пишет причины провала индивидуально, без обсуждения. Цель — количество. Фильтровать будете потом.</w:t>
      </w:r>
    </w:p>
    <w:p>
      <w:pPr>
        <w:pStyle w:val="Heading3"/>
      </w:pPr>
      <w:r>
        <w:t>Синтез (30 мин)</w:t>
      </w:r>
    </w:p>
    <w:p>
      <w:r>
        <w:t>Зачитываете вслух, группируете похожие. Для каждого спрашиваете: «Возможно?» → «Вероятно?» → «Что изменить прямо сейчас?» Фокус на top-3 по вероятности × impact.</w:t>
      </w:r>
    </w:p>
    <w:p>
      <w:pPr>
        <w:pStyle w:val="Heading3"/>
      </w:pPr>
      <w:r>
        <w:t>Решения (30 мин)</w:t>
      </w:r>
    </w:p>
    <w:p>
      <w:r>
        <w:t>Для каждого high-priority провала: что конкретно меняем, кто владелец, дедлайн. Без конкретики — упражнение бесполезно.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Чего pre-mortem не заменит</w:t>
      </w:r>
    </w:p>
    <w:p>
      <w:r>
        <w:t>Реальные разговоры с клиентами — клиент всегда удивит чем-то, что вы не предвидели. Технический аудит — тут нужно копаться в коде, а не в воображении. И мониторинг в продакшне — pre-mortem предсказывает риски, но не устраняет их автоматически.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Итого</w:t>
      </w:r>
    </w:p>
    <w:p>
      <w:r>
        <w:t>Pre-mortem — дешёвый способ купить будущий опыт. Два часа сегодня стоят дешевле, чем два месяца фикса после запуска. В ZnaemAI мы делаем pre-mortem перед каждым значимым запуском. Дважды он нас уже реально спас.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*Подписывайтесь на Telegram-канал ZnaemAI — делимся опытом строительства AI-стартапа в реальном времени.*</w:t>
      </w:r>
    </w:p>
    <w:p>
      <w:pPr>
        <w:pStyle w:val="Heading1"/>
      </w:pPr>
      <w:r>
        <w:t>VC.RU — 3 статьи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📄 VC.RU — Статья 1 из 3</w:t>
      </w:r>
    </w:p>
    <w:p>
      <w:pPr>
        <w:pStyle w:val="Heading3"/>
      </w:pPr>
      <w:r>
        <w:t>«Мы сделали AI-генератор карточек WB за выходные — и что из этого вышло»</w:t>
      </w:r>
    </w:p>
    <w:p>
      <w:r>
        <w:t>~1 500 слов | Теги: AI, Wildberries, стартап, e-commerce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Два дня, один ноутбук, ноль инвестиций. За выходные мы собрали штуку, которая теперь генерирует тысячи карточек товаров для Wildberries. Вот как это было — без прикрас.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Откуда взялась идея</w:t>
      </w:r>
    </w:p>
    <w:p>
      <w:r>
        <w:t>Всё началось с жалобы. Михаил помогал другу-продавцу на WB обновить каталог — 200 SKU, и на каждую нужно студийное фото, инфографика, обработка. Фотограф попросил 800 000 рублей и три недели.</w:t>
      </w:r>
    </w:p>
    <w:p>
      <w:r>
        <w:t>Михаил вернулся и говорит: «Это же можно автоматизировать».</w:t>
      </w:r>
    </w:p>
    <w:p>
      <w:r>
        <w:t>Денис: «За сколько?»</w:t>
      </w:r>
    </w:p>
    <w:p>
      <w:r>
        <w:t>Михаил: «За выходные».</w:t>
      </w:r>
    </w:p>
    <w:p>
      <w:r>
        <w:t>Это был пятничный вечер.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Что мы сделали за 48 часов</w:t>
      </w:r>
    </w:p>
    <w:p>
      <w:pPr>
        <w:pStyle w:val="Heading3"/>
      </w:pPr>
      <w:r>
        <w:t>Пятница, 22:00 — Минимальный результат</w:t>
      </w:r>
    </w:p>
    <w:p>
      <w:r>
        <w:t>Идеальный продукт нам не нужен. Нужен ответ на один вопрос: можно ли сгенерировать карточку WB, неотличимую от студийной? Берём URL товара, скрейпим название, категорию и фото, генерируем новое через FLUX, рендерим инфографику с ключевыми свойствами. Всё что за рамками — отрезаем безжалостно.</w:t>
      </w:r>
    </w:p>
    <w:p>
      <w:pPr>
        <w:pStyle w:val="Heading3"/>
      </w:pPr>
      <w:r>
        <w:t>Суббота, 10:00 — Первые результаты</w:t>
      </w:r>
    </w:p>
    <w:p>
      <w:r>
        <w:t>К обеду — работающий прототип. Качество? Если честно — так себе. Фон не совсем белый, инфографика кривая, FLUX иногда генерирует лишние руки у манекена.</w:t>
      </w:r>
    </w:p>
    <w:p>
      <w:r>
        <w:t>Но — работало. За 4 минуты выдавало карточку из URL.</w:t>
      </w:r>
    </w:p>
    <w:p>
      <w:r>
        <w:t>Показали другу-продавцу. Он говорит: «Вот эти 20% карточек — отличные. Остальные 80% — в мусор».</w:t>
      </w:r>
    </w:p>
    <w:p>
      <w:r>
        <w:t>20% — уже что-то. Продолжили.</w:t>
      </w:r>
    </w:p>
    <w:p>
      <w:pPr>
        <w:pStyle w:val="Heading3"/>
      </w:pPr>
      <w:r>
        <w:t>Суббота, 18:00 — Итерация по качеству</w:t>
      </w:r>
    </w:p>
    <w:p>
      <w:r>
        <w:t>Три ключевых фикса. Первый — image-to-image вместо text-to-image. Не «нарисуй товар», а «улучши это фото». FLUX берёт оригинал как референс — результат радикально лучше. Второй — rembg для белого фона. Удаляем фон нейросетью, накладываем на белый. Полчаса на реализацию. Третий — HTML-to-screenshot для инфографики. Рендерим через Playwright, полный контроль над типографикой, без мучений с Pillow.</w:t>
      </w:r>
    </w:p>
    <w:p>
      <w:pPr>
        <w:pStyle w:val="Heading3"/>
      </w:pPr>
      <w:r>
        <w:t>Воскресенье, 14:00 — от 80% до 90%</w:t>
      </w:r>
    </w:p>
    <w:p>
      <w:r>
        <w:t>К концу выходных 90% карточек проходили визуальный QA. Оставшиеся 10% — сложные случаи: ажурная ткань, прозрачные материалы, мелкие детали. Мы не пытались решить эти 10% прямо сейчас — зафиксировали MVP и начали показывать людям.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Реакция первых пользователей</w:t>
      </w:r>
    </w:p>
    <w:p>
      <w:r>
        <w:t>Показали пяти продавцам. Реакция была одновременно предсказуемой и неожиданной.</w:t>
      </w:r>
    </w:p>
    <w:p>
      <w:r>
        <w:t>Предсказуемое: все хотели попробовать.</w:t>
      </w:r>
    </w:p>
    <w:p>
      <w:r>
        <w:t>Неожиданное: никто не спросил «а как это работает». Все спрашивали «сколько стоит» и «когда в прод».</w:t>
      </w:r>
    </w:p>
    <w:p>
      <w:r>
        <w:t>Один продавец из Казани с каталогом на 800 SKU: «Если работает — плачу хоть сейчас». Мы взяли у него 50 самых сложных SKU как тест. Из 50 — 44 приняты без доработки, 6 ушли на ретач. Продавец доволен.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Что работает, а что нет (честно)</w:t>
      </w:r>
    </w:p>
    <w:p>
      <w:r>
        <w:t>Хорошо получается с базовыми товарами чёткой формы — электроника, посуда, упаковка, книги. Одежда flat-lay (без модели) тоже ок. Косметика и бьюти — отлично.</w:t>
      </w:r>
    </w:p>
    <w:p>
      <w:r>
        <w:t>Плохо: одежда на модели (переходим на отдельный флоу), мелкие ювелирные украшения (детали теряются), продукты питания (нужен особый стиль, который мы ещё не отточили).</w:t>
      </w:r>
    </w:p>
    <w:p>
      <w:r>
        <w:t>Мы не скрываем ограничения от клиентов. Это часть онбординга: «вот что работает хорошо, вот что пока нет».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Бизнес-модель и числа</w:t>
      </w:r>
    </w:p>
    <w:p>
      <w:r>
        <w:t>Цена: 29 руб/карточка при объёме 100+, 49 руб при меньших. Себестоимость (API + инфра): 8-12 руб. Маржа: 60-70%.</w:t>
      </w:r>
    </w:p>
    <w:p>
      <w:r>
        <w:t>Для контекста: студийная съёмка — от 500 руб/SKU, в среднем по рынку около 2 000. Мы в 40-70 раз дешевле. При этом 8 минут вместо 5-7 дней.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Ошибка, которую мы чуть не сделали</w:t>
      </w:r>
    </w:p>
    <w:p>
      <w:r>
        <w:t>После первых успехов — классическое искушение: сразу строить «платформу». Личный кабинет, аналитика, команда продажников, API...</w:t>
      </w:r>
    </w:p>
    <w:p>
      <w:r>
        <w:t>Денис остановил: «10 платящих клиентов. Потом хоть одну строчку фронтенда».</w:t>
      </w:r>
    </w:p>
    <w:p>
      <w:r>
        <w:t>Мы работали через Telegram-бота и Google Таблицы. Выглядело стрёмно. Работало прекрасно. Только когда набрали 8 клиентов и чётко поняли, что им нужно — начали строить нормальный продукт.</w:t>
      </w:r>
    </w:p>
    <w:p>
      <w:r>
        <w:t>MVP — это не «маленький продукт». MVP — это минимальный способ проверить гипотезу. Иногда это Google Таблица. И это нормально.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Что дальше</w:t>
      </w:r>
    </w:p>
    <w:p>
      <w:r>
        <w:t>Сейчас ~30 активных клиентов, несколько тысяч карточек в месяц. Работаем над видео-карточками (WB добавил видео-слот), поддержкой OZON и Яндекс.Маркета, и API для агентств с большими каталогами.</w:t>
      </w:r>
    </w:p>
    <w:p>
      <w:r>
        <w:t>Если продаёте на маркетплейсах и хотите попробовать — пишите в Telegram. Первые 20 карточек бесплатно.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*ZnaemAI — строим AI-инструменты для e-commerce. Пишем открыто о процессе: Telegram-канал ZnaemAI.*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📄 VC.RU — Статья 2 из 3</w:t>
      </w:r>
    </w:p>
    <w:p>
      <w:pPr>
        <w:pStyle w:val="Heading3"/>
      </w:pPr>
      <w:r>
        <w:t>«Почему ЮKassa не для стартапов — и что мы используем вместо неё»</w:t>
      </w:r>
    </w:p>
    <w:p>
      <w:r>
        <w:t>~1 200 слов | Теги: платежи, стартап, ЮKassa, B2B SaaS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Когда запускали ZnaemAI, первым платёжным решением выбрали ЮKassу. Логично: крупный игрок, Яндекс, всё интегрировано. Через два месяца мы от неё ушли.</w:t>
      </w:r>
    </w:p>
    <w:p>
      <w:r>
        <w:t>Вот почему — и что используем сейчас.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Что пошло не так с ЮKassой</w:t>
      </w:r>
    </w:p>
    <w:p>
      <w:pPr>
        <w:pStyle w:val="Heading3"/>
      </w:pPr>
      <w:r>
        <w:t>1. Верификация как квест</w:t>
      </w:r>
    </w:p>
    <w:p>
      <w:r>
        <w:t>Чтобы принимать платежи — верификация. 14 пунктов документов, включая «Устав организации» и «Свидетельство о регистрации». У нас ИП + ООО в процессе оформления. Часть бумаг ещё не готова.</w:t>
      </w:r>
    </w:p>
    <w:p>
      <w:r>
        <w:t>ЮKassa предложила подождать. Мы ждали 23 дня. За это время потеряли клиентов, которые хотели платить прямо сейчас, но не могли.</w:t>
      </w:r>
    </w:p>
    <w:p>
      <w:pPr>
        <w:pStyle w:val="Heading3"/>
      </w:pPr>
      <w:r>
        <w:t>2. Лимиты без предупреждения</w:t>
      </w:r>
    </w:p>
    <w:p>
      <w:r>
        <w:t>Начали принимать платежи — ЮKassa заморозила аккаунт «на проверку». Причина: «необычный паттерн транзакций». Несколько мелких платежей, потом крупный. Обычная работа SaaS — для ЮKassы подозрительно.</w:t>
      </w:r>
    </w:p>
    <w:p>
      <w:r>
        <w:t>Разморозка — 4 дня. Без предупреждения. Мы узнали от клиента, который написал «ваша оплата не работает». Приятно.</w:t>
      </w:r>
    </w:p>
    <w:p>
      <w:pPr>
        <w:pStyle w:val="Heading3"/>
      </w:pPr>
      <w:r>
        <w:t>3. Документооборот</w:t>
      </w:r>
    </w:p>
    <w:p>
      <w:r>
        <w:t>Каждый месяц — акты, счета, сверки. Для малого бизнеса это 2-3 часа бухгалтерии, которой у нас нет. Мы не против платить за нормальное решение. Но тратить время на формальности, которые не создают ценности — увольте.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Что мы попробовали</w:t>
      </w:r>
    </w:p>
    <w:p>
      <w:pPr>
        <w:pStyle w:val="Heading3"/>
      </w:pPr>
      <w:r>
        <w:t>Tinkoff Эквайринг</w:t>
      </w:r>
    </w:p>
    <w:p>
      <w:r>
        <w:t>Быстрая интеграция, нормальная документация. Но те же проблемы с верификацией и чуть более высокая комиссия для нашего объёма.</w:t>
      </w:r>
    </w:p>
    <w:p>
      <w:pPr>
        <w:pStyle w:val="Heading3"/>
      </w:pPr>
      <w:r>
        <w:t>CloudPayments</w:t>
      </w:r>
    </w:p>
    <w:p>
      <w:r>
        <w:t>Технически лучше: нормальный API, webhook'и, рекурренты из коробки. Комиссия ниже. Почему не остались: ограниченная поддержка иностранных карт и те же 10-14 дней на верификацию.</w:t>
      </w:r>
    </w:p>
    <w:p>
      <w:pPr>
        <w:pStyle w:val="Heading3"/>
      </w:pPr>
      <w:r>
        <w:t>Stripe (через посредника)</w:t>
      </w:r>
    </w:p>
    <w:p>
      <w:r>
        <w:t>Технически — лучшее, что есть. API великолепен, документация — эталон. Проблема: Stripe не работает с российскими юрлицами напрямую с 2022. Посредники добавляют юридические сложности и комиссию сверху. Для нашего масштаба — overkill.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Где мы остановились: Robokassa + ручные счета</w:t>
      </w:r>
    </w:p>
    <w:p>
      <w:r>
        <w:t>Для разных клиентов — разные решения.</w:t>
      </w:r>
    </w:p>
    <w:p>
      <w:r>
        <w:t>Малые объёмы (до 10 000 руб/мес): Robokassa. Минимальная верификация для ИП, работает с первого дня, нормальный API. Из минусов — интерфейс из 2010-х, аналитика слабая, поддержка тормозит.</w:t>
      </w:r>
    </w:p>
    <w:p>
      <w:r>
        <w:t>Средние и крупные (агентства, B2B): счёт + предоплата через банк. Звучит старомодно — работает идеально. Клиент хочет договор — делаем. Хочет акт — делаем. Юрлица привыкли платить по счетам. Не надо их переучивать.</w:t>
      </w:r>
    </w:p>
    <w:p>
      <w:pPr>
        <w:pStyle w:val="Heading3"/>
      </w:pPr>
      <w:r>
        <w:t>Сравнение</w:t>
      </w:r>
    </w:p>
    <w:p>
      <w:r>
        <w:t>| Решение | Комиссия | Срок верификации | B2B документы |</w:t>
      </w:r>
    </w:p>
    <w:p>
      <w:r>
        <w:t>|---------|----------|-----------------|----------------|</w:t>
      </w:r>
    </w:p>
    <w:p>
      <w:r>
        <w:t>| ЮKassa | 3.5% | 7-23 дня | Да |</w:t>
      </w:r>
    </w:p>
    <w:p>
      <w:r>
        <w:t>| Robokassa | 3.9% | 1-3 дня | Частично |</w:t>
      </w:r>
    </w:p>
    <w:p>
      <w:r>
        <w:t>| CloudPayments | 2.8% | 10-14 дней | Да |</w:t>
      </w:r>
    </w:p>
    <w:p>
      <w:r>
        <w:t>| Банковский счёт | 0% (только банк) | 0 дней | Да, полностью |</w:t>
      </w:r>
    </w:p>
    <w:p>
      <w:r>
        <w:t>Для стартапа на ранней стадии скорость до первой оплаты важнее комиссии. Разница в 1% на объёме 50 000 руб/мес — это 500 рублей. Не тот порядок, чтобы ради него терять недели.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Что бы мы сделали иначе</w:t>
      </w:r>
    </w:p>
    <w:p>
      <w:r>
        <w:t>День 1: открыть счёт и принимать переводы. Для B2B этого хватает на первые месяцы. После первых 10 клиентов — Robokassa для автоматизации мелких платежей. После $5K MRR — нормальный эквайринг, когда уже понятен объём и паттерны.</w:t>
      </w:r>
    </w:p>
    <w:p>
      <w:r>
        <w:t>Мы сделали наоборот: сразу пытались настроить «правильное» решение. Потеряли месяц.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Для тех, кто только начинает</w:t>
      </w:r>
    </w:p>
    <w:p>
      <w:r>
        <w:t>Не тратьте первую неделю на платежи. Сначала найдите 5 клиентов, готовых платить — потом решайте как принять деньги. Банковский перевод по счёту — это нормально, не стыдно и не «несерьёзно». Для B2B — часто даже предпочтительнее.</w:t>
      </w:r>
    </w:p>
    <w:p>
      <w:r>
        <w:t>Верификация всегда займёт дольше, чем обещают. Закладывайте 2-3 недели на любое решение. И помните: комиссия — не главный критерий. До $10K/мес разница в 1% — это ничто. Скорость подключения, надёжность и адекватная поддержка — вот что реально важно.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P.S.</w:t>
      </w:r>
    </w:p>
    <w:p>
      <w:r>
        <w:t>Мы не анти-ЮKassa. Для зрелого бизнеса с юридическим отделом — нормальный выбор. Но для стартапа на старте — слишком много трения там, где нужна скорость.</w:t>
      </w:r>
    </w:p>
    <w:p>
      <w:r>
        <w:t>А какое платёжное решение используете вы? И что с ним не так? Пишите в комментах.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*ZnaemAI — строим AI-продукты для e-commerce. Telegram-канал с честными историями из процесса.*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📄 VC.RU — Статья 3 из 3</w:t>
      </w:r>
    </w:p>
    <w:p>
      <w:pPr>
        <w:pStyle w:val="Heading3"/>
      </w:pPr>
      <w:r>
        <w:t>«₽1М MRR за полгода — реально ли? Считаем честно»</w:t>
      </w:r>
    </w:p>
    <w:p>
      <w:r>
        <w:t>~1 400 слов | Теги: стартап, финансы, MRR, SaaS, e-commerce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Когда запускали ZnaemAI, поставили цель: миллион рублей MRR через полгода. Амбициозно. Посчитаем без питч-дечной магии — реально ли это, и где мы сейчас на самом деле.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Откуда берётся ₽1M MRR</w:t>
      </w:r>
    </w:p>
    <w:p>
      <w:r>
        <w:t>₽1M MRR = ₽12M ARR. При нашей модели (SaaS + pay-per-use) средний чек — примерно ₽15 000/мес на клиента (300-500 карточек). Значит нужно 67 платящих клиентов.</w:t>
      </w:r>
    </w:p>
    <w:p>
      <w:r>
        <w:t>67 клиентов за полгода. Не так уж страшно звучит, правда? Но если честно посмотреть на воронку...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Воронка без розовых очков</w:t>
      </w:r>
    </w:p>
    <w:p>
      <w:pPr>
        <w:pStyle w:val="Heading3"/>
      </w:pPr>
      <w:r>
        <w:t>Охват</w:t>
      </w:r>
    </w:p>
    <w:p>
      <w:r>
        <w:t>Мы не вкладываем деньги в рекламу на ранней стадии. Каналы: Telegram-канал ZnaemAI (органика), посты на vc.ru и Хабре, нетворк Дениса и Михаила, сарафанное радио от первых клиентов. Реалистичный охват за полгода: 5 000 уникальных контактов.</w:t>
      </w:r>
    </w:p>
    <w:p>
      <w:pPr>
        <w:pStyle w:val="Heading3"/>
      </w:pPr>
      <w:r>
        <w:t>Конверсия в триал</w:t>
      </w:r>
    </w:p>
    <w:p>
      <w:r>
        <w:t>«Узнал → попробовал» — пессимистично 5%, оптимистично 15%. Берём 8% = 400 триалов за полгода.</w:t>
      </w:r>
    </w:p>
    <w:p>
      <w:pPr>
        <w:pStyle w:val="Heading3"/>
      </w:pPr>
      <w:r>
        <w:t>Триал → платящий</w:t>
      </w:r>
    </w:p>
    <w:p>
      <w:r>
        <w:t>По нашим первым данным: ~25% триалов конвертируются в платящих за первые две недели. 400 × 25% = 100 клиентов.</w:t>
      </w:r>
    </w:p>
    <w:p>
      <w:pPr>
        <w:pStyle w:val="Heading3"/>
      </w:pPr>
      <w:r>
        <w:t>Retention — слон в комнате</w:t>
      </w:r>
    </w:p>
    <w:p>
      <w:r>
        <w:t>Ключевая цифра, которую все игнорируют в питч-деках. Клиент пришёл, но ушёл через месяц — MRR не растёт, вы качаете воду в дырявое ведро.</w:t>
      </w:r>
    </w:p>
    <w:p>
      <w:r>
        <w:t>Наш monthly churn: ~15%. Это много. Нормальный SaaS стремится к 5-7%.</w:t>
      </w:r>
    </w:p>
    <w:p>
      <w:r>
        <w:t>При 15% оттоке: из 100 клиентов через полгода останется ~43. Плюс новые — итого 80-90 активных. 80 × ₽15 000 = ₽1.2M MRR.</w:t>
      </w:r>
    </w:p>
    <w:p>
      <w:r>
        <w:t>Математически — достижимо. Но только если удержание выровнять.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Где мы сейчас (честно)</w:t>
      </w:r>
    </w:p>
    <w:p>
      <w:r>
        <w:t>Март 2026. Три месяца в проде. Активных клиентов: ~30. MRR: ~₽280 000. Monthly churn: ~12% (было 15%, стало лучше). Средний чек: ₽9 000 — ниже плана, потому что многие берут небольшие объёмы.</w:t>
      </w:r>
    </w:p>
    <w:p>
      <w:r>
        <w:t>До миллиона — в 3.5 раза. За оставшиеся три месяца.</w:t>
      </w:r>
    </w:p>
    <w:p>
      <w:r>
        <w:t>Честный прогноз: не успеем. Реалистичный таргет к концу полугодия — ₽500-600K MRR.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Что мешает расти быстрее</w:t>
      </w:r>
    </w:p>
    <w:p>
      <w:r>
        <w:t>Цикл продажи длиннее, чем казалось. B2C-продавцы на WB решают быстро — неделя-две. Но ~40% наших клиентов — агентства. У них цикл 1-2 месяца: согласования, пилоты, бюрократия. Мы не успели построить нормальный B2B pipeline за первые месяцы.</w:t>
      </w:r>
    </w:p>
    <w:p>
      <w:r>
        <w:t>Retention — продуктовая проблема, а не маркетинговая. Мы думали, отток — это «не продали достаточно ценности». Оказалось: клиент генерирует карточки, каталог обновлён, зачем платить дальше? Одноразовая задача. Без ongoing value нет recurring revenue. Сейчас решаем это через сезонные обновления, A/B тест вариантов, автообновление при смене требований WB.</w:t>
      </w:r>
    </w:p>
    <w:p>
      <w:r>
        <w:t>И bandwidth основателей. Денис тянет продажи, онбординг, поддержку, продуктовые решения. Михаил пишет код. Специализации — ноль. На миллион нужна команда или очень хорошая автоматизация. Мы выбрали автоматизацию (AI-агенты), но это тоже не мгновенно.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Что работает лучше, чем ожидали</w:t>
      </w:r>
    </w:p>
    <w:p>
      <w:r>
        <w:t>Рефералы — 30% новых клиентов приходят по рекомендациям. Нулевая стоимость привлечения, высокий retention. Сейчас формализуем: скидка реферера и реферала.</w:t>
      </w:r>
    </w:p>
    <w:p>
      <w:r>
        <w:t>Pay-per-use оказался плюсом, а не минусом. Мы боялись, что это отпугивает. Оказалось наоборот: клиенты любят платить за использованное. Особенно на старте, когда объёмы маленькие и непредсказуемые.</w:t>
      </w:r>
    </w:p>
    <w:p>
      <w:r>
        <w:t>Простота онбординга: ноль настройки — просто прислать ссылку или список SKU. Это магнит для небольших продавцов без технической команды.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Реалистичный таймлайн</w:t>
      </w:r>
    </w:p>
    <w:p>
      <w:r>
        <w:t>Месяц 4-5: запустить retention-фичи, снизить churn до 7-8%. Месяц 5-6: B2B pipeline, ещё 20-30 агентских клиентов с высоким чеком. Месяц 7-8: ₽1M MRR.</w:t>
      </w:r>
    </w:p>
    <w:p>
      <w:r>
        <w:t>Опаздываем на 1-2 месяца от первоначального плана. Честно? Это нормально.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Главный урок</w:t>
      </w:r>
    </w:p>
    <w:p>
      <w:r>
        <w:t>₽1M MRR — это не про продажи. Это про retention. Если конвертируете клиентов, но они уходят — вы качаете воду в дырявое ведро. Сначала заткните дыры, потом включайте напор.</w:t>
      </w:r>
    </w:p>
    <w:p>
      <w:r>
        <w:t>Мы сделали наоборот: сначала старались привлечь больше, не разобравшись, почему уходят текущие. Потеряли два месяца. Не повторяйте.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P.S.</w:t>
      </w:r>
    </w:p>
    <w:p>
      <w:r>
        <w:t>Мы публично обновим эти цифры через три месяца. Посмотрим, насколько прогноз оказался правильным.</w:t>
      </w:r>
    </w:p>
    <w:p>
      <w:r>
        <w:t>Если у вас продукт для e-commerce и хотите обсудить коллаборацию — пишите напрямую.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*ZnaemAI — AI-инструменты для маркетплейсов. Следим в реальном времени: Telegram-канал ZnaemAI.*</w:t>
      </w:r>
    </w:p>
    <w:p>
      <w:pPr>
        <w:pStyle w:val="Heading1"/>
      </w:pPr>
      <w:r>
        <w:t>TELEGRAM — Контент-план апрель 2026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📄 TELEGRAM — Контент-план на апрель 2026 (10 постов)</w:t>
      </w:r>
    </w:p>
    <w:p>
      <w:r>
        <w:t>Формат каждого поста: тема + текст (200-500 символов) + рекомендация по визуалу.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Пост 1 — 1 апреля (вт)</w:t>
      </w:r>
    </w:p>
    <w:p>
      <w:r>
        <w:t>Тема: Открытие канала / приветствие</w:t>
      </w:r>
    </w:p>
    <w:p>
      <w:r>
        <w:t>Текст:</w:t>
      </w:r>
    </w:p>
    <w:p>
      <w:r>
        <w:t>Привет. Мы ZnaemAI — делаем AI-продукты для e-commerce.</w:t>
      </w:r>
    </w:p>
    <w:p>
      <w:r>
        <w:t>Тут будем рассказывать что происходит внутри: клиенты, косяки, цифры, код. Без корпоративного глянца. Просто — как есть.</w:t>
      </w:r>
    </w:p>
    <w:p>
      <w:r>
        <w:t>Первый нормальный пост — завтра.</w:t>
      </w:r>
    </w:p>
    <w:p>
      <w:r>
        <w:t>Визуал: Логотип ZnaemAI на чистом фоне. Минимализм.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Пост 2 — 3 апреля (чт)</w:t>
      </w:r>
    </w:p>
    <w:p>
      <w:r>
        <w:t>Тема: Первая сгенерированная карточка</w:t>
      </w:r>
    </w:p>
    <w:p>
      <w:r>
        <w:t>Текст:</w:t>
      </w:r>
    </w:p>
    <w:p>
      <w:r>
        <w:t>Первая карточка, которую система сгенерировала сама.</w:t>
      </w:r>
    </w:p>
    <w:p>
      <w:r>
        <w:t>Слева: оригинал. Снято на телефон. В кладовке.</w:t>
      </w:r>
    </w:p>
    <w:p>
      <w:r>
        <w:t>Справа: результат AI. 8 минут.</w:t>
      </w:r>
    </w:p>
    <w:p>
      <w:r>
        <w:t>Студия попросила бы 3 дня и 4 000 ₽.</w:t>
      </w:r>
    </w:p>
    <w:p>
      <w:r>
        <w:t>Нам это стоило ~30 рублей в токенах.</w:t>
      </w:r>
    </w:p>
    <w:p>
      <w:r>
        <w:t>Визуал: Side-by-side сравнение: оригинал vs сгенерированная карточка.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Пост 3 — 7 апреля (пн)</w:t>
      </w:r>
    </w:p>
    <w:p>
      <w:r>
        <w:t>Тема: Behind the scenes — AI-команда</w:t>
      </w:r>
    </w:p>
    <w:p>
      <w:r>
        <w:t>Текст:</w:t>
      </w:r>
    </w:p>
    <w:p>
      <w:r>
        <w:t>Нас двое — Денис и Михаил. Но в компании уже ~10 сотрудников.</w:t>
      </w:r>
    </w:p>
    <w:p>
      <w:r>
        <w:t>Все — AI-агенты.</w:t>
      </w:r>
    </w:p>
    <w:p>
      <w:r>
        <w:t>CEO ставит задачи. CTO принимает техрешения. Инженеры пишут код. Каждый просыпается по расписанию, берёт задачу, делает, засыпает.</w:t>
      </w:r>
    </w:p>
    <w:p>
      <w:r>
        <w:t>Не фантастика. Наш обычный понедельник.</w:t>
      </w:r>
    </w:p>
    <w:p>
      <w:r>
        <w:t>Визуал: Скриншот дашборда Paperclip с активными агентами / задачами.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Пост 4 — 10 апреля (чт)</w:t>
      </w:r>
    </w:p>
    <w:p>
      <w:r>
        <w:t>Тема: Фидбек первого клиента</w:t>
      </w:r>
    </w:p>
    <w:p>
      <w:r>
        <w:t>Текст:</w:t>
      </w:r>
    </w:p>
    <w:p>
      <w:r>
        <w:t>Первый платящий клиент написал: «Я думал это будет хуже».</w:t>
      </w:r>
    </w:p>
    <w:p>
      <w:r>
        <w:t>Лучший отзыв, который мы получали.</w:t>
      </w:r>
    </w:p>
    <w:p>
      <w:r>
        <w:t>Не потому что красиво звучит. «Лучше чем ожидал» — это буквально определение product-market fit. Ожидания низкие, реальность выше. С этого начинается рост.</w:t>
      </w:r>
    </w:p>
    <w:p>
      <w:r>
        <w:t>Визуал: Скриншот переписки (с разрешения, имя скрыто) или иллюстрация цитаты.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Пост 5 — 14 апреля (пн)</w:t>
      </w:r>
    </w:p>
    <w:p>
      <w:r>
        <w:t>Тема: Числа за первый месяц</w:t>
      </w:r>
    </w:p>
    <w:p>
      <w:r>
        <w:t>Текст:</w:t>
      </w:r>
    </w:p>
    <w:p>
      <w:r>
        <w:t>Март 2026. Первый полный месяц.</w:t>
      </w:r>
    </w:p>
    <w:p>
      <w:r>
        <w:t>— Клиентов: 30</w:t>
        <w:br/>
        <w:t>— Карточек: ~4 200</w:t>
        <w:br/>
        <w:t>— MRR: ₽280 000</w:t>
        <w:br/>
        <w:t>— Отток: 12%</w:t>
        <w:br/>
        <w:t>— NPS: 67</w:t>
      </w:r>
    </w:p>
    <w:p>
      <w:r>
        <w:t>Цель на полгода — ₽1М. Мы на 28%.</w:t>
      </w:r>
    </w:p>
    <w:p>
      <w:r>
        <w:t>Работаем.</w:t>
      </w:r>
    </w:p>
    <w:p>
      <w:r>
        <w:t>Визуал: Простая инфографика с ключевыми числами.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Пост 6 — 17 апреля (чт)</w:t>
      </w:r>
    </w:p>
    <w:p>
      <w:r>
        <w:t>Тема: Как агенты ставят задачи друг другу</w:t>
      </w:r>
    </w:p>
    <w:p>
      <w:r>
        <w:t>Текст:</w:t>
      </w:r>
    </w:p>
    <w:p>
      <w:r>
        <w:t>Михаил написал CEO-агенту: «Нужна серия постов для Telegram».</w:t>
      </w:r>
    </w:p>
    <w:p>
      <w:r>
        <w:t>CEO разбил на подзадачи → назначил контент-агента → агент написал 10 постов (включая этот) → CEO проверил → передал на финальный ревью.</w:t>
      </w:r>
    </w:p>
    <w:p>
      <w:r>
        <w:t>Михаил потратил 20 минут вместо 4 часов.</w:t>
      </w:r>
    </w:p>
    <w:p>
      <w:r>
        <w:t>Визуал: Скриншот цепочки задач в Paperclip.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Пост 7 — 21 апреля (пн)</w:t>
      </w:r>
    </w:p>
    <w:p>
      <w:r>
        <w:t>Тема: Ошибка, которая стоила клиента</w:t>
      </w:r>
    </w:p>
    <w:p>
      <w:r>
        <w:t>Текст:</w:t>
      </w:r>
    </w:p>
    <w:p>
      <w:r>
        <w:t>Обновили пайплайн. Не протестировали edge case с прозрачными фонами.</w:t>
      </w:r>
    </w:p>
    <w:p>
      <w:r>
        <w:t>Клиент прислал 80 SKU с флаконами духов. Все 80 — с артефактами.</w:t>
      </w:r>
    </w:p>
    <w:p>
      <w:r>
        <w:t>Переделали бесплатно. Написали честное объяснение. Добавили тест.</w:t>
      </w:r>
    </w:p>
    <w:p>
      <w:r>
        <w:t>Клиент остался. Но так бывает не всегда.</w:t>
      </w:r>
    </w:p>
    <w:p>
      <w:r>
        <w:t>Визуал: Проблемная карточка + исправленная. До/после.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Пост 8 — 24 апреля (чт)</w:t>
      </w:r>
    </w:p>
    <w:p>
      <w:r>
        <w:t>Тема: Pre-mortem</w:t>
      </w:r>
    </w:p>
    <w:p>
      <w:r>
        <w:t>Текст:</w:t>
      </w:r>
    </w:p>
    <w:p>
      <w:r>
        <w:t>Перед каждым запуском садимся и представляем, что проект уже провалился. «Почему?»</w:t>
      </w:r>
    </w:p>
    <w:p>
      <w:r>
        <w:t>Называется pre-mortem. Придумал психолог Гэри Кляйн.</w:t>
      </w:r>
    </w:p>
    <w:p>
      <w:r>
        <w:t>За год эта штука помогла нам найти 3 фундаментальных ошибки — до того как они нас убили.</w:t>
      </w:r>
    </w:p>
    <w:p>
      <w:r>
        <w:t>Подробная статья — на Хабре, ссылка в bio.</w:t>
      </w:r>
    </w:p>
    <w:p>
      <w:r>
        <w:t>Визуал: Схема: сценарий → риск → решение.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Пост 9 — 28 апреля (пн)</w:t>
      </w:r>
    </w:p>
    <w:p>
      <w:r>
        <w:t>Тема: Что AI не заменит (пока)</w:t>
      </w:r>
    </w:p>
    <w:p>
      <w:r>
        <w:t>Текст:</w:t>
      </w:r>
    </w:p>
    <w:p>
      <w:r>
        <w:t>За полгода автоматизировали кучу всего. Но есть вещи, где человек — незаменим:</w:t>
      </w:r>
    </w:p>
    <w:p>
      <w:r>
        <w:t>— Когда сказать клиенту «нет»</w:t>
        <w:br/>
        <w:t>— «Это выглядит хорошо» (без чёткого критерия)</w:t>
        <w:br/>
        <w:t>— Разговор в кризис</w:t>
        <w:br/>
        <w:t>— Куда вести продукт</w:t>
      </w:r>
    </w:p>
    <w:p>
      <w:r>
        <w:t>AI — мощный инструмент. Не замена суждению.</w:t>
      </w:r>
    </w:p>
    <w:p>
      <w:r>
        <w:t>Визуал: «AI vs Человек» — сравнение задач.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Пост 10 — 30 апреля (ср)</w:t>
      </w:r>
    </w:p>
    <w:p>
      <w:r>
        <w:t>Тема: Итоги апреля</w:t>
      </w:r>
    </w:p>
    <w:p>
      <w:r>
        <w:t>Текст:</w:t>
      </w:r>
    </w:p>
    <w:p>
      <w:r>
        <w:t>Апрель — всё.</w:t>
      </w:r>
    </w:p>
    <w:p>
      <w:r>
        <w:t>[обновить реальными числами к 30 апреля]</w:t>
      </w:r>
    </w:p>
    <w:p>
      <w:r>
        <w:t>В мае: видео-карточки, тестируем OZON.</w:t>
      </w:r>
    </w:p>
    <w:p>
      <w:r>
        <w:t>Продаёте на маркетплейсах? Пишите. Первые 20 карточек — бесплатно.</w:t>
      </w:r>
    </w:p>
    <w:p>
      <w:r>
        <w:t>Визуал: Итоговая инфографика месяца.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Примечания</w:t>
      </w:r>
    </w:p>
    <w:p>
      <w:r>
        <w:t>Расписание: вт/чт 10:00-12:00 МСК + понедельники для behind-the-scenes</w:t>
      </w:r>
    </w:p>
    <w:p>
      <w:r>
        <w:t>Хэштеги: #ZnaemAI #AIstartup #ecommerce #wildberries #AIагенты</w:t>
      </w:r>
    </w:p>
    <w:p>
      <w:r>
        <w:t>Формат визуалов: 1:1 или 16:9, тёмный фон + акцентный цвет, шрифт Inter</w:t>
      </w:r>
    </w:p>
    <w:p>
      <w:r>
        <w:t>Не публиковать: нереалистичные успехи без цифр, посты без конкретики, корпоративный язык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