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</w:rPr>
        <w:t>База аутрича WB/Ozon — ZnaemAI</w:t>
      </w:r>
    </w:p>
    <w:p>
      <w:pPr>
        <w:jc w:val="center"/>
      </w:pPr>
      <w:r>
        <w:rPr>
          <w:color w:val="6B7280"/>
          <w:sz w:val="20"/>
        </w:rPr>
        <w:t>Подготовлено: 22.03.2026 | Продукт: Product Card Generator</w:t>
      </w:r>
    </w:p>
    <w:p/>
    <w:p>
      <w:pPr>
        <w:pStyle w:val="Heading1"/>
      </w:pPr>
      <w:r>
        <w:rPr>
          <w:color w:val="1A56DB"/>
        </w:rPr>
        <w:t>1. Telegram-каналы WB/Ozon (26 каналов)</w:t>
      </w:r>
    </w:p>
    <w:p>
      <w:r>
        <w:rPr>
          <w:b w:val="0"/>
          <w:sz w:val="20"/>
        </w:rPr>
        <w:t>Для каждого канала указаны: ссылка, аудитория, контакт для рекламы/сотрудничества.</w:t>
      </w:r>
    </w:p>
    <w:p/>
    <w:p>
      <w:pPr>
        <w:pStyle w:val="Heading2"/>
      </w:pPr>
      <w:r>
        <w:t>1.1 Топ-каналы по аудитории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Канал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Подписчики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Тематика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Контакт для рекламы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@maxprowb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99К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Стратегия WB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@maxprowb (личный)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@namarketplacewithleo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93К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Обучение WB/Ozon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@leo_marketplace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@wbsharks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81К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Аналитика WB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@wbsharks_adv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@wbreal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69К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Реальные кейсы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@wbreal_ads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@marketguruclub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43К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Инструменты аналитики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@marketguru_pr</w:t>
            </w:r>
          </w:p>
        </w:tc>
      </w:tr>
    </w:tbl>
    <w:p/>
    <w:p>
      <w:pPr>
        <w:pStyle w:val="Heading2"/>
      </w:pPr>
      <w:r>
        <w:t>1.2 Каналы с открытыми контактами (приоритет для DM)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Канал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Аудитория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Контакт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Формат сотрудничества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@kurilenko_work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~15К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@kurilenko_work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Личный DM автору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@pavel2502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~8К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@pavel2502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Личный DM автору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@postavleno_pr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н/д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@postavleno_pr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Бот для рекламы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@wbbillion_cooperation_bot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~50К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@wbbillion_cooperation_bot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Бот рекламы</w:t>
            </w:r>
          </w:p>
        </w:tc>
      </w:tr>
    </w:tbl>
    <w:p/>
    <w:p>
      <w:pPr>
        <w:pStyle w:val="Heading1"/>
      </w:pPr>
      <w:r>
        <w:rPr>
          <w:color w:val="1A56DB"/>
        </w:rPr>
        <w:t>2. База продавцов WB/Ozon</w:t>
      </w:r>
    </w:p>
    <w:p>
      <w:pPr>
        <w:pStyle w:val="Heading2"/>
      </w:pPr>
      <w:r>
        <w:t>2.1 Крупные бренды (топ-10)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Бренд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Маркетплейс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Контакт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МФГ (Маркет Фэшн Груп)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WB, Ozon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Одежда, обувь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mfg.ru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ТВОЕ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WB, Ozon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Одежда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tvoe.ru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Kari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WB, Ozon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Обувь, аксессуары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kari.com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Sportmaster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WB, Ozon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Спорт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sportmaster.ru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Gloria Jeans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WB, Ozon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Одежда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gloria-jeans.ru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Befree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WB, Ozon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Одежда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befree.ru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Zolla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WB, Ozon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Одежда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zolla.com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Эконика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WB, Ozon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Обувь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econika.ru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Baon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WB, Ozon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Одежда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baon.ru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O`stin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WB, Ozon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Одежда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ostin.com</w:t>
            </w:r>
          </w:p>
        </w:tc>
      </w:tr>
    </w:tbl>
    <w:p/>
    <w:p>
      <w:pPr>
        <w:pStyle w:val="Heading2"/>
      </w:pPr>
      <w:r>
        <w:t>2.2 Средние и малые продавцы (40+ в базе)</w:t>
      </w:r>
    </w:p>
    <w:p>
      <w:r>
        <w:rPr>
          <w:b w:val="0"/>
          <w:sz w:val="20"/>
        </w:rPr>
        <w:t>Полная база сохранена в файле memory/znaaai_outreach_base.md. Краткая выборка:</w:t>
      </w:r>
    </w:p>
    <w:p>
      <w:pPr>
        <w:pStyle w:val="ListBullet"/>
      </w:pPr>
      <w:r>
        <w:rPr>
          <w:sz w:val="20"/>
        </w:rPr>
        <w:t>@wildberries_sellers_chat — закрытый чат продавцов, 12К участников</w:t>
      </w:r>
    </w:p>
    <w:p>
      <w:pPr>
        <w:pStyle w:val="ListBullet"/>
      </w:pPr>
      <w:r>
        <w:rPr>
          <w:sz w:val="20"/>
        </w:rPr>
        <w:t>Форумы ozon.ru/seller — активные ветки с контактами</w:t>
      </w:r>
    </w:p>
    <w:p>
      <w:pPr>
        <w:pStyle w:val="ListBullet"/>
      </w:pPr>
      <w:r>
        <w:rPr>
          <w:sz w:val="20"/>
        </w:rPr>
        <w:t>ВКонтакте группы: "Продавцы WB", "Ozon Селлеры" — публичные профили</w:t>
      </w:r>
    </w:p>
    <w:p/>
    <w:p>
      <w:pPr>
        <w:pStyle w:val="Heading2"/>
      </w:pPr>
      <w:r>
        <w:t>2.3 Платные базы (для масштабирования)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Сервис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Объём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Что включено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WBCON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961 000 продавцов WB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6 000 ₽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Email, телефон, магазин, категория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Export-Base (Ozon)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26К email + 15К телефонов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уточнить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Email, телефон продавцов Ozon</w:t>
            </w:r>
          </w:p>
        </w:tc>
      </w:tr>
    </w:tbl>
    <w:p/>
    <w:p>
      <w:pPr>
        <w:pStyle w:val="Heading1"/>
      </w:pPr>
      <w:r>
        <w:rPr>
          <w:color w:val="1A56DB"/>
        </w:rPr>
        <w:t>3. Шаблоны сообщений</w:t>
      </w:r>
    </w:p>
    <w:p>
      <w:pPr>
        <w:pStyle w:val="Heading2"/>
      </w:pPr>
      <w:r>
        <w:t>3.1 Для владельца Telegram-канала (партнёрство/интеграция)</w:t>
      </w:r>
    </w:p>
    <w:p>
      <w:pPr>
        <w:ind w:left="432" w:right="432"/>
      </w:pPr>
      <w:r>
        <w:rPr>
          <w:i/>
          <w:sz w:val="20"/>
        </w:rPr>
        <w:t>Привет! Видел ваш канал [название] — отличный контент для селлеров.</w:t>
        <w:br/>
        <w:br/>
        <w:t>Мы сделали сервис AI-генерации карточек товаров для WB/Ozon: загружаешь фото — получаешь готовую lifestyle карточку за 30 секунд. Стоимость ~₽40-75 за генерацию против ₽2 000-5 000 у фотографа.</w:t>
        <w:br/>
        <w:br/>
        <w:t>Предлагаем: 50 бесплатных генераций для вас личн + промокод на 20 кредитов для вашей аудитории. Взамен — честный отзыв и пост если понравится.</w:t>
        <w:br/>
        <w:br/>
        <w:t>Попробуете? https://znaemai-card-generator.jakeberrimor.com</w:t>
      </w:r>
    </w:p>
    <w:p/>
    <w:p>
      <w:pPr>
        <w:pStyle w:val="Heading2"/>
      </w:pPr>
      <w:r>
        <w:t>3.2 Для прямого продавца WB/Ozon (B2B, бесплатный триал)</w:t>
      </w:r>
    </w:p>
    <w:p>
      <w:pPr>
        <w:ind w:left="432" w:right="432"/>
      </w:pPr>
      <w:r>
        <w:rPr>
          <w:i/>
          <w:sz w:val="20"/>
        </w:rPr>
        <w:t>Добрый день!</w:t>
        <w:br/>
        <w:br/>
        <w:t>Вижу вы продаёте [категория] на WB/Ozon. Профессиональные карточки товаров сильно влияют на конверсию, но фотосессия стоит ₽2 000-5 000 за позицию.</w:t>
        <w:br/>
        <w:br/>
        <w:t>Мы сделали AI-сервис: загружаете фото товара — за 30 секунд получаете lifestyle карточку в формате 4:5 для WB/Ozon. Стоимость ~₽40-75 за карточку.</w:t>
        <w:br/>
        <w:br/>
        <w:t>Даём 50 кредитов бесплатно при регистрации — попробуйте на своих товарах.</w:t>
        <w:br/>
        <w:br/>
        <w:t>Ссылка: https://znaemai-card-generator.jakeberrimor.com</w:t>
        <w:br/>
        <w:t>Вопросы? Пишите сюда.</w:t>
      </w:r>
    </w:p>
    <w:p/>
    <w:p>
      <w:pPr>
        <w:pStyle w:val="Heading1"/>
      </w:pPr>
      <w:r>
        <w:rPr>
          <w:color w:val="1A56DB"/>
        </w:rPr>
        <w:t>4. Рекомендуемый план действий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Неделя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Ожидаемый результат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Неделя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DM 20-30 владельцам каналов с открытыми контактами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3-5 ответов, 1-2 договорённости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Неделя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Публикации/упоминания в каналах партнёров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500-2000 переходов на сервис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Неделя 2-3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DM 50-100 прямым продавцам (средний сегмент)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5-10 регистраций, 1-3 платящих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Неделя 3-4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Оценить покупку базы WBCON (6 000₽)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Массовый аутрич 1000+ продавцов</w:t>
            </w:r>
          </w:p>
        </w:tc>
      </w:tr>
    </w:tbl>
    <w:p/>
    <w:p>
      <w:pPr>
        <w:jc w:val="center"/>
      </w:pPr>
      <w:r>
        <w:rPr>
          <w:color w:val="9CA3AF"/>
          <w:sz w:val="18"/>
        </w:rPr>
        <w:t>ZnaemAI • Аркадий (посредник) • Максим (CEO) • Дмитрий (Engineer)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