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color w:val="00BFB3"/>
          <w:sz w:val="56"/>
        </w:rPr>
        <w:t>АУДИТ САЙТА</w:t>
      </w:r>
    </w:p>
    <w:p>
      <w:pPr>
        <w:jc w:val="center"/>
      </w:pPr>
      <w:r>
        <w:rPr>
          <w:color w:val="1A1A2E"/>
          <w:sz w:val="40"/>
        </w:rPr>
        <w:t>gravity-group.ru</w:t>
      </w:r>
    </w:p>
    <w:p>
      <w:pPr>
        <w:jc w:val="center"/>
      </w:pPr>
      <w:r>
        <w:rPr>
          <w:color w:val="666666"/>
          <w:sz w:val="28"/>
        </w:rPr>
        <w:t>Конверсия, UX и рекомендации по развитию</w:t>
      </w:r>
    </w:p>
    <w:p>
      <w:pPr>
        <w:jc w:val="center"/>
      </w:pPr>
      <w:r>
        <w:rPr>
          <w:sz w:val="24"/>
        </w:rPr>
        <w:br/>
        <w:br/>
        <w:br/>
        <w:t>Февраль 2026</w:t>
      </w:r>
    </w:p>
    <w:p>
      <w:r>
        <w:br w:type="page"/>
      </w:r>
    </w:p>
    <w:p>
      <w:pPr>
        <w:pStyle w:val="Heading1"/>
      </w:pPr>
      <w:r>
        <w:t>1. Краткое резюме</w:t>
      </w:r>
    </w:p>
    <w:p>
      <w:r>
        <w:t>Сайт gravity-group.ru производит профессиональное впечатление: чистый дизайн, структурированная навигация, блок отзывов (19 рекомендательных писем), логотипы крупных клиентов (Газпром, НОВАТЭК, Касперский, МЧС). Однако ряд критичных проблем снижает конверсию: отсутствие H1 на главной, абстрактный заголовок без конкретного УТП, заблокированная кнопка «Отправить» в форме обратной связи, устаревший блог (4 статьи), и фокус позиционирования исключительно на мобильной разработке — при том что компания предоставляет значительно более широкий спектр услуг. Ниже — конкретные проблемы и рекомендации по приоритетам: от быстрых правок (1-2 дня) до стратегических изменений (месяц+).</w:t>
      </w:r>
    </w:p>
    <w:p>
      <w:pPr>
        <w:pStyle w:val="Heading1"/>
      </w:pPr>
      <w:r>
        <w:t>2. Текущее состояние сайта</w:t>
      </w:r>
    </w:p>
    <w:p>
      <w:pPr>
        <w:pStyle w:val="Heading2"/>
      </w:pPr>
      <w:r>
        <w:t>Что работает хорошо</w:t>
      </w:r>
    </w:p>
    <w:p>
      <w:pPr>
        <w:pStyle w:val="ListBullet"/>
      </w:pPr>
      <w:r>
        <w:t>Чистый, современный дизайн — визуально приятный, не перегруженный</w:t>
      </w:r>
    </w:p>
    <w:p>
      <w:pPr>
        <w:pStyle w:val="ListBullet"/>
      </w:pPr>
      <w:r>
        <w:t>19 рекомендательных писем с PDF-подтверждениями — сильный элемент доверия</w:t>
      </w:r>
    </w:p>
    <w:p>
      <w:pPr>
        <w:pStyle w:val="ListBullet"/>
      </w:pPr>
      <w:r>
        <w:t>Логотипы крупных клиентов: Газпром, НОВАТЭК, Касперский, МЧС, Открытие, Аквариус</w:t>
      </w:r>
    </w:p>
    <w:p>
      <w:pPr>
        <w:pStyle w:val="ListBullet"/>
      </w:pPr>
      <w:r>
        <w:t>Конкретные цифры: 10 лет, 50+ приложений, Топ-100, 70% Senior</w:t>
      </w:r>
    </w:p>
    <w:p>
      <w:pPr>
        <w:pStyle w:val="ListBullet"/>
      </w:pPr>
      <w:r>
        <w:t>Адаптивная вёрстка — мобильная версия работает корректно</w:t>
      </w:r>
    </w:p>
    <w:p>
      <w:pPr>
        <w:pStyle w:val="ListBullet"/>
      </w:pPr>
      <w:r>
        <w:t>Блок «Помогаем компаниям» чётко структурирован по задачам клиента</w:t>
      </w:r>
    </w:p>
    <w:p>
      <w:pPr>
        <w:pStyle w:val="ListBullet"/>
      </w:pPr>
      <w:r>
        <w:t>Этапы разработки — прозрачность процесса</w:t>
      </w:r>
    </w:p>
    <w:p>
      <w:pPr>
        <w:pStyle w:val="ListBullet"/>
      </w:pPr>
      <w:r>
        <w:t>CTA «Обсудить проект» на первом экране</w:t>
      </w:r>
    </w:p>
    <w:p>
      <w:pPr>
        <w:pStyle w:val="Heading2"/>
      </w:pPr>
      <w:r>
        <w:t>Что не работает / требует улучшения</w:t>
      </w:r>
    </w:p>
    <w:p>
      <w:pPr>
        <w:pStyle w:val="ListBullet"/>
      </w:pPr>
      <w:r>
        <w:t>Нет тега H1 на главной странице — критичная SEO-проблема</w:t>
      </w:r>
    </w:p>
    <w:p>
      <w:pPr>
        <w:pStyle w:val="ListBullet"/>
      </w:pPr>
      <w:r>
        <w:t>Заголовок «IT-решения для вашего бизнеса» — общий, не отличает от конкурентов</w:t>
      </w:r>
    </w:p>
    <w:p>
      <w:pPr>
        <w:pStyle w:val="ListBullet"/>
      </w:pPr>
      <w:r>
        <w:t>Кнопка «Отправить» в форме заблокирована (disabled) — непонятно почему, нет валидации</w:t>
      </w:r>
    </w:p>
    <w:p>
      <w:pPr>
        <w:pStyle w:val="ListBullet"/>
      </w:pPr>
      <w:r>
        <w:t>Блог — всего 4 статьи, последние посвящены описанию кейсов, а не экспертизе</w:t>
      </w:r>
    </w:p>
    <w:p>
      <w:pPr>
        <w:pStyle w:val="ListBullet"/>
      </w:pPr>
      <w:r>
        <w:t>Нет раздела AI/LLM — новое направление компании не представлено</w:t>
      </w:r>
    </w:p>
    <w:p>
      <w:pPr>
        <w:pStyle w:val="ListBullet"/>
      </w:pPr>
      <w:r>
        <w:t>Title и мета-описание сфокусированы только на мобильной разработке</w:t>
      </w:r>
    </w:p>
    <w:p>
      <w:pPr>
        <w:pStyle w:val="ListBullet"/>
      </w:pPr>
      <w:r>
        <w:t>Нет конкретных цифр результатов в кейсах (ROI, метрики клиентов)</w:t>
      </w:r>
    </w:p>
    <w:p>
      <w:pPr>
        <w:pStyle w:val="ListBullet"/>
      </w:pPr>
      <w:r>
        <w:t>FAQ — 4 вопроса, все только про мобильные приложения</w:t>
      </w:r>
    </w:p>
    <w:p>
      <w:pPr>
        <w:pStyle w:val="ListBullet"/>
      </w:pPr>
      <w:r>
        <w:t>Раздел «Наша команда» на странице /about — пустой (фото не загружены)</w:t>
      </w:r>
    </w:p>
    <w:p>
      <w:pPr>
        <w:pStyle w:val="ListBullet"/>
      </w:pPr>
      <w:r>
        <w:t>Раздел «Стоимость услуг» на /services — пустой блок без контента</w:t>
      </w:r>
    </w:p>
    <w:p>
      <w:pPr>
        <w:pStyle w:val="Heading1"/>
      </w:pPr>
      <w:r>
        <w:t>3. Топ-проблемы с обоснованием</w:t>
      </w:r>
    </w:p>
    <w:p>
      <w:pPr>
        <w:pStyle w:val="Heading2"/>
      </w:pPr>
      <w:r>
        <w:t>1. Нет H1 на главной странице</w:t>
      </w:r>
    </w:p>
    <w:p>
      <w:r>
        <w:rPr>
          <w:b/>
        </w:rPr>
        <w:t xml:space="preserve">Проблема: </w:t>
      </w:r>
      <w:r>
        <w:t>На главной странице полностью отсутствует тег H1. Заголовок «IT-решения для вашего бизнеса» оформлен как div, а не как семантический заголовок.</w:t>
      </w:r>
    </w:p>
    <w:p>
      <w:r>
        <w:rPr>
          <w:b/>
        </w:rPr>
        <w:t xml:space="preserve">Влияние на конверсию: </w:t>
      </w:r>
      <w:r>
        <w:t>H1 — один из ключевых on-page SEO-факторов. По данным Ahrefs, страницы с релевантным H1 ранжируются в среднем на 10-15% выше. Google использует H1 для понимания основной темы страницы.</w:t>
      </w:r>
    </w:p>
    <w:p>
      <w:r>
        <w:rPr>
          <w:b/>
        </w:rPr>
        <w:t xml:space="preserve">Решение: </w:t>
      </w:r>
      <w:r>
        <w:t>Обернуть главный заголовок в тег &lt;h1&gt;. Переформулировать: «Разработка мобильных приложений, веб-сервисов и IT-систем — Gravity Group».</w:t>
      </w:r>
    </w:p>
    <w:p>
      <w:pPr>
        <w:pStyle w:val="Heading2"/>
      </w:pPr>
      <w:r>
        <w:t>2. Абстрактный заголовок без УТП</w:t>
      </w:r>
    </w:p>
    <w:p>
      <w:r>
        <w:rPr>
          <w:b/>
        </w:rPr>
        <w:t xml:space="preserve">Проблема: </w:t>
      </w:r>
      <w:r>
        <w:t>«IT-решения для вашего бизнеса» — настолько общая фраза, что подходит любой IT-компании. Не отвечает на вопросы: почему вы? чем лучше? для кого?</w:t>
      </w:r>
    </w:p>
    <w:p>
      <w:r>
        <w:rPr>
          <w:b/>
        </w:rPr>
        <w:t xml:space="preserve">Влияние на конверсию: </w:t>
      </w:r>
      <w:r>
        <w:t>По исследованию Nielsen Norman Group, у пользователя есть 10-20 секунд на принятие решения остаться на сайте. Размытый заголовок не даёт причины остаться.</w:t>
      </w:r>
    </w:p>
    <w:p>
      <w:r>
        <w:rPr>
          <w:b/>
        </w:rPr>
        <w:t xml:space="preserve">Решение: </w:t>
      </w:r>
      <w:r>
        <w:t>Заменить на конкретный: «Разрабатываем мобильные приложения и IT-системы для enterprise-клиентов. 10 лет, 50+ проектов, НОВАТЭК и Газпром среди клиентов».</w:t>
      </w:r>
    </w:p>
    <w:p>
      <w:pPr>
        <w:pStyle w:val="Heading2"/>
      </w:pPr>
      <w:r>
        <w:t>3. Заблокированная кнопка «Отправить»</w:t>
      </w:r>
    </w:p>
    <w:p>
      <w:r>
        <w:rPr>
          <w:b/>
        </w:rPr>
        <w:t xml:space="preserve">Проблема: </w:t>
      </w:r>
      <w:r>
        <w:t>Кнопка отправки формы в футере имеет атрибут disabled. Пользователь не понимает, что нужно сделать, чтобы она стала активной. Нет визуальных подсказок.</w:t>
      </w:r>
    </w:p>
    <w:p>
      <w:r>
        <w:rPr>
          <w:b/>
        </w:rPr>
        <w:t xml:space="preserve">Влияние на конверсию: </w:t>
      </w:r>
      <w:r>
        <w:t>По данным Formisimo, 67% пользователей, начавших заполнять форму, бросают её из-за проблем с UX. Неактивная кнопка без пояснения — прямая потеря лидов.</w:t>
      </w:r>
    </w:p>
    <w:p>
      <w:r>
        <w:rPr>
          <w:b/>
        </w:rPr>
        <w:t xml:space="preserve">Решение: </w:t>
      </w:r>
      <w:r>
        <w:t>Добавить инлайн-валидацию (подсветка незаполненных полей), кнопку сделать активной всегда, показывать ошибки при клике. Или: добавить чёткое указание обязательных полей (*).</w:t>
      </w:r>
    </w:p>
    <w:p>
      <w:pPr>
        <w:pStyle w:val="Heading2"/>
      </w:pPr>
      <w:r>
        <w:t>4. Узкое позиционирование (только мобильные приложения)</w:t>
      </w:r>
    </w:p>
    <w:p>
      <w:r>
        <w:rPr>
          <w:b/>
        </w:rPr>
        <w:t xml:space="preserve">Проблема: </w:t>
      </w:r>
      <w:r>
        <w:t>Title: «Разработка мобильных приложений и IT-интеграция». FAQ — только про мобильные. Подзаголовок упоминает мобильные приложения. При этом компания делает веб-сервисы, высоконагруженные системы, аутстафф, аудит.</w:t>
      </w:r>
    </w:p>
    <w:p>
      <w:r>
        <w:rPr>
          <w:b/>
        </w:rPr>
        <w:t xml:space="preserve">Влияние на конверсию: </w:t>
      </w:r>
      <w:r>
        <w:t>Потенциальные клиенты, ищущие веб-разработку или аутстафф, не найдут сайт в поиске и не поймут, что компания это делает.</w:t>
      </w:r>
    </w:p>
    <w:p>
      <w:r>
        <w:rPr>
          <w:b/>
        </w:rPr>
        <w:t xml:space="preserve">Решение: </w:t>
      </w:r>
      <w:r>
        <w:t>Расширить title, мета-описание, заголовок. В FAQ добавить вопросы про веб, аутстафф, аудит. Создать отдельные лендинги под каждое направление.</w:t>
      </w:r>
    </w:p>
    <w:p>
      <w:pPr>
        <w:pStyle w:val="Heading2"/>
      </w:pPr>
      <w:r>
        <w:t>5. Пустые разделы на сайте</w:t>
      </w:r>
    </w:p>
    <w:p>
      <w:r>
        <w:rPr>
          <w:b/>
        </w:rPr>
        <w:t xml:space="preserve">Проблема: </w:t>
      </w:r>
      <w:r>
        <w:t>Страница /about — раздел «Наша команда» без фотографий (пустые плейсхолдеры). Страница /services — блок «Стоимость услуг» виден, но без контента.</w:t>
      </w:r>
    </w:p>
    <w:p>
      <w:r>
        <w:rPr>
          <w:b/>
        </w:rPr>
        <w:t xml:space="preserve">Влияние на конверсию: </w:t>
      </w:r>
      <w:r>
        <w:t>Пустые разделы создают впечатление заброшенного или недоделанного сайта. Для IT-компании это особенно критично — если не можете доделать свой сайт, как доделаете проект клиента?</w:t>
      </w:r>
    </w:p>
    <w:p>
      <w:r>
        <w:rPr>
          <w:b/>
        </w:rPr>
        <w:t xml:space="preserve">Решение: </w:t>
      </w:r>
      <w:r>
        <w:t>Либо заполнить контентом (фото команды, вилки цен), либо временно скрыть пустые блоки до готовности контента.</w:t>
      </w:r>
    </w:p>
    <w:p>
      <w:pPr>
        <w:pStyle w:val="Heading2"/>
      </w:pPr>
      <w:r>
        <w:t>6. Блог не работает как инструмент привлечения</w:t>
      </w:r>
    </w:p>
    <w:p>
      <w:r>
        <w:rPr>
          <w:b/>
        </w:rPr>
        <w:t xml:space="preserve">Проблема: </w:t>
      </w:r>
      <w:r>
        <w:t>4 статьи, все описывают кейсы. Нет экспертного контента, нет SEO-статей, нет регулярности.</w:t>
      </w:r>
    </w:p>
    <w:p>
      <w:r>
        <w:rPr>
          <w:b/>
        </w:rPr>
        <w:t xml:space="preserve">Влияние на конверсию: </w:t>
      </w:r>
      <w:r>
        <w:t>Компании с блогом получают на 67% больше лидов (HubSpot). Но только при регулярном и полезном контенте. 4 статьи за 10 лет — хуже, чем отсутствие блога.</w:t>
      </w:r>
    </w:p>
    <w:p>
      <w:r>
        <w:rPr>
          <w:b/>
        </w:rPr>
        <w:t xml:space="preserve">Решение: </w:t>
      </w:r>
      <w:r>
        <w:t>Либо наполнять регулярно (2-4 статьи в месяц: технические, кейсы, гайды), либо переформатировать в раздел «Кейсы» с детальными описаниями проектов и результатов.</w:t>
      </w:r>
    </w:p>
    <w:p>
      <w:pPr>
        <w:pStyle w:val="Heading1"/>
      </w:pPr>
      <w:r>
        <w:t>4. Рекомендации по приоритетам</w:t>
      </w:r>
    </w:p>
    <w:p>
      <w:pPr>
        <w:pStyle w:val="Heading2"/>
      </w:pPr>
      <w:r>
        <w:t>4.1 Быстрые правки (1-2 дня)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Что изменить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Как именно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Почему</w:t>
            </w:r>
          </w:p>
        </w:tc>
      </w:tr>
      <w:tr>
        <w:tc>
          <w:tcPr>
            <w:tcW w:type="dxa" w:w="2880"/>
          </w:tcPr>
          <w:p>
            <w:r>
              <w:t>Добавить H1</w:t>
            </w:r>
          </w:p>
        </w:tc>
        <w:tc>
          <w:tcPr>
            <w:tcW w:type="dxa" w:w="2880"/>
          </w:tcPr>
          <w:p>
            <w:r>
              <w:t>Обернуть «IT-решения для вашего бизнеса» в &lt;h1&gt;, переформулировать</w:t>
            </w:r>
          </w:p>
        </w:tc>
        <w:tc>
          <w:tcPr>
            <w:tcW w:type="dxa" w:w="2880"/>
          </w:tcPr>
          <w:p>
            <w:r>
              <w:t>SEO: без H1 Google не понимает главную тему страницы</w:t>
            </w:r>
          </w:p>
        </w:tc>
      </w:tr>
      <w:tr>
        <w:tc>
          <w:tcPr>
            <w:tcW w:type="dxa" w:w="2880"/>
          </w:tcPr>
          <w:p>
            <w:r>
              <w:t>Починить кнопку «Отправить»</w:t>
            </w:r>
          </w:p>
        </w:tc>
        <w:tc>
          <w:tcPr>
            <w:tcW w:type="dxa" w:w="2880"/>
          </w:tcPr>
          <w:p>
            <w:r>
              <w:t>Убрать disabled, добавить инлайн-валидацию полей</w:t>
            </w:r>
          </w:p>
        </w:tc>
        <w:tc>
          <w:tcPr>
            <w:tcW w:type="dxa" w:w="2880"/>
          </w:tcPr>
          <w:p>
            <w:r>
              <w:t>Прямая потеря лидов — форма не работает</w:t>
            </w:r>
          </w:p>
        </w:tc>
      </w:tr>
      <w:tr>
        <w:tc>
          <w:tcPr>
            <w:tcW w:type="dxa" w:w="2880"/>
          </w:tcPr>
          <w:p>
            <w:r>
              <w:t>Расширить title и meta description</w:t>
            </w:r>
          </w:p>
        </w:tc>
        <w:tc>
          <w:tcPr>
            <w:tcW w:type="dxa" w:w="2880"/>
          </w:tcPr>
          <w:p>
            <w:r>
              <w:t>Title: «Gravity Group — разработка приложений, веб-сервисов и IT-систем | Пермь»</w:t>
            </w:r>
          </w:p>
        </w:tc>
        <w:tc>
          <w:tcPr>
            <w:tcW w:type="dxa" w:w="2880"/>
          </w:tcPr>
          <w:p>
            <w:r>
              <w:t>Расширение семантического ядра для поиска</w:t>
            </w:r>
          </w:p>
        </w:tc>
      </w:tr>
      <w:tr>
        <w:tc>
          <w:tcPr>
            <w:tcW w:type="dxa" w:w="2880"/>
          </w:tcPr>
          <w:p>
            <w:r>
              <w:t>Скрыть пустые блоки</w:t>
            </w:r>
          </w:p>
        </w:tc>
        <w:tc>
          <w:tcPr>
            <w:tcW w:type="dxa" w:w="2880"/>
          </w:tcPr>
          <w:p>
            <w:r>
              <w:t>Убрать пустой блок «Стоимость услуг» и пустую команду на /about</w:t>
            </w:r>
          </w:p>
        </w:tc>
        <w:tc>
          <w:tcPr>
            <w:tcW w:type="dxa" w:w="2880"/>
          </w:tcPr>
          <w:p>
            <w:r>
              <w:t>Пустые блоки подрывают доверие</w:t>
            </w:r>
          </w:p>
        </w:tc>
      </w:tr>
      <w:tr>
        <w:tc>
          <w:tcPr>
            <w:tcW w:type="dxa" w:w="2880"/>
          </w:tcPr>
          <w:p>
            <w:r>
              <w:t>Добавить * к обязательным полям формы</w:t>
            </w:r>
          </w:p>
        </w:tc>
        <w:tc>
          <w:tcPr>
            <w:tcW w:type="dxa" w:w="2880"/>
          </w:tcPr>
          <w:p>
            <w:r>
              <w:t>Визуально пометить обязательные поля, добавить подсказки</w:t>
            </w:r>
          </w:p>
        </w:tc>
        <w:tc>
          <w:tcPr>
            <w:tcW w:type="dxa" w:w="2880"/>
          </w:tcPr>
          <w:p>
            <w:r>
              <w:t>Снижает bounce rate формы на 20-30%</w:t>
            </w:r>
          </w:p>
        </w:tc>
      </w:tr>
      <w:tr>
        <w:tc>
          <w:tcPr>
            <w:tcW w:type="dxa" w:w="2880"/>
          </w:tcPr>
          <w:p>
            <w:r>
              <w:t>Исправить текст в отзыве УК БАККА</w:t>
            </w:r>
          </w:p>
        </w:tc>
        <w:tc>
          <w:tcPr>
            <w:tcW w:type="dxa" w:w="2880"/>
          </w:tcPr>
          <w:p>
            <w:r>
              <w:t>«сотдрудничества» → «сотрудничества», «ниших» → «наших»</w:t>
            </w:r>
          </w:p>
        </w:tc>
        <w:tc>
          <w:tcPr>
            <w:tcW w:type="dxa" w:w="2880"/>
          </w:tcPr>
          <w:p>
            <w:r>
              <w:t>Опечатки в отзывах снижают доверие</w:t>
            </w:r>
          </w:p>
        </w:tc>
      </w:tr>
    </w:tbl>
    <w:p>
      <w:pPr>
        <w:pStyle w:val="Heading2"/>
      </w:pPr>
      <w:r>
        <w:t>4.2 Среднесрочные улучшения (1-2 недели)</w:t>
      </w:r>
    </w:p>
    <w:p>
      <w:pPr>
        <w:pStyle w:val="Heading3"/>
      </w:pPr>
      <w:r>
        <w:t>Переписать заголовок и подзаголовок первого экрана</w:t>
      </w:r>
    </w:p>
    <w:p>
      <w:r>
        <w:t>Текущий: «IT-решения для вашего бизнеса» — ничего не говорит. Предлагаемый вариант: «Разрабатываем IT-продукты, которые решают задачи бизнеса» — подзаголовок: «Мобильные приложения, веб-платформы, высоконагруженные системы. 10 лет опыта, 50+ проектов для НОВАТЭК, Газпром, Касперский»</w:t>
      </w:r>
    </w:p>
    <w:p>
      <w:pPr>
        <w:pStyle w:val="Heading3"/>
      </w:pPr>
      <w:r>
        <w:t>Добавить результаты в кейсы портфолио</w:t>
      </w:r>
    </w:p>
    <w:p>
      <w:r>
        <w:t>К каждому проекту: какая задача, что сделали, какой результат (метрики). Сейчас описания — 1 предложение. Нужно: задача → решение → результат (цифры)</w:t>
      </w:r>
    </w:p>
    <w:p>
      <w:pPr>
        <w:pStyle w:val="Heading3"/>
      </w:pPr>
      <w:r>
        <w:t>Расширить FAQ</w:t>
      </w:r>
    </w:p>
    <w:p>
      <w:r>
        <w:t>Добавить вопросы: «Сколько стоит веб-сервис?», «Что такое аутстафф и когда он нужен?», «Как вы обеспечиваете качество кода?», «Работаете ли вы с госзаказчиками?»</w:t>
      </w:r>
    </w:p>
    <w:p>
      <w:pPr>
        <w:pStyle w:val="Heading3"/>
      </w:pPr>
      <w:r>
        <w:t>Добавить фото и роли команды</w:t>
      </w:r>
    </w:p>
    <w:p>
      <w:r>
        <w:t>Заполнить раздел «Наша команда» на /about: фото, имя, роль, опыт. По данным исследований, страницы с реальными фото команды повышают доверие на 35%</w:t>
      </w:r>
    </w:p>
    <w:p>
      <w:pPr>
        <w:pStyle w:val="Heading3"/>
      </w:pPr>
      <w:r>
        <w:t>Создать раздел цен / калькулятор</w:t>
      </w:r>
    </w:p>
    <w:p>
      <w:r>
        <w:t>Хотя бы вилки: «Мобильное приложение — от 1.5 млн руб.», «MVP — от 500 тыс.». Или интерактивный калькулятор. Посетители уходят, если не понимают порядок цен</w:t>
      </w:r>
    </w:p>
    <w:p>
      <w:pPr>
        <w:pStyle w:val="Heading3"/>
      </w:pPr>
      <w:r>
        <w:t>Добавить кейс-стади формат в портфолио</w:t>
      </w:r>
    </w:p>
    <w:p>
      <w:r>
        <w:t>Для 3-5 лучших проектов: полноценная страница с описанием задачи, процесса, скриншотами, результатами</w:t>
      </w:r>
    </w:p>
    <w:p>
      <w:pPr>
        <w:pStyle w:val="Heading2"/>
      </w:pPr>
      <w:r>
        <w:t>4.3 Стратегические улучшения (месяц+)</w:t>
      </w:r>
    </w:p>
    <w:p>
      <w:pPr>
        <w:pStyle w:val="Heading3"/>
      </w:pPr>
      <w:r>
        <w:t>Контент-маркетинг и SEO-блог</w:t>
      </w:r>
    </w:p>
    <w:p>
      <w:r>
        <w:t>Регулярные публикации: 2-4 статьи в месяц. Темы: технические гайды, разборы архитектурных решений, тренды мобильной разработки, кейсы с метриками. Цель: органический трафик + экспертное позиционирование</w:t>
      </w:r>
    </w:p>
    <w:p>
      <w:pPr>
        <w:pStyle w:val="Heading3"/>
      </w:pPr>
      <w:r>
        <w:t>Отдельные лендинги под каждую услугу</w:t>
      </w:r>
    </w:p>
    <w:p>
      <w:r>
        <w:t>Сейчас страницы услуг — короткие описания. Нужны полноценные лендинги с: описанием проблемы клиента, процессом, кейсами, ценами, формой заявки. Каждый лендинг = отдельная точка входа из поиска</w:t>
      </w:r>
    </w:p>
    <w:p>
      <w:pPr>
        <w:pStyle w:val="Heading3"/>
      </w:pPr>
      <w:r>
        <w:t>Внедрение аналитики и A/B-тестирования</w:t>
      </w:r>
    </w:p>
    <w:p>
      <w:r>
        <w:t>Установить Яндекс.Метрику с вебвизором и целями (клик по CTA, отправка формы). Тестировать варианты заголовков, CTA, расположение формы</w:t>
      </w:r>
    </w:p>
    <w:p>
      <w:pPr>
        <w:pStyle w:val="Heading3"/>
      </w:pPr>
      <w:r>
        <w:t>Добавить онлайн-чат или виджет обратного звонка</w:t>
      </w:r>
    </w:p>
    <w:p>
      <w:r>
        <w:t>По данным Intercom, онлайн-чат увеличивает конверсию на 20%. Для B2B-сайта с длинным циклом продаж — возможность задать вопрос без заполнения формы</w:t>
      </w:r>
    </w:p>
    <w:p>
      <w:pPr>
        <w:pStyle w:val="Heading3"/>
      </w:pPr>
      <w:r>
        <w:t>Развитие раздела «Технологии»</w:t>
      </w:r>
    </w:p>
    <w:p>
      <w:r>
        <w:t>Текущий список (Java, PHP, Swift, Kotlin, Flutter) устарел. Добавить: React/Vue, Python, Go, DevOps-стек, облачные платформы. Показать, что компания работает с современным стеком</w:t>
      </w:r>
    </w:p>
    <w:p>
      <w:pPr>
        <w:pStyle w:val="Heading1"/>
      </w:pPr>
      <w:r>
        <w:t>5. Как добавить AI/LLM направление органично</w:t>
      </w:r>
    </w:p>
    <w:p>
      <w:r>
        <w:t>Важно: AI/LLM — это новое направление Gravity Group, которое дополняет существующие услуги, а не заменяет их. Интеграция должна быть органичной и не ломать текущее позиционирование IT-компании широкого профиля.</w:t>
      </w:r>
    </w:p>
    <w:p>
      <w:pPr>
        <w:pStyle w:val="Heading2"/>
      </w:pPr>
      <w:r>
        <w:t>5.1 Где разместить на сайте</w:t>
      </w:r>
    </w:p>
    <w:p>
      <w:pPr>
        <w:pStyle w:val="Heading3"/>
      </w:pPr>
      <w:r>
        <w:t>Новая карточка в разделе «Услуги»</w:t>
      </w:r>
    </w:p>
    <w:p>
      <w:r>
        <w:t>Добавить 7-ю карточку: «AI и интеллектуальные системы» — рядом с существующими (мобильные, веб, MVP, доработка, аутстафф, аудит). Иконка: мозг/нейросеть. Срок: «от 2 недель». Описание: «Внедряем AI-решения в бизнес-процессы: чат-боты, анализ данных, автоматизация рутины, корпоративные базы знаний»</w:t>
      </w:r>
    </w:p>
    <w:p>
      <w:pPr>
        <w:pStyle w:val="Heading3"/>
      </w:pPr>
      <w:r>
        <w:t>Блок на главной «Помогаем компаниям»</w:t>
      </w:r>
    </w:p>
    <w:p>
      <w:r>
        <w:t>Добавить 5-ю карточку: «Внедрить AI в бизнес-процессы». Подпункты: Корпоративные чат-боты, Автоматизация документооборота, Интеллектуальный поиск по базе знаний, Анализ данных</w:t>
      </w:r>
    </w:p>
    <w:p>
      <w:pPr>
        <w:pStyle w:val="Heading3"/>
      </w:pPr>
      <w:r>
        <w:t>Отдельная страница /services/ai-solutions</w:t>
      </w:r>
    </w:p>
    <w:p>
      <w:r>
        <w:t>Полноценный лендинг: проблемы бизнеса → как AI решает → примеры → форма заявки. Без хайпа, с конкретикой: «Сократите время поиска информации в 5 раз с корпоративной базой знаний на основе LLM»</w:t>
      </w:r>
    </w:p>
    <w:p>
      <w:pPr>
        <w:pStyle w:val="Heading2"/>
      </w:pPr>
      <w:r>
        <w:t>5.2 Тональность и подача</w:t>
      </w:r>
    </w:p>
    <w:p>
      <w:pPr>
        <w:pStyle w:val="ListBullet"/>
      </w:pPr>
      <w:r>
        <w:t>Не хайп, а практическая польза: «AI помогает автоматизировать рутину» — не «Революционные нейросети трансформируют ваш бизнес»</w:t>
      </w:r>
    </w:p>
    <w:p>
      <w:pPr>
        <w:pStyle w:val="ListBullet"/>
      </w:pPr>
      <w:r>
        <w:t>Связка с существующими услугами: «Добавляем AI-функции в мобильные приложения и веб-сервисы, которые мы разрабатываем»</w:t>
      </w:r>
    </w:p>
    <w:p>
      <w:pPr>
        <w:pStyle w:val="ListBullet"/>
      </w:pPr>
      <w:r>
        <w:t>Конкретные сценарии: корпоративный чат-бот, умный поиск по документам, автоматическая категоризация обращений</w:t>
      </w:r>
    </w:p>
    <w:p>
      <w:pPr>
        <w:pStyle w:val="ListBullet"/>
      </w:pPr>
      <w:r>
        <w:t>Позиционирование как технологической компании, которая следит за трендами и внедряет проверенные решения</w:t>
      </w:r>
    </w:p>
    <w:p>
      <w:pPr>
        <w:pStyle w:val="Heading2"/>
      </w:pPr>
      <w:r>
        <w:t>5.3 Контент для блога по AI</w:t>
      </w:r>
    </w:p>
    <w:p>
      <w:pPr>
        <w:pStyle w:val="ListBullet"/>
      </w:pPr>
      <w:r>
        <w:t>«Как мы внедрили корпоративную базу знаний на LLM для компании X»</w:t>
      </w:r>
    </w:p>
    <w:p>
      <w:pPr>
        <w:pStyle w:val="ListBullet"/>
      </w:pPr>
      <w:r>
        <w:t>«5 задач, которые AI уже решает в бизнесе (без хайпа)»</w:t>
      </w:r>
    </w:p>
    <w:p>
      <w:pPr>
        <w:pStyle w:val="ListBullet"/>
      </w:pPr>
      <w:r>
        <w:t>«Чат-бот vs живой оператор: когда что работает лучше»</w:t>
      </w:r>
    </w:p>
    <w:p>
      <w:pPr>
        <w:pStyle w:val="ListBullet"/>
      </w:pPr>
      <w:r>
        <w:t>«Сколько стоит внедрить AI в бизнес-процесс: реальные цифры»</w:t>
      </w:r>
    </w:p>
    <w:p>
      <w:pPr>
        <w:pStyle w:val="Heading1"/>
      </w:pPr>
      <w:r>
        <w:t>6. Примеры переработанных текстов</w:t>
      </w:r>
    </w:p>
    <w:p>
      <w:pPr>
        <w:pStyle w:val="Heading2"/>
      </w:pPr>
      <w:r>
        <w:t>6.1 Заголовок первого экрана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Сейчас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Рекомендация</w:t>
            </w:r>
          </w:p>
        </w:tc>
      </w:tr>
      <w:tr>
        <w:tc>
          <w:tcPr>
            <w:tcW w:type="dxa" w:w="4320"/>
          </w:tcPr>
          <w:p>
            <w:r>
              <w:t>IT-решения для вашего бизнеса</w:t>
            </w:r>
          </w:p>
        </w:tc>
        <w:tc>
          <w:tcPr>
            <w:tcW w:type="dxa" w:w="4320"/>
          </w:tcPr>
          <w:p>
            <w:r>
              <w:t>Разрабатываем IT-продукты для enterprise-клиентов: от мобильных приложений до высоконагруженных систем</w:t>
            </w:r>
          </w:p>
        </w:tc>
      </w:tr>
      <w:tr>
        <w:tc>
          <w:tcPr>
            <w:tcW w:type="dxa" w:w="4320"/>
          </w:tcPr>
          <w:p>
            <w:r>
              <w:t>Разрабатываем мобильные приложения, веб-сервисы и высоконагруженные системы. Хотите обсудить проект?</w:t>
            </w:r>
          </w:p>
        </w:tc>
        <w:tc>
          <w:tcPr>
            <w:tcW w:type="dxa" w:w="4320"/>
          </w:tcPr>
          <w:p>
            <w:r>
              <w:t>10 лет, 50+ проектов. Среди клиентов — НОВАТЭК, Газпром, Касперский. Расскажите о задаче — оценим бесплатно за 2 дня</w:t>
            </w:r>
          </w:p>
        </w:tc>
      </w:tr>
      <w:tr>
        <w:tc>
          <w:tcPr>
            <w:tcW w:type="dxa" w:w="4320"/>
          </w:tcPr>
          <w:p>
            <w:r>
              <w:t>Обсудить проект (CTA)</w:t>
            </w:r>
          </w:p>
        </w:tc>
        <w:tc>
          <w:tcPr>
            <w:tcW w:type="dxa" w:w="4320"/>
          </w:tcPr>
          <w:p>
            <w:r>
              <w:t>Получить оценку проекта бесплатно</w:t>
            </w:r>
          </w:p>
        </w:tc>
      </w:tr>
    </w:tbl>
    <w:p>
      <w:pPr>
        <w:pStyle w:val="Heading2"/>
      </w:pPr>
      <w:r>
        <w:t>6.2 Описание услуги «AI и интеллектуальные системы» (новый раздел)</w:t>
      </w:r>
    </w:p>
    <w:p>
      <w:r>
        <w:t>Внедряем AI-решения, которые экономят время и деньги. Корпоративные базы знаний на основе LLM, интеллектуальные чат-боты, автоматизация документооборота. Не заменяем людей — освобождаем их от рутины. Начните с бесплатной консультации: расскажем, где AI принесёт реальную пользу именно вашему бизнесу.</w:t>
      </w:r>
    </w:p>
    <w:p>
      <w:pPr>
        <w:pStyle w:val="Heading2"/>
      </w:pPr>
      <w:r>
        <w:t>6.3 Мета-описание сайта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Сейчас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Рекомендация</w:t>
            </w:r>
          </w:p>
        </w:tc>
      </w:tr>
      <w:tr>
        <w:tc>
          <w:tcPr>
            <w:tcW w:type="dxa" w:w="4320"/>
          </w:tcPr>
          <w:p>
            <w:r>
              <w:t>Gravity Group — интегратор цифровых решений. Разработка мобильных и веб-приложений, интеграция IT-систем, сопровождение и поддержка.</w:t>
            </w:r>
          </w:p>
        </w:tc>
        <w:tc>
          <w:tcPr>
            <w:tcW w:type="dxa" w:w="4320"/>
          </w:tcPr>
          <w:p>
            <w:r>
              <w:t>Gravity Group — IT-компания из Перми. Разработка мобильных приложений, веб-сервисов, высоконагруженных систем, AI-решений. 10 лет опыта, 50+ проектов для НОВАТЭК, Газпром, Касперский. Бесплатная оценка проекта.</w:t>
            </w:r>
          </w:p>
        </w:tc>
      </w:tr>
    </w:tbl>
    <w:p>
      <w:pPr>
        <w:pStyle w:val="Heading1"/>
      </w:pPr>
      <w:r>
        <w:t>7. Чек-лист действий</w:t>
      </w:r>
    </w:p>
    <w:p>
      <w:pPr>
        <w:pStyle w:val="ListBullet"/>
      </w:pPr>
      <w:r>
        <w:t>Приоритет 1 — сделать на этой неделе:</w:t>
      </w:r>
    </w:p>
    <w:p>
      <w:pPr>
        <w:pStyle w:val="ListBullet2"/>
      </w:pPr>
      <w:r>
        <w:t>Добавить H1 на главную</w:t>
      </w:r>
    </w:p>
    <w:p>
      <w:pPr>
        <w:pStyle w:val="ListBullet2"/>
      </w:pPr>
      <w:r>
        <w:t>Починить кнопку «Отправить» в форме</w:t>
      </w:r>
    </w:p>
    <w:p>
      <w:pPr>
        <w:pStyle w:val="ListBullet2"/>
      </w:pPr>
      <w:r>
        <w:t>Исправить опечатки в отзывах</w:t>
      </w:r>
    </w:p>
    <w:p>
      <w:pPr>
        <w:pStyle w:val="ListBullet2"/>
      </w:pPr>
      <w:r>
        <w:t>Скрыть пустые блоки (команда, стоимость)</w:t>
      </w:r>
    </w:p>
    <w:p>
      <w:pPr>
        <w:pStyle w:val="ListBullet2"/>
      </w:pPr>
      <w:r>
        <w:t>Обновить title и meta description</w:t>
      </w:r>
    </w:p>
    <w:p>
      <w:pPr>
        <w:pStyle w:val="ListBullet"/>
      </w:pPr>
      <w:r>
        <w:t>Приоритет 2 — в течение 2 недель:</w:t>
      </w:r>
    </w:p>
    <w:p>
      <w:pPr>
        <w:pStyle w:val="ListBullet2"/>
      </w:pPr>
      <w:r>
        <w:t>Переписать заголовок и подзаголовок первого экрана</w:t>
      </w:r>
    </w:p>
    <w:p>
      <w:pPr>
        <w:pStyle w:val="ListBullet2"/>
      </w:pPr>
      <w:r>
        <w:t>Добавить результаты в кейсы портфолио</w:t>
      </w:r>
    </w:p>
    <w:p>
      <w:pPr>
        <w:pStyle w:val="ListBullet2"/>
      </w:pPr>
      <w:r>
        <w:t>Расширить FAQ (8-10 вопросов)</w:t>
      </w:r>
    </w:p>
    <w:p>
      <w:pPr>
        <w:pStyle w:val="ListBullet2"/>
      </w:pPr>
      <w:r>
        <w:t>Добавить карточку AI/LLM в услуги</w:t>
      </w:r>
    </w:p>
    <w:p>
      <w:pPr>
        <w:pStyle w:val="ListBullet2"/>
      </w:pPr>
      <w:r>
        <w:t>Заполнить раздел команды фотографиями</w:t>
      </w:r>
    </w:p>
    <w:p>
      <w:pPr>
        <w:pStyle w:val="ListBullet"/>
      </w:pPr>
      <w:r>
        <w:t>Приоритет 3 — в течение месяца+:</w:t>
      </w:r>
    </w:p>
    <w:p>
      <w:pPr>
        <w:pStyle w:val="ListBullet2"/>
      </w:pPr>
      <w:r>
        <w:t>Запустить контент-маркетинг (блог)</w:t>
      </w:r>
    </w:p>
    <w:p>
      <w:pPr>
        <w:pStyle w:val="ListBullet2"/>
      </w:pPr>
      <w:r>
        <w:t>Создать отдельные лендинги под услуги</w:t>
      </w:r>
    </w:p>
    <w:p>
      <w:pPr>
        <w:pStyle w:val="ListBullet2"/>
      </w:pPr>
      <w:r>
        <w:t>Внедрить аналитику и A/B-тесты</w:t>
      </w:r>
    </w:p>
    <w:p>
      <w:pPr>
        <w:pStyle w:val="ListBullet2"/>
      </w:pPr>
      <w:r>
        <w:t>Создать полноценную страницу AI-решений</w:t>
      </w:r>
    </w:p>
    <w:p>
      <w:pPr>
        <w:pStyle w:val="ListBullet2"/>
      </w:pPr>
      <w:r>
        <w:t>Обновить стек технологий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