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Rule="auto"/>
        <w:jc w:val="center"/>
        <w:rPr/>
      </w:pPr>
      <w:r w:rsidDel="00000000" w:rsidR="00000000" w:rsidRPr="00000000">
        <w:rPr>
          <w:b w:val="1"/>
          <w:bCs w:val="1"/>
          <w:color w:val="1f4e79"/>
          <w:sz w:val="56"/>
          <w:szCs w:val="56"/>
          <w:rtl w:val="0"/>
        </w:rPr>
        <w:t xml:space="preserve">БРИФ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0" w:lineRule="auto"/>
        <w:jc w:val="center"/>
        <w:rPr/>
      </w:pPr>
      <w:r w:rsidDel="00000000" w:rsidR="00000000" w:rsidRPr="00000000">
        <w:rPr>
          <w:color w:val="666666"/>
          <w:sz w:val="28"/>
          <w:szCs w:val="28"/>
          <w:rtl w:val="0"/>
        </w:rPr>
        <w:t xml:space="preserve">на разработку системы автоматического перевода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0" w:lineRule="auto"/>
        <w:jc w:val="center"/>
        <w:rPr/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0"/>
        </w:rPr>
        <w:t xml:space="preserve">SyncVoice™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d6eaf8" w:val="clear"/>
        <w:spacing w:after="200" w:before="20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  Пожалуйста, заполните этот бриф максимально подробно. Это поможет нам точно понять ваши задачи и предложить оптимальное решение. Если какой-то вопрос неясен — оставьте его пустым, мы обсудим на встрече.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1f4e79" w:val="clear"/>
        <w:spacing w:after="200" w:before="400" w:lineRule="auto"/>
        <w:rPr/>
      </w:pPr>
      <w:r w:rsidDel="00000000" w:rsidR="00000000" w:rsidRPr="00000000">
        <w:rPr>
          <w:b w:val="1"/>
          <w:bCs w:val="1"/>
          <w:color w:val="ffffff"/>
          <w:sz w:val="28"/>
          <w:szCs w:val="28"/>
          <w:rtl w:val="0"/>
        </w:rPr>
        <w:t xml:space="preserve">  1. КОНТАКТНАЯ ИНФОРМАЦИЯ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00" w:before="200"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00" w:before="20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Ваше имя и должность: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shd w:fill="1f4e79" w:val="clear"/>
        <w:spacing w:after="200" w:before="400" w:lineRule="auto"/>
        <w:rPr/>
      </w:pPr>
      <w:r w:rsidDel="00000000" w:rsidR="00000000" w:rsidRPr="00000000">
        <w:rPr>
          <w:b w:val="1"/>
          <w:bCs w:val="1"/>
          <w:color w:val="ffffff"/>
          <w:sz w:val="28"/>
          <w:szCs w:val="28"/>
          <w:rtl w:val="0"/>
        </w:rPr>
        <w:t xml:space="preserve">  2. ТЕКУЩАЯ СИТУАЦИЯ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2.1 Как сейчас решается задача перевода?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00" w:lineRule="auto"/>
        <w:rPr/>
      </w:pP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Отметьте все подходящие варианты: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before="80" w:lineRule="auto"/>
        <w:rPr/>
      </w:pPr>
      <w:r w:rsidDel="00000000" w:rsidR="00000000" w:rsidRPr="00000000">
        <w:rPr>
          <w:rtl w:val="0"/>
        </w:rPr>
        <w:t xml:space="preserve">☐  Приглашаем синхронных переводчиков</w:t>
      </w:r>
    </w:p>
    <w:p w:rsidR="00000000" w:rsidDel="00000000" w:rsidP="00000000" w:rsidRDefault="00000000" w:rsidRPr="00000000" w14:paraId="0000000C">
      <w:pPr>
        <w:spacing w:before="80" w:lineRule="auto"/>
        <w:rPr/>
      </w:pPr>
      <w:r w:rsidDel="00000000" w:rsidR="00000000" w:rsidRPr="00000000">
        <w:rPr>
          <w:rtl w:val="0"/>
        </w:rPr>
        <w:t xml:space="preserve">☐  Приглашаем последовательных переводчиков</w:t>
      </w:r>
    </w:p>
    <w:p w:rsidR="00000000" w:rsidDel="00000000" w:rsidP="00000000" w:rsidRDefault="00000000" w:rsidRPr="00000000" w14:paraId="0000000D">
      <w:pPr>
        <w:spacing w:before="80" w:lineRule="auto"/>
        <w:rPr/>
      </w:pPr>
      <w:sdt>
        <w:sdtPr>
          <w:id w:val="368281755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☐</w:t>
          </w:r>
        </w:sdtContent>
      </w:sdt>
      <w:r w:rsidDel="00000000" w:rsidR="00000000" w:rsidRPr="00000000">
        <w:rPr>
          <w:rtl w:val="0"/>
        </w:rPr>
        <w:t xml:space="preserve">  Используем сотрудников со знанием языка</w:t>
      </w:r>
    </w:p>
    <w:p w:rsidR="00000000" w:rsidDel="00000000" w:rsidP="00000000" w:rsidRDefault="00000000" w:rsidRPr="00000000" w14:paraId="0000000E">
      <w:pPr>
        <w:spacing w:before="80" w:lineRule="auto"/>
        <w:rPr/>
      </w:pPr>
      <w:r w:rsidDel="00000000" w:rsidR="00000000" w:rsidRPr="00000000">
        <w:rPr>
          <w:rtl w:val="0"/>
        </w:rPr>
        <w:t xml:space="preserve">☐  Используем онлайн-переводчики (Google Translate и т.п.)</w:t>
      </w:r>
    </w:p>
    <w:p w:rsidR="00000000" w:rsidDel="00000000" w:rsidP="00000000" w:rsidRDefault="00000000" w:rsidRPr="00000000" w14:paraId="0000000F">
      <w:pPr>
        <w:spacing w:before="80" w:lineRule="auto"/>
        <w:rPr/>
      </w:pPr>
      <w:r w:rsidDel="00000000" w:rsidR="00000000" w:rsidRPr="00000000">
        <w:rPr>
          <w:rtl w:val="0"/>
        </w:rPr>
        <w:t xml:space="preserve">☐  Пока никак не решаем</w:t>
      </w:r>
    </w:p>
    <w:p w:rsidR="00000000" w:rsidDel="00000000" w:rsidP="00000000" w:rsidRDefault="00000000" w:rsidRPr="00000000" w14:paraId="00000010">
      <w:pPr>
        <w:spacing w:before="80" w:lineRule="auto"/>
        <w:rPr/>
      </w:pPr>
      <w:sdt>
        <w:sdtPr>
          <w:id w:val="1344781745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☒</w:t>
          </w:r>
        </w:sdtContent>
      </w:sdt>
      <w:r w:rsidDel="00000000" w:rsidR="00000000" w:rsidRPr="00000000">
        <w:rPr>
          <w:rtl w:val="0"/>
        </w:rPr>
        <w:t xml:space="preserve">  Другое (укажите ниже)</w:t>
      </w:r>
    </w:p>
    <w:p w:rsidR="00000000" w:rsidDel="00000000" w:rsidP="00000000" w:rsidRDefault="00000000" w:rsidRPr="00000000" w14:paraId="00000011">
      <w:pPr>
        <w:spacing w:after="10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0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35"/>
        <w:tblGridChange w:id="0">
          <w:tblGrid>
            <w:gridCol w:w="1003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fef9e7" w:val="clea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В штате компании два переводчика (последовательный перевод)</w:t>
            </w:r>
          </w:p>
        </w:tc>
      </w:tr>
    </w:tbl>
    <w:p w:rsidR="00000000" w:rsidDel="00000000" w:rsidP="00000000" w:rsidRDefault="00000000" w:rsidRPr="00000000" w14:paraId="00000013">
      <w:pPr>
        <w:spacing w:after="1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2.2 Какие проблемы возникают с текущим решением?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00" w:lineRule="auto"/>
        <w:rPr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Например: дорого, долго искать переводчика, низкое качество перевода, неудобно…</w:t>
      </w:r>
    </w:p>
    <w:p w:rsidR="00000000" w:rsidDel="00000000" w:rsidP="00000000" w:rsidRDefault="00000000" w:rsidRPr="00000000" w14:paraId="00000015">
      <w:pPr>
        <w:spacing w:after="10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0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35"/>
        <w:tblGridChange w:id="0">
          <w:tblGrid>
            <w:gridCol w:w="1003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fef9e7" w:val="clea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Нехватка переводчиков в периоды болезней или занятости. Существующее решение (два штатных переводчика) не позволяет обеспечивать непрерывность процессов при временном отсутствии одного из сотрудников. Не можем гарантировать 100% доступность перевода в любой момент, в том числе в выходные/праздничные дни. Ограничение в языках (нет переводчика с хинди). </w:t>
            </w:r>
          </w:p>
        </w:tc>
      </w:tr>
    </w:tbl>
    <w:p w:rsidR="00000000" w:rsidDel="00000000" w:rsidP="00000000" w:rsidRDefault="00000000" w:rsidRPr="00000000" w14:paraId="00000017">
      <w:pPr>
        <w:spacing w:after="1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2.3 Сколько примерно тратите на перевод сейчас?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00" w:lineRule="auto"/>
        <w:rPr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В месяц или за одно мероприятие — как удобнее</w:t>
      </w:r>
    </w:p>
    <w:p w:rsidR="00000000" w:rsidDel="00000000" w:rsidP="00000000" w:rsidRDefault="00000000" w:rsidRPr="00000000" w14:paraId="00000019">
      <w:pPr>
        <w:spacing w:after="10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0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35"/>
        <w:tblGridChange w:id="0">
          <w:tblGrid>
            <w:gridCol w:w="1003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fef9e7" w:val="clea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Заработная плата штатных переводчиков (2 сотрудника)</w:t>
            </w:r>
          </w:p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hd w:fill="1f4e79" w:val="clear"/>
        <w:spacing w:after="200" w:before="400" w:lineRule="auto"/>
        <w:rPr/>
      </w:pPr>
      <w:r w:rsidDel="00000000" w:rsidR="00000000" w:rsidRPr="00000000">
        <w:rPr>
          <w:b w:val="1"/>
          <w:bCs w:val="1"/>
          <w:color w:val="ffffff"/>
          <w:sz w:val="28"/>
          <w:szCs w:val="28"/>
          <w:rtl w:val="0"/>
        </w:rPr>
        <w:t xml:space="preserve">  3. СЦЕНАРИИ ИСПОЛЬЗОВАНИЯ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5f5f5" w:val="clear"/>
        <w:spacing w:before="200" w:lineRule="auto"/>
        <w:rPr/>
      </w:pPr>
      <w:r w:rsidDel="00000000" w:rsidR="00000000" w:rsidRPr="00000000">
        <w:rPr>
          <w:b w:val="1"/>
          <w:bCs w:val="1"/>
          <w:color w:val="1f4e79"/>
          <w:sz w:val="24"/>
          <w:szCs w:val="24"/>
          <w:rtl w:val="0"/>
        </w:rPr>
        <w:t xml:space="preserve">  СЦЕНАРИЙ А: Живое общение в одном помещении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00" w:lineRule="auto"/>
        <w:rPr/>
      </w:pP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Когда люди находятся в одной комнате и говорят на разных языках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3.1 Как часто происходят такие встречи?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before="80" w:lineRule="auto"/>
        <w:rPr/>
      </w:pPr>
      <w:sdt>
        <w:sdtPr>
          <w:id w:val="706148490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☒</w:t>
          </w:r>
        </w:sdtContent>
      </w:sdt>
      <w:r w:rsidDel="00000000" w:rsidR="00000000" w:rsidRPr="00000000">
        <w:rPr>
          <w:rtl w:val="0"/>
        </w:rPr>
        <w:t xml:space="preserve">  Ежедневно</w:t>
      </w:r>
    </w:p>
    <w:p w:rsidR="00000000" w:rsidDel="00000000" w:rsidP="00000000" w:rsidRDefault="00000000" w:rsidRPr="00000000" w14:paraId="00000021">
      <w:pPr>
        <w:spacing w:before="80" w:lineRule="auto"/>
        <w:rPr/>
      </w:pPr>
      <w:r w:rsidDel="00000000" w:rsidR="00000000" w:rsidRPr="00000000">
        <w:rPr>
          <w:rtl w:val="0"/>
        </w:rPr>
        <w:t xml:space="preserve">☐  Несколько раз в неделю</w:t>
      </w:r>
    </w:p>
    <w:p w:rsidR="00000000" w:rsidDel="00000000" w:rsidP="00000000" w:rsidRDefault="00000000" w:rsidRPr="00000000" w14:paraId="00000022">
      <w:pPr>
        <w:spacing w:before="80" w:lineRule="auto"/>
        <w:rPr/>
      </w:pPr>
      <w:r w:rsidDel="00000000" w:rsidR="00000000" w:rsidRPr="00000000">
        <w:rPr>
          <w:rtl w:val="0"/>
        </w:rPr>
        <w:t xml:space="preserve">☐  Несколько раз в месяц</w:t>
      </w:r>
    </w:p>
    <w:p w:rsidR="00000000" w:rsidDel="00000000" w:rsidP="00000000" w:rsidRDefault="00000000" w:rsidRPr="00000000" w14:paraId="00000023">
      <w:pPr>
        <w:spacing w:before="80" w:lineRule="auto"/>
        <w:rPr/>
      </w:pPr>
      <w:r w:rsidDel="00000000" w:rsidR="00000000" w:rsidRPr="00000000">
        <w:rPr>
          <w:rtl w:val="0"/>
        </w:rPr>
        <w:t xml:space="preserve">☐  Раз в месяц или реже</w:t>
      </w:r>
    </w:p>
    <w:p w:rsidR="00000000" w:rsidDel="00000000" w:rsidP="00000000" w:rsidRDefault="00000000" w:rsidRPr="00000000" w14:paraId="00000024">
      <w:pPr>
        <w:spacing w:before="80" w:lineRule="auto"/>
        <w:rPr/>
      </w:pPr>
      <w:r w:rsidDel="00000000" w:rsidR="00000000" w:rsidRPr="00000000">
        <w:rPr>
          <w:rtl w:val="0"/>
        </w:rPr>
        <w:t xml:space="preserve">☐  Пока не происходят, но планируем</w:t>
      </w:r>
    </w:p>
    <w:p w:rsidR="00000000" w:rsidDel="00000000" w:rsidP="00000000" w:rsidRDefault="00000000" w:rsidRPr="00000000" w14:paraId="00000025">
      <w:pPr>
        <w:spacing w:after="1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3.2 Сколько человек обычно участвует в таких встречах?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00" w:lineRule="auto"/>
        <w:rPr/>
      </w:pP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Примерное количество</w:t>
      </w:r>
      <w:r w:rsidDel="00000000" w:rsidR="00000000" w:rsidRPr="00000000">
        <w:rPr>
          <w:rtl w:val="0"/>
        </w:rPr>
      </w:r>
    </w:p>
    <w:tbl>
      <w:tblPr>
        <w:tblStyle w:val="Table4"/>
        <w:tblW w:w="100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35"/>
        <w:tblGridChange w:id="0">
          <w:tblGrid>
            <w:gridCol w:w="1003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fef9e7" w:val="clea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Ориентировочно от 2 до 30 человек</w:t>
            </w:r>
          </w:p>
        </w:tc>
      </w:tr>
    </w:tbl>
    <w:p w:rsidR="00000000" w:rsidDel="00000000" w:rsidP="00000000" w:rsidRDefault="00000000" w:rsidRPr="00000000" w14:paraId="00000028">
      <w:pPr>
        <w:spacing w:after="1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3.3 Сколько человек говорят одновременно?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00" w:lineRule="auto"/>
        <w:rPr/>
      </w:pP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Обычно один спикер или несколько? Бывают ли дискуссии?</w:t>
      </w:r>
      <w:r w:rsidDel="00000000" w:rsidR="00000000" w:rsidRPr="00000000">
        <w:rPr>
          <w:rtl w:val="0"/>
        </w:rPr>
      </w:r>
    </w:p>
    <w:tbl>
      <w:tblPr>
        <w:tblStyle w:val="Table5"/>
        <w:tblW w:w="100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50"/>
        <w:tblGridChange w:id="0">
          <w:tblGrid>
            <w:gridCol w:w="10050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fef9e7" w:val="clea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Несколько спикеров, дискуссии постоянные</w:t>
            </w:r>
          </w:p>
        </w:tc>
      </w:tr>
    </w:tbl>
    <w:p w:rsidR="00000000" w:rsidDel="00000000" w:rsidP="00000000" w:rsidRDefault="00000000" w:rsidRPr="00000000" w14:paraId="0000002B">
      <w:pPr>
        <w:spacing w:after="1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3.4 Как участники должны слышать перевод?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before="80" w:lineRule="auto"/>
        <w:rPr/>
      </w:pPr>
      <w:r w:rsidDel="00000000" w:rsidR="00000000" w:rsidRPr="00000000">
        <w:rPr>
          <w:rtl w:val="0"/>
        </w:rPr>
        <w:t xml:space="preserve">☐  Каждый в своих наушниках (индивидуально)</w:t>
      </w:r>
    </w:p>
    <w:p w:rsidR="00000000" w:rsidDel="00000000" w:rsidP="00000000" w:rsidRDefault="00000000" w:rsidRPr="00000000" w14:paraId="0000002D">
      <w:pPr>
        <w:spacing w:before="80" w:lineRule="auto"/>
        <w:rPr/>
      </w:pPr>
      <w:sdt>
        <w:sdtPr>
          <w:id w:val="-450682837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☒</w:t>
          </w:r>
        </w:sdtContent>
      </w:sdt>
      <w:r w:rsidDel="00000000" w:rsidR="00000000" w:rsidRPr="00000000">
        <w:rPr>
          <w:rtl w:val="0"/>
        </w:rPr>
        <w:t xml:space="preserve">  Через колонки в зале (для всех)</w:t>
      </w:r>
    </w:p>
    <w:p w:rsidR="00000000" w:rsidDel="00000000" w:rsidP="00000000" w:rsidRDefault="00000000" w:rsidRPr="00000000" w14:paraId="0000002E">
      <w:pPr>
        <w:spacing w:before="80" w:lineRule="auto"/>
        <w:rPr/>
      </w:pPr>
      <w:r w:rsidDel="00000000" w:rsidR="00000000" w:rsidRPr="00000000">
        <w:rPr>
          <w:rtl w:val="0"/>
        </w:rPr>
        <w:t xml:space="preserve">☐  Комбинированно (и то, и другое)</w:t>
      </w:r>
    </w:p>
    <w:p w:rsidR="00000000" w:rsidDel="00000000" w:rsidP="00000000" w:rsidRDefault="00000000" w:rsidRPr="00000000" w14:paraId="0000002F">
      <w:pPr>
        <w:spacing w:before="80" w:lineRule="auto"/>
        <w:rPr/>
      </w:pPr>
      <w:r w:rsidDel="00000000" w:rsidR="00000000" w:rsidRPr="00000000">
        <w:rPr>
          <w:rtl w:val="0"/>
        </w:rPr>
        <w:t xml:space="preserve">☐  Пока не определились</w:t>
      </w:r>
    </w:p>
    <w:p w:rsidR="00000000" w:rsidDel="00000000" w:rsidP="00000000" w:rsidRDefault="00000000" w:rsidRPr="00000000" w14:paraId="00000030">
      <w:pPr>
        <w:spacing w:after="1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3.5 Опишите типичную встречу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00" w:lineRule="auto"/>
        <w:rPr/>
      </w:pP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Кто участвует? О чём говорят? Сколько длится? Нужен ли протокол/запись?</w:t>
      </w:r>
      <w:r w:rsidDel="00000000" w:rsidR="00000000" w:rsidRPr="00000000">
        <w:rPr>
          <w:rtl w:val="0"/>
        </w:rPr>
      </w:r>
    </w:p>
    <w:tbl>
      <w:tblPr>
        <w:tblStyle w:val="Table6"/>
        <w:tblW w:w="100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35"/>
        <w:tblGridChange w:id="0">
          <w:tblGrid>
            <w:gridCol w:w="1003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fef9e7" w:val="clea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Участвуют сотрудники всех подразделений завода (контроль качества, обеспечение качества, техническая служба, администрация, снабжение и логистика и т.д.)</w:t>
            </w:r>
          </w:p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Поставка оборудования/материалов/сырья, аудиты поставщиков, FAT испытания, квалификация, встречи с проектными организациями и т.д.</w:t>
            </w:r>
          </w:p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В среднем длительность совещания от 30 мин. до 2 часов</w:t>
            </w:r>
          </w:p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Протокол и запись интересны. Решение будет напрямую зависеть от финальной стоимости этих функций.</w:t>
            </w:r>
          </w:p>
        </w:tc>
      </w:tr>
    </w:tbl>
    <w:p w:rsidR="00000000" w:rsidDel="00000000" w:rsidP="00000000" w:rsidRDefault="00000000" w:rsidRPr="00000000" w14:paraId="0000003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5f5f5" w:val="clear"/>
        <w:spacing w:before="200" w:lineRule="auto"/>
        <w:rPr/>
      </w:pPr>
      <w:r w:rsidDel="00000000" w:rsidR="00000000" w:rsidRPr="00000000">
        <w:rPr>
          <w:b w:val="1"/>
          <w:bCs w:val="1"/>
          <w:color w:val="1f4e79"/>
          <w:sz w:val="24"/>
          <w:szCs w:val="24"/>
          <w:rtl w:val="0"/>
        </w:rPr>
        <w:t xml:space="preserve">  СЦЕНАРИЙ Б: Видеоконференции с зарубежными партнёрами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00" w:lineRule="auto"/>
        <w:rPr/>
      </w:pP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Когда часть участников подключается удалённо через Zoom, Teams и т.п.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3.6 Как часто проводите международные видеоконференции?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before="80" w:lineRule="auto"/>
        <w:rPr/>
      </w:pPr>
      <w:sdt>
        <w:sdtPr>
          <w:id w:val="1572215102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☒</w:t>
          </w:r>
        </w:sdtContent>
      </w:sdt>
      <w:r w:rsidDel="00000000" w:rsidR="00000000" w:rsidRPr="00000000">
        <w:rPr>
          <w:rtl w:val="0"/>
        </w:rPr>
        <w:t xml:space="preserve">  Ежедневно</w:t>
      </w:r>
    </w:p>
    <w:p w:rsidR="00000000" w:rsidDel="00000000" w:rsidP="00000000" w:rsidRDefault="00000000" w:rsidRPr="00000000" w14:paraId="0000003E">
      <w:pPr>
        <w:spacing w:before="80" w:lineRule="auto"/>
        <w:rPr/>
      </w:pPr>
      <w:r w:rsidDel="00000000" w:rsidR="00000000" w:rsidRPr="00000000">
        <w:rPr>
          <w:rtl w:val="0"/>
        </w:rPr>
        <w:t xml:space="preserve">☐  Несколько раз в неделю</w:t>
      </w:r>
    </w:p>
    <w:p w:rsidR="00000000" w:rsidDel="00000000" w:rsidP="00000000" w:rsidRDefault="00000000" w:rsidRPr="00000000" w14:paraId="0000003F">
      <w:pPr>
        <w:spacing w:before="80" w:lineRule="auto"/>
        <w:rPr/>
      </w:pPr>
      <w:r w:rsidDel="00000000" w:rsidR="00000000" w:rsidRPr="00000000">
        <w:rPr>
          <w:rtl w:val="0"/>
        </w:rPr>
        <w:t xml:space="preserve">☐  Несколько раз в месяц</w:t>
      </w:r>
    </w:p>
    <w:p w:rsidR="00000000" w:rsidDel="00000000" w:rsidP="00000000" w:rsidRDefault="00000000" w:rsidRPr="00000000" w14:paraId="00000040">
      <w:pPr>
        <w:spacing w:before="80" w:lineRule="auto"/>
        <w:rPr/>
      </w:pPr>
      <w:r w:rsidDel="00000000" w:rsidR="00000000" w:rsidRPr="00000000">
        <w:rPr>
          <w:rtl w:val="0"/>
        </w:rPr>
        <w:t xml:space="preserve">☐  Раз в месяц или реже</w:t>
      </w:r>
    </w:p>
    <w:p w:rsidR="00000000" w:rsidDel="00000000" w:rsidP="00000000" w:rsidRDefault="00000000" w:rsidRPr="00000000" w14:paraId="00000041">
      <w:pPr>
        <w:spacing w:before="80" w:lineRule="auto"/>
        <w:rPr/>
      </w:pPr>
      <w:r w:rsidDel="00000000" w:rsidR="00000000" w:rsidRPr="00000000">
        <w:rPr>
          <w:rtl w:val="0"/>
        </w:rPr>
        <w:t xml:space="preserve">☐  Пока не проводим, но планируем</w:t>
      </w:r>
    </w:p>
    <w:p w:rsidR="00000000" w:rsidDel="00000000" w:rsidP="00000000" w:rsidRDefault="00000000" w:rsidRPr="00000000" w14:paraId="00000042">
      <w:pPr>
        <w:spacing w:after="1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3.7 Какую платформу для видеосвязи используете?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before="80" w:lineRule="auto"/>
        <w:rPr/>
      </w:pPr>
      <w:sdt>
        <w:sdtPr>
          <w:id w:val="-2132004543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☒</w:t>
          </w:r>
        </w:sdtContent>
      </w:sdt>
      <w:r w:rsidDel="00000000" w:rsidR="00000000" w:rsidRPr="00000000">
        <w:rPr>
          <w:rtl w:val="0"/>
        </w:rPr>
        <w:t xml:space="preserve">  Zoom</w:t>
      </w:r>
    </w:p>
    <w:p w:rsidR="00000000" w:rsidDel="00000000" w:rsidP="00000000" w:rsidRDefault="00000000" w:rsidRPr="00000000" w14:paraId="00000044">
      <w:pPr>
        <w:spacing w:before="80" w:lineRule="auto"/>
        <w:rPr/>
      </w:pPr>
      <w:sdt>
        <w:sdtPr>
          <w:id w:val="-1259238695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☒</w:t>
          </w:r>
        </w:sdtContent>
      </w:sdt>
      <w:r w:rsidDel="00000000" w:rsidR="00000000" w:rsidRPr="00000000">
        <w:rPr>
          <w:rtl w:val="0"/>
        </w:rPr>
        <w:t xml:space="preserve">  Microsoft Teams</w:t>
      </w:r>
    </w:p>
    <w:p w:rsidR="00000000" w:rsidDel="00000000" w:rsidP="00000000" w:rsidRDefault="00000000" w:rsidRPr="00000000" w14:paraId="00000045">
      <w:pPr>
        <w:spacing w:before="80" w:lineRule="auto"/>
        <w:rPr/>
      </w:pPr>
      <w:sdt>
        <w:sdtPr>
          <w:id w:val="51329665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☒</w:t>
          </w:r>
        </w:sdtContent>
      </w:sdt>
      <w:r w:rsidDel="00000000" w:rsidR="00000000" w:rsidRPr="00000000">
        <w:rPr>
          <w:rtl w:val="0"/>
        </w:rPr>
        <w:t xml:space="preserve">  Google Meet</w:t>
      </w:r>
    </w:p>
    <w:p w:rsidR="00000000" w:rsidDel="00000000" w:rsidP="00000000" w:rsidRDefault="00000000" w:rsidRPr="00000000" w14:paraId="00000046">
      <w:pPr>
        <w:spacing w:before="80" w:lineRule="auto"/>
        <w:rPr/>
      </w:pPr>
      <w:r w:rsidDel="00000000" w:rsidR="00000000" w:rsidRPr="00000000">
        <w:rPr>
          <w:rtl w:val="0"/>
        </w:rPr>
        <w:t xml:space="preserve">☐  Webex</w:t>
      </w:r>
    </w:p>
    <w:p w:rsidR="00000000" w:rsidDel="00000000" w:rsidP="00000000" w:rsidRDefault="00000000" w:rsidRPr="00000000" w14:paraId="00000047">
      <w:pPr>
        <w:spacing w:before="80" w:lineRule="auto"/>
        <w:rPr/>
      </w:pPr>
      <w:sdt>
        <w:sdtPr>
          <w:id w:val="1867398325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☒</w:t>
          </w:r>
        </w:sdtContent>
      </w:sdt>
      <w:r w:rsidDel="00000000" w:rsidR="00000000" w:rsidRPr="00000000">
        <w:rPr>
          <w:rtl w:val="0"/>
        </w:rPr>
        <w:t xml:space="preserve">  Другое (укажите):</w:t>
      </w:r>
    </w:p>
    <w:p w:rsidR="00000000" w:rsidDel="00000000" w:rsidP="00000000" w:rsidRDefault="00000000" w:rsidRPr="00000000" w14:paraId="00000048">
      <w:pPr>
        <w:spacing w:after="10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0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35"/>
        <w:tblGridChange w:id="0">
          <w:tblGrid>
            <w:gridCol w:w="1003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fef9e7" w:val="clea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Контур Толк – в процессе приобретения лицензии. Если внедрение пройдет хорошо, будет использоваться как основная платформа</w:t>
            </w:r>
          </w:p>
        </w:tc>
      </w:tr>
    </w:tbl>
    <w:p w:rsidR="00000000" w:rsidDel="00000000" w:rsidP="00000000" w:rsidRDefault="00000000" w:rsidRPr="00000000" w14:paraId="0000004A">
      <w:pPr>
        <w:spacing w:after="1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3.8 Сколько участников обычно на конференции?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00" w:lineRule="auto"/>
        <w:rPr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С вашей стороны / со стороны партнёров</w:t>
      </w:r>
    </w:p>
    <w:p w:rsidR="00000000" w:rsidDel="00000000" w:rsidP="00000000" w:rsidRDefault="00000000" w:rsidRPr="00000000" w14:paraId="0000004C">
      <w:pPr>
        <w:spacing w:after="10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100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35"/>
        <w:tblGridChange w:id="0">
          <w:tblGrid>
            <w:gridCol w:w="1003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fef9e7" w:val="clea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В среднем по 10 человек с каждой стороны</w:t>
            </w:r>
          </w:p>
        </w:tc>
      </w:tr>
    </w:tbl>
    <w:p w:rsidR="00000000" w:rsidDel="00000000" w:rsidP="00000000" w:rsidRDefault="00000000" w:rsidRPr="00000000" w14:paraId="0000004E">
      <w:pPr>
        <w:spacing w:after="10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3.9 С какими странами/регионами общаетесь чаще всего?</w:t>
      </w:r>
    </w:p>
    <w:p w:rsidR="00000000" w:rsidDel="00000000" w:rsidP="00000000" w:rsidRDefault="00000000" w:rsidRPr="00000000" w14:paraId="0000004F">
      <w:pPr>
        <w:spacing w:after="10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100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35"/>
        <w:tblGridChange w:id="0">
          <w:tblGrid>
            <w:gridCol w:w="1003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fef9e7" w:val="clea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Индия, Китай, Италия</w:t>
            </w:r>
          </w:p>
        </w:tc>
      </w:tr>
    </w:tbl>
    <w:p w:rsidR="00000000" w:rsidDel="00000000" w:rsidP="00000000" w:rsidRDefault="00000000" w:rsidRPr="00000000" w14:paraId="00000051">
      <w:pPr>
        <w:spacing w:after="1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3.10 Какой тарифный план у вашей ВКС-платформы?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00" w:lineRule="auto"/>
        <w:rPr/>
      </w:pP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Это важно для понимания доступных функций (Language Interpretation и др.)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before="80" w:lineRule="auto"/>
        <w:rPr/>
      </w:pPr>
      <w:sdt>
        <w:sdtPr>
          <w:id w:val="992354679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☒</w:t>
          </w:r>
        </w:sdtContent>
      </w:sdt>
      <w:r w:rsidDel="00000000" w:rsidR="00000000" w:rsidRPr="00000000">
        <w:rPr>
          <w:rtl w:val="0"/>
        </w:rPr>
        <w:t xml:space="preserve">  Бесплатный / Базовый</w:t>
      </w:r>
    </w:p>
    <w:p w:rsidR="00000000" w:rsidDel="00000000" w:rsidP="00000000" w:rsidRDefault="00000000" w:rsidRPr="00000000" w14:paraId="00000054">
      <w:pPr>
        <w:spacing w:before="80" w:lineRule="auto"/>
        <w:rPr/>
      </w:pPr>
      <w:sdt>
        <w:sdtPr>
          <w:id w:val="2057478828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☒</w:t>
          </w:r>
        </w:sdtContent>
      </w:sdt>
      <w:r w:rsidDel="00000000" w:rsidR="00000000" w:rsidRPr="00000000">
        <w:rPr>
          <w:rtl w:val="0"/>
        </w:rPr>
        <w:t xml:space="preserve">  Бизнес / Pro</w:t>
      </w:r>
    </w:p>
    <w:p w:rsidR="00000000" w:rsidDel="00000000" w:rsidP="00000000" w:rsidRDefault="00000000" w:rsidRPr="00000000" w14:paraId="00000055">
      <w:pPr>
        <w:spacing w:before="80" w:lineRule="auto"/>
        <w:rPr/>
      </w:pPr>
      <w:r w:rsidDel="00000000" w:rsidR="00000000" w:rsidRPr="00000000">
        <w:rPr>
          <w:rtl w:val="0"/>
        </w:rPr>
        <w:t xml:space="preserve">☐  Enterprise</w:t>
      </w:r>
    </w:p>
    <w:p w:rsidR="00000000" w:rsidDel="00000000" w:rsidP="00000000" w:rsidRDefault="00000000" w:rsidRPr="00000000" w14:paraId="00000056">
      <w:pPr>
        <w:spacing w:before="80" w:lineRule="auto"/>
        <w:rPr/>
      </w:pPr>
      <w:r w:rsidDel="00000000" w:rsidR="00000000" w:rsidRPr="00000000">
        <w:rPr>
          <w:rtl w:val="0"/>
        </w:rPr>
        <w:t xml:space="preserve">☐  Не знаю</w:t>
      </w:r>
    </w:p>
    <w:p w:rsidR="00000000" w:rsidDel="00000000" w:rsidP="00000000" w:rsidRDefault="00000000" w:rsidRPr="00000000" w14:paraId="00000057">
      <w:pPr>
        <w:shd w:fill="1f4e79" w:val="clear"/>
        <w:spacing w:after="200" w:before="400" w:lineRule="auto"/>
        <w:rPr/>
      </w:pPr>
      <w:r w:rsidDel="00000000" w:rsidR="00000000" w:rsidRPr="00000000">
        <w:rPr>
          <w:b w:val="1"/>
          <w:bCs w:val="1"/>
          <w:color w:val="ffffff"/>
          <w:sz w:val="28"/>
          <w:szCs w:val="28"/>
          <w:rtl w:val="0"/>
        </w:rPr>
        <w:t xml:space="preserve">  4. ЯЗЫКИ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4.1 Какие языки нужно переводить?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00" w:lineRule="auto"/>
        <w:rPr/>
      </w:pP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Отметьте все необходимые: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before="80" w:lineRule="auto"/>
        <w:rPr/>
      </w:pPr>
      <w:sdt>
        <w:sdtPr>
          <w:id w:val="96706717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☒</w:t>
          </w:r>
        </w:sdtContent>
      </w:sdt>
      <w:r w:rsidDel="00000000" w:rsidR="00000000" w:rsidRPr="00000000">
        <w:rPr>
          <w:rtl w:val="0"/>
        </w:rPr>
        <w:t xml:space="preserve">  Русский</w:t>
      </w:r>
    </w:p>
    <w:p w:rsidR="00000000" w:rsidDel="00000000" w:rsidP="00000000" w:rsidRDefault="00000000" w:rsidRPr="00000000" w14:paraId="0000005B">
      <w:pPr>
        <w:spacing w:before="80" w:lineRule="auto"/>
        <w:rPr/>
      </w:pPr>
      <w:sdt>
        <w:sdtPr>
          <w:id w:val="-248091021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☒</w:t>
          </w:r>
        </w:sdtContent>
      </w:sdt>
      <w:r w:rsidDel="00000000" w:rsidR="00000000" w:rsidRPr="00000000">
        <w:rPr>
          <w:rtl w:val="0"/>
        </w:rPr>
        <w:t xml:space="preserve">  Английский</w:t>
      </w:r>
    </w:p>
    <w:p w:rsidR="00000000" w:rsidDel="00000000" w:rsidP="00000000" w:rsidRDefault="00000000" w:rsidRPr="00000000" w14:paraId="0000005C">
      <w:pPr>
        <w:spacing w:before="80" w:lineRule="auto"/>
        <w:rPr/>
      </w:pPr>
      <w:sdt>
        <w:sdtPr>
          <w:id w:val="-768841205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☒</w:t>
          </w:r>
        </w:sdtContent>
      </w:sdt>
      <w:r w:rsidDel="00000000" w:rsidR="00000000" w:rsidRPr="00000000">
        <w:rPr>
          <w:rtl w:val="0"/>
        </w:rPr>
        <w:t xml:space="preserve">  Хинди</w:t>
      </w:r>
    </w:p>
    <w:p w:rsidR="00000000" w:rsidDel="00000000" w:rsidP="00000000" w:rsidRDefault="00000000" w:rsidRPr="00000000" w14:paraId="0000005D">
      <w:pPr>
        <w:spacing w:before="80" w:lineRule="auto"/>
        <w:rPr/>
      </w:pPr>
      <w:sdt>
        <w:sdtPr>
          <w:id w:val="932359636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☒</w:t>
          </w:r>
        </w:sdtContent>
      </w:sdt>
      <w:r w:rsidDel="00000000" w:rsidR="00000000" w:rsidRPr="00000000">
        <w:rPr>
          <w:rtl w:val="0"/>
        </w:rPr>
        <w:t xml:space="preserve">  Китайский (мандарин)</w:t>
      </w:r>
    </w:p>
    <w:p w:rsidR="00000000" w:rsidDel="00000000" w:rsidP="00000000" w:rsidRDefault="00000000" w:rsidRPr="00000000" w14:paraId="0000005E">
      <w:pPr>
        <w:spacing w:before="80" w:lineRule="auto"/>
        <w:rPr/>
      </w:pPr>
      <w:r w:rsidDel="00000000" w:rsidR="00000000" w:rsidRPr="00000000">
        <w:rPr>
          <w:rtl w:val="0"/>
        </w:rPr>
        <w:t xml:space="preserve">☐  Немецкий</w:t>
      </w:r>
    </w:p>
    <w:p w:rsidR="00000000" w:rsidDel="00000000" w:rsidP="00000000" w:rsidRDefault="00000000" w:rsidRPr="00000000" w14:paraId="0000005F">
      <w:pPr>
        <w:spacing w:before="80" w:lineRule="auto"/>
        <w:rPr/>
      </w:pPr>
      <w:r w:rsidDel="00000000" w:rsidR="00000000" w:rsidRPr="00000000">
        <w:rPr>
          <w:rtl w:val="0"/>
        </w:rPr>
        <w:t xml:space="preserve">☐  Французский</w:t>
      </w:r>
    </w:p>
    <w:p w:rsidR="00000000" w:rsidDel="00000000" w:rsidP="00000000" w:rsidRDefault="00000000" w:rsidRPr="00000000" w14:paraId="00000060">
      <w:pPr>
        <w:spacing w:before="80" w:lineRule="auto"/>
        <w:rPr/>
      </w:pPr>
      <w:r w:rsidDel="00000000" w:rsidR="00000000" w:rsidRPr="00000000">
        <w:rPr>
          <w:rtl w:val="0"/>
        </w:rPr>
        <w:t xml:space="preserve">☐  Испанский</w:t>
      </w:r>
    </w:p>
    <w:p w:rsidR="00000000" w:rsidDel="00000000" w:rsidP="00000000" w:rsidRDefault="00000000" w:rsidRPr="00000000" w14:paraId="00000061">
      <w:pPr>
        <w:spacing w:before="80" w:lineRule="auto"/>
        <w:rPr/>
      </w:pPr>
      <w:r w:rsidDel="00000000" w:rsidR="00000000" w:rsidRPr="00000000">
        <w:rPr>
          <w:rtl w:val="0"/>
        </w:rPr>
        <w:t xml:space="preserve">☐  Другие (укажите):</w:t>
      </w:r>
    </w:p>
    <w:p w:rsidR="00000000" w:rsidDel="00000000" w:rsidP="00000000" w:rsidRDefault="00000000" w:rsidRPr="00000000" w14:paraId="00000062">
      <w:pPr>
        <w:spacing w:after="10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100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35"/>
        <w:tblGridChange w:id="0">
          <w:tblGrid>
            <w:gridCol w:w="1003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fef9e7" w:val="clea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spacing w:after="1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4.2 Какие языковые пары нужны в первую очередь?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00" w:lineRule="auto"/>
        <w:rPr/>
      </w:pPr>
      <w:sdt>
        <w:sdtPr>
          <w:id w:val="-479675722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666666"/>
              <w:sz w:val="20"/>
              <w:szCs w:val="20"/>
              <w:rtl w:val="0"/>
            </w:rPr>
            <w:t xml:space="preserve">Например: Хинди → Русский, Русский → Английский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0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100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35"/>
        <w:tblGridChange w:id="0">
          <w:tblGrid>
            <w:gridCol w:w="1003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fef9e7" w:val="clea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Английский </w:t>
            </w: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⇄ </w:t>
            </w:r>
            <w:r w:rsidDel="00000000" w:rsidR="00000000" w:rsidRPr="00000000">
              <w:rPr>
                <w:rtl w:val="0"/>
              </w:rPr>
              <w:t xml:space="preserve">Русский (основной и самый важный)</w:t>
            </w:r>
          </w:p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Хинди </w:t>
            </w: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⇄</w:t>
            </w:r>
            <w:r w:rsidDel="00000000" w:rsidR="00000000" w:rsidRPr="00000000">
              <w:rPr>
                <w:rtl w:val="0"/>
              </w:rPr>
              <w:t xml:space="preserve"> Русский</w:t>
            </w:r>
          </w:p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Китайский </w:t>
            </w: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⇄</w:t>
            </w:r>
            <w:r w:rsidDel="00000000" w:rsidR="00000000" w:rsidRPr="00000000">
              <w:rPr>
                <w:rtl w:val="0"/>
              </w:rPr>
              <w:t xml:space="preserve"> Русский </w:t>
            </w:r>
          </w:p>
        </w:tc>
      </w:tr>
    </w:tbl>
    <w:p w:rsidR="00000000" w:rsidDel="00000000" w:rsidP="00000000" w:rsidRDefault="00000000" w:rsidRPr="00000000" w14:paraId="0000006A">
      <w:pPr>
        <w:spacing w:after="1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4.3 Нужен ли перевод в обе стороны?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before="80" w:lineRule="auto"/>
        <w:rPr/>
      </w:pPr>
      <w:sdt>
        <w:sdtPr>
          <w:id w:val="2113565793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☒</w:t>
          </w:r>
        </w:sdtContent>
      </w:sdt>
      <w:sdt>
        <w:sdtPr>
          <w:id w:val="-555933252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Да, перевод должен работать в обе стороны (например, Hindi↔Русский)</w:t>
          </w:r>
        </w:sdtContent>
      </w:sdt>
    </w:p>
    <w:p w:rsidR="00000000" w:rsidDel="00000000" w:rsidP="00000000" w:rsidRDefault="00000000" w:rsidRPr="00000000" w14:paraId="0000006C">
      <w:pPr>
        <w:spacing w:before="80" w:lineRule="auto"/>
        <w:rPr/>
      </w:pPr>
      <w:sdt>
        <w:sdtPr>
          <w:id w:val="-295537981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☐  Нет, только в одну сторону (например, только Hindi→Русский)</w:t>
          </w:r>
        </w:sdtContent>
      </w:sdt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1f4e79" w:val="clear"/>
        <w:spacing w:after="200" w:before="400" w:lineRule="auto"/>
        <w:rPr/>
      </w:pPr>
      <w:r w:rsidDel="00000000" w:rsidR="00000000" w:rsidRPr="00000000">
        <w:rPr>
          <w:b w:val="1"/>
          <w:bCs w:val="1"/>
          <w:color w:val="ffffff"/>
          <w:sz w:val="28"/>
          <w:szCs w:val="28"/>
          <w:rtl w:val="0"/>
        </w:rPr>
        <w:t xml:space="preserve">  5. ТЕРМИНОЛОГИЯ И СПЕЦИФИКА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5.1 В какой отрасли работает ваша компания?</w:t>
      </w:r>
      <w:r w:rsidDel="00000000" w:rsidR="00000000" w:rsidRPr="00000000">
        <w:rPr>
          <w:rtl w:val="0"/>
        </w:rPr>
      </w:r>
    </w:p>
    <w:tbl>
      <w:tblPr>
        <w:tblStyle w:val="Table12"/>
        <w:tblW w:w="100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35"/>
        <w:tblGridChange w:id="0">
          <w:tblGrid>
            <w:gridCol w:w="1003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fef9e7" w:val="clea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Фармацевтическая промышленность</w:t>
            </w:r>
          </w:p>
        </w:tc>
      </w:tr>
    </w:tbl>
    <w:p w:rsidR="00000000" w:rsidDel="00000000" w:rsidP="00000000" w:rsidRDefault="00000000" w:rsidRPr="00000000" w14:paraId="00000071">
      <w:pPr>
        <w:spacing w:after="1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5.2 Используете ли специфическую терминологию?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00" w:lineRule="auto"/>
        <w:rPr/>
      </w:pP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Названия препаратов, химических соединений, внутренние коды проектов и т.п.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before="80" w:lineRule="auto"/>
        <w:rPr/>
      </w:pPr>
      <w:sdt>
        <w:sdtPr>
          <w:id w:val="1749123467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☒</w:t>
          </w:r>
        </w:sdtContent>
      </w:sdt>
      <w:r w:rsidDel="00000000" w:rsidR="00000000" w:rsidRPr="00000000">
        <w:rPr>
          <w:rtl w:val="0"/>
        </w:rPr>
        <w:t xml:space="preserve">  Да, много специфических терминов</w:t>
      </w:r>
    </w:p>
    <w:p w:rsidR="00000000" w:rsidDel="00000000" w:rsidP="00000000" w:rsidRDefault="00000000" w:rsidRPr="00000000" w14:paraId="00000074">
      <w:pPr>
        <w:spacing w:before="80" w:lineRule="auto"/>
        <w:rPr/>
      </w:pPr>
      <w:r w:rsidDel="00000000" w:rsidR="00000000" w:rsidRPr="00000000">
        <w:rPr>
          <w:rtl w:val="0"/>
        </w:rPr>
        <w:t xml:space="preserve">☐  Да, но немного</w:t>
      </w:r>
    </w:p>
    <w:p w:rsidR="00000000" w:rsidDel="00000000" w:rsidP="00000000" w:rsidRDefault="00000000" w:rsidRPr="00000000" w14:paraId="00000075">
      <w:pPr>
        <w:spacing w:before="80" w:lineRule="auto"/>
        <w:rPr/>
      </w:pPr>
      <w:r w:rsidDel="00000000" w:rsidR="00000000" w:rsidRPr="00000000">
        <w:rPr>
          <w:rtl w:val="0"/>
        </w:rPr>
        <w:t xml:space="preserve">☐  Нет, используем общеупотребительную лексику</w:t>
      </w:r>
    </w:p>
    <w:p w:rsidR="00000000" w:rsidDel="00000000" w:rsidP="00000000" w:rsidRDefault="00000000" w:rsidRPr="00000000" w14:paraId="00000076">
      <w:pPr>
        <w:spacing w:after="1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5.3 Есть ли готовый глоссарий терминов?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00" w:lineRule="auto"/>
        <w:rPr/>
      </w:pP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Словарь с переводами специфических терминов на нужные языки</w:t>
      </w:r>
      <w:r w:rsidDel="00000000" w:rsidR="00000000" w:rsidRPr="00000000">
        <w:rPr>
          <w:rtl w:val="0"/>
        </w:rPr>
      </w:r>
    </w:p>
    <w:tbl>
      <w:tblPr>
        <w:tblStyle w:val="Table13"/>
        <w:tblW w:w="100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35"/>
        <w:tblGridChange w:id="0">
          <w:tblGrid>
            <w:gridCol w:w="1003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fef9e7" w:val="clea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нет </w:t>
            </w:r>
          </w:p>
        </w:tc>
      </w:tr>
    </w:tbl>
    <w:p w:rsidR="00000000" w:rsidDel="00000000" w:rsidP="00000000" w:rsidRDefault="00000000" w:rsidRPr="00000000" w14:paraId="00000079">
      <w:pPr>
        <w:spacing w:after="1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5.4 Приведите примеры терминов, которые важно переводить правильно: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00" w:lineRule="auto"/>
        <w:rPr/>
      </w:pP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Можно на любом языке</w:t>
      </w:r>
      <w:r w:rsidDel="00000000" w:rsidR="00000000" w:rsidRPr="00000000">
        <w:rPr>
          <w:rtl w:val="0"/>
        </w:rPr>
      </w:r>
    </w:p>
    <w:tbl>
      <w:tblPr>
        <w:tblStyle w:val="Table14"/>
        <w:tblW w:w="100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35"/>
        <w:tblGridChange w:id="0">
          <w:tblGrid>
            <w:gridCol w:w="1003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fef9e7" w:val="clea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Доклинические исследования, валидация, экструзия лекарственного вещества, рекламация, микрокапсулирование, центрифугирование, грануляция, диспергирование (дисперсные системы), BMR, recovery, robustness, VMP и т.д. </w:t>
            </w:r>
          </w:p>
        </w:tc>
      </w:tr>
    </w:tbl>
    <w:p w:rsidR="00000000" w:rsidDel="00000000" w:rsidP="00000000" w:rsidRDefault="00000000" w:rsidRPr="00000000" w14:paraId="0000007D">
      <w:pPr>
        <w:spacing w:after="1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5.5 Есть ли термины, которые НЕ нужно переводить?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00" w:lineRule="auto"/>
        <w:rPr/>
      </w:pP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Например, внутренние кодовые названия проектов, бренды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0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100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35"/>
        <w:tblGridChange w:id="0">
          <w:tblGrid>
            <w:gridCol w:w="1003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fef9e7" w:val="clear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Наименование лекарственных препаратов, субстанций МНН, компаний, производителей и т.д.</w:t>
            </w:r>
          </w:p>
        </w:tc>
      </w:tr>
    </w:tbl>
    <w:p w:rsidR="00000000" w:rsidDel="00000000" w:rsidP="00000000" w:rsidRDefault="00000000" w:rsidRPr="00000000" w14:paraId="00000082">
      <w:pPr>
        <w:shd w:fill="1f4e79" w:val="clear"/>
        <w:spacing w:after="200" w:before="400" w:lineRule="auto"/>
        <w:rPr/>
      </w:pPr>
      <w:r w:rsidDel="00000000" w:rsidR="00000000" w:rsidRPr="00000000">
        <w:rPr>
          <w:b w:val="1"/>
          <w:bCs w:val="1"/>
          <w:color w:val="ffffff"/>
          <w:sz w:val="28"/>
          <w:szCs w:val="28"/>
          <w:rtl w:val="0"/>
        </w:rPr>
        <w:t xml:space="preserve">  6. ПОМЕЩЕНИЯ И ИНФРАСТРУКТУРА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6.1 Сколько помещений нужно оборудовать?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00" w:lineRule="auto"/>
        <w:rPr/>
      </w:pP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Конференц-залы, переговорные комнаты</w:t>
      </w:r>
      <w:r w:rsidDel="00000000" w:rsidR="00000000" w:rsidRPr="00000000">
        <w:rPr>
          <w:rtl w:val="0"/>
        </w:rPr>
      </w:r>
    </w:p>
    <w:tbl>
      <w:tblPr>
        <w:tblStyle w:val="Table16"/>
        <w:tblW w:w="100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35"/>
        <w:tblGridChange w:id="0">
          <w:tblGrid>
            <w:gridCol w:w="1003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fef9e7" w:val="clea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Конференц-зал (одно помещение)</w:t>
            </w:r>
          </w:p>
          <w:p w:rsidR="00000000" w:rsidDel="00000000" w:rsidP="00000000" w:rsidRDefault="00000000" w:rsidRPr="00000000" w14:paraId="00000086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color w:val="ee0000"/>
                <w:rtl w:val="0"/>
              </w:rPr>
              <w:t xml:space="preserve">На сколько увеличится цена, если будет принято решение оборудовать два помещения?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spacing w:after="1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00" w:lineRule="auto"/>
        <w:rPr>
          <w:color w:val="ee0000"/>
        </w:rPr>
      </w:pPr>
      <w:r w:rsidDel="00000000" w:rsidR="00000000" w:rsidRPr="00000000">
        <w:rPr>
          <w:b w:val="1"/>
          <w:bCs w:val="1"/>
          <w:color w:val="ee0000"/>
          <w:rtl w:val="0"/>
        </w:rPr>
        <w:t xml:space="preserve">6.2 Опишите помещения: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00" w:lineRule="auto"/>
        <w:rPr/>
      </w:pP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Размер, сколько человек вмещает, есть ли эхо/шум, какое оборудование уже есть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0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100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35"/>
        <w:tblGridChange w:id="0">
          <w:tblGrid>
            <w:gridCol w:w="1003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fef9e7" w:val="clear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spacing w:after="1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6.3 Может ли потребоваться перевод в двух залах одновременно?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before="80" w:lineRule="auto"/>
        <w:rPr/>
      </w:pPr>
      <w:sdt>
        <w:sdtPr>
          <w:id w:val="473964680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☒</w:t>
          </w:r>
        </w:sdtContent>
      </w:sdt>
      <w:r w:rsidDel="00000000" w:rsidR="00000000" w:rsidRPr="00000000">
        <w:rPr>
          <w:rtl w:val="0"/>
        </w:rPr>
        <w:t xml:space="preserve">  Да, регулярно</w:t>
      </w:r>
    </w:p>
    <w:p w:rsidR="00000000" w:rsidDel="00000000" w:rsidP="00000000" w:rsidRDefault="00000000" w:rsidRPr="00000000" w14:paraId="0000008F">
      <w:pPr>
        <w:spacing w:before="80" w:lineRule="auto"/>
        <w:rPr/>
      </w:pPr>
      <w:r w:rsidDel="00000000" w:rsidR="00000000" w:rsidRPr="00000000">
        <w:rPr>
          <w:rtl w:val="0"/>
        </w:rPr>
        <w:t xml:space="preserve">☐  Да, иногда</w:t>
      </w:r>
    </w:p>
    <w:p w:rsidR="00000000" w:rsidDel="00000000" w:rsidP="00000000" w:rsidRDefault="00000000" w:rsidRPr="00000000" w14:paraId="00000090">
      <w:pPr>
        <w:spacing w:before="80" w:lineRule="auto"/>
        <w:rPr/>
      </w:pPr>
      <w:r w:rsidDel="00000000" w:rsidR="00000000" w:rsidRPr="00000000">
        <w:rPr>
          <w:rtl w:val="0"/>
        </w:rPr>
        <w:t xml:space="preserve">☐  Нет, всегда только в одном</w:t>
      </w:r>
    </w:p>
    <w:p w:rsidR="00000000" w:rsidDel="00000000" w:rsidP="00000000" w:rsidRDefault="00000000" w:rsidRPr="00000000" w14:paraId="00000091">
      <w:pPr>
        <w:spacing w:before="80" w:lineRule="auto"/>
        <w:rPr/>
      </w:pPr>
      <w:r w:rsidDel="00000000" w:rsidR="00000000" w:rsidRPr="00000000">
        <w:rPr>
          <w:rtl w:val="0"/>
        </w:rPr>
        <w:t xml:space="preserve">☐  Пока не знаю</w:t>
      </w:r>
    </w:p>
    <w:p w:rsidR="00000000" w:rsidDel="00000000" w:rsidP="00000000" w:rsidRDefault="00000000" w:rsidRPr="00000000" w14:paraId="00000092">
      <w:pPr>
        <w:spacing w:after="100" w:before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6.4 Есть ли серверная комната или IT-помещение?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00" w:lineRule="auto"/>
        <w:rPr/>
      </w:pP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Куда можно установить оборудование системы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before="80" w:lineRule="auto"/>
        <w:rPr/>
      </w:pPr>
      <w:sdt>
        <w:sdtPr>
          <w:id w:val="45714442"/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☒</w:t>
          </w:r>
        </w:sdtContent>
      </w:sdt>
      <w:r w:rsidDel="00000000" w:rsidR="00000000" w:rsidRPr="00000000">
        <w:rPr>
          <w:rtl w:val="0"/>
        </w:rPr>
        <w:t xml:space="preserve">  Да, есть оборудованная серверная</w:t>
      </w:r>
    </w:p>
    <w:p w:rsidR="00000000" w:rsidDel="00000000" w:rsidP="00000000" w:rsidRDefault="00000000" w:rsidRPr="00000000" w14:paraId="00000096">
      <w:pPr>
        <w:spacing w:before="80" w:lineRule="auto"/>
        <w:rPr/>
      </w:pPr>
      <w:r w:rsidDel="00000000" w:rsidR="00000000" w:rsidRPr="00000000">
        <w:rPr>
          <w:rtl w:val="0"/>
        </w:rPr>
        <w:t xml:space="preserve">☐  Да, есть помещение, но нужно дооснастить</w:t>
      </w:r>
    </w:p>
    <w:p w:rsidR="00000000" w:rsidDel="00000000" w:rsidP="00000000" w:rsidRDefault="00000000" w:rsidRPr="00000000" w14:paraId="00000097">
      <w:pPr>
        <w:spacing w:before="80" w:lineRule="auto"/>
        <w:rPr/>
      </w:pPr>
      <w:r w:rsidDel="00000000" w:rsidR="00000000" w:rsidRPr="00000000">
        <w:rPr>
          <w:rtl w:val="0"/>
        </w:rPr>
        <w:t xml:space="preserve">☐  Нет, но можем выделить место</w:t>
      </w:r>
    </w:p>
    <w:p w:rsidR="00000000" w:rsidDel="00000000" w:rsidP="00000000" w:rsidRDefault="00000000" w:rsidRPr="00000000" w14:paraId="00000098">
      <w:pPr>
        <w:spacing w:before="80" w:lineRule="auto"/>
        <w:rPr/>
      </w:pPr>
      <w:r w:rsidDel="00000000" w:rsidR="00000000" w:rsidRPr="00000000">
        <w:rPr>
          <w:rtl w:val="0"/>
        </w:rPr>
        <w:t xml:space="preserve">☐  Предпочитаем облачное решение (без оборудования у нас)</w:t>
      </w:r>
    </w:p>
    <w:p w:rsidR="00000000" w:rsidDel="00000000" w:rsidP="00000000" w:rsidRDefault="00000000" w:rsidRPr="00000000" w14:paraId="00000099">
      <w:pPr>
        <w:spacing w:after="1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6.5 Качество интернет-соединения: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00" w:lineRule="auto"/>
        <w:rPr/>
      </w:pP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Скорость, стабильность — если знаете</w:t>
      </w:r>
      <w:r w:rsidDel="00000000" w:rsidR="00000000" w:rsidRPr="00000000">
        <w:rPr>
          <w:rtl w:val="0"/>
        </w:rPr>
      </w:r>
    </w:p>
    <w:tbl>
      <w:tblPr>
        <w:tblStyle w:val="Table18"/>
        <w:tblW w:w="100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35"/>
        <w:tblGridChange w:id="0">
          <w:tblGrid>
            <w:gridCol w:w="1003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fef9e7" w:val="clear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Скорость 300 Мб/сек, подключение стабильное</w:t>
            </w:r>
          </w:p>
        </w:tc>
      </w:tr>
    </w:tbl>
    <w:p w:rsidR="00000000" w:rsidDel="00000000" w:rsidP="00000000" w:rsidRDefault="00000000" w:rsidRPr="00000000" w14:paraId="0000009C">
      <w:pPr>
        <w:spacing w:after="10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1f4e79" w:val="clear"/>
        <w:spacing w:after="200" w:before="400" w:lineRule="auto"/>
        <w:rPr/>
      </w:pPr>
      <w:r w:rsidDel="00000000" w:rsidR="00000000" w:rsidRPr="00000000">
        <w:rPr>
          <w:b w:val="1"/>
          <w:bCs w:val="1"/>
          <w:color w:val="ffffff"/>
          <w:sz w:val="28"/>
          <w:szCs w:val="28"/>
          <w:rtl w:val="0"/>
        </w:rPr>
        <w:t xml:space="preserve">  7. КОНФИДЕНЦИАЛЬНОСТЬ И БЕЗОПАСНОСТЬ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7.1 Насколько критична конфиденциальность обсуждаемой информации?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before="80" w:lineRule="auto"/>
        <w:rPr/>
      </w:pPr>
      <w:sdt>
        <w:sdtPr>
          <w:id w:val="-1242604752"/>
          <w:tag w:val="goog_rdk_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☒</w:t>
          </w:r>
        </w:sdtContent>
      </w:sdt>
      <w:r w:rsidDel="00000000" w:rsidR="00000000" w:rsidRPr="00000000">
        <w:rPr>
          <w:rtl w:val="0"/>
        </w:rPr>
        <w:t xml:space="preserve">  Критична — обсуждаем коммерческую тайну, данные о разработках</w:t>
      </w:r>
    </w:p>
    <w:p w:rsidR="00000000" w:rsidDel="00000000" w:rsidP="00000000" w:rsidRDefault="00000000" w:rsidRPr="00000000" w14:paraId="000000A0">
      <w:pPr>
        <w:spacing w:before="80" w:lineRule="auto"/>
        <w:rPr/>
      </w:pPr>
      <w:r w:rsidDel="00000000" w:rsidR="00000000" w:rsidRPr="00000000">
        <w:rPr>
          <w:rtl w:val="0"/>
        </w:rPr>
        <w:t xml:space="preserve">☐  Важна — предпочитаем контроль над данными</w:t>
      </w:r>
    </w:p>
    <w:p w:rsidR="00000000" w:rsidDel="00000000" w:rsidP="00000000" w:rsidRDefault="00000000" w:rsidRPr="00000000" w14:paraId="000000A1">
      <w:pPr>
        <w:spacing w:before="80" w:lineRule="auto"/>
        <w:rPr/>
      </w:pPr>
      <w:r w:rsidDel="00000000" w:rsidR="00000000" w:rsidRPr="00000000">
        <w:rPr>
          <w:rtl w:val="0"/>
        </w:rPr>
        <w:t xml:space="preserve">☐  Стандартная — обычные рабочие вопросы</w:t>
      </w:r>
    </w:p>
    <w:p w:rsidR="00000000" w:rsidDel="00000000" w:rsidP="00000000" w:rsidRDefault="00000000" w:rsidRPr="00000000" w14:paraId="000000A2">
      <w:pPr>
        <w:spacing w:after="1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7.2 Допустимо ли использование облачных сервисов для перевода?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00" w:lineRule="auto"/>
        <w:rPr/>
      </w:pP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Когда данные обрабатываются на внешних серверах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before="80" w:lineRule="auto"/>
        <w:rPr/>
      </w:pPr>
      <w:r w:rsidDel="00000000" w:rsidR="00000000" w:rsidRPr="00000000">
        <w:rPr>
          <w:rtl w:val="0"/>
        </w:rPr>
        <w:t xml:space="preserve">☐  Да, это приемлемо</w:t>
      </w:r>
    </w:p>
    <w:p w:rsidR="00000000" w:rsidDel="00000000" w:rsidP="00000000" w:rsidRDefault="00000000" w:rsidRPr="00000000" w14:paraId="000000A5">
      <w:pPr>
        <w:spacing w:before="80" w:lineRule="auto"/>
        <w:rPr/>
      </w:pPr>
      <w:r w:rsidDel="00000000" w:rsidR="00000000" w:rsidRPr="00000000">
        <w:rPr>
          <w:rtl w:val="0"/>
        </w:rPr>
        <w:t xml:space="preserve">☐  Нежелательно, но обсуждаемо</w:t>
      </w:r>
    </w:p>
    <w:p w:rsidR="00000000" w:rsidDel="00000000" w:rsidP="00000000" w:rsidRDefault="00000000" w:rsidRPr="00000000" w14:paraId="000000A6">
      <w:pPr>
        <w:spacing w:before="80" w:lineRule="auto"/>
        <w:rPr/>
      </w:pPr>
      <w:sdt>
        <w:sdtPr>
          <w:id w:val="289554040"/>
          <w:tag w:val="goog_rdk_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☒</w:t>
          </w:r>
        </w:sdtContent>
      </w:sdt>
      <w:r w:rsidDel="00000000" w:rsidR="00000000" w:rsidRPr="00000000">
        <w:rPr>
          <w:rtl w:val="0"/>
        </w:rPr>
        <w:t xml:space="preserve">  Категорически нет — данные должны оставаться внутри компании</w:t>
      </w:r>
    </w:p>
    <w:p w:rsidR="00000000" w:rsidDel="00000000" w:rsidP="00000000" w:rsidRDefault="00000000" w:rsidRPr="00000000" w14:paraId="000000A7">
      <w:pPr>
        <w:spacing w:after="100" w:before="200" w:lineRule="auto"/>
        <w:rPr>
          <w:color w:val="ee0000"/>
        </w:rPr>
      </w:pPr>
      <w:r w:rsidDel="00000000" w:rsidR="00000000" w:rsidRPr="00000000">
        <w:rPr>
          <w:b w:val="1"/>
          <w:bCs w:val="1"/>
          <w:color w:val="ee0000"/>
          <w:rtl w:val="0"/>
        </w:rPr>
        <w:t xml:space="preserve">7.3 Есть ли требования по compliance / сертификации?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before="80" w:lineRule="auto"/>
        <w:rPr/>
      </w:pPr>
      <w:r w:rsidDel="00000000" w:rsidR="00000000" w:rsidRPr="00000000">
        <w:rPr>
          <w:rtl w:val="0"/>
        </w:rPr>
        <w:t xml:space="preserve">☐  GDPR</w:t>
      </w:r>
    </w:p>
    <w:p w:rsidR="00000000" w:rsidDel="00000000" w:rsidP="00000000" w:rsidRDefault="00000000" w:rsidRPr="00000000" w14:paraId="000000A9">
      <w:pPr>
        <w:spacing w:before="80" w:lineRule="auto"/>
        <w:rPr/>
      </w:pPr>
      <w:r w:rsidDel="00000000" w:rsidR="00000000" w:rsidRPr="00000000">
        <w:rPr>
          <w:rtl w:val="0"/>
        </w:rPr>
        <w:t xml:space="preserve">☐  HIPAA</w:t>
      </w:r>
    </w:p>
    <w:p w:rsidR="00000000" w:rsidDel="00000000" w:rsidP="00000000" w:rsidRDefault="00000000" w:rsidRPr="00000000" w14:paraId="000000AA">
      <w:pPr>
        <w:spacing w:before="80" w:lineRule="auto"/>
        <w:rPr/>
      </w:pPr>
      <w:r w:rsidDel="00000000" w:rsidR="00000000" w:rsidRPr="00000000">
        <w:rPr>
          <w:rtl w:val="0"/>
        </w:rPr>
        <w:t xml:space="preserve">☐  FDA 21 CFR Part 11</w:t>
      </w:r>
    </w:p>
    <w:p w:rsidR="00000000" w:rsidDel="00000000" w:rsidP="00000000" w:rsidRDefault="00000000" w:rsidRPr="00000000" w14:paraId="000000AB">
      <w:pPr>
        <w:spacing w:before="80" w:lineRule="auto"/>
        <w:rPr/>
      </w:pPr>
      <w:r w:rsidDel="00000000" w:rsidR="00000000" w:rsidRPr="00000000">
        <w:rPr>
          <w:rtl w:val="0"/>
        </w:rPr>
        <w:t xml:space="preserve">☐  ISO 27001</w:t>
      </w:r>
    </w:p>
    <w:p w:rsidR="00000000" w:rsidDel="00000000" w:rsidP="00000000" w:rsidRDefault="00000000" w:rsidRPr="00000000" w14:paraId="000000AC">
      <w:pPr>
        <w:spacing w:before="80" w:lineRule="auto"/>
        <w:rPr/>
      </w:pPr>
      <w:sdt>
        <w:sdtPr>
          <w:id w:val="2046271735"/>
          <w:tag w:val="goog_rdk_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☒</w:t>
          </w:r>
        </w:sdtContent>
      </w:sdt>
      <w:r w:rsidDel="00000000" w:rsidR="00000000" w:rsidRPr="00000000">
        <w:rPr>
          <w:rtl w:val="0"/>
        </w:rPr>
        <w:t xml:space="preserve">  Внутренние политики безопасности</w:t>
      </w:r>
    </w:p>
    <w:p w:rsidR="00000000" w:rsidDel="00000000" w:rsidP="00000000" w:rsidRDefault="00000000" w:rsidRPr="00000000" w14:paraId="000000AD">
      <w:pPr>
        <w:spacing w:before="80" w:lineRule="auto"/>
        <w:rPr/>
      </w:pPr>
      <w:r w:rsidDel="00000000" w:rsidR="00000000" w:rsidRPr="00000000">
        <w:rPr>
          <w:rtl w:val="0"/>
        </w:rPr>
        <w:t xml:space="preserve">☐  Нет специфических требований</w:t>
      </w:r>
    </w:p>
    <w:p w:rsidR="00000000" w:rsidDel="00000000" w:rsidP="00000000" w:rsidRDefault="00000000" w:rsidRPr="00000000" w14:paraId="000000AE">
      <w:pPr>
        <w:spacing w:before="80" w:lineRule="auto"/>
        <w:rPr/>
      </w:pPr>
      <w:r w:rsidDel="00000000" w:rsidR="00000000" w:rsidRPr="00000000">
        <w:rPr>
          <w:rtl w:val="0"/>
        </w:rPr>
        <w:t xml:space="preserve">☐  Другое:</w:t>
      </w:r>
    </w:p>
    <w:p w:rsidR="00000000" w:rsidDel="00000000" w:rsidP="00000000" w:rsidRDefault="00000000" w:rsidRPr="00000000" w14:paraId="000000AF">
      <w:pPr>
        <w:spacing w:after="10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100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35"/>
        <w:tblGridChange w:id="0">
          <w:tblGrid>
            <w:gridCol w:w="1003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fef9e7" w:val="clear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1">
      <w:pPr>
        <w:shd w:fill="1f4e79" w:val="clear"/>
        <w:spacing w:after="200" w:before="400" w:lineRule="auto"/>
        <w:rPr/>
      </w:pPr>
      <w:r w:rsidDel="00000000" w:rsidR="00000000" w:rsidRPr="00000000">
        <w:rPr>
          <w:b w:val="1"/>
          <w:bCs w:val="1"/>
          <w:color w:val="ffffff"/>
          <w:sz w:val="28"/>
          <w:szCs w:val="28"/>
          <w:rtl w:val="0"/>
        </w:rPr>
        <w:t xml:space="preserve">  8. ОЖИДАНИЯ И ПРИОРИТЕТЫ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8.1 Насколько важна скорость перевода (минимальная задержка)?</w:t>
      </w:r>
      <w:r w:rsidDel="00000000" w:rsidR="00000000" w:rsidRPr="00000000">
        <w:rPr>
          <w:rtl w:val="0"/>
        </w:rPr>
      </w:r>
    </w:p>
    <w:tbl>
      <w:tblPr>
        <w:tblStyle w:val="Table20"/>
        <w:tblW w:w="94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70"/>
        <w:gridCol w:w="1155"/>
        <w:gridCol w:w="1140"/>
        <w:gridCol w:w="1140"/>
        <w:gridCol w:w="1140"/>
        <w:gridCol w:w="1140"/>
        <w:gridCol w:w="2550"/>
        <w:tblGridChange w:id="0">
          <w:tblGrid>
            <w:gridCol w:w="1170"/>
            <w:gridCol w:w="1155"/>
            <w:gridCol w:w="1140"/>
            <w:gridCol w:w="1140"/>
            <w:gridCol w:w="1140"/>
            <w:gridCol w:w="1140"/>
            <w:gridCol w:w="25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Не критично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 1</w:t>
            </w:r>
          </w:p>
        </w:tc>
        <w:tc>
          <w:tcPr/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 2</w:t>
            </w:r>
          </w:p>
        </w:tc>
        <w:tc>
          <w:tcPr/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 3</w:t>
            </w:r>
          </w:p>
        </w:tc>
        <w:tc>
          <w:tcPr/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 4</w:t>
            </w:r>
          </w:p>
        </w:tc>
        <w:tc>
          <w:tcPr/>
          <w:p w:rsidR="00000000" w:rsidDel="00000000" w:rsidP="00000000" w:rsidRDefault="00000000" w:rsidRPr="00000000" w14:paraId="000000B8">
            <w:pPr>
              <w:jc w:val="center"/>
              <w:rPr/>
            </w:pPr>
            <w:sdt>
              <w:sdtPr>
                <w:id w:val="1104945423"/>
                <w:tag w:val="goog_rdk_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☒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5</w:t>
            </w:r>
          </w:p>
        </w:tc>
        <w:tc>
          <w:tcPr/>
          <w:p w:rsidR="00000000" w:rsidDel="00000000" w:rsidP="00000000" w:rsidRDefault="00000000" w:rsidRPr="00000000" w14:paraId="000000B9">
            <w:pPr>
              <w:jc w:val="right"/>
              <w:rPr/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Очень важно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A">
      <w:pPr>
        <w:spacing w:after="1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8.2 Насколько важно качество/естественность голоса перевода?</w:t>
      </w:r>
      <w:r w:rsidDel="00000000" w:rsidR="00000000" w:rsidRPr="00000000">
        <w:rPr>
          <w:rtl w:val="0"/>
        </w:rPr>
      </w:r>
    </w:p>
    <w:tbl>
      <w:tblPr>
        <w:tblStyle w:val="Table21"/>
        <w:tblW w:w="94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50"/>
        <w:gridCol w:w="1350"/>
        <w:gridCol w:w="1350"/>
        <w:gridCol w:w="1350"/>
        <w:gridCol w:w="1350"/>
        <w:gridCol w:w="1335"/>
        <w:gridCol w:w="1335"/>
        <w:tblGridChange w:id="0">
          <w:tblGrid>
            <w:gridCol w:w="1350"/>
            <w:gridCol w:w="1350"/>
            <w:gridCol w:w="1350"/>
            <w:gridCol w:w="1350"/>
            <w:gridCol w:w="1350"/>
            <w:gridCol w:w="1335"/>
            <w:gridCol w:w="13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Достаточно понятного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 1</w:t>
            </w:r>
          </w:p>
        </w:tc>
        <w:tc>
          <w:tcPr/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 2</w:t>
            </w:r>
          </w:p>
        </w:tc>
        <w:tc>
          <w:tcPr/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 3</w:t>
            </w:r>
          </w:p>
        </w:tc>
        <w:tc>
          <w:tcPr/>
          <w:p w:rsidR="00000000" w:rsidDel="00000000" w:rsidP="00000000" w:rsidRDefault="00000000" w:rsidRPr="00000000" w14:paraId="000000BF">
            <w:pPr>
              <w:jc w:val="center"/>
              <w:rPr/>
            </w:pPr>
            <w:sdt>
              <w:sdtPr>
                <w:id w:val="-345486976"/>
                <w:tag w:val="goog_rdk_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☒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4</w:t>
            </w:r>
          </w:p>
        </w:tc>
        <w:tc>
          <w:tcPr/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 5</w:t>
            </w:r>
          </w:p>
        </w:tc>
        <w:tc>
          <w:tcPr/>
          <w:p w:rsidR="00000000" w:rsidDel="00000000" w:rsidP="00000000" w:rsidRDefault="00000000" w:rsidRPr="00000000" w14:paraId="000000C1">
            <w:pPr>
              <w:jc w:val="right"/>
              <w:rPr/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Нужен премиум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2">
      <w:pPr>
        <w:spacing w:after="1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8.3 Насколько важна точность перевода терминов?</w:t>
      </w:r>
      <w:r w:rsidDel="00000000" w:rsidR="00000000" w:rsidRPr="00000000">
        <w:rPr>
          <w:rtl w:val="0"/>
        </w:rPr>
      </w:r>
    </w:p>
    <w:tbl>
      <w:tblPr>
        <w:tblStyle w:val="Table22"/>
        <w:tblW w:w="94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50"/>
        <w:gridCol w:w="1350"/>
        <w:gridCol w:w="1350"/>
        <w:gridCol w:w="1350"/>
        <w:gridCol w:w="1335"/>
        <w:gridCol w:w="1335"/>
        <w:gridCol w:w="1335"/>
        <w:tblGridChange w:id="0">
          <w:tblGrid>
            <w:gridCol w:w="1350"/>
            <w:gridCol w:w="1350"/>
            <w:gridCol w:w="1350"/>
            <w:gridCol w:w="1350"/>
            <w:gridCol w:w="1335"/>
            <w:gridCol w:w="1335"/>
            <w:gridCol w:w="13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Допустимы неточности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 1</w:t>
            </w:r>
          </w:p>
        </w:tc>
        <w:tc>
          <w:tcPr/>
          <w:p w:rsidR="00000000" w:rsidDel="00000000" w:rsidP="00000000" w:rsidRDefault="00000000" w:rsidRPr="00000000" w14:paraId="000000C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 2</w:t>
            </w:r>
          </w:p>
        </w:tc>
        <w:tc>
          <w:tcPr/>
          <w:p w:rsidR="00000000" w:rsidDel="00000000" w:rsidP="00000000" w:rsidRDefault="00000000" w:rsidRPr="00000000" w14:paraId="000000C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 3</w:t>
            </w:r>
          </w:p>
        </w:tc>
        <w:tc>
          <w:tcPr/>
          <w:p w:rsidR="00000000" w:rsidDel="00000000" w:rsidP="00000000" w:rsidRDefault="00000000" w:rsidRPr="00000000" w14:paraId="000000C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 4</w:t>
            </w:r>
          </w:p>
        </w:tc>
        <w:tc>
          <w:tcPr/>
          <w:p w:rsidR="00000000" w:rsidDel="00000000" w:rsidP="00000000" w:rsidRDefault="00000000" w:rsidRPr="00000000" w14:paraId="000000C8">
            <w:pPr>
              <w:jc w:val="center"/>
              <w:rPr/>
            </w:pPr>
            <w:sdt>
              <w:sdtPr>
                <w:id w:val="-1760406589"/>
                <w:tag w:val="goog_rdk_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☒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5</w:t>
            </w:r>
          </w:p>
        </w:tc>
        <w:tc>
          <w:tcPr/>
          <w:p w:rsidR="00000000" w:rsidDel="00000000" w:rsidP="00000000" w:rsidRDefault="00000000" w:rsidRPr="00000000" w14:paraId="000000C9">
            <w:pPr>
              <w:jc w:val="right"/>
              <w:rPr/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Критически важно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A">
      <w:pPr>
        <w:spacing w:after="1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8.4 Насколько важна автономность (работа без интернета)?</w:t>
      </w:r>
      <w:r w:rsidDel="00000000" w:rsidR="00000000" w:rsidRPr="00000000">
        <w:rPr>
          <w:rtl w:val="0"/>
        </w:rPr>
      </w:r>
    </w:p>
    <w:tbl>
      <w:tblPr>
        <w:tblStyle w:val="Table23"/>
        <w:tblW w:w="93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50"/>
        <w:gridCol w:w="1350"/>
        <w:gridCol w:w="1350"/>
        <w:gridCol w:w="1335"/>
        <w:gridCol w:w="1335"/>
        <w:gridCol w:w="1335"/>
        <w:gridCol w:w="1335"/>
        <w:tblGridChange w:id="0">
          <w:tblGrid>
            <w:gridCol w:w="1350"/>
            <w:gridCol w:w="1350"/>
            <w:gridCol w:w="1350"/>
            <w:gridCol w:w="1335"/>
            <w:gridCol w:w="1335"/>
            <w:gridCol w:w="1335"/>
            <w:gridCol w:w="13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Не важно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 1</w:t>
            </w:r>
          </w:p>
        </w:tc>
        <w:tc>
          <w:tcPr/>
          <w:p w:rsidR="00000000" w:rsidDel="00000000" w:rsidP="00000000" w:rsidRDefault="00000000" w:rsidRPr="00000000" w14:paraId="000000C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 2</w:t>
            </w:r>
          </w:p>
        </w:tc>
        <w:tc>
          <w:tcPr/>
          <w:p w:rsidR="00000000" w:rsidDel="00000000" w:rsidP="00000000" w:rsidRDefault="00000000" w:rsidRPr="00000000" w14:paraId="000000CE">
            <w:pPr>
              <w:jc w:val="center"/>
              <w:rPr/>
            </w:pPr>
            <w:sdt>
              <w:sdtPr>
                <w:id w:val="-1307222118"/>
                <w:tag w:val="goog_rdk_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☒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3</w:t>
            </w:r>
          </w:p>
        </w:tc>
        <w:tc>
          <w:tcPr/>
          <w:p w:rsidR="00000000" w:rsidDel="00000000" w:rsidP="00000000" w:rsidRDefault="00000000" w:rsidRPr="00000000" w14:paraId="000000CF">
            <w:pPr>
              <w:jc w:val="center"/>
              <w:rPr/>
            </w:pPr>
            <w:sdt>
              <w:sdtPr>
                <w:id w:val="-1896177900"/>
                <w:tag w:val="goog_rdk_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4</w:t>
            </w:r>
          </w:p>
        </w:tc>
        <w:tc>
          <w:tcPr/>
          <w:p w:rsidR="00000000" w:rsidDel="00000000" w:rsidP="00000000" w:rsidRDefault="00000000" w:rsidRPr="00000000" w14:paraId="000000D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 5</w:t>
            </w:r>
          </w:p>
        </w:tc>
        <w:tc>
          <w:tcPr/>
          <w:p w:rsidR="00000000" w:rsidDel="00000000" w:rsidP="00000000" w:rsidRDefault="00000000" w:rsidRPr="00000000" w14:paraId="000000D1">
            <w:pPr>
              <w:jc w:val="right"/>
              <w:rPr/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Обязательно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2">
      <w:pPr>
        <w:spacing w:after="100" w:befor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8.5 Расставьте приоритеты (1 — самый важный, 5 — наименее):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3  Стоимость решения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1  Качество перевода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5  Скорость внедрения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4  Простота использования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2  Безопасность данных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1f4e79" w:val="clear"/>
        <w:spacing w:after="200" w:before="400" w:lineRule="auto"/>
        <w:rPr/>
      </w:pPr>
      <w:r w:rsidDel="00000000" w:rsidR="00000000" w:rsidRPr="00000000">
        <w:rPr>
          <w:b w:val="1"/>
          <w:bCs w:val="1"/>
          <w:color w:val="ffffff"/>
          <w:sz w:val="28"/>
          <w:szCs w:val="28"/>
          <w:rtl w:val="0"/>
        </w:rPr>
        <w:t xml:space="preserve">  9. СРОКИ И БЮДЖЕТ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9.1 Когда хотели бы запустить систему?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before="80" w:lineRule="auto"/>
        <w:rPr/>
      </w:pPr>
      <w:r w:rsidDel="00000000" w:rsidR="00000000" w:rsidRPr="00000000">
        <w:rPr>
          <w:rtl w:val="0"/>
        </w:rPr>
        <w:t xml:space="preserve">☐  Как можно скорее</w:t>
      </w:r>
    </w:p>
    <w:p w:rsidR="00000000" w:rsidDel="00000000" w:rsidP="00000000" w:rsidRDefault="00000000" w:rsidRPr="00000000" w14:paraId="000000DC">
      <w:pPr>
        <w:spacing w:before="80" w:lineRule="auto"/>
        <w:rPr/>
      </w:pPr>
      <w:r w:rsidDel="00000000" w:rsidR="00000000" w:rsidRPr="00000000">
        <w:rPr>
          <w:rtl w:val="0"/>
        </w:rPr>
        <w:t xml:space="preserve">☐  В течение 1-2 месяцев</w:t>
      </w:r>
    </w:p>
    <w:p w:rsidR="00000000" w:rsidDel="00000000" w:rsidP="00000000" w:rsidRDefault="00000000" w:rsidRPr="00000000" w14:paraId="000000DD">
      <w:pPr>
        <w:spacing w:before="80" w:lineRule="auto"/>
        <w:rPr/>
      </w:pPr>
      <w:sdt>
        <w:sdtPr>
          <w:id w:val="1677001722"/>
          <w:tag w:val="goog_rdk_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☒</w:t>
          </w:r>
        </w:sdtContent>
      </w:sdt>
      <w:r w:rsidDel="00000000" w:rsidR="00000000" w:rsidRPr="00000000">
        <w:rPr>
          <w:rtl w:val="0"/>
        </w:rPr>
        <w:t xml:space="preserve">  В течение 3-6 месяцев</w:t>
      </w:r>
    </w:p>
    <w:p w:rsidR="00000000" w:rsidDel="00000000" w:rsidP="00000000" w:rsidRDefault="00000000" w:rsidRPr="00000000" w14:paraId="000000DE">
      <w:pPr>
        <w:spacing w:before="80" w:lineRule="auto"/>
        <w:rPr/>
      </w:pPr>
      <w:r w:rsidDel="00000000" w:rsidR="00000000" w:rsidRPr="00000000">
        <w:rPr>
          <w:rtl w:val="0"/>
        </w:rPr>
        <w:t xml:space="preserve">☐  Планируем на следующий год</w:t>
      </w:r>
    </w:p>
    <w:p w:rsidR="00000000" w:rsidDel="00000000" w:rsidP="00000000" w:rsidRDefault="00000000" w:rsidRPr="00000000" w14:paraId="000000DF">
      <w:pPr>
        <w:spacing w:before="80" w:lineRule="auto"/>
        <w:rPr/>
      </w:pPr>
      <w:r w:rsidDel="00000000" w:rsidR="00000000" w:rsidRPr="00000000">
        <w:rPr>
          <w:rtl w:val="0"/>
        </w:rPr>
        <w:t xml:space="preserve">☐  Пока изучаем варианты, сроки гибкие</w:t>
      </w:r>
    </w:p>
    <w:p w:rsidR="00000000" w:rsidDel="00000000" w:rsidP="00000000" w:rsidRDefault="00000000" w:rsidRPr="00000000" w14:paraId="000000E0">
      <w:pPr>
        <w:spacing w:after="1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9.2 Есть ли конкретное событие/дедлайн?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00" w:lineRule="auto"/>
        <w:rPr/>
      </w:pP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Конференция, визит партнёров, запуск проекта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00" w:lineRule="auto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100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35"/>
        <w:tblGridChange w:id="0">
          <w:tblGrid>
            <w:gridCol w:w="1003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fef9e7" w:val="clear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</w:tr>
    </w:tbl>
    <w:p w:rsidR="00000000" w:rsidDel="00000000" w:rsidP="00000000" w:rsidRDefault="00000000" w:rsidRPr="00000000" w14:paraId="000000E4">
      <w:pPr>
        <w:spacing w:after="1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9.3 Ориентировочный бюджет: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00" w:lineRule="auto"/>
        <w:rPr/>
      </w:pP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Это поможет предложить оптимальную конфигурацию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before="80" w:lineRule="auto"/>
        <w:rPr/>
      </w:pPr>
      <w:r w:rsidDel="00000000" w:rsidR="00000000" w:rsidRPr="00000000">
        <w:rPr>
          <w:rtl w:val="0"/>
        </w:rPr>
        <w:t xml:space="preserve">☐  $100,000 — $200,000</w:t>
      </w:r>
    </w:p>
    <w:p w:rsidR="00000000" w:rsidDel="00000000" w:rsidP="00000000" w:rsidRDefault="00000000" w:rsidRPr="00000000" w14:paraId="000000E7">
      <w:pPr>
        <w:spacing w:before="80" w:lineRule="auto"/>
        <w:rPr/>
      </w:pPr>
      <w:r w:rsidDel="00000000" w:rsidR="00000000" w:rsidRPr="00000000">
        <w:rPr>
          <w:rtl w:val="0"/>
        </w:rPr>
        <w:t xml:space="preserve">☐  $200,000 — $400,000</w:t>
      </w:r>
    </w:p>
    <w:p w:rsidR="00000000" w:rsidDel="00000000" w:rsidP="00000000" w:rsidRDefault="00000000" w:rsidRPr="00000000" w14:paraId="000000E8">
      <w:pPr>
        <w:spacing w:before="80" w:lineRule="auto"/>
        <w:rPr/>
      </w:pPr>
      <w:r w:rsidDel="00000000" w:rsidR="00000000" w:rsidRPr="00000000">
        <w:rPr>
          <w:rtl w:val="0"/>
        </w:rPr>
        <w:t xml:space="preserve">☐  Более $400,000</w:t>
      </w:r>
    </w:p>
    <w:p w:rsidR="00000000" w:rsidDel="00000000" w:rsidP="00000000" w:rsidRDefault="00000000" w:rsidRPr="00000000" w14:paraId="000000E9">
      <w:pPr>
        <w:spacing w:before="80" w:lineRule="auto"/>
        <w:rPr/>
      </w:pPr>
      <w:sdt>
        <w:sdtPr>
          <w:id w:val="97197265"/>
          <w:tag w:val="goog_rdk_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☒</w:t>
          </w:r>
        </w:sdtContent>
      </w:sdt>
      <w:r w:rsidDel="00000000" w:rsidR="00000000" w:rsidRPr="00000000">
        <w:rPr>
          <w:rtl w:val="0"/>
        </w:rPr>
        <w:t xml:space="preserve">  Бюджет не определён / обсуждаем</w:t>
      </w:r>
    </w:p>
    <w:p w:rsidR="00000000" w:rsidDel="00000000" w:rsidP="00000000" w:rsidRDefault="00000000" w:rsidRPr="00000000" w14:paraId="000000EA">
      <w:pPr>
        <w:shd w:fill="1f4e79" w:val="clear"/>
        <w:spacing w:after="200" w:before="400" w:lineRule="auto"/>
        <w:rPr/>
      </w:pPr>
      <w:r w:rsidDel="00000000" w:rsidR="00000000" w:rsidRPr="00000000">
        <w:rPr>
          <w:b w:val="1"/>
          <w:bCs w:val="1"/>
          <w:color w:val="ffffff"/>
          <w:sz w:val="28"/>
          <w:szCs w:val="28"/>
          <w:rtl w:val="0"/>
        </w:rPr>
        <w:t xml:space="preserve">  10. ДОПОЛНИТЕЛЬНО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10.1 Что ещё важно учесть?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00" w:lineRule="auto"/>
        <w:rPr/>
      </w:pP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Любая информация, которая поможет нам лучше понять ваши задачи</w:t>
      </w:r>
      <w:r w:rsidDel="00000000" w:rsidR="00000000" w:rsidRPr="00000000">
        <w:rPr>
          <w:rtl w:val="0"/>
        </w:rPr>
      </w:r>
    </w:p>
    <w:tbl>
      <w:tblPr>
        <w:tblStyle w:val="Table25"/>
        <w:tblW w:w="100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35"/>
        <w:tblGridChange w:id="0">
          <w:tblGrid>
            <w:gridCol w:w="1003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fef9e7" w:val="clear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E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10.2 Какие вопросы есть к нам?</w:t>
      </w:r>
      <w:r w:rsidDel="00000000" w:rsidR="00000000" w:rsidRPr="00000000">
        <w:rPr>
          <w:rtl w:val="0"/>
        </w:rPr>
      </w:r>
    </w:p>
    <w:tbl>
      <w:tblPr>
        <w:tblStyle w:val="Table26"/>
        <w:tblW w:w="100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35"/>
        <w:tblGridChange w:id="0">
          <w:tblGrid>
            <w:gridCol w:w="1003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fef9e7" w:val="clear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0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10.3 Как узнали о нас?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before="80" w:lineRule="auto"/>
        <w:rPr/>
      </w:pPr>
      <w:r w:rsidDel="00000000" w:rsidR="00000000" w:rsidRPr="00000000">
        <w:rPr>
          <w:rtl w:val="0"/>
        </w:rPr>
        <w:t xml:space="preserve">☐  Рекомендация</w:t>
      </w:r>
    </w:p>
    <w:p w:rsidR="00000000" w:rsidDel="00000000" w:rsidP="00000000" w:rsidRDefault="00000000" w:rsidRPr="00000000" w14:paraId="000000F2">
      <w:pPr>
        <w:spacing w:before="80" w:lineRule="auto"/>
        <w:rPr/>
      </w:pPr>
      <w:r w:rsidDel="00000000" w:rsidR="00000000" w:rsidRPr="00000000">
        <w:rPr>
          <w:rtl w:val="0"/>
        </w:rPr>
        <w:t xml:space="preserve">☐  Поиск в интернете</w:t>
      </w:r>
    </w:p>
    <w:p w:rsidR="00000000" w:rsidDel="00000000" w:rsidP="00000000" w:rsidRDefault="00000000" w:rsidRPr="00000000" w14:paraId="000000F3">
      <w:pPr>
        <w:spacing w:before="80" w:lineRule="auto"/>
        <w:rPr/>
      </w:pPr>
      <w:r w:rsidDel="00000000" w:rsidR="00000000" w:rsidRPr="00000000">
        <w:rPr>
          <w:rtl w:val="0"/>
        </w:rPr>
        <w:t xml:space="preserve">☐  Социальные сети</w:t>
      </w:r>
    </w:p>
    <w:p w:rsidR="00000000" w:rsidDel="00000000" w:rsidP="00000000" w:rsidRDefault="00000000" w:rsidRPr="00000000" w14:paraId="000000F4">
      <w:pPr>
        <w:spacing w:before="80" w:lineRule="auto"/>
        <w:rPr/>
      </w:pPr>
      <w:r w:rsidDel="00000000" w:rsidR="00000000" w:rsidRPr="00000000">
        <w:rPr>
          <w:rtl w:val="0"/>
        </w:rPr>
        <w:t xml:space="preserve">☐  Выставка / конференция</w:t>
      </w:r>
    </w:p>
    <w:p w:rsidR="00000000" w:rsidDel="00000000" w:rsidP="00000000" w:rsidRDefault="00000000" w:rsidRPr="00000000" w14:paraId="000000F5">
      <w:pPr>
        <w:spacing w:before="80" w:lineRule="auto"/>
        <w:rPr/>
      </w:pPr>
      <w:r w:rsidDel="00000000" w:rsidR="00000000" w:rsidRPr="00000000">
        <w:rPr>
          <w:rtl w:val="0"/>
        </w:rPr>
        <w:t xml:space="preserve">☐  Другое:</w:t>
      </w:r>
    </w:p>
    <w:tbl>
      <w:tblPr>
        <w:tblStyle w:val="Table27"/>
        <w:tblW w:w="100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35"/>
        <w:tblGridChange w:id="0">
          <w:tblGrid>
            <w:gridCol w:w="1003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fef9e7" w:val="clear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7">
      <w:pPr>
        <w:shd w:fill="d6eaf8" w:val="clear"/>
        <w:spacing w:after="200" w:before="20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  Спасибо за заполнение брифа! Мы свяжемся с вами в течение 1-2 рабочих дней для обсуждения деталей и назначения встречи.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Дата заполнения: 24.02.2026</w:t>
      </w:r>
    </w:p>
    <w:p w:rsidR="00000000" w:rsidDel="00000000" w:rsidP="00000000" w:rsidRDefault="00000000" w:rsidRPr="00000000" w14:paraId="000000FA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Подпись: _______________________________</w:t>
      </w:r>
    </w:p>
    <w:sectPr>
      <w:headerReference r:id="rId7" w:type="default"/>
      <w:footerReference r:id="rId8" w:type="default"/>
      <w:pgSz w:h="16838" w:w="11906" w:orient="portrait"/>
      <w:pgMar w:bottom="1200" w:top="1200" w:left="1200" w:right="12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mbria Math">
    <w:embedRegular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D">
    <w:pPr>
      <w:jc w:val="center"/>
      <w:rPr/>
    </w:pPr>
    <w:r w:rsidDel="00000000" w:rsidR="00000000" w:rsidRPr="00000000">
      <w:rPr>
        <w:color w:val="999999"/>
        <w:sz w:val="18"/>
        <w:szCs w:val="18"/>
        <w:rtl w:val="0"/>
      </w:rPr>
      <w:t xml:space="preserve">Страница </w:t>
    </w:r>
    <w:r w:rsidDel="00000000" w:rsidR="00000000" w:rsidRPr="00000000"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999999"/>
        <w:sz w:val="18"/>
        <w:szCs w:val="18"/>
        <w:rtl w:val="0"/>
      </w:rPr>
      <w:t xml:space="preserve"> | ООО «ПСК Фарма»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C">
    <w:pPr>
      <w:jc w:val="right"/>
      <w:rPr/>
    </w:pPr>
    <w:r w:rsidDel="00000000" w:rsidR="00000000" w:rsidRPr="00000000">
      <w:rPr>
        <w:color w:val="999999"/>
        <w:sz w:val="18"/>
        <w:szCs w:val="18"/>
        <w:rtl w:val="0"/>
      </w:rPr>
      <w:t xml:space="preserve">Бриф на систему перевода | Конфиденциально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200" w:before="400" w:lineRule="auto"/>
    </w:pPr>
    <w:rPr>
      <w:b w:val="1"/>
      <w:bCs w:val="1"/>
      <w:color w:val="1f4e79"/>
      <w:sz w:val="36"/>
      <w:szCs w:val="36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50" w:before="300" w:lineRule="auto"/>
    </w:pPr>
    <w:rPr>
      <w:b w:val="1"/>
      <w:bCs w:val="1"/>
      <w:color w:val="1f4e79"/>
      <w:sz w:val="28"/>
      <w:szCs w:val="28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i w:val="1"/>
      <w:iCs w:val="1"/>
      <w:color w:val="2e74b5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2e74b5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1f4d78"/>
    </w:rPr>
  </w:style>
  <w:style w:type="paragraph" w:styleId="Title">
    <w:name w:val="Title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000000"/>
      <w:sz w:val="56"/>
      <w:szCs w:val="56"/>
    </w:rPr>
  </w:style>
  <w:style w:type="character" w:styleId="a0" w:default="1">
    <w:name w:val="Default Paragraph Font"/>
    <w:uiPriority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10" w:customStyle="1">
    <w:name w:val="Строгий1"/>
    <w:basedOn w:val="a"/>
    <w:next w:val="a"/>
    <w:qFormat w:val="1"/>
    <w:rPr>
      <w:b w:val="1"/>
      <w:bCs w:val="1"/>
    </w:rPr>
  </w:style>
  <w:style w:type="paragraph" w:styleId="a4">
    <w:name w:val="List Paragraph"/>
    <w:basedOn w:val="a"/>
    <w:qFormat w:val="1"/>
  </w:style>
  <w:style w:type="character" w:styleId="a5">
    <w:name w:val="Hyperlink"/>
    <w:uiPriority w:val="99"/>
    <w:unhideWhenUsed w:val="1"/>
    <w:rPr>
      <w:color w:val="0563c1"/>
      <w:u w:val="single"/>
    </w:rPr>
  </w:style>
  <w:style w:type="character" w:styleId="a6">
    <w:name w:val="footnote reference"/>
    <w:uiPriority w:val="99"/>
    <w:semiHidden w:val="1"/>
    <w:unhideWhenUsed w:val="1"/>
    <w:rPr>
      <w:vertAlign w:val="superscript"/>
    </w:rPr>
  </w:style>
  <w:style w:type="paragraph" w:styleId="a7">
    <w:name w:val="footnote text"/>
    <w:basedOn w:val="a"/>
    <w:link w:val="a8"/>
    <w:uiPriority w:val="99"/>
    <w:semiHidden w:val="1"/>
    <w:unhideWhenUsed w:val="1"/>
    <w:rPr>
      <w:sz w:val="20"/>
      <w:szCs w:val="20"/>
    </w:rPr>
  </w:style>
  <w:style w:type="character" w:styleId="a8" w:customStyle="1">
    <w:name w:val="Текст сноски Знак"/>
    <w:link w:val="a7"/>
    <w:uiPriority w:val="99"/>
    <w:semiHidden w:val="1"/>
    <w:unhideWhenUsed w:val="1"/>
    <w:rPr>
      <w:sz w:val="20"/>
      <w:szCs w:val="20"/>
    </w:rPr>
  </w:style>
  <w:style w:type="table" w:styleId="aa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b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c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d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e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0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1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2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3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4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5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6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7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8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9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a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b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c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d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e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0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1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2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3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4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aff5">
    <w:name w:val="header"/>
    <w:basedOn w:val="a"/>
    <w:link w:val="aff6"/>
    <w:uiPriority w:val="99"/>
    <w:unhideWhenUsed w:val="1"/>
    <w:rsid w:val="00DF56B9"/>
    <w:pPr>
      <w:tabs>
        <w:tab w:val="center" w:pos="4677"/>
        <w:tab w:val="right" w:pos="9355"/>
      </w:tabs>
    </w:pPr>
  </w:style>
  <w:style w:type="character" w:styleId="aff6" w:customStyle="1">
    <w:name w:val="Верхний колонтитул Знак"/>
    <w:basedOn w:val="a0"/>
    <w:link w:val="aff5"/>
    <w:uiPriority w:val="99"/>
    <w:rsid w:val="00DF56B9"/>
  </w:style>
  <w:style w:type="paragraph" w:styleId="aff7">
    <w:name w:val="footer"/>
    <w:basedOn w:val="a"/>
    <w:link w:val="aff8"/>
    <w:uiPriority w:val="99"/>
    <w:unhideWhenUsed w:val="1"/>
    <w:rsid w:val="00DF56B9"/>
    <w:pPr>
      <w:tabs>
        <w:tab w:val="center" w:pos="4677"/>
        <w:tab w:val="right" w:pos="9355"/>
      </w:tabs>
    </w:pPr>
  </w:style>
  <w:style w:type="character" w:styleId="aff8" w:customStyle="1">
    <w:name w:val="Нижний колонтитул Знак"/>
    <w:basedOn w:val="a0"/>
    <w:link w:val="aff7"/>
    <w:uiPriority w:val="99"/>
    <w:rsid w:val="00DF56B9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4armgtHEJHgyeMtrrhxwSL69WFQ==">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2026-02-19T17:04:00Z</dcterms:created>
  <dc:creator>Un-named</dc:creator>
</cp:coreProperties>
</file>