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339" w:rsidRPr="003D7F80" w:rsidRDefault="001C3339" w:rsidP="001C3339">
      <w:pPr>
        <w:jc w:val="center"/>
        <w:rPr>
          <w:rFonts w:eastAsiaTheme="minorHAnsi"/>
          <w:kern w:val="0"/>
          <w:sz w:val="28"/>
          <w:szCs w:val="28"/>
          <w:lang w:val="uk-UA"/>
        </w:rPr>
      </w:pPr>
      <w:r w:rsidRPr="003D7F80">
        <w:rPr>
          <w:sz w:val="28"/>
          <w:szCs w:val="28"/>
          <w:lang w:val="uk-UA"/>
        </w:rPr>
        <w:t>Міністерство освіти і науки України</w:t>
      </w:r>
    </w:p>
    <w:p w:rsidR="001C3339" w:rsidRPr="003D7F80" w:rsidRDefault="001C3339" w:rsidP="001C3339">
      <w:pPr>
        <w:jc w:val="center"/>
        <w:rPr>
          <w:sz w:val="28"/>
          <w:szCs w:val="28"/>
          <w:lang w:val="uk-UA"/>
        </w:rPr>
      </w:pPr>
      <w:r w:rsidRPr="003D7F80">
        <w:rPr>
          <w:sz w:val="28"/>
          <w:szCs w:val="28"/>
          <w:lang w:val="uk-UA"/>
        </w:rPr>
        <w:t>Національний університет „Львівська політехніка”</w:t>
      </w:r>
    </w:p>
    <w:p w:rsidR="001C3339" w:rsidRPr="003D7F80" w:rsidRDefault="001C3339" w:rsidP="001C3339">
      <w:pPr>
        <w:jc w:val="center"/>
        <w:rPr>
          <w:sz w:val="28"/>
          <w:szCs w:val="28"/>
          <w:lang w:val="uk-UA"/>
        </w:rPr>
      </w:pPr>
      <w:r w:rsidRPr="003D7F80">
        <w:rPr>
          <w:sz w:val="28"/>
          <w:szCs w:val="28"/>
          <w:lang w:val="uk-UA"/>
        </w:rPr>
        <w:t>Кафедра “Електронних обчислювальних машин”</w:t>
      </w:r>
    </w:p>
    <w:p w:rsidR="001C3339" w:rsidRPr="003D7F80" w:rsidRDefault="001C3339" w:rsidP="001C3339">
      <w:pPr>
        <w:rPr>
          <w:rFonts w:asciiTheme="minorHAnsi" w:hAnsiTheme="minorHAnsi" w:cstheme="minorBidi"/>
          <w:sz w:val="22"/>
          <w:szCs w:val="22"/>
          <w:lang w:val="uk-UA"/>
        </w:rPr>
      </w:pPr>
    </w:p>
    <w:p w:rsidR="001C3339" w:rsidRPr="003D7F80" w:rsidRDefault="001C3339" w:rsidP="001C3339">
      <w:pPr>
        <w:jc w:val="center"/>
        <w:rPr>
          <w:lang w:val="uk-UA"/>
        </w:rPr>
      </w:pPr>
    </w:p>
    <w:p w:rsidR="001C3339" w:rsidRPr="003D7F80" w:rsidRDefault="001C3339" w:rsidP="001C3339">
      <w:pPr>
        <w:jc w:val="center"/>
        <w:rPr>
          <w:lang w:val="uk-UA"/>
        </w:rPr>
      </w:pPr>
    </w:p>
    <w:p w:rsidR="001C3339" w:rsidRPr="003D7F80" w:rsidRDefault="001C3339" w:rsidP="001C3339">
      <w:pPr>
        <w:jc w:val="center"/>
        <w:rPr>
          <w:lang w:val="uk-UA"/>
        </w:rPr>
      </w:pPr>
      <w:r w:rsidRPr="003D7F80">
        <w:rPr>
          <w:noProof/>
          <w:lang w:val="uk-UA" w:eastAsia="uk-UA"/>
        </w:rPr>
        <w:drawing>
          <wp:inline distT="0" distB="0" distL="0" distR="0" wp14:anchorId="647ADC99" wp14:editId="586DBFB5">
            <wp:extent cx="2719450" cy="2837815"/>
            <wp:effectExtent l="0" t="0" r="5080" b="635"/>
            <wp:docPr id="2" name="Рисунок 2" descr="завант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антаженн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372" cy="2851299"/>
                    </a:xfrm>
                    <a:prstGeom prst="rect">
                      <a:avLst/>
                    </a:prstGeom>
                    <a:noFill/>
                    <a:ln>
                      <a:noFill/>
                    </a:ln>
                  </pic:spPr>
                </pic:pic>
              </a:graphicData>
            </a:graphic>
          </wp:inline>
        </w:drawing>
      </w:r>
    </w:p>
    <w:p w:rsidR="001C3339" w:rsidRPr="003D7F80" w:rsidRDefault="001C3339" w:rsidP="001C3339">
      <w:pPr>
        <w:jc w:val="center"/>
        <w:rPr>
          <w:lang w:val="uk-UA"/>
        </w:rPr>
      </w:pPr>
    </w:p>
    <w:p w:rsidR="001C3339" w:rsidRPr="003D7F80" w:rsidRDefault="001C3339" w:rsidP="001C3339">
      <w:pPr>
        <w:jc w:val="center"/>
        <w:rPr>
          <w:lang w:val="uk-UA"/>
        </w:rPr>
      </w:pPr>
    </w:p>
    <w:p w:rsidR="001C3339" w:rsidRPr="003D7F80" w:rsidRDefault="001C3339" w:rsidP="001C3339">
      <w:pPr>
        <w:jc w:val="center"/>
        <w:rPr>
          <w:lang w:val="uk-UA"/>
        </w:rPr>
      </w:pPr>
    </w:p>
    <w:p w:rsidR="001C3339" w:rsidRPr="003D7F80" w:rsidRDefault="001C3339" w:rsidP="001C3339">
      <w:pPr>
        <w:jc w:val="center"/>
        <w:rPr>
          <w:lang w:val="uk-UA"/>
        </w:rPr>
      </w:pPr>
    </w:p>
    <w:p w:rsidR="001C3339" w:rsidRPr="003D7F80" w:rsidRDefault="001C3339" w:rsidP="001C3339">
      <w:pPr>
        <w:jc w:val="center"/>
        <w:rPr>
          <w:lang w:val="uk-UA"/>
        </w:rPr>
      </w:pPr>
    </w:p>
    <w:p w:rsidR="001C3339" w:rsidRPr="001C3339" w:rsidRDefault="001C3339" w:rsidP="001C3339">
      <w:pPr>
        <w:jc w:val="center"/>
        <w:rPr>
          <w:b/>
          <w:sz w:val="40"/>
          <w:szCs w:val="40"/>
        </w:rPr>
      </w:pPr>
      <w:r>
        <w:rPr>
          <w:b/>
          <w:sz w:val="40"/>
          <w:szCs w:val="40"/>
          <w:lang w:val="uk-UA"/>
        </w:rPr>
        <w:t>Звіт з лабораторної роботи №</w:t>
      </w:r>
      <w:r w:rsidRPr="001C3339">
        <w:rPr>
          <w:b/>
          <w:sz w:val="40"/>
          <w:szCs w:val="40"/>
        </w:rPr>
        <w:t>2</w:t>
      </w:r>
    </w:p>
    <w:p w:rsidR="001C3339" w:rsidRPr="003D7F80" w:rsidRDefault="001C3339" w:rsidP="001C3339">
      <w:pPr>
        <w:jc w:val="center"/>
        <w:rPr>
          <w:sz w:val="28"/>
          <w:szCs w:val="28"/>
          <w:lang w:val="uk-UA"/>
        </w:rPr>
      </w:pPr>
      <w:r w:rsidRPr="003D7F80">
        <w:rPr>
          <w:sz w:val="28"/>
          <w:szCs w:val="28"/>
          <w:lang w:val="uk-UA"/>
        </w:rPr>
        <w:t>на тему:</w:t>
      </w:r>
    </w:p>
    <w:p w:rsidR="001C3339" w:rsidRPr="00CC7CA1" w:rsidRDefault="001C3339" w:rsidP="001C3339">
      <w:pPr>
        <w:jc w:val="center"/>
        <w:rPr>
          <w:sz w:val="28"/>
          <w:szCs w:val="28"/>
          <w:lang w:val="uk-UA"/>
        </w:rPr>
      </w:pPr>
      <w:r>
        <w:rPr>
          <w:sz w:val="28"/>
          <w:szCs w:val="28"/>
          <w:lang w:val="uk-UA"/>
        </w:rPr>
        <w:t>«</w:t>
      </w:r>
      <w:r w:rsidRPr="00CC7CA1">
        <w:t xml:space="preserve"> </w:t>
      </w:r>
      <w:r w:rsidRPr="00CC7CA1">
        <w:rPr>
          <w:sz w:val="29"/>
          <w:szCs w:val="29"/>
        </w:rPr>
        <w:t>П</w:t>
      </w:r>
      <w:r>
        <w:rPr>
          <w:sz w:val="28"/>
          <w:szCs w:val="28"/>
          <w:lang w:val="uk-UA"/>
        </w:rPr>
        <w:t>ОТОКОВИЙ ВВІД-ВИВІД»</w:t>
      </w:r>
    </w:p>
    <w:p w:rsidR="001C3339" w:rsidRPr="003D7F80" w:rsidRDefault="001C3339" w:rsidP="001C3339">
      <w:pPr>
        <w:jc w:val="both"/>
        <w:rPr>
          <w:sz w:val="32"/>
          <w:szCs w:val="32"/>
          <w:lang w:val="uk-UA"/>
        </w:rPr>
      </w:pPr>
    </w:p>
    <w:p w:rsidR="001C3339" w:rsidRPr="003D7F80" w:rsidRDefault="001C3339" w:rsidP="001C3339">
      <w:pPr>
        <w:jc w:val="both"/>
        <w:rPr>
          <w:sz w:val="32"/>
          <w:szCs w:val="32"/>
          <w:lang w:val="uk-UA"/>
        </w:rPr>
      </w:pPr>
    </w:p>
    <w:p w:rsidR="001C3339" w:rsidRPr="003D7F80" w:rsidRDefault="001C3339" w:rsidP="001C3339">
      <w:pPr>
        <w:jc w:val="both"/>
        <w:rPr>
          <w:sz w:val="32"/>
          <w:szCs w:val="32"/>
          <w:lang w:val="uk-UA"/>
        </w:rPr>
      </w:pPr>
    </w:p>
    <w:p w:rsidR="001C3339" w:rsidRPr="003D7F80" w:rsidRDefault="001C3339" w:rsidP="001C3339">
      <w:pPr>
        <w:jc w:val="both"/>
        <w:rPr>
          <w:sz w:val="32"/>
          <w:szCs w:val="32"/>
          <w:lang w:val="uk-UA"/>
        </w:rPr>
      </w:pPr>
    </w:p>
    <w:p w:rsidR="001C3339" w:rsidRPr="003D7F80" w:rsidRDefault="001C3339" w:rsidP="001C3339">
      <w:pPr>
        <w:jc w:val="both"/>
        <w:rPr>
          <w:rFonts w:asciiTheme="minorHAnsi" w:hAnsiTheme="minorHAnsi" w:cstheme="minorBidi"/>
          <w:sz w:val="22"/>
          <w:szCs w:val="22"/>
          <w:lang w:val="uk-UA"/>
        </w:rPr>
      </w:pPr>
    </w:p>
    <w:p w:rsidR="001C3339" w:rsidRPr="003D7F80" w:rsidRDefault="001C3339" w:rsidP="001C3339">
      <w:pPr>
        <w:ind w:left="6494"/>
        <w:jc w:val="right"/>
        <w:rPr>
          <w:b/>
          <w:sz w:val="28"/>
          <w:szCs w:val="28"/>
          <w:lang w:val="uk-UA"/>
        </w:rPr>
      </w:pPr>
      <w:r w:rsidRPr="003D7F80">
        <w:rPr>
          <w:sz w:val="28"/>
          <w:szCs w:val="28"/>
          <w:lang w:val="uk-UA"/>
        </w:rPr>
        <w:tab/>
      </w:r>
      <w:r w:rsidRPr="003D7F80">
        <w:rPr>
          <w:b/>
          <w:sz w:val="28"/>
          <w:szCs w:val="28"/>
          <w:lang w:val="uk-UA"/>
        </w:rPr>
        <w:t xml:space="preserve"> Викон</w:t>
      </w:r>
      <w:r>
        <w:rPr>
          <w:b/>
          <w:sz w:val="28"/>
          <w:szCs w:val="28"/>
          <w:lang w:val="uk-UA"/>
        </w:rPr>
        <w:t>ала</w:t>
      </w:r>
      <w:r w:rsidRPr="003D7F80">
        <w:rPr>
          <w:b/>
          <w:sz w:val="28"/>
          <w:szCs w:val="28"/>
          <w:lang w:val="uk-UA"/>
        </w:rPr>
        <w:t xml:space="preserve">: </w:t>
      </w:r>
    </w:p>
    <w:p w:rsidR="001C3339" w:rsidRPr="003D7F80" w:rsidRDefault="001C3339" w:rsidP="001C3339">
      <w:pPr>
        <w:ind w:left="6494"/>
        <w:jc w:val="right"/>
        <w:rPr>
          <w:sz w:val="28"/>
          <w:szCs w:val="28"/>
          <w:lang w:val="uk-UA"/>
        </w:rPr>
      </w:pPr>
      <w:r w:rsidRPr="003D7F80">
        <w:rPr>
          <w:sz w:val="28"/>
          <w:szCs w:val="28"/>
          <w:lang w:val="uk-UA"/>
        </w:rPr>
        <w:t>ст. гр. КІ-</w:t>
      </w:r>
      <w:r>
        <w:rPr>
          <w:sz w:val="28"/>
          <w:szCs w:val="28"/>
          <w:lang w:val="uk-UA"/>
        </w:rPr>
        <w:t>15</w:t>
      </w:r>
      <w:r w:rsidRPr="003D7F80">
        <w:rPr>
          <w:sz w:val="28"/>
          <w:szCs w:val="28"/>
          <w:lang w:val="uk-UA"/>
        </w:rPr>
        <w:t xml:space="preserve"> </w:t>
      </w:r>
    </w:p>
    <w:p w:rsidR="001C3339" w:rsidRPr="003D7F80" w:rsidRDefault="001C3339" w:rsidP="001C3339">
      <w:pPr>
        <w:ind w:left="6494"/>
        <w:jc w:val="right"/>
        <w:rPr>
          <w:sz w:val="28"/>
          <w:szCs w:val="28"/>
          <w:lang w:val="uk-UA"/>
        </w:rPr>
      </w:pPr>
      <w:r>
        <w:rPr>
          <w:sz w:val="28"/>
          <w:szCs w:val="28"/>
          <w:lang w:val="uk-UA"/>
        </w:rPr>
        <w:t>Аркавенко Л.С.</w:t>
      </w:r>
    </w:p>
    <w:p w:rsidR="001C3339" w:rsidRPr="003D7F80" w:rsidRDefault="001C3339" w:rsidP="001C3339">
      <w:pPr>
        <w:ind w:left="6494"/>
        <w:jc w:val="right"/>
        <w:rPr>
          <w:b/>
          <w:sz w:val="28"/>
          <w:szCs w:val="28"/>
          <w:lang w:val="uk-UA"/>
        </w:rPr>
      </w:pPr>
      <w:r w:rsidRPr="003D7F80">
        <w:rPr>
          <w:sz w:val="28"/>
          <w:szCs w:val="28"/>
          <w:lang w:val="uk-UA"/>
        </w:rPr>
        <w:tab/>
      </w:r>
      <w:r w:rsidRPr="003D7F80">
        <w:rPr>
          <w:b/>
          <w:sz w:val="28"/>
          <w:szCs w:val="28"/>
          <w:lang w:val="uk-UA"/>
        </w:rPr>
        <w:t xml:space="preserve">Перевірив:  </w:t>
      </w:r>
    </w:p>
    <w:p w:rsidR="001C3339" w:rsidRPr="003D7F80" w:rsidRDefault="001C3339" w:rsidP="001C3339">
      <w:pPr>
        <w:ind w:left="6494"/>
        <w:jc w:val="right"/>
        <w:rPr>
          <w:sz w:val="28"/>
          <w:szCs w:val="28"/>
          <w:lang w:val="uk-UA"/>
        </w:rPr>
      </w:pPr>
      <w:r w:rsidRPr="003D7F80">
        <w:rPr>
          <w:sz w:val="28"/>
          <w:szCs w:val="28"/>
          <w:lang w:val="uk-UA"/>
        </w:rPr>
        <w:t xml:space="preserve">     </w:t>
      </w:r>
      <w:proofErr w:type="spellStart"/>
      <w:r w:rsidRPr="003D7F80">
        <w:rPr>
          <w:sz w:val="28"/>
          <w:szCs w:val="28"/>
          <w:lang w:val="uk-UA"/>
        </w:rPr>
        <w:t>асист</w:t>
      </w:r>
      <w:proofErr w:type="spellEnd"/>
      <w:r w:rsidRPr="003D7F80">
        <w:rPr>
          <w:sz w:val="28"/>
          <w:szCs w:val="28"/>
          <w:lang w:val="uk-UA"/>
        </w:rPr>
        <w:t>. каф. ЕОМ</w:t>
      </w:r>
    </w:p>
    <w:p w:rsidR="001C3339" w:rsidRPr="003D7F80" w:rsidRDefault="001C3339" w:rsidP="001C3339">
      <w:pPr>
        <w:overflowPunct w:val="0"/>
        <w:autoSpaceDE w:val="0"/>
        <w:autoSpaceDN w:val="0"/>
        <w:adjustRightInd w:val="0"/>
        <w:ind w:left="6494"/>
        <w:jc w:val="right"/>
        <w:rPr>
          <w:kern w:val="28"/>
          <w:sz w:val="28"/>
          <w:szCs w:val="28"/>
          <w:lang w:val="uk-UA"/>
        </w:rPr>
      </w:pPr>
      <w:r>
        <w:rPr>
          <w:kern w:val="28"/>
          <w:sz w:val="28"/>
          <w:szCs w:val="28"/>
          <w:lang w:val="uk-UA"/>
        </w:rPr>
        <w:t>Козак Н. Б.</w:t>
      </w:r>
    </w:p>
    <w:p w:rsidR="001C3339" w:rsidRPr="003D7F80" w:rsidRDefault="001C3339" w:rsidP="001C3339">
      <w:pPr>
        <w:jc w:val="center"/>
        <w:rPr>
          <w:rFonts w:asciiTheme="minorHAnsi" w:hAnsiTheme="minorHAnsi" w:cstheme="minorBidi"/>
          <w:kern w:val="0"/>
          <w:sz w:val="22"/>
          <w:szCs w:val="22"/>
          <w:lang w:val="uk-UA"/>
        </w:rPr>
      </w:pPr>
    </w:p>
    <w:p w:rsidR="001C3339" w:rsidRPr="003D7F80" w:rsidRDefault="001C3339" w:rsidP="001C3339">
      <w:pPr>
        <w:jc w:val="center"/>
        <w:rPr>
          <w:rFonts w:asciiTheme="minorHAnsi" w:hAnsiTheme="minorHAnsi" w:cstheme="minorBidi"/>
          <w:kern w:val="0"/>
          <w:sz w:val="22"/>
          <w:szCs w:val="22"/>
          <w:lang w:val="uk-UA"/>
        </w:rPr>
      </w:pPr>
    </w:p>
    <w:p w:rsidR="001C3339" w:rsidRPr="003D7F80" w:rsidRDefault="001C3339" w:rsidP="001C3339">
      <w:pPr>
        <w:jc w:val="center"/>
        <w:rPr>
          <w:rFonts w:asciiTheme="minorHAnsi" w:hAnsiTheme="minorHAnsi" w:cstheme="minorBidi"/>
          <w:kern w:val="0"/>
          <w:sz w:val="22"/>
          <w:szCs w:val="22"/>
          <w:lang w:val="uk-UA"/>
        </w:rPr>
      </w:pPr>
    </w:p>
    <w:p w:rsidR="001C3339" w:rsidRPr="003D7F80" w:rsidRDefault="001C3339" w:rsidP="001C3339">
      <w:pPr>
        <w:jc w:val="center"/>
        <w:rPr>
          <w:rFonts w:asciiTheme="minorHAnsi" w:hAnsiTheme="minorHAnsi" w:cstheme="minorBidi"/>
          <w:kern w:val="0"/>
          <w:sz w:val="22"/>
          <w:szCs w:val="22"/>
          <w:lang w:val="uk-UA"/>
        </w:rPr>
      </w:pPr>
    </w:p>
    <w:p w:rsidR="001C3339" w:rsidRPr="003D7F80" w:rsidRDefault="001C3339" w:rsidP="001C3339">
      <w:pPr>
        <w:jc w:val="center"/>
        <w:rPr>
          <w:rFonts w:asciiTheme="minorHAnsi" w:hAnsiTheme="minorHAnsi" w:cstheme="minorBidi"/>
          <w:kern w:val="0"/>
          <w:sz w:val="22"/>
          <w:szCs w:val="22"/>
          <w:lang w:val="uk-UA"/>
        </w:rPr>
      </w:pPr>
    </w:p>
    <w:p w:rsidR="001C3339" w:rsidRPr="009F6791" w:rsidRDefault="001C3339" w:rsidP="001C3339">
      <w:pPr>
        <w:rPr>
          <w:rFonts w:asciiTheme="minorHAnsi" w:hAnsiTheme="minorHAnsi" w:cstheme="minorBidi"/>
          <w:kern w:val="0"/>
          <w:sz w:val="22"/>
          <w:szCs w:val="22"/>
        </w:rPr>
      </w:pPr>
    </w:p>
    <w:p w:rsidR="001C3339" w:rsidRDefault="001C3339" w:rsidP="001C3339">
      <w:pPr>
        <w:jc w:val="center"/>
        <w:rPr>
          <w:sz w:val="28"/>
          <w:szCs w:val="28"/>
          <w:lang w:val="uk-UA"/>
        </w:rPr>
      </w:pPr>
      <w:r w:rsidRPr="003D7F80">
        <w:rPr>
          <w:sz w:val="28"/>
          <w:szCs w:val="28"/>
          <w:lang w:val="uk-UA"/>
        </w:rPr>
        <w:t>Львів – 20</w:t>
      </w:r>
      <w:r>
        <w:rPr>
          <w:sz w:val="28"/>
          <w:szCs w:val="28"/>
          <w:lang w:val="uk-UA"/>
        </w:rPr>
        <w:t>20</w:t>
      </w:r>
    </w:p>
    <w:p w:rsidR="001C3339" w:rsidRDefault="001C3339" w:rsidP="001C3339">
      <w:pPr>
        <w:tabs>
          <w:tab w:val="center" w:pos="4819"/>
          <w:tab w:val="left" w:pos="6530"/>
        </w:tabs>
        <w:rPr>
          <w:b/>
          <w:sz w:val="28"/>
          <w:szCs w:val="28"/>
        </w:rPr>
      </w:pPr>
      <w:r w:rsidRPr="00396ABF">
        <w:rPr>
          <w:b/>
          <w:sz w:val="28"/>
          <w:szCs w:val="28"/>
        </w:rPr>
        <w:lastRenderedPageBreak/>
        <w:t>М</w:t>
      </w:r>
      <w:r>
        <w:rPr>
          <w:b/>
          <w:sz w:val="28"/>
          <w:szCs w:val="28"/>
        </w:rPr>
        <w:t xml:space="preserve">ета </w:t>
      </w:r>
      <w:proofErr w:type="spellStart"/>
      <w:r>
        <w:rPr>
          <w:b/>
          <w:sz w:val="28"/>
          <w:szCs w:val="28"/>
        </w:rPr>
        <w:t>роботи</w:t>
      </w:r>
      <w:proofErr w:type="spellEnd"/>
      <w:r>
        <w:rPr>
          <w:b/>
          <w:sz w:val="28"/>
          <w:szCs w:val="28"/>
        </w:rPr>
        <w:t>:</w:t>
      </w:r>
      <w:r>
        <w:rPr>
          <w:b/>
          <w:sz w:val="28"/>
          <w:szCs w:val="28"/>
        </w:rPr>
        <w:tab/>
      </w:r>
    </w:p>
    <w:p w:rsidR="001C3339" w:rsidRDefault="001C3339" w:rsidP="001C3339">
      <w:pPr>
        <w:tabs>
          <w:tab w:val="center" w:pos="4819"/>
          <w:tab w:val="left" w:pos="6530"/>
        </w:tabs>
        <w:rPr>
          <w:sz w:val="28"/>
          <w:szCs w:val="28"/>
        </w:rPr>
      </w:pPr>
      <w:proofErr w:type="spellStart"/>
      <w:r w:rsidRPr="009F6791">
        <w:rPr>
          <w:sz w:val="28"/>
          <w:szCs w:val="28"/>
        </w:rPr>
        <w:t>познайомитися</w:t>
      </w:r>
      <w:proofErr w:type="spellEnd"/>
      <w:r w:rsidRPr="009F6791">
        <w:rPr>
          <w:sz w:val="28"/>
          <w:szCs w:val="28"/>
        </w:rPr>
        <w:t xml:space="preserve"> </w:t>
      </w:r>
      <w:proofErr w:type="spellStart"/>
      <w:r w:rsidRPr="009F6791">
        <w:rPr>
          <w:sz w:val="28"/>
          <w:szCs w:val="28"/>
        </w:rPr>
        <w:t>із</w:t>
      </w:r>
      <w:proofErr w:type="spellEnd"/>
      <w:r w:rsidRPr="009F6791">
        <w:rPr>
          <w:sz w:val="28"/>
          <w:szCs w:val="28"/>
        </w:rPr>
        <w:t xml:space="preserve"> </w:t>
      </w:r>
      <w:proofErr w:type="spellStart"/>
      <w:r w:rsidRPr="009F6791">
        <w:rPr>
          <w:sz w:val="28"/>
          <w:szCs w:val="28"/>
        </w:rPr>
        <w:t>перевантаженням</w:t>
      </w:r>
      <w:proofErr w:type="spellEnd"/>
      <w:r w:rsidRPr="009F6791">
        <w:rPr>
          <w:sz w:val="28"/>
          <w:szCs w:val="28"/>
        </w:rPr>
        <w:t xml:space="preserve"> </w:t>
      </w:r>
      <w:proofErr w:type="spellStart"/>
      <w:r w:rsidRPr="009F6791">
        <w:rPr>
          <w:sz w:val="28"/>
          <w:szCs w:val="28"/>
        </w:rPr>
        <w:t>функцій</w:t>
      </w:r>
      <w:proofErr w:type="spellEnd"/>
      <w:r w:rsidRPr="009F6791">
        <w:rPr>
          <w:sz w:val="28"/>
          <w:szCs w:val="28"/>
        </w:rPr>
        <w:t>.</w:t>
      </w:r>
    </w:p>
    <w:p w:rsidR="001C3339" w:rsidRDefault="001C3339" w:rsidP="001C3339">
      <w:pPr>
        <w:tabs>
          <w:tab w:val="center" w:pos="4819"/>
          <w:tab w:val="left" w:pos="6530"/>
        </w:tabs>
        <w:rPr>
          <w:b/>
          <w:sz w:val="28"/>
          <w:szCs w:val="28"/>
          <w:lang w:val="uk-UA"/>
        </w:rPr>
      </w:pPr>
      <w:r w:rsidRPr="00CC7CA1">
        <w:rPr>
          <w:b/>
          <w:sz w:val="28"/>
          <w:szCs w:val="28"/>
          <w:lang w:val="uk-UA"/>
        </w:rPr>
        <w:t>Теоретична частина:</w:t>
      </w:r>
    </w:p>
    <w:p w:rsidR="001C3339" w:rsidRPr="001C3339" w:rsidRDefault="001C3339" w:rsidP="001C3339">
      <w:pPr>
        <w:tabs>
          <w:tab w:val="center" w:pos="4819"/>
          <w:tab w:val="left" w:pos="6530"/>
        </w:tabs>
        <w:rPr>
          <w:b/>
          <w:sz w:val="28"/>
          <w:szCs w:val="28"/>
          <w:lang w:val="uk-UA"/>
        </w:rPr>
      </w:pPr>
      <w:r w:rsidRPr="001C3339">
        <w:rPr>
          <w:rFonts w:eastAsia="Times New Roman"/>
          <w:kern w:val="0"/>
          <w:sz w:val="28"/>
          <w:szCs w:val="28"/>
          <w:lang/>
        </w:rPr>
        <w:t>Система вводу-виводу в стандартній бібліотеці С++ реалізована у вигляді потоків. Потік вводу-виводу –це логічний пристрій, який приймає та видає інформацію користувача. Кожен потік зв‘язаний з фізичним пристроєм (клавіатура, монітор) або з файлом. Бібліотека потоків iostream</w:t>
      </w:r>
      <w:r w:rsidRPr="001C3339">
        <w:rPr>
          <w:rFonts w:eastAsia="Times New Roman"/>
          <w:kern w:val="0"/>
          <w:sz w:val="28"/>
          <w:szCs w:val="28"/>
          <w:lang w:val="uk-UA"/>
        </w:rPr>
        <w:t xml:space="preserve"> </w:t>
      </w:r>
      <w:r w:rsidRPr="001C3339">
        <w:rPr>
          <w:rFonts w:eastAsia="Times New Roman"/>
          <w:kern w:val="0"/>
          <w:sz w:val="28"/>
          <w:szCs w:val="28"/>
          <w:lang/>
        </w:rPr>
        <w:t xml:space="preserve">реалізована </w:t>
      </w:r>
    </w:p>
    <w:p w:rsidR="001C3339" w:rsidRPr="001C3339" w:rsidRDefault="001C3339" w:rsidP="001C3339">
      <w:pPr>
        <w:spacing w:before="100" w:beforeAutospacing="1"/>
        <w:rPr>
          <w:rFonts w:eastAsia="Times New Roman"/>
          <w:kern w:val="0"/>
          <w:sz w:val="28"/>
          <w:szCs w:val="28"/>
          <w:lang/>
        </w:rPr>
      </w:pPr>
      <w:r w:rsidRPr="001C3339">
        <w:rPr>
          <w:rFonts w:eastAsia="Times New Roman"/>
          <w:kern w:val="0"/>
          <w:sz w:val="28"/>
          <w:szCs w:val="28"/>
          <w:lang/>
        </w:rPr>
        <w:t>20як ієрархія класів та забезпечує широкі можливості для виконання операцій вводу-виводу. Далі наведено призначення деяких класів потокового вводу-виводу:</w:t>
      </w:r>
    </w:p>
    <w:p w:rsidR="001C3339" w:rsidRPr="001C3339" w:rsidRDefault="001C3339" w:rsidP="001C3339">
      <w:pPr>
        <w:spacing w:before="100" w:beforeAutospacing="1"/>
        <w:rPr>
          <w:rFonts w:eastAsia="Times New Roman"/>
          <w:kern w:val="0"/>
          <w:sz w:val="28"/>
          <w:szCs w:val="28"/>
          <w:lang/>
        </w:rPr>
      </w:pPr>
      <w:r w:rsidRPr="001C3339">
        <w:rPr>
          <w:rFonts w:eastAsia="Times New Roman"/>
          <w:kern w:val="0"/>
          <w:sz w:val="28"/>
          <w:szCs w:val="28"/>
          <w:lang/>
        </w:rPr>
        <w:sym w:font="Symbol" w:char="F0B7"/>
      </w:r>
      <w:r w:rsidRPr="001C3339">
        <w:rPr>
          <w:rFonts w:eastAsia="Times New Roman"/>
          <w:kern w:val="0"/>
          <w:sz w:val="28"/>
          <w:szCs w:val="28"/>
          <w:lang/>
        </w:rPr>
        <w:t>istream–підтримує операції по вводу;</w:t>
      </w:r>
    </w:p>
    <w:p w:rsidR="001C3339" w:rsidRPr="001C3339" w:rsidRDefault="001C3339" w:rsidP="001C3339">
      <w:pPr>
        <w:spacing w:before="100" w:beforeAutospacing="1"/>
        <w:rPr>
          <w:rFonts w:eastAsia="Times New Roman"/>
          <w:kern w:val="0"/>
          <w:sz w:val="28"/>
          <w:szCs w:val="28"/>
          <w:lang/>
        </w:rPr>
      </w:pPr>
      <w:r w:rsidRPr="001C3339">
        <w:rPr>
          <w:rFonts w:eastAsia="Times New Roman"/>
          <w:kern w:val="0"/>
          <w:sz w:val="28"/>
          <w:szCs w:val="28"/>
          <w:lang/>
        </w:rPr>
        <w:sym w:font="Symbol" w:char="F0B7"/>
      </w:r>
      <w:r w:rsidRPr="001C3339">
        <w:rPr>
          <w:rFonts w:eastAsia="Times New Roman"/>
          <w:kern w:val="0"/>
          <w:sz w:val="28"/>
          <w:szCs w:val="28"/>
          <w:lang/>
        </w:rPr>
        <w:t>ostream–підтримує операції по виводу;</w:t>
      </w:r>
    </w:p>
    <w:p w:rsidR="001C3339" w:rsidRPr="001C3339" w:rsidRDefault="001C3339" w:rsidP="001C3339">
      <w:pPr>
        <w:spacing w:before="100" w:beforeAutospacing="1"/>
        <w:rPr>
          <w:rFonts w:eastAsia="Times New Roman"/>
          <w:kern w:val="0"/>
          <w:sz w:val="28"/>
          <w:szCs w:val="28"/>
          <w:lang/>
        </w:rPr>
      </w:pPr>
      <w:r w:rsidRPr="001C3339">
        <w:rPr>
          <w:rFonts w:eastAsia="Times New Roman"/>
          <w:kern w:val="0"/>
          <w:sz w:val="28"/>
          <w:szCs w:val="28"/>
          <w:lang/>
        </w:rPr>
        <w:sym w:font="Symbol" w:char="F0B7"/>
      </w:r>
      <w:r w:rsidRPr="001C3339">
        <w:rPr>
          <w:rFonts w:eastAsia="Times New Roman"/>
          <w:kern w:val="0"/>
          <w:sz w:val="28"/>
          <w:szCs w:val="28"/>
          <w:lang/>
        </w:rPr>
        <w:t xml:space="preserve">iostream–підтримує операції по вводу-виводу; </w:t>
      </w:r>
    </w:p>
    <w:p w:rsidR="001C3339" w:rsidRPr="001C3339" w:rsidRDefault="001C3339" w:rsidP="001C3339">
      <w:pPr>
        <w:spacing w:before="100" w:beforeAutospacing="1"/>
        <w:rPr>
          <w:rFonts w:eastAsia="Times New Roman"/>
          <w:kern w:val="0"/>
          <w:sz w:val="28"/>
          <w:szCs w:val="28"/>
          <w:lang/>
        </w:rPr>
      </w:pPr>
      <w:r w:rsidRPr="001C3339">
        <w:rPr>
          <w:rFonts w:eastAsia="Times New Roman"/>
          <w:kern w:val="0"/>
          <w:sz w:val="28"/>
          <w:szCs w:val="28"/>
          <w:lang/>
        </w:rPr>
        <w:sym w:font="Symbol" w:char="F0B7"/>
      </w:r>
      <w:r w:rsidRPr="001C3339">
        <w:rPr>
          <w:rFonts w:eastAsia="Times New Roman"/>
          <w:kern w:val="0"/>
          <w:sz w:val="28"/>
          <w:szCs w:val="28"/>
          <w:lang/>
        </w:rPr>
        <w:t>іfstream–підтримує операції по вводу з файлу;</w:t>
      </w:r>
    </w:p>
    <w:p w:rsidR="001C3339" w:rsidRPr="001C3339" w:rsidRDefault="001C3339" w:rsidP="001C3339">
      <w:pPr>
        <w:spacing w:before="100" w:beforeAutospacing="1"/>
        <w:rPr>
          <w:rFonts w:eastAsia="Times New Roman"/>
          <w:kern w:val="0"/>
          <w:sz w:val="28"/>
          <w:szCs w:val="28"/>
          <w:lang/>
        </w:rPr>
      </w:pPr>
      <w:r w:rsidRPr="001C3339">
        <w:rPr>
          <w:rFonts w:eastAsia="Times New Roman"/>
          <w:kern w:val="0"/>
          <w:sz w:val="28"/>
          <w:szCs w:val="28"/>
          <w:lang/>
        </w:rPr>
        <w:sym w:font="Symbol" w:char="F0B7"/>
      </w:r>
      <w:r w:rsidRPr="001C3339">
        <w:rPr>
          <w:rFonts w:eastAsia="Times New Roman"/>
          <w:kern w:val="0"/>
          <w:sz w:val="28"/>
          <w:szCs w:val="28"/>
          <w:lang/>
        </w:rPr>
        <w:t>ofstream–підтримує операції по виводу у файл;</w:t>
      </w:r>
    </w:p>
    <w:p w:rsidR="00913288" w:rsidRPr="001C3339" w:rsidRDefault="001C3339" w:rsidP="001C3339">
      <w:pPr>
        <w:spacing w:before="100" w:beforeAutospacing="1"/>
        <w:rPr>
          <w:rFonts w:eastAsia="Times New Roman"/>
          <w:kern w:val="0"/>
          <w:sz w:val="28"/>
          <w:szCs w:val="28"/>
          <w:lang w:val="uk-UA"/>
        </w:rPr>
      </w:pPr>
      <w:r w:rsidRPr="001C3339">
        <w:rPr>
          <w:rFonts w:eastAsia="Times New Roman"/>
          <w:kern w:val="0"/>
          <w:sz w:val="28"/>
          <w:szCs w:val="28"/>
          <w:lang/>
        </w:rPr>
        <w:sym w:font="Symbol" w:char="F0B7"/>
      </w:r>
      <w:r w:rsidRPr="001C3339">
        <w:rPr>
          <w:rFonts w:eastAsia="Times New Roman"/>
          <w:kern w:val="0"/>
          <w:sz w:val="28"/>
          <w:szCs w:val="28"/>
          <w:lang/>
        </w:rPr>
        <w:t>fstream–підтримує операції з файлами по вводу-виводу</w:t>
      </w:r>
      <w:r w:rsidRPr="001C3339">
        <w:rPr>
          <w:rFonts w:eastAsia="Times New Roman"/>
          <w:kern w:val="0"/>
          <w:sz w:val="28"/>
          <w:szCs w:val="28"/>
          <w:lang w:val="uk-UA"/>
        </w:rPr>
        <w:t>.</w:t>
      </w:r>
    </w:p>
    <w:p w:rsidR="001C3339" w:rsidRPr="001C3339" w:rsidRDefault="001C3339" w:rsidP="001C3339">
      <w:pPr>
        <w:spacing w:before="100" w:beforeAutospacing="1"/>
        <w:rPr>
          <w:b/>
          <w:sz w:val="28"/>
          <w:szCs w:val="28"/>
          <w:lang w:val="uk-UA"/>
        </w:rPr>
      </w:pPr>
      <w:r w:rsidRPr="001C3339">
        <w:rPr>
          <w:b/>
          <w:sz w:val="28"/>
          <w:szCs w:val="28"/>
          <w:lang w:val="uk-UA"/>
        </w:rPr>
        <w:t>Стандартні потоки</w:t>
      </w:r>
      <w:r w:rsidRPr="001C3339">
        <w:rPr>
          <w:b/>
          <w:sz w:val="28"/>
          <w:szCs w:val="28"/>
          <w:lang w:val="uk-UA"/>
        </w:rPr>
        <w:t xml:space="preserve"> </w:t>
      </w:r>
    </w:p>
    <w:p w:rsidR="001C3339" w:rsidRPr="001C3339" w:rsidRDefault="001C3339" w:rsidP="001C3339">
      <w:pPr>
        <w:spacing w:before="100" w:beforeAutospacing="1"/>
        <w:rPr>
          <w:sz w:val="28"/>
          <w:szCs w:val="28"/>
          <w:lang w:val="uk-UA"/>
        </w:rPr>
      </w:pPr>
      <w:r w:rsidRPr="001C3339">
        <w:rPr>
          <w:sz w:val="28"/>
          <w:szCs w:val="28"/>
          <w:lang w:val="uk-UA"/>
        </w:rPr>
        <w:t xml:space="preserve">Коли запускається програма на С++, автоматично створюються  </w:t>
      </w:r>
      <w:proofErr w:type="spellStart"/>
      <w:r w:rsidRPr="001C3339">
        <w:rPr>
          <w:sz w:val="28"/>
          <w:szCs w:val="28"/>
          <w:lang w:val="uk-UA"/>
        </w:rPr>
        <w:t>чотириоб‘єкти</w:t>
      </w:r>
      <w:proofErr w:type="spellEnd"/>
      <w:r w:rsidRPr="001C3339">
        <w:rPr>
          <w:sz w:val="28"/>
          <w:szCs w:val="28"/>
          <w:lang w:val="uk-UA"/>
        </w:rPr>
        <w:t>, що реалізують</w:t>
      </w:r>
      <w:r w:rsidRPr="001C3339">
        <w:rPr>
          <w:sz w:val="28"/>
          <w:szCs w:val="28"/>
          <w:lang w:val="uk-UA"/>
        </w:rPr>
        <w:t xml:space="preserve"> </w:t>
      </w:r>
      <w:r w:rsidRPr="001C3339">
        <w:rPr>
          <w:sz w:val="28"/>
          <w:szCs w:val="28"/>
          <w:lang w:val="uk-UA"/>
        </w:rPr>
        <w:t>стандартні</w:t>
      </w:r>
      <w:r w:rsidRPr="001C3339">
        <w:rPr>
          <w:sz w:val="28"/>
          <w:szCs w:val="28"/>
          <w:lang w:val="uk-UA"/>
        </w:rPr>
        <w:t xml:space="preserve"> </w:t>
      </w:r>
      <w:r w:rsidRPr="001C3339">
        <w:rPr>
          <w:sz w:val="28"/>
          <w:szCs w:val="28"/>
          <w:lang w:val="uk-UA"/>
        </w:rPr>
        <w:t>потоки.</w:t>
      </w:r>
    </w:p>
    <w:p w:rsidR="001C3339" w:rsidRDefault="001C3339" w:rsidP="001C3339">
      <w:pPr>
        <w:widowControl/>
        <w:suppressAutoHyphens w:val="0"/>
        <w:spacing w:before="100" w:beforeAutospacing="1"/>
        <w:rPr>
          <w:rFonts w:eastAsia="Times New Roman"/>
          <w:kern w:val="0"/>
          <w:sz w:val="28"/>
          <w:szCs w:val="28"/>
          <w:lang w:val="uk-UA"/>
        </w:rPr>
      </w:pPr>
      <w:r w:rsidRPr="001C3339">
        <w:rPr>
          <w:rFonts w:eastAsia="Times New Roman"/>
          <w:kern w:val="0"/>
          <w:sz w:val="28"/>
          <w:szCs w:val="28"/>
          <w:lang/>
        </w:rPr>
        <w:t xml:space="preserve">Щоб мати можливість використовувати стандартні потоки необхідно підключити заголовочний файл iostreamабо iostream.h.Загалом різниця між стандартними заголовочними файлами з розширенням *.hі без нього полягає в тому, що файли з розширенням *.hвідносяться до мови С, а без розширення –до С++. Таким чином програмуючи на мові С++ безпечніше використовувати заголовочні файли без розширення *.h, які орієнтовані на мову С++. Проте в цьому випадку може бути необхідним підключати додатково простори імен. При використанні стандартних бібліотек вводу-виводу таким простором імен є std.Об‘єкт стандартного потоку вводу cinкласу istream, зв‘язаний із стандартним пристроєм вводу, за звичай клавіатурою. Об‘єкт стандартного потоку виводу coutкласу ostream, зв‘язаний із стандартним пристроєм виводу, за звичай монітором. Об‘єкт cerrкласу ostream, зв‘язаний із 21стандартним пристроєм виводу повідомлень про помилки. Потоки даних, що виводяться, для об‘єкту cerrявляються небуферизованими. Тобто кожна операція помістити в cerrприводить до миттєвої появи повідомлень про помилки. Об‘єкт clogкласу ostream, зв‘язаний із стандартним пристроєм виводуповідомлень про помилки. </w:t>
      </w:r>
      <w:r w:rsidRPr="001C3339">
        <w:rPr>
          <w:rFonts w:eastAsia="Times New Roman"/>
          <w:kern w:val="0"/>
          <w:sz w:val="28"/>
          <w:szCs w:val="28"/>
          <w:lang/>
        </w:rPr>
        <w:lastRenderedPageBreak/>
        <w:t>Потоки даних, що виводяться, для об‘єкту clogявляються буферизованими. Тобто кожна операція помістити в clogможе привести до того, що вивід буде зберігатися в буфері до тих пір, поки буфер повністю не заповниться або ж поки вмістиме буферу не буде виведене примусово. Вивід в потік виконується за допомогою операції «помістити в потік», а саме перевантаженої операції &lt;&lt;.Дана операція перевантажена для виводу елементів даних стандартних типів, для виводу рядків та значень вказівників. Операція &lt;&lt;повертає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w:t>
      </w:r>
      <w:r>
        <w:rPr>
          <w:rFonts w:eastAsia="Times New Roman"/>
          <w:kern w:val="0"/>
          <w:sz w:val="28"/>
          <w:szCs w:val="28"/>
          <w:lang w:val="uk-UA"/>
        </w:rPr>
        <w:t>о.</w:t>
      </w:r>
    </w:p>
    <w:p w:rsidR="001C3339" w:rsidRPr="00630CB5" w:rsidRDefault="001C3339" w:rsidP="00630CB5">
      <w:pPr>
        <w:rPr>
          <w:b/>
          <w:sz w:val="32"/>
          <w:szCs w:val="28"/>
        </w:rPr>
      </w:pPr>
      <w:proofErr w:type="spellStart"/>
      <w:r w:rsidRPr="001C3339">
        <w:rPr>
          <w:b/>
          <w:sz w:val="32"/>
          <w:szCs w:val="28"/>
        </w:rPr>
        <w:t>Індивідуальн</w:t>
      </w:r>
      <w:proofErr w:type="spellEnd"/>
      <w:r w:rsidRPr="001C3339">
        <w:rPr>
          <w:b/>
          <w:sz w:val="32"/>
          <w:szCs w:val="28"/>
          <w:lang w:val="uk-UA"/>
        </w:rPr>
        <w:t>е</w:t>
      </w:r>
      <w:r w:rsidRPr="001C3339">
        <w:rPr>
          <w:b/>
          <w:sz w:val="32"/>
          <w:szCs w:val="28"/>
        </w:rPr>
        <w:t xml:space="preserve"> </w:t>
      </w:r>
      <w:proofErr w:type="spellStart"/>
      <w:proofErr w:type="gramStart"/>
      <w:r w:rsidRPr="001C3339">
        <w:rPr>
          <w:b/>
          <w:sz w:val="32"/>
          <w:szCs w:val="28"/>
        </w:rPr>
        <w:t>завдання:</w:t>
      </w:r>
      <w:r w:rsidRPr="001C3339">
        <w:rPr>
          <w:sz w:val="32"/>
          <w:szCs w:val="22"/>
        </w:rPr>
        <w:t>З</w:t>
      </w:r>
      <w:proofErr w:type="spellEnd"/>
      <w:proofErr w:type="gramEnd"/>
      <w:r w:rsidRPr="001C3339">
        <w:rPr>
          <w:sz w:val="32"/>
          <w:szCs w:val="22"/>
        </w:rPr>
        <w:t xml:space="preserve"> </w:t>
      </w:r>
      <w:proofErr w:type="spellStart"/>
      <w:r w:rsidRPr="001C3339">
        <w:rPr>
          <w:sz w:val="32"/>
          <w:szCs w:val="22"/>
        </w:rPr>
        <w:t>клавіатури</w:t>
      </w:r>
      <w:proofErr w:type="spellEnd"/>
      <w:r w:rsidRPr="001C3339">
        <w:rPr>
          <w:sz w:val="32"/>
          <w:szCs w:val="22"/>
        </w:rPr>
        <w:t xml:space="preserve"> вводиться </w:t>
      </w:r>
      <w:proofErr w:type="spellStart"/>
      <w:r w:rsidRPr="001C3339">
        <w:rPr>
          <w:sz w:val="32"/>
          <w:szCs w:val="22"/>
        </w:rPr>
        <w:t>прізвище</w:t>
      </w:r>
      <w:proofErr w:type="spellEnd"/>
      <w:r w:rsidRPr="001C3339">
        <w:rPr>
          <w:sz w:val="32"/>
          <w:szCs w:val="22"/>
        </w:rPr>
        <w:t xml:space="preserve">, адресата номер телефону, а у файл </w:t>
      </w:r>
      <w:proofErr w:type="spellStart"/>
      <w:r w:rsidRPr="001C3339">
        <w:rPr>
          <w:sz w:val="32"/>
          <w:szCs w:val="22"/>
        </w:rPr>
        <w:t>записується</w:t>
      </w:r>
      <w:proofErr w:type="spellEnd"/>
      <w:r w:rsidRPr="001C3339">
        <w:rPr>
          <w:sz w:val="32"/>
          <w:szCs w:val="22"/>
        </w:rPr>
        <w:t xml:space="preserve"> </w:t>
      </w:r>
      <w:proofErr w:type="spellStart"/>
      <w:r w:rsidRPr="001C3339">
        <w:rPr>
          <w:sz w:val="32"/>
          <w:szCs w:val="22"/>
        </w:rPr>
        <w:t>прізвище</w:t>
      </w:r>
      <w:proofErr w:type="spellEnd"/>
      <w:r w:rsidRPr="001C3339">
        <w:rPr>
          <w:sz w:val="32"/>
          <w:szCs w:val="22"/>
        </w:rPr>
        <w:t xml:space="preserve">, </w:t>
      </w:r>
      <w:proofErr w:type="spellStart"/>
      <w:r w:rsidRPr="001C3339">
        <w:rPr>
          <w:sz w:val="32"/>
          <w:szCs w:val="22"/>
        </w:rPr>
        <w:t>адреса,номер</w:t>
      </w:r>
      <w:proofErr w:type="spellEnd"/>
      <w:r w:rsidRPr="001C3339">
        <w:rPr>
          <w:sz w:val="32"/>
          <w:szCs w:val="22"/>
        </w:rPr>
        <w:t xml:space="preserve"> </w:t>
      </w:r>
      <w:proofErr w:type="spellStart"/>
      <w:r w:rsidRPr="001C3339">
        <w:rPr>
          <w:sz w:val="32"/>
          <w:szCs w:val="22"/>
        </w:rPr>
        <w:t>телефонута</w:t>
      </w:r>
      <w:proofErr w:type="spellEnd"/>
      <w:r w:rsidRPr="001C3339">
        <w:rPr>
          <w:sz w:val="32"/>
          <w:szCs w:val="22"/>
        </w:rPr>
        <w:t xml:space="preserve"> сума </w:t>
      </w:r>
      <w:proofErr w:type="spellStart"/>
      <w:r w:rsidRPr="001C3339">
        <w:rPr>
          <w:sz w:val="32"/>
          <w:szCs w:val="22"/>
        </w:rPr>
        <w:t>всіх</w:t>
      </w:r>
      <w:proofErr w:type="spellEnd"/>
      <w:r w:rsidRPr="001C3339">
        <w:rPr>
          <w:sz w:val="32"/>
          <w:szCs w:val="22"/>
        </w:rPr>
        <w:t xml:space="preserve"> цифр номеру телефону</w:t>
      </w:r>
      <w:r w:rsidRPr="001C3339">
        <w:rPr>
          <w:sz w:val="32"/>
          <w:szCs w:val="22"/>
          <w:lang w:val="uk-UA"/>
        </w:rPr>
        <w:t>.</w:t>
      </w:r>
    </w:p>
    <w:p w:rsidR="00630CB5" w:rsidRPr="00630CB5" w:rsidRDefault="00630CB5" w:rsidP="00630CB5">
      <w:pPr>
        <w:pStyle w:val="a3"/>
        <w:autoSpaceDE w:val="0"/>
        <w:autoSpaceDN w:val="0"/>
        <w:adjustRightInd w:val="0"/>
        <w:jc w:val="center"/>
        <w:rPr>
          <w:b/>
          <w:sz w:val="32"/>
          <w:szCs w:val="28"/>
          <w:lang w:val="en-US"/>
        </w:rPr>
      </w:pPr>
      <w:r w:rsidRPr="00630CB5">
        <w:rPr>
          <w:b/>
          <w:sz w:val="32"/>
          <w:szCs w:val="28"/>
          <w:lang w:val="uk-UA"/>
        </w:rPr>
        <w:t>Хід роботи:</w:t>
      </w:r>
    </w:p>
    <w:p w:rsidR="00630CB5" w:rsidRDefault="00630CB5" w:rsidP="00630CB5">
      <w:pPr>
        <w:autoSpaceDE w:val="0"/>
        <w:autoSpaceDN w:val="0"/>
        <w:adjustRightInd w:val="0"/>
        <w:rPr>
          <w:b/>
          <w:sz w:val="32"/>
          <w:szCs w:val="28"/>
        </w:rPr>
      </w:pPr>
      <w:r w:rsidRPr="00630CB5">
        <w:rPr>
          <w:b/>
          <w:sz w:val="32"/>
          <w:szCs w:val="28"/>
        </w:rPr>
        <w:t xml:space="preserve">Код </w:t>
      </w:r>
      <w:proofErr w:type="spellStart"/>
      <w:r w:rsidRPr="00630CB5">
        <w:rPr>
          <w:b/>
          <w:sz w:val="32"/>
          <w:szCs w:val="28"/>
        </w:rPr>
        <w:t>програми</w:t>
      </w:r>
      <w:proofErr w:type="spellEnd"/>
      <w:r w:rsidRPr="00630CB5">
        <w:rPr>
          <w:b/>
          <w:sz w:val="32"/>
          <w:szCs w:val="28"/>
        </w:rPr>
        <w:t>:</w:t>
      </w:r>
      <w:bookmarkStart w:id="0" w:name="_GoBack"/>
      <w:bookmarkEnd w:id="0"/>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A31515"/>
          <w:kern w:val="0"/>
          <w:sz w:val="19"/>
          <w:szCs w:val="19"/>
          <w:lang/>
        </w:rPr>
        <w:t>&lt;iostream&gt;</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A31515"/>
          <w:kern w:val="0"/>
          <w:sz w:val="19"/>
          <w:szCs w:val="19"/>
          <w:lang/>
        </w:rPr>
        <w:t>&lt;fstream&gt;</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A31515"/>
          <w:kern w:val="0"/>
          <w:sz w:val="19"/>
          <w:szCs w:val="19"/>
          <w:lang/>
        </w:rPr>
        <w:t>&lt;conio.h&gt;</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using</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namespace</w:t>
      </w:r>
      <w:r>
        <w:rPr>
          <w:rFonts w:ascii="Consolas" w:eastAsiaTheme="minorHAnsi" w:hAnsi="Consolas" w:cs="Consolas"/>
          <w:color w:val="000000"/>
          <w:kern w:val="0"/>
          <w:sz w:val="19"/>
          <w:szCs w:val="19"/>
          <w:lang/>
        </w:rPr>
        <w:t xml:space="preserve"> std;</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main() {</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2B91AF"/>
          <w:kern w:val="0"/>
          <w:sz w:val="19"/>
          <w:szCs w:val="19"/>
          <w:lang/>
        </w:rPr>
        <w:t>ofstream</w:t>
      </w:r>
      <w:r>
        <w:rPr>
          <w:rFonts w:ascii="Consolas" w:eastAsiaTheme="minorHAnsi" w:hAnsi="Consolas" w:cs="Consolas"/>
          <w:color w:val="000000"/>
          <w:kern w:val="0"/>
          <w:sz w:val="19"/>
          <w:szCs w:val="19"/>
          <w:lang/>
        </w:rPr>
        <w:t xml:space="preserve"> fout(</w:t>
      </w:r>
      <w:r>
        <w:rPr>
          <w:rFonts w:ascii="Consolas" w:eastAsiaTheme="minorHAnsi" w:hAnsi="Consolas" w:cs="Consolas"/>
          <w:color w:val="A31515"/>
          <w:kern w:val="0"/>
          <w:sz w:val="19"/>
          <w:szCs w:val="19"/>
          <w:lang/>
        </w:rPr>
        <w:t>"C:\\labscode\\file.txt"</w:t>
      </w:r>
      <w:r>
        <w:rPr>
          <w:rFonts w:ascii="Consolas" w:eastAsiaTheme="minorHAnsi" w:hAnsi="Consolas" w:cs="Consolas"/>
          <w:color w:val="000000"/>
          <w:kern w:val="0"/>
          <w:sz w:val="19"/>
          <w:szCs w:val="19"/>
          <w:lang/>
        </w:rPr>
        <w:t>);</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char</w:t>
      </w:r>
      <w:r>
        <w:rPr>
          <w:rFonts w:ascii="Consolas" w:eastAsiaTheme="minorHAnsi" w:hAnsi="Consolas" w:cs="Consolas"/>
          <w:color w:val="000000"/>
          <w:kern w:val="0"/>
          <w:sz w:val="19"/>
          <w:szCs w:val="19"/>
          <w:lang/>
        </w:rPr>
        <w:t xml:space="preserve"> s[80];</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char</w:t>
      </w:r>
      <w:r>
        <w:rPr>
          <w:rFonts w:ascii="Consolas" w:eastAsiaTheme="minorHAnsi" w:hAnsi="Consolas" w:cs="Consolas"/>
          <w:color w:val="000000"/>
          <w:kern w:val="0"/>
          <w:sz w:val="19"/>
          <w:szCs w:val="19"/>
          <w:lang/>
        </w:rPr>
        <w:t xml:space="preserve"> s1[80];</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char</w:t>
      </w:r>
      <w:r>
        <w:rPr>
          <w:rFonts w:ascii="Consolas" w:eastAsiaTheme="minorHAnsi" w:hAnsi="Consolas" w:cs="Consolas"/>
          <w:color w:val="000000"/>
          <w:kern w:val="0"/>
          <w:sz w:val="19"/>
          <w:szCs w:val="19"/>
          <w:lang/>
        </w:rPr>
        <w:t xml:space="preserve"> s2[80];</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"Enter your surname:"</w:t>
      </w:r>
      <w:r>
        <w:rPr>
          <w:rFonts w:ascii="Consolas" w:eastAsiaTheme="minorHAnsi" w:hAnsi="Consolas" w:cs="Consolas"/>
          <w:color w:val="000000"/>
          <w:kern w:val="0"/>
          <w:sz w:val="19"/>
          <w:szCs w:val="19"/>
          <w:lang/>
        </w:rPr>
        <w:t>;</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cin </w:t>
      </w:r>
      <w:r>
        <w:rPr>
          <w:rFonts w:ascii="Consolas" w:eastAsiaTheme="minorHAnsi" w:hAnsi="Consolas" w:cs="Consolas"/>
          <w:color w:val="008080"/>
          <w:kern w:val="0"/>
          <w:sz w:val="19"/>
          <w:szCs w:val="19"/>
          <w:lang/>
        </w:rPr>
        <w:t>&gt;&gt;</w:t>
      </w:r>
      <w:r>
        <w:rPr>
          <w:rFonts w:ascii="Consolas" w:eastAsiaTheme="minorHAnsi" w:hAnsi="Consolas" w:cs="Consolas"/>
          <w:color w:val="000000"/>
          <w:kern w:val="0"/>
          <w:sz w:val="19"/>
          <w:szCs w:val="19"/>
          <w:lang/>
        </w:rPr>
        <w:t xml:space="preserve"> s;</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"Enter your address:"</w:t>
      </w:r>
      <w:r>
        <w:rPr>
          <w:rFonts w:ascii="Consolas" w:eastAsiaTheme="minorHAnsi" w:hAnsi="Consolas" w:cs="Consolas"/>
          <w:color w:val="000000"/>
          <w:kern w:val="0"/>
          <w:sz w:val="19"/>
          <w:szCs w:val="19"/>
          <w:lang/>
        </w:rPr>
        <w:t>;</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cin </w:t>
      </w:r>
      <w:r>
        <w:rPr>
          <w:rFonts w:ascii="Consolas" w:eastAsiaTheme="minorHAnsi" w:hAnsi="Consolas" w:cs="Consolas"/>
          <w:color w:val="008080"/>
          <w:kern w:val="0"/>
          <w:sz w:val="19"/>
          <w:szCs w:val="19"/>
          <w:lang/>
        </w:rPr>
        <w:t>&gt;&gt;</w:t>
      </w:r>
      <w:r>
        <w:rPr>
          <w:rFonts w:ascii="Consolas" w:eastAsiaTheme="minorHAnsi" w:hAnsi="Consolas" w:cs="Consolas"/>
          <w:color w:val="000000"/>
          <w:kern w:val="0"/>
          <w:sz w:val="19"/>
          <w:szCs w:val="19"/>
          <w:lang/>
        </w:rPr>
        <w:t xml:space="preserve"> s1 </w:t>
      </w:r>
      <w:r>
        <w:rPr>
          <w:rFonts w:ascii="Consolas" w:eastAsiaTheme="minorHAnsi" w:hAnsi="Consolas" w:cs="Consolas"/>
          <w:color w:val="008080"/>
          <w:kern w:val="0"/>
          <w:sz w:val="19"/>
          <w:szCs w:val="19"/>
          <w:lang/>
        </w:rPr>
        <w:t>&gt;&gt;</w:t>
      </w:r>
      <w:r>
        <w:rPr>
          <w:rFonts w:ascii="Consolas" w:eastAsiaTheme="minorHAnsi" w:hAnsi="Consolas" w:cs="Consolas"/>
          <w:color w:val="000000"/>
          <w:kern w:val="0"/>
          <w:sz w:val="19"/>
          <w:szCs w:val="19"/>
          <w:lang/>
        </w:rPr>
        <w:t>s2;</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"Your surname is:"</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s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fout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"Your surname is:"</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s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"Your address is:"</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s1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s2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fout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"Your address is:"</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s1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s2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a[10];</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8000"/>
          <w:kern w:val="0"/>
          <w:sz w:val="19"/>
          <w:szCs w:val="19"/>
          <w:lang/>
        </w:rPr>
        <w:t>//вводимо елементи</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"Enter the digits of your phone number:"</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sum = 0;</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8000"/>
          <w:kern w:val="0"/>
          <w:sz w:val="19"/>
          <w:szCs w:val="19"/>
          <w:lang/>
        </w:rPr>
        <w:t>//зчитуємо елементи</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for</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i = 0; i &lt; 10; i++)</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cin </w:t>
      </w:r>
      <w:r>
        <w:rPr>
          <w:rFonts w:ascii="Consolas" w:eastAsiaTheme="minorHAnsi" w:hAnsi="Consolas" w:cs="Consolas"/>
          <w:color w:val="008080"/>
          <w:kern w:val="0"/>
          <w:sz w:val="19"/>
          <w:szCs w:val="19"/>
          <w:lang/>
        </w:rPr>
        <w:t>&gt;&gt;</w:t>
      </w:r>
      <w:r>
        <w:rPr>
          <w:rFonts w:ascii="Consolas" w:eastAsiaTheme="minorHAnsi" w:hAnsi="Consolas" w:cs="Consolas"/>
          <w:color w:val="000000"/>
          <w:kern w:val="0"/>
          <w:sz w:val="19"/>
          <w:szCs w:val="19"/>
          <w:lang/>
        </w:rPr>
        <w:t xml:space="preserve"> a[i];</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"Your digits are:"</w:t>
      </w:r>
      <w:r>
        <w:rPr>
          <w:rFonts w:ascii="Consolas" w:eastAsiaTheme="minorHAnsi" w:hAnsi="Consolas" w:cs="Consolas"/>
          <w:color w:val="000000"/>
          <w:kern w:val="0"/>
          <w:sz w:val="19"/>
          <w:szCs w:val="19"/>
          <w:lang/>
        </w:rPr>
        <w:t>;</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for</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i = 0; i &lt; 10; i++)</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a[i];</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fout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"Your digits are:"</w:t>
      </w:r>
      <w:r>
        <w:rPr>
          <w:rFonts w:ascii="Consolas" w:eastAsiaTheme="minorHAnsi" w:hAnsi="Consolas" w:cs="Consolas"/>
          <w:color w:val="000000"/>
          <w:kern w:val="0"/>
          <w:sz w:val="19"/>
          <w:szCs w:val="19"/>
          <w:lang/>
        </w:rPr>
        <w:t>;</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for</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i = 0; i &lt; 10; i++)</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fout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a[i];</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fout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for</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i = 0; i &lt; 10; i++)</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sum += a[i];</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"The sum of the digits is:"</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sum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fout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"The sum of the digits is:"</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sum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fout.close();</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system(</w:t>
      </w:r>
      <w:r>
        <w:rPr>
          <w:rFonts w:ascii="Consolas" w:eastAsiaTheme="minorHAnsi" w:hAnsi="Consolas" w:cs="Consolas"/>
          <w:color w:val="A31515"/>
          <w:kern w:val="0"/>
          <w:sz w:val="19"/>
          <w:szCs w:val="19"/>
          <w:lang/>
        </w:rPr>
        <w:t>"pause"</w:t>
      </w:r>
      <w:r>
        <w:rPr>
          <w:rFonts w:ascii="Consolas" w:eastAsiaTheme="minorHAnsi" w:hAnsi="Consolas" w:cs="Consolas"/>
          <w:color w:val="000000"/>
          <w:kern w:val="0"/>
          <w:sz w:val="19"/>
          <w:szCs w:val="19"/>
          <w:lang/>
        </w:rPr>
        <w:t>);</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_getch();</w:t>
      </w:r>
    </w:p>
    <w:p w:rsidR="00630CB5" w:rsidRDefault="00630CB5" w:rsidP="00630CB5">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return</w:t>
      </w:r>
      <w:r>
        <w:rPr>
          <w:rFonts w:ascii="Consolas" w:eastAsiaTheme="minorHAnsi" w:hAnsi="Consolas" w:cs="Consolas"/>
          <w:color w:val="000000"/>
          <w:kern w:val="0"/>
          <w:sz w:val="19"/>
          <w:szCs w:val="19"/>
          <w:lang/>
        </w:rPr>
        <w:t xml:space="preserve"> 0;</w:t>
      </w:r>
    </w:p>
    <w:p w:rsidR="00630CB5" w:rsidRPr="00630CB5" w:rsidRDefault="00630CB5" w:rsidP="00630CB5">
      <w:pPr>
        <w:autoSpaceDE w:val="0"/>
        <w:autoSpaceDN w:val="0"/>
        <w:adjustRightInd w:val="0"/>
        <w:rPr>
          <w:b/>
          <w:sz w:val="32"/>
          <w:szCs w:val="28"/>
          <w:lang w:val="en-US"/>
        </w:rPr>
      </w:pPr>
      <w:r>
        <w:rPr>
          <w:rFonts w:ascii="Consolas" w:eastAsiaTheme="minorHAnsi" w:hAnsi="Consolas" w:cs="Consolas"/>
          <w:color w:val="000000"/>
          <w:kern w:val="0"/>
          <w:sz w:val="19"/>
          <w:szCs w:val="19"/>
          <w:lang/>
        </w:rPr>
        <w:t>}</w:t>
      </w:r>
    </w:p>
    <w:p w:rsidR="00630CB5" w:rsidRDefault="00630CB5" w:rsidP="001C3339">
      <w:pPr>
        <w:widowControl/>
        <w:suppressAutoHyphens w:val="0"/>
        <w:spacing w:before="100" w:beforeAutospacing="1"/>
        <w:rPr>
          <w:sz w:val="32"/>
          <w:szCs w:val="22"/>
          <w:lang w:val="uk-UA"/>
        </w:rPr>
      </w:pPr>
      <w:r>
        <w:rPr>
          <w:noProof/>
        </w:rPr>
        <w:lastRenderedPageBreak/>
        <w:drawing>
          <wp:anchor distT="0" distB="0" distL="114300" distR="114300" simplePos="0" relativeHeight="251658240" behindDoc="0" locked="0" layoutInCell="1" allowOverlap="1" wp14:anchorId="0B337CBC">
            <wp:simplePos x="0" y="0"/>
            <wp:positionH relativeFrom="page">
              <wp:align>center</wp:align>
            </wp:positionH>
            <wp:positionV relativeFrom="paragraph">
              <wp:posOffset>3451</wp:posOffset>
            </wp:positionV>
            <wp:extent cx="6021378" cy="3675380"/>
            <wp:effectExtent l="0" t="0" r="0"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21378" cy="3675380"/>
                    </a:xfrm>
                    <a:prstGeom prst="rect">
                      <a:avLst/>
                    </a:prstGeom>
                  </pic:spPr>
                </pic:pic>
              </a:graphicData>
            </a:graphic>
          </wp:anchor>
        </w:drawing>
      </w:r>
    </w:p>
    <w:p w:rsidR="001C3339" w:rsidRDefault="001C3339" w:rsidP="001C3339">
      <w:pPr>
        <w:widowControl/>
        <w:suppressAutoHyphens w:val="0"/>
        <w:spacing w:before="100" w:beforeAutospacing="1"/>
        <w:rPr>
          <w:rFonts w:eastAsia="Times New Roman"/>
          <w:kern w:val="0"/>
          <w:sz w:val="40"/>
          <w:szCs w:val="28"/>
          <w:lang/>
        </w:rPr>
      </w:pPr>
    </w:p>
    <w:p w:rsidR="00630CB5" w:rsidRDefault="00630CB5" w:rsidP="001C3339">
      <w:pPr>
        <w:widowControl/>
        <w:suppressAutoHyphens w:val="0"/>
        <w:spacing w:before="100" w:beforeAutospacing="1"/>
        <w:rPr>
          <w:rFonts w:eastAsia="Times New Roman"/>
          <w:kern w:val="0"/>
          <w:sz w:val="40"/>
          <w:szCs w:val="28"/>
          <w:lang/>
        </w:rPr>
      </w:pPr>
    </w:p>
    <w:p w:rsidR="00630CB5" w:rsidRDefault="00630CB5" w:rsidP="001C3339">
      <w:pPr>
        <w:widowControl/>
        <w:suppressAutoHyphens w:val="0"/>
        <w:spacing w:before="100" w:beforeAutospacing="1"/>
        <w:rPr>
          <w:rFonts w:eastAsia="Times New Roman"/>
          <w:kern w:val="0"/>
          <w:sz w:val="40"/>
          <w:szCs w:val="28"/>
          <w:lang/>
        </w:rPr>
      </w:pPr>
    </w:p>
    <w:p w:rsidR="00630CB5" w:rsidRDefault="00630CB5" w:rsidP="001C3339">
      <w:pPr>
        <w:widowControl/>
        <w:suppressAutoHyphens w:val="0"/>
        <w:spacing w:before="100" w:beforeAutospacing="1"/>
        <w:rPr>
          <w:rFonts w:eastAsia="Times New Roman"/>
          <w:kern w:val="0"/>
          <w:sz w:val="40"/>
          <w:szCs w:val="28"/>
          <w:lang/>
        </w:rPr>
      </w:pPr>
    </w:p>
    <w:p w:rsidR="00630CB5" w:rsidRDefault="00630CB5" w:rsidP="001C3339">
      <w:pPr>
        <w:widowControl/>
        <w:suppressAutoHyphens w:val="0"/>
        <w:spacing w:before="100" w:beforeAutospacing="1"/>
        <w:rPr>
          <w:rFonts w:eastAsia="Times New Roman"/>
          <w:kern w:val="0"/>
          <w:sz w:val="40"/>
          <w:szCs w:val="28"/>
          <w:lang/>
        </w:rPr>
      </w:pPr>
    </w:p>
    <w:p w:rsidR="00630CB5" w:rsidRDefault="00630CB5" w:rsidP="001C3339">
      <w:pPr>
        <w:widowControl/>
        <w:suppressAutoHyphens w:val="0"/>
        <w:spacing w:before="100" w:beforeAutospacing="1"/>
        <w:rPr>
          <w:rFonts w:eastAsia="Times New Roman"/>
          <w:kern w:val="0"/>
          <w:sz w:val="40"/>
          <w:szCs w:val="28"/>
          <w:lang/>
        </w:rPr>
      </w:pPr>
    </w:p>
    <w:p w:rsidR="00630CB5" w:rsidRDefault="00630CB5" w:rsidP="001C3339">
      <w:pPr>
        <w:widowControl/>
        <w:suppressAutoHyphens w:val="0"/>
        <w:spacing w:before="100" w:beforeAutospacing="1"/>
        <w:rPr>
          <w:rFonts w:eastAsia="Times New Roman"/>
          <w:kern w:val="0"/>
          <w:sz w:val="40"/>
          <w:szCs w:val="28"/>
          <w:lang/>
        </w:rPr>
      </w:pPr>
    </w:p>
    <w:p w:rsidR="00630CB5" w:rsidRDefault="00630CB5" w:rsidP="00630CB5">
      <w:pPr>
        <w:widowControl/>
        <w:suppressAutoHyphens w:val="0"/>
        <w:spacing w:before="100" w:beforeAutospacing="1"/>
        <w:jc w:val="center"/>
        <w:rPr>
          <w:rFonts w:eastAsia="Times New Roman"/>
          <w:kern w:val="0"/>
          <w:sz w:val="32"/>
          <w:szCs w:val="28"/>
          <w:lang w:val="uk-UA"/>
        </w:rPr>
      </w:pPr>
      <w:r w:rsidRPr="00630CB5">
        <w:rPr>
          <w:rFonts w:eastAsia="Times New Roman"/>
          <w:kern w:val="0"/>
          <w:sz w:val="32"/>
          <w:szCs w:val="28"/>
          <w:lang w:val="uk-UA"/>
        </w:rPr>
        <w:t>Рис.1 Робота та консольний вивід програми</w:t>
      </w:r>
      <w:r>
        <w:rPr>
          <w:rFonts w:eastAsia="Times New Roman"/>
          <w:kern w:val="0"/>
          <w:sz w:val="32"/>
          <w:szCs w:val="28"/>
          <w:lang w:val="uk-UA"/>
        </w:rPr>
        <w:t>.</w:t>
      </w:r>
    </w:p>
    <w:p w:rsidR="00630CB5" w:rsidRPr="00FC11E1" w:rsidRDefault="00630CB5" w:rsidP="00630CB5">
      <w:pPr>
        <w:autoSpaceDE w:val="0"/>
        <w:autoSpaceDN w:val="0"/>
        <w:adjustRightInd w:val="0"/>
        <w:rPr>
          <w:sz w:val="28"/>
          <w:szCs w:val="28"/>
          <w:lang w:val="uk-UA"/>
        </w:rPr>
      </w:pPr>
      <w:r w:rsidRPr="000B2AFA">
        <w:rPr>
          <w:rFonts w:eastAsiaTheme="minorHAnsi"/>
          <w:b/>
          <w:color w:val="000000"/>
          <w:sz w:val="28"/>
          <w:szCs w:val="28"/>
          <w:lang w:val="uk-UA"/>
        </w:rPr>
        <w:t>Висновок:</w:t>
      </w:r>
    </w:p>
    <w:p w:rsidR="00630CB5" w:rsidRPr="00EF04CB" w:rsidRDefault="00630CB5" w:rsidP="00630CB5">
      <w:pPr>
        <w:jc w:val="both"/>
        <w:rPr>
          <w:sz w:val="28"/>
          <w:szCs w:val="28"/>
          <w:lang w:val="uk-UA"/>
        </w:rPr>
      </w:pPr>
      <w:r w:rsidRPr="00EF04CB">
        <w:rPr>
          <w:sz w:val="28"/>
          <w:szCs w:val="28"/>
          <w:lang w:val="uk-UA"/>
        </w:rPr>
        <w:t>Я познайоми</w:t>
      </w:r>
      <w:r>
        <w:rPr>
          <w:sz w:val="28"/>
          <w:szCs w:val="28"/>
          <w:lang w:val="uk-UA"/>
        </w:rPr>
        <w:t>лась</w:t>
      </w:r>
      <w:r w:rsidRPr="00EF04CB">
        <w:rPr>
          <w:sz w:val="28"/>
          <w:szCs w:val="28"/>
          <w:lang w:val="uk-UA"/>
        </w:rPr>
        <w:t xml:space="preserve"> </w:t>
      </w:r>
      <w:r w:rsidRPr="00EA71A5">
        <w:rPr>
          <w:sz w:val="28"/>
          <w:szCs w:val="28"/>
        </w:rPr>
        <w:t>i</w:t>
      </w:r>
      <w:r w:rsidRPr="00EF04CB">
        <w:rPr>
          <w:sz w:val="28"/>
          <w:szCs w:val="28"/>
          <w:lang w:val="uk-UA"/>
        </w:rPr>
        <w:t xml:space="preserve">з </w:t>
      </w:r>
      <w:proofErr w:type="spellStart"/>
      <w:r w:rsidRPr="00EF04CB">
        <w:rPr>
          <w:sz w:val="28"/>
          <w:szCs w:val="28"/>
          <w:lang w:val="uk-UA"/>
        </w:rPr>
        <w:t>дов</w:t>
      </w:r>
      <w:proofErr w:type="spellEnd"/>
      <w:r w:rsidRPr="00EA71A5">
        <w:rPr>
          <w:sz w:val="28"/>
          <w:szCs w:val="28"/>
        </w:rPr>
        <w:t>i</w:t>
      </w:r>
      <w:proofErr w:type="spellStart"/>
      <w:r w:rsidRPr="00EF04CB">
        <w:rPr>
          <w:sz w:val="28"/>
          <w:szCs w:val="28"/>
          <w:lang w:val="uk-UA"/>
        </w:rPr>
        <w:t>дковою</w:t>
      </w:r>
      <w:proofErr w:type="spellEnd"/>
      <w:r w:rsidRPr="00EF04CB">
        <w:rPr>
          <w:sz w:val="28"/>
          <w:szCs w:val="28"/>
          <w:lang w:val="uk-UA"/>
        </w:rPr>
        <w:t xml:space="preserve"> системою </w:t>
      </w:r>
      <w:r w:rsidRPr="00EA71A5">
        <w:rPr>
          <w:sz w:val="28"/>
          <w:szCs w:val="28"/>
        </w:rPr>
        <w:t>i</w:t>
      </w:r>
      <w:proofErr w:type="spellStart"/>
      <w:r w:rsidRPr="00EF04CB">
        <w:rPr>
          <w:sz w:val="28"/>
          <w:szCs w:val="28"/>
          <w:lang w:val="uk-UA"/>
        </w:rPr>
        <w:t>нтегрованого</w:t>
      </w:r>
      <w:proofErr w:type="spellEnd"/>
      <w:r w:rsidRPr="00EF04CB">
        <w:rPr>
          <w:sz w:val="28"/>
          <w:szCs w:val="28"/>
          <w:lang w:val="uk-UA"/>
        </w:rPr>
        <w:t xml:space="preserve"> середовища </w:t>
      </w:r>
      <w:proofErr w:type="spellStart"/>
      <w:r w:rsidRPr="00EA71A5">
        <w:rPr>
          <w:sz w:val="28"/>
          <w:szCs w:val="28"/>
        </w:rPr>
        <w:t>Visual</w:t>
      </w:r>
      <w:proofErr w:type="spellEnd"/>
      <w:r w:rsidRPr="00EF04CB">
        <w:rPr>
          <w:sz w:val="28"/>
          <w:szCs w:val="28"/>
          <w:lang w:val="uk-UA"/>
        </w:rPr>
        <w:t xml:space="preserve"> </w:t>
      </w:r>
      <w:r w:rsidRPr="00EA71A5">
        <w:rPr>
          <w:sz w:val="28"/>
          <w:szCs w:val="28"/>
        </w:rPr>
        <w:t>C</w:t>
      </w:r>
      <w:r w:rsidRPr="00EF04CB">
        <w:rPr>
          <w:sz w:val="28"/>
          <w:szCs w:val="28"/>
          <w:lang w:val="uk-UA"/>
        </w:rPr>
        <w:t xml:space="preserve">++ 2017, </w:t>
      </w:r>
      <w:r w:rsidRPr="00EA71A5">
        <w:rPr>
          <w:sz w:val="28"/>
          <w:szCs w:val="28"/>
        </w:rPr>
        <w:t>i</w:t>
      </w:r>
      <w:r w:rsidRPr="00EF04CB">
        <w:rPr>
          <w:sz w:val="28"/>
          <w:szCs w:val="28"/>
          <w:lang w:val="uk-UA"/>
        </w:rPr>
        <w:t xml:space="preserve">з </w:t>
      </w:r>
      <w:r>
        <w:rPr>
          <w:sz w:val="28"/>
          <w:szCs w:val="28"/>
          <w:lang w:val="uk-UA"/>
        </w:rPr>
        <w:t xml:space="preserve">поняттям </w:t>
      </w:r>
      <w:r>
        <w:rPr>
          <w:sz w:val="28"/>
          <w:szCs w:val="28"/>
          <w:lang w:val="uk-UA"/>
        </w:rPr>
        <w:t>потоковий ввід та вивід даних, запис даних та збереження до текстового файлу</w:t>
      </w:r>
      <w:r>
        <w:rPr>
          <w:sz w:val="28"/>
          <w:szCs w:val="28"/>
          <w:lang w:val="uk-UA"/>
        </w:rPr>
        <w:t>.</w:t>
      </w:r>
    </w:p>
    <w:p w:rsidR="00630CB5" w:rsidRPr="00630CB5" w:rsidRDefault="00630CB5" w:rsidP="00630CB5">
      <w:pPr>
        <w:widowControl/>
        <w:suppressAutoHyphens w:val="0"/>
        <w:spacing w:before="100" w:beforeAutospacing="1"/>
        <w:jc w:val="center"/>
        <w:rPr>
          <w:rFonts w:eastAsia="Times New Roman"/>
          <w:kern w:val="0"/>
          <w:sz w:val="32"/>
          <w:szCs w:val="28"/>
          <w:lang w:val="uk-UA"/>
        </w:rPr>
      </w:pPr>
    </w:p>
    <w:sectPr w:rsidR="00630CB5" w:rsidRPr="00630C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dale Sans UI">
    <w:altName w:val="Arial Unicode MS"/>
    <w:charset w:val="CC"/>
    <w:family w:val="auto"/>
    <w:pitch w:val="variable"/>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649B8"/>
    <w:multiLevelType w:val="hybridMultilevel"/>
    <w:tmpl w:val="7EBC9984"/>
    <w:lvl w:ilvl="0" w:tplc="5F163BF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39"/>
    <w:rsid w:val="001C3339"/>
    <w:rsid w:val="00630CB5"/>
    <w:rsid w:val="009132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72B3"/>
  <w15:chartTrackingRefBased/>
  <w15:docId w15:val="{EEFD63A6-5D04-4487-B91B-9CF83DBA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3339"/>
    <w:pPr>
      <w:widowControl w:val="0"/>
      <w:suppressAutoHyphens/>
      <w:spacing w:after="0" w:line="240" w:lineRule="auto"/>
    </w:pPr>
    <w:rPr>
      <w:rFonts w:ascii="Times New Roman" w:eastAsia="Andale Sans UI" w:hAnsi="Times New Roman" w:cs="Times New Roman"/>
      <w:kern w:val="1"/>
      <w:sz w:val="24"/>
      <w:szCs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40221">
      <w:bodyDiv w:val="1"/>
      <w:marLeft w:val="0"/>
      <w:marRight w:val="0"/>
      <w:marTop w:val="0"/>
      <w:marBottom w:val="0"/>
      <w:divBdr>
        <w:top w:val="none" w:sz="0" w:space="0" w:color="auto"/>
        <w:left w:val="none" w:sz="0" w:space="0" w:color="auto"/>
        <w:bottom w:val="none" w:sz="0" w:space="0" w:color="auto"/>
        <w:right w:val="none" w:sz="0" w:space="0" w:color="auto"/>
      </w:divBdr>
    </w:div>
    <w:div w:id="200678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672</Words>
  <Characters>3837</Characters>
  <Application>Microsoft Office Word</Application>
  <DocSecurity>0</DocSecurity>
  <Lines>31</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Люда Аркавенко</dc:creator>
  <cp:keywords/>
  <dc:description/>
  <cp:lastModifiedBy>Люда Аркавенко</cp:lastModifiedBy>
  <cp:revision>1</cp:revision>
  <dcterms:created xsi:type="dcterms:W3CDTF">2020-02-27T07:24:00Z</dcterms:created>
  <dcterms:modified xsi:type="dcterms:W3CDTF">2020-02-27T07:45:00Z</dcterms:modified>
</cp:coreProperties>
</file>